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F8" w:rsidRPr="00D17DF8" w:rsidRDefault="00D17DF8">
      <w:pPr>
        <w:rPr>
          <w:sz w:val="32"/>
          <w:szCs w:val="32"/>
        </w:rPr>
      </w:pPr>
      <w:r w:rsidRPr="00D17DF8">
        <w:rPr>
          <w:sz w:val="32"/>
          <w:szCs w:val="32"/>
        </w:rPr>
        <w:t xml:space="preserve">                                Задания по ПМ 03</w:t>
      </w:r>
    </w:p>
    <w:p w:rsidR="00D17DF8" w:rsidRPr="00D17DF8" w:rsidRDefault="00D17DF8" w:rsidP="00D17DF8">
      <w:pPr>
        <w:framePr w:w="10142" w:hSpace="180" w:wrap="around" w:vAnchor="text" w:hAnchor="text" w:x="-362" w:y="1"/>
        <w:spacing w:after="0" w:line="240" w:lineRule="auto"/>
        <w:suppressOverlap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7DF8">
        <w:rPr>
          <w:sz w:val="32"/>
          <w:szCs w:val="32"/>
        </w:rPr>
        <w:t>Вопросы по теме:</w:t>
      </w:r>
      <w:r w:rsidRPr="00D17D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Изучение  основных  блоков  ККТ</w:t>
      </w:r>
    </w:p>
    <w:tbl>
      <w:tblPr>
        <w:tblpPr w:leftFromText="180" w:rightFromText="180" w:vertAnchor="text" w:tblpX="-362" w:tblpY="1"/>
        <w:tblOverlap w:val="never"/>
        <w:tblW w:w="4979" w:type="pct"/>
        <w:tblLayout w:type="fixed"/>
        <w:tblLook w:val="00E0" w:firstRow="1" w:lastRow="1" w:firstColumn="1" w:lastColumn="0" w:noHBand="0" w:noVBand="0"/>
      </w:tblPr>
      <w:tblGrid>
        <w:gridCol w:w="9531"/>
      </w:tblGrid>
      <w:tr w:rsidR="00D17DF8" w:rsidRPr="00D17DF8" w:rsidTr="00E96659">
        <w:trPr>
          <w:trHeight w:val="567"/>
        </w:trPr>
        <w:tc>
          <w:tcPr>
            <w:tcW w:w="5000" w:type="pct"/>
            <w:shd w:val="clear" w:color="auto" w:fill="auto"/>
          </w:tcPr>
          <w:p w:rsidR="00D17DF8" w:rsidRDefault="00D17DF8" w:rsidP="00DF439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17D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Подготовка  контрольно-кассовых машин к работе. </w:t>
            </w:r>
          </w:p>
          <w:p w:rsidR="00D17DF8" w:rsidRDefault="00D17DF8" w:rsidP="00DF439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17DF8" w:rsidRPr="00D17DF8" w:rsidRDefault="00D17DF8" w:rsidP="00DF439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17D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E96659" w:rsidRDefault="00D17DF8" w:rsidP="00D17DF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DF8">
              <w:rPr>
                <w:rFonts w:ascii="Times New Roman" w:eastAsia="Calibri" w:hAnsi="Times New Roman" w:cs="Times New Roman"/>
                <w:sz w:val="28"/>
                <w:szCs w:val="28"/>
              </w:rPr>
              <w:t>Задание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Ответьте на </w:t>
            </w:r>
            <w:r w:rsidR="008058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вопросы</w:t>
            </w:r>
            <w:r w:rsidR="00E9665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8058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17DF8" w:rsidRDefault="00D17DF8" w:rsidP="00D17DF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DF8">
              <w:rPr>
                <w:rFonts w:ascii="Times New Roman" w:eastAsia="Calibri" w:hAnsi="Times New Roman" w:cs="Times New Roman"/>
                <w:sz w:val="28"/>
                <w:szCs w:val="28"/>
              </w:rPr>
              <w:t>.Охарактеризуйте блок ввода информации.</w:t>
            </w:r>
          </w:p>
          <w:p w:rsidR="00E96659" w:rsidRPr="00D17DF8" w:rsidRDefault="00E96659" w:rsidP="00E96659">
            <w:pPr>
              <w:pStyle w:val="1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D17DF8" w:rsidRPr="00D17DF8" w:rsidRDefault="00D17DF8" w:rsidP="00E96659">
            <w:pPr>
              <w:tabs>
                <w:tab w:val="left" w:pos="0"/>
              </w:tabs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DF8">
              <w:rPr>
                <w:rFonts w:ascii="Times New Roman" w:eastAsia="Calibri" w:hAnsi="Times New Roman" w:cs="Times New Roman"/>
                <w:sz w:val="28"/>
                <w:szCs w:val="28"/>
              </w:rPr>
              <w:t>Ознакомьтесь с клавиатурой, письменно ответьте на  вопросы:</w:t>
            </w:r>
          </w:p>
          <w:p w:rsidR="00D17DF8" w:rsidRPr="00D17DF8" w:rsidRDefault="00D17DF8" w:rsidP="00D17DF8">
            <w:pPr>
              <w:numPr>
                <w:ilvl w:val="0"/>
                <w:numId w:val="2"/>
              </w:numPr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Где на к/т</w:t>
            </w:r>
            <w:r w:rsidRPr="00D17D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расположен блок ввода информации?</w:t>
            </w:r>
          </w:p>
          <w:p w:rsidR="00D17DF8" w:rsidRPr="00D17DF8" w:rsidRDefault="00D17DF8" w:rsidP="00D17DF8">
            <w:pPr>
              <w:tabs>
                <w:tab w:val="left" w:pos="0"/>
              </w:tabs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DF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</w:t>
            </w:r>
          </w:p>
          <w:p w:rsidR="00D17DF8" w:rsidRDefault="00D17DF8" w:rsidP="00D17DF8">
            <w:pPr>
              <w:tabs>
                <w:tab w:val="left" w:pos="0"/>
              </w:tabs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  <w:p w:rsidR="00E96659" w:rsidRPr="00D17DF8" w:rsidRDefault="00E96659" w:rsidP="00D17DF8">
            <w:pPr>
              <w:tabs>
                <w:tab w:val="left" w:pos="0"/>
              </w:tabs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  <w:p w:rsidR="00D17DF8" w:rsidRPr="00D17DF8" w:rsidRDefault="00D17DF8" w:rsidP="00D17DF8">
            <w:pPr>
              <w:numPr>
                <w:ilvl w:val="0"/>
                <w:numId w:val="2"/>
              </w:numPr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</w:rPr>
            </w:pPr>
            <w:r w:rsidRPr="00D17DF8">
              <w:rPr>
                <w:rFonts w:ascii="Times New Roman" w:eastAsia="Calibri" w:hAnsi="Times New Roman" w:cs="Times New Roman"/>
                <w:sz w:val="28"/>
                <w:szCs w:val="28"/>
              </w:rPr>
              <w:t>Сколько клавиш в блоке ввода информации?</w:t>
            </w:r>
          </w:p>
          <w:p w:rsidR="00D17DF8" w:rsidRPr="00D17DF8" w:rsidRDefault="00D17DF8" w:rsidP="00D17DF8">
            <w:pPr>
              <w:tabs>
                <w:tab w:val="left" w:pos="0"/>
              </w:tabs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D17DF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</w:t>
            </w:r>
          </w:p>
          <w:p w:rsidR="00D17DF8" w:rsidRPr="00D17DF8" w:rsidRDefault="00D17DF8" w:rsidP="00D17DF8">
            <w:pPr>
              <w:numPr>
                <w:ilvl w:val="0"/>
                <w:numId w:val="2"/>
              </w:numPr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</w:rPr>
            </w:pPr>
            <w:r w:rsidRPr="00D17DF8">
              <w:rPr>
                <w:rFonts w:ascii="Times New Roman" w:eastAsia="Calibri" w:hAnsi="Times New Roman" w:cs="Times New Roman"/>
                <w:sz w:val="28"/>
                <w:szCs w:val="28"/>
              </w:rPr>
              <w:t>Каково назначение каждой клавиши?</w:t>
            </w:r>
          </w:p>
          <w:p w:rsidR="00D17DF8" w:rsidRPr="00D17DF8" w:rsidRDefault="00D17DF8" w:rsidP="00D17DF8">
            <w:pPr>
              <w:tabs>
                <w:tab w:val="left" w:pos="0"/>
              </w:tabs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DF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D17DF8" w:rsidRPr="00D17DF8" w:rsidRDefault="00D17DF8" w:rsidP="00D17DF8">
            <w:pPr>
              <w:tabs>
                <w:tab w:val="left" w:pos="0"/>
              </w:tabs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D17DF8">
              <w:rPr>
                <w:rFonts w:ascii="Times New Roman" w:eastAsia="Calibri" w:hAnsi="Times New Roman" w:cs="Times New Roman"/>
              </w:rPr>
              <w:t>____________________________________________________________________________________</w:t>
            </w:r>
          </w:p>
          <w:p w:rsidR="00D17DF8" w:rsidRPr="00D17DF8" w:rsidRDefault="00D17DF8" w:rsidP="00D17DF8">
            <w:pPr>
              <w:tabs>
                <w:tab w:val="left" w:pos="0"/>
              </w:tabs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D17DF8">
              <w:rPr>
                <w:rFonts w:ascii="Times New Roman" w:eastAsia="Calibri" w:hAnsi="Times New Roman" w:cs="Times New Roman"/>
              </w:rPr>
              <w:t>____________________________________________________________________________________</w:t>
            </w:r>
          </w:p>
          <w:p w:rsidR="00D17DF8" w:rsidRPr="00D17DF8" w:rsidRDefault="00D17DF8" w:rsidP="00D17DF8">
            <w:pPr>
              <w:tabs>
                <w:tab w:val="left" w:pos="0"/>
              </w:tabs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D17DF8" w:rsidRPr="00D17DF8" w:rsidRDefault="00D17DF8" w:rsidP="00DF439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805820" w:rsidRPr="00805820" w:rsidRDefault="00E96659" w:rsidP="00805820">
      <w:pPr>
        <w:tabs>
          <w:tab w:val="left" w:pos="0"/>
        </w:tabs>
        <w:ind w:left="4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Задание 2</w:t>
      </w:r>
      <w:r w:rsidR="00805820" w:rsidRPr="0080582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05820" w:rsidRPr="00805820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805820" w:rsidRPr="00805820">
        <w:rPr>
          <w:rFonts w:ascii="Times New Roman" w:eastAsia="Calibri" w:hAnsi="Times New Roman" w:cs="Times New Roman"/>
          <w:sz w:val="28"/>
          <w:szCs w:val="28"/>
        </w:rPr>
        <w:t>ешите тестовое задание, тема: «Принципы</w:t>
      </w:r>
      <w:r w:rsidR="00805820">
        <w:rPr>
          <w:rFonts w:ascii="Times New Roman" w:eastAsia="Calibri" w:hAnsi="Times New Roman" w:cs="Times New Roman"/>
          <w:sz w:val="28"/>
          <w:szCs w:val="28"/>
        </w:rPr>
        <w:t xml:space="preserve"> устройства контрольно-кассовой техники</w:t>
      </w:r>
      <w:r w:rsidR="00805820" w:rsidRPr="00805820">
        <w:rPr>
          <w:rFonts w:ascii="Times New Roman" w:eastAsia="Calibri" w:hAnsi="Times New Roman" w:cs="Times New Roman"/>
          <w:sz w:val="28"/>
          <w:szCs w:val="28"/>
        </w:rPr>
        <w:t xml:space="preserve"> »</w:t>
      </w:r>
    </w:p>
    <w:p w:rsidR="00805820" w:rsidRPr="00805820" w:rsidRDefault="00805820" w:rsidP="00805820">
      <w:pPr>
        <w:tabs>
          <w:tab w:val="left" w:pos="0"/>
        </w:tabs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05820">
        <w:rPr>
          <w:rFonts w:ascii="Times New Roman" w:eastAsia="Calibri" w:hAnsi="Times New Roman" w:cs="Times New Roman"/>
          <w:sz w:val="28"/>
          <w:szCs w:val="28"/>
        </w:rPr>
        <w:t>1.Назначение счётной группы:</w:t>
      </w:r>
    </w:p>
    <w:p w:rsidR="00805820" w:rsidRPr="00805820" w:rsidRDefault="00805820" w:rsidP="00805820">
      <w:pPr>
        <w:numPr>
          <w:ilvl w:val="0"/>
          <w:numId w:val="3"/>
        </w:num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5820">
        <w:rPr>
          <w:rFonts w:ascii="Times New Roman" w:eastAsia="Calibri" w:hAnsi="Times New Roman" w:cs="Times New Roman"/>
          <w:sz w:val="28"/>
          <w:szCs w:val="28"/>
        </w:rPr>
        <w:t>для наглядности расчёта</w:t>
      </w:r>
    </w:p>
    <w:p w:rsidR="00805820" w:rsidRPr="00805820" w:rsidRDefault="00805820" w:rsidP="00805820">
      <w:pPr>
        <w:numPr>
          <w:ilvl w:val="0"/>
          <w:numId w:val="3"/>
        </w:num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5820">
        <w:rPr>
          <w:rFonts w:ascii="Times New Roman" w:eastAsia="Calibri" w:hAnsi="Times New Roman" w:cs="Times New Roman"/>
          <w:sz w:val="28"/>
          <w:szCs w:val="28"/>
        </w:rPr>
        <w:t>для учёта денежных поступлений</w:t>
      </w:r>
    </w:p>
    <w:p w:rsidR="00805820" w:rsidRPr="00805820" w:rsidRDefault="00805820" w:rsidP="00805820">
      <w:pPr>
        <w:numPr>
          <w:ilvl w:val="0"/>
          <w:numId w:val="3"/>
        </w:num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5820">
        <w:rPr>
          <w:rFonts w:ascii="Times New Roman" w:eastAsia="Calibri" w:hAnsi="Times New Roman" w:cs="Times New Roman"/>
          <w:sz w:val="28"/>
          <w:szCs w:val="28"/>
        </w:rPr>
        <w:t>для ввода информации (суммы и шифра)</w:t>
      </w:r>
    </w:p>
    <w:p w:rsidR="00805820" w:rsidRPr="00805820" w:rsidRDefault="00805820" w:rsidP="00805820">
      <w:pPr>
        <w:tabs>
          <w:tab w:val="left" w:pos="0"/>
        </w:tabs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05820">
        <w:rPr>
          <w:rFonts w:ascii="Times New Roman" w:eastAsia="Calibri" w:hAnsi="Times New Roman" w:cs="Times New Roman"/>
          <w:sz w:val="28"/>
          <w:szCs w:val="28"/>
        </w:rPr>
        <w:t>2.Из скольких механизмов состоит установочный блок:</w:t>
      </w:r>
    </w:p>
    <w:p w:rsidR="00805820" w:rsidRPr="00805820" w:rsidRDefault="00805820" w:rsidP="00805820">
      <w:pPr>
        <w:numPr>
          <w:ilvl w:val="0"/>
          <w:numId w:val="4"/>
        </w:num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5820">
        <w:rPr>
          <w:rFonts w:ascii="Times New Roman" w:eastAsia="Calibri" w:hAnsi="Times New Roman" w:cs="Times New Roman"/>
          <w:sz w:val="28"/>
          <w:szCs w:val="28"/>
        </w:rPr>
        <w:t>четырёх</w:t>
      </w:r>
    </w:p>
    <w:p w:rsidR="00805820" w:rsidRPr="00805820" w:rsidRDefault="00805820" w:rsidP="00805820">
      <w:pPr>
        <w:numPr>
          <w:ilvl w:val="0"/>
          <w:numId w:val="4"/>
        </w:num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5820">
        <w:rPr>
          <w:rFonts w:ascii="Times New Roman" w:eastAsia="Calibri" w:hAnsi="Times New Roman" w:cs="Times New Roman"/>
          <w:sz w:val="28"/>
          <w:szCs w:val="28"/>
        </w:rPr>
        <w:t xml:space="preserve">трёх </w:t>
      </w:r>
    </w:p>
    <w:p w:rsidR="00805820" w:rsidRPr="00805820" w:rsidRDefault="00805820" w:rsidP="00805820">
      <w:pPr>
        <w:numPr>
          <w:ilvl w:val="0"/>
          <w:numId w:val="4"/>
        </w:num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5820">
        <w:rPr>
          <w:rFonts w:ascii="Times New Roman" w:eastAsia="Calibri" w:hAnsi="Times New Roman" w:cs="Times New Roman"/>
          <w:sz w:val="28"/>
          <w:szCs w:val="28"/>
        </w:rPr>
        <w:t>шести</w:t>
      </w:r>
    </w:p>
    <w:p w:rsidR="00805820" w:rsidRPr="00805820" w:rsidRDefault="00805820" w:rsidP="00805820">
      <w:pPr>
        <w:tabs>
          <w:tab w:val="left" w:pos="0"/>
        </w:tabs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05820">
        <w:rPr>
          <w:rFonts w:ascii="Times New Roman" w:eastAsia="Calibri" w:hAnsi="Times New Roman" w:cs="Times New Roman"/>
          <w:sz w:val="28"/>
          <w:szCs w:val="28"/>
        </w:rPr>
        <w:lastRenderedPageBreak/>
        <w:t>3.Какой клавишей п</w:t>
      </w:r>
      <w:r>
        <w:rPr>
          <w:rFonts w:ascii="Times New Roman" w:eastAsia="Calibri" w:hAnsi="Times New Roman" w:cs="Times New Roman"/>
          <w:sz w:val="28"/>
          <w:szCs w:val="28"/>
        </w:rPr>
        <w:t>редставлен механизм пуска на к/т "Меркурий 115</w:t>
      </w:r>
      <w:r w:rsidRPr="00805820">
        <w:rPr>
          <w:rFonts w:ascii="Times New Roman" w:eastAsia="Calibri" w:hAnsi="Times New Roman" w:cs="Times New Roman"/>
          <w:sz w:val="28"/>
          <w:szCs w:val="28"/>
        </w:rPr>
        <w:t>"</w:t>
      </w:r>
    </w:p>
    <w:p w:rsidR="00805820" w:rsidRPr="00805820" w:rsidRDefault="00805820" w:rsidP="00805820">
      <w:pPr>
        <w:numPr>
          <w:ilvl w:val="0"/>
          <w:numId w:val="5"/>
        </w:num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5820">
        <w:rPr>
          <w:rFonts w:ascii="Times New Roman" w:eastAsia="Calibri" w:hAnsi="Times New Roman" w:cs="Times New Roman"/>
          <w:sz w:val="28"/>
          <w:szCs w:val="28"/>
        </w:rPr>
        <w:t>ИТОГ/НАЛ.</w:t>
      </w:r>
    </w:p>
    <w:p w:rsidR="00805820" w:rsidRPr="00805820" w:rsidRDefault="00805820" w:rsidP="00805820">
      <w:pPr>
        <w:numPr>
          <w:ilvl w:val="0"/>
          <w:numId w:val="5"/>
        </w:num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5820">
        <w:rPr>
          <w:rFonts w:ascii="Times New Roman" w:eastAsia="Calibri" w:hAnsi="Times New Roman" w:cs="Times New Roman"/>
          <w:sz w:val="28"/>
          <w:szCs w:val="28"/>
        </w:rPr>
        <w:t>ИТ.</w:t>
      </w:r>
    </w:p>
    <w:p w:rsidR="00805820" w:rsidRPr="00805820" w:rsidRDefault="00805820" w:rsidP="00805820">
      <w:pPr>
        <w:numPr>
          <w:ilvl w:val="0"/>
          <w:numId w:val="5"/>
        </w:num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5820">
        <w:rPr>
          <w:rFonts w:ascii="Times New Roman" w:eastAsia="Calibri" w:hAnsi="Times New Roman" w:cs="Times New Roman"/>
          <w:sz w:val="28"/>
          <w:szCs w:val="28"/>
        </w:rPr>
        <w:t>ВВ-ВВ</w:t>
      </w:r>
    </w:p>
    <w:p w:rsidR="00805820" w:rsidRPr="00805820" w:rsidRDefault="00805820" w:rsidP="00805820">
      <w:pPr>
        <w:tabs>
          <w:tab w:val="left" w:pos="0"/>
        </w:tabs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05820">
        <w:rPr>
          <w:rFonts w:ascii="Times New Roman" w:eastAsia="Calibri" w:hAnsi="Times New Roman" w:cs="Times New Roman"/>
          <w:sz w:val="28"/>
          <w:szCs w:val="28"/>
        </w:rPr>
        <w:t>4.Для чего служит механизм выключения клавиатуры:</w:t>
      </w:r>
    </w:p>
    <w:p w:rsidR="00805820" w:rsidRPr="00805820" w:rsidRDefault="00805820" w:rsidP="00805820">
      <w:pPr>
        <w:numPr>
          <w:ilvl w:val="0"/>
          <w:numId w:val="6"/>
        </w:num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5820">
        <w:rPr>
          <w:rFonts w:ascii="Times New Roman" w:eastAsia="Calibri" w:hAnsi="Times New Roman" w:cs="Times New Roman"/>
          <w:sz w:val="28"/>
          <w:szCs w:val="28"/>
        </w:rPr>
        <w:t>для аннулирования чека</w:t>
      </w:r>
    </w:p>
    <w:p w:rsidR="00805820" w:rsidRPr="00805820" w:rsidRDefault="00805820" w:rsidP="00805820">
      <w:pPr>
        <w:numPr>
          <w:ilvl w:val="0"/>
          <w:numId w:val="6"/>
        </w:num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5820">
        <w:rPr>
          <w:rFonts w:ascii="Times New Roman" w:eastAsia="Calibri" w:hAnsi="Times New Roman" w:cs="Times New Roman"/>
          <w:sz w:val="28"/>
          <w:szCs w:val="28"/>
        </w:rPr>
        <w:t>для коррекции чека</w:t>
      </w:r>
    </w:p>
    <w:p w:rsidR="00805820" w:rsidRPr="00805820" w:rsidRDefault="00805820" w:rsidP="00805820">
      <w:pPr>
        <w:numPr>
          <w:ilvl w:val="0"/>
          <w:numId w:val="6"/>
        </w:num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5820">
        <w:rPr>
          <w:rFonts w:ascii="Times New Roman" w:eastAsia="Calibri" w:hAnsi="Times New Roman" w:cs="Times New Roman"/>
          <w:sz w:val="28"/>
          <w:szCs w:val="28"/>
        </w:rPr>
        <w:t>для сброса неправильно набранной информации</w:t>
      </w:r>
    </w:p>
    <w:p w:rsidR="00805820" w:rsidRPr="00805820" w:rsidRDefault="00805820" w:rsidP="00805820">
      <w:pPr>
        <w:tabs>
          <w:tab w:val="left" w:pos="0"/>
        </w:tabs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05820">
        <w:rPr>
          <w:rFonts w:ascii="Times New Roman" w:eastAsia="Calibri" w:hAnsi="Times New Roman" w:cs="Times New Roman"/>
          <w:sz w:val="28"/>
          <w:szCs w:val="28"/>
        </w:rPr>
        <w:t>5.Какой клавишей произво</w:t>
      </w:r>
      <w:r>
        <w:rPr>
          <w:rFonts w:ascii="Times New Roman" w:eastAsia="Calibri" w:hAnsi="Times New Roman" w:cs="Times New Roman"/>
          <w:sz w:val="28"/>
          <w:szCs w:val="28"/>
        </w:rPr>
        <w:t>дится аннулирование чека на к/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еркурий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115</w:t>
      </w:r>
      <w:r w:rsidRPr="00805820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805820" w:rsidRPr="00805820" w:rsidRDefault="00805820" w:rsidP="00805820">
      <w:pPr>
        <w:numPr>
          <w:ilvl w:val="0"/>
          <w:numId w:val="7"/>
        </w:num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5820">
        <w:rPr>
          <w:rFonts w:ascii="Times New Roman" w:eastAsia="Calibri" w:hAnsi="Times New Roman" w:cs="Times New Roman"/>
          <w:sz w:val="28"/>
          <w:szCs w:val="28"/>
        </w:rPr>
        <w:t>СБ</w:t>
      </w:r>
      <w:proofErr w:type="gramEnd"/>
    </w:p>
    <w:p w:rsidR="00805820" w:rsidRPr="00805820" w:rsidRDefault="00805820" w:rsidP="00805820">
      <w:pPr>
        <w:numPr>
          <w:ilvl w:val="0"/>
          <w:numId w:val="7"/>
        </w:num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5820">
        <w:rPr>
          <w:rFonts w:ascii="Times New Roman" w:eastAsia="Calibri" w:hAnsi="Times New Roman" w:cs="Times New Roman"/>
          <w:sz w:val="28"/>
          <w:szCs w:val="28"/>
        </w:rPr>
        <w:t>АН</w:t>
      </w:r>
    </w:p>
    <w:p w:rsidR="00805820" w:rsidRPr="00805820" w:rsidRDefault="00805820" w:rsidP="00805820">
      <w:pPr>
        <w:numPr>
          <w:ilvl w:val="0"/>
          <w:numId w:val="7"/>
        </w:num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5820">
        <w:rPr>
          <w:rFonts w:ascii="Times New Roman" w:eastAsia="Calibri" w:hAnsi="Times New Roman" w:cs="Times New Roman"/>
          <w:sz w:val="28"/>
          <w:szCs w:val="28"/>
        </w:rPr>
        <w:t>АНН</w:t>
      </w:r>
    </w:p>
    <w:p w:rsidR="00805820" w:rsidRPr="00805820" w:rsidRDefault="00805820" w:rsidP="00805820">
      <w:pPr>
        <w:tabs>
          <w:tab w:val="left" w:pos="0"/>
        </w:tabs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05820">
        <w:rPr>
          <w:rFonts w:ascii="Times New Roman" w:eastAsia="Calibri" w:hAnsi="Times New Roman" w:cs="Times New Roman"/>
          <w:sz w:val="28"/>
          <w:szCs w:val="28"/>
        </w:rPr>
        <w:t>6.Рабочий цикл, это…</w:t>
      </w:r>
    </w:p>
    <w:p w:rsidR="00805820" w:rsidRPr="00805820" w:rsidRDefault="00805820" w:rsidP="00805820">
      <w:pPr>
        <w:numPr>
          <w:ilvl w:val="0"/>
          <w:numId w:val="8"/>
        </w:num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5820">
        <w:rPr>
          <w:rFonts w:ascii="Times New Roman" w:eastAsia="Calibri" w:hAnsi="Times New Roman" w:cs="Times New Roman"/>
          <w:sz w:val="28"/>
          <w:szCs w:val="28"/>
        </w:rPr>
        <w:t>время с момента</w:t>
      </w:r>
      <w:r w:rsidR="00E96659">
        <w:rPr>
          <w:rFonts w:ascii="Times New Roman" w:eastAsia="Calibri" w:hAnsi="Times New Roman" w:cs="Times New Roman"/>
          <w:sz w:val="28"/>
          <w:szCs w:val="28"/>
        </w:rPr>
        <w:t xml:space="preserve"> включения машины до её остановки.</w:t>
      </w:r>
    </w:p>
    <w:p w:rsidR="00805820" w:rsidRPr="00805820" w:rsidRDefault="00805820" w:rsidP="00805820">
      <w:pPr>
        <w:numPr>
          <w:ilvl w:val="0"/>
          <w:numId w:val="8"/>
        </w:num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5820">
        <w:rPr>
          <w:rFonts w:ascii="Times New Roman" w:eastAsia="Calibri" w:hAnsi="Times New Roman" w:cs="Times New Roman"/>
          <w:sz w:val="28"/>
          <w:szCs w:val="28"/>
        </w:rPr>
        <w:t xml:space="preserve">совокупность операции, </w:t>
      </w:r>
      <w:proofErr w:type="gramStart"/>
      <w:r w:rsidRPr="00805820">
        <w:rPr>
          <w:rFonts w:ascii="Times New Roman" w:eastAsia="Calibri" w:hAnsi="Times New Roman" w:cs="Times New Roman"/>
          <w:sz w:val="28"/>
          <w:szCs w:val="28"/>
        </w:rPr>
        <w:t>выполняемых</w:t>
      </w:r>
      <w:proofErr w:type="gramEnd"/>
      <w:r w:rsidRPr="00805820">
        <w:rPr>
          <w:rFonts w:ascii="Times New Roman" w:eastAsia="Calibri" w:hAnsi="Times New Roman" w:cs="Times New Roman"/>
          <w:sz w:val="28"/>
          <w:szCs w:val="28"/>
        </w:rPr>
        <w:t xml:space="preserve"> механизмами машины в данном режиме</w:t>
      </w:r>
    </w:p>
    <w:p w:rsidR="00805820" w:rsidRPr="00805820" w:rsidRDefault="00805820" w:rsidP="00805820">
      <w:pPr>
        <w:numPr>
          <w:ilvl w:val="0"/>
          <w:numId w:val="8"/>
        </w:num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5820">
        <w:rPr>
          <w:rFonts w:ascii="Times New Roman" w:eastAsia="Calibri" w:hAnsi="Times New Roman" w:cs="Times New Roman"/>
          <w:sz w:val="28"/>
          <w:szCs w:val="28"/>
        </w:rPr>
        <w:t xml:space="preserve">время для проведения необходимых операций кассиром в </w:t>
      </w:r>
      <w:proofErr w:type="gramStart"/>
      <w:r w:rsidRPr="00805820">
        <w:rPr>
          <w:rFonts w:ascii="Times New Roman" w:eastAsia="Calibri" w:hAnsi="Times New Roman" w:cs="Times New Roman"/>
          <w:sz w:val="28"/>
          <w:szCs w:val="28"/>
        </w:rPr>
        <w:t>ручную</w:t>
      </w:r>
      <w:proofErr w:type="gramEnd"/>
    </w:p>
    <w:p w:rsidR="00805820" w:rsidRPr="00805820" w:rsidRDefault="00805820" w:rsidP="00805820">
      <w:pPr>
        <w:tabs>
          <w:tab w:val="left" w:pos="0"/>
        </w:tabs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05820">
        <w:rPr>
          <w:rFonts w:ascii="Times New Roman" w:eastAsia="Calibri" w:hAnsi="Times New Roman" w:cs="Times New Roman"/>
          <w:sz w:val="28"/>
          <w:szCs w:val="28"/>
        </w:rPr>
        <w:t>7.Название б</w:t>
      </w:r>
      <w:r w:rsidR="00E96659">
        <w:rPr>
          <w:rFonts w:ascii="Times New Roman" w:eastAsia="Calibri" w:hAnsi="Times New Roman" w:cs="Times New Roman"/>
          <w:sz w:val="28"/>
          <w:szCs w:val="28"/>
        </w:rPr>
        <w:t xml:space="preserve">лока индикации в </w:t>
      </w:r>
      <w:proofErr w:type="gramStart"/>
      <w:r w:rsidR="00E96659">
        <w:rPr>
          <w:rFonts w:ascii="Times New Roman" w:eastAsia="Calibri" w:hAnsi="Times New Roman" w:cs="Times New Roman"/>
          <w:sz w:val="28"/>
          <w:szCs w:val="28"/>
        </w:rPr>
        <w:t>современных</w:t>
      </w:r>
      <w:proofErr w:type="gramEnd"/>
      <w:r w:rsidR="00E96659">
        <w:rPr>
          <w:rFonts w:ascii="Times New Roman" w:eastAsia="Calibri" w:hAnsi="Times New Roman" w:cs="Times New Roman"/>
          <w:sz w:val="28"/>
          <w:szCs w:val="28"/>
        </w:rPr>
        <w:t xml:space="preserve"> к/т</w:t>
      </w:r>
      <w:r w:rsidRPr="0080582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05820" w:rsidRPr="00805820" w:rsidRDefault="00805820" w:rsidP="00805820">
      <w:pPr>
        <w:numPr>
          <w:ilvl w:val="0"/>
          <w:numId w:val="9"/>
        </w:num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5820">
        <w:rPr>
          <w:rFonts w:ascii="Times New Roman" w:eastAsia="Calibri" w:hAnsi="Times New Roman" w:cs="Times New Roman"/>
          <w:sz w:val="28"/>
          <w:szCs w:val="28"/>
        </w:rPr>
        <w:t>дисплей</w:t>
      </w:r>
    </w:p>
    <w:p w:rsidR="00805820" w:rsidRPr="00805820" w:rsidRDefault="00805820" w:rsidP="00805820">
      <w:pPr>
        <w:numPr>
          <w:ilvl w:val="0"/>
          <w:numId w:val="9"/>
        </w:num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5820">
        <w:rPr>
          <w:rFonts w:ascii="Times New Roman" w:eastAsia="Calibri" w:hAnsi="Times New Roman" w:cs="Times New Roman"/>
          <w:sz w:val="28"/>
          <w:szCs w:val="28"/>
        </w:rPr>
        <w:t>клише</w:t>
      </w:r>
    </w:p>
    <w:p w:rsidR="00805820" w:rsidRPr="00805820" w:rsidRDefault="00805820" w:rsidP="00805820">
      <w:pPr>
        <w:numPr>
          <w:ilvl w:val="0"/>
          <w:numId w:val="9"/>
        </w:num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5820">
        <w:rPr>
          <w:rFonts w:ascii="Times New Roman" w:eastAsia="Calibri" w:hAnsi="Times New Roman" w:cs="Times New Roman"/>
          <w:sz w:val="28"/>
          <w:szCs w:val="28"/>
        </w:rPr>
        <w:t>экран</w:t>
      </w:r>
    </w:p>
    <w:p w:rsidR="00805820" w:rsidRPr="00805820" w:rsidRDefault="00805820" w:rsidP="00805820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8.Какой тип к/т</w:t>
      </w:r>
      <w:r w:rsidRPr="00805820">
        <w:rPr>
          <w:rFonts w:ascii="Times New Roman" w:eastAsia="Calibri" w:hAnsi="Times New Roman" w:cs="Times New Roman"/>
          <w:sz w:val="28"/>
          <w:szCs w:val="28"/>
        </w:rPr>
        <w:t xml:space="preserve"> имеет замыкающую группу только на денежном ящике:</w:t>
      </w:r>
    </w:p>
    <w:p w:rsidR="00805820" w:rsidRPr="00805820" w:rsidRDefault="00805820" w:rsidP="00805820">
      <w:pPr>
        <w:numPr>
          <w:ilvl w:val="0"/>
          <w:numId w:val="10"/>
        </w:numPr>
        <w:tabs>
          <w:tab w:val="left" w:pos="0"/>
        </w:tabs>
        <w:spacing w:after="0"/>
        <w:ind w:left="1134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5820">
        <w:rPr>
          <w:rFonts w:ascii="Times New Roman" w:eastAsia="Calibri" w:hAnsi="Times New Roman" w:cs="Times New Roman"/>
          <w:sz w:val="28"/>
          <w:szCs w:val="28"/>
        </w:rPr>
        <w:t>"ЭКР-2102Ф"</w:t>
      </w:r>
    </w:p>
    <w:p w:rsidR="00805820" w:rsidRPr="00805820" w:rsidRDefault="00805820" w:rsidP="00805820">
      <w:pPr>
        <w:numPr>
          <w:ilvl w:val="0"/>
          <w:numId w:val="10"/>
        </w:numPr>
        <w:tabs>
          <w:tab w:val="left" w:pos="0"/>
        </w:tabs>
        <w:spacing w:after="0"/>
        <w:ind w:left="1134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5820">
        <w:rPr>
          <w:rFonts w:ascii="Times New Roman" w:eastAsia="Calibri" w:hAnsi="Times New Roman" w:cs="Times New Roman"/>
          <w:sz w:val="28"/>
          <w:szCs w:val="28"/>
        </w:rPr>
        <w:t>"АМС-100Ф"</w:t>
      </w:r>
    </w:p>
    <w:p w:rsidR="00805820" w:rsidRPr="00805820" w:rsidRDefault="00805820" w:rsidP="00805820">
      <w:pPr>
        <w:numPr>
          <w:ilvl w:val="0"/>
          <w:numId w:val="10"/>
        </w:numPr>
        <w:tabs>
          <w:tab w:val="left" w:pos="0"/>
        </w:tabs>
        <w:spacing w:after="0"/>
        <w:ind w:left="1134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"Меркурий-115</w:t>
      </w:r>
      <w:r w:rsidRPr="00805820">
        <w:rPr>
          <w:rFonts w:ascii="Times New Roman" w:eastAsia="Calibri" w:hAnsi="Times New Roman" w:cs="Times New Roman"/>
          <w:sz w:val="28"/>
          <w:szCs w:val="28"/>
        </w:rPr>
        <w:t>"</w:t>
      </w:r>
    </w:p>
    <w:p w:rsidR="00805820" w:rsidRPr="00805820" w:rsidRDefault="00805820" w:rsidP="00805820">
      <w:pPr>
        <w:tabs>
          <w:tab w:val="left" w:pos="0"/>
        </w:tabs>
        <w:spacing w:after="0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5820">
        <w:rPr>
          <w:rFonts w:ascii="Times New Roman" w:eastAsia="Calibri" w:hAnsi="Times New Roman" w:cs="Times New Roman"/>
          <w:sz w:val="28"/>
          <w:szCs w:val="28"/>
        </w:rPr>
        <w:t>9. Какой механизм установочного блока служит для включения одного из секцион</w:t>
      </w:r>
      <w:r w:rsidR="00E96659">
        <w:rPr>
          <w:rFonts w:ascii="Times New Roman" w:eastAsia="Calibri" w:hAnsi="Times New Roman" w:cs="Times New Roman"/>
          <w:sz w:val="28"/>
          <w:szCs w:val="28"/>
        </w:rPr>
        <w:t>ных счетчиков и переключения к/т</w:t>
      </w:r>
      <w:r w:rsidRPr="00805820">
        <w:rPr>
          <w:rFonts w:ascii="Times New Roman" w:eastAsia="Calibri" w:hAnsi="Times New Roman" w:cs="Times New Roman"/>
          <w:sz w:val="28"/>
          <w:szCs w:val="28"/>
        </w:rPr>
        <w:t xml:space="preserve"> в различные режимы работы?</w:t>
      </w:r>
    </w:p>
    <w:p w:rsidR="00805820" w:rsidRPr="00805820" w:rsidRDefault="00805820" w:rsidP="00805820">
      <w:pPr>
        <w:numPr>
          <w:ilvl w:val="0"/>
          <w:numId w:val="11"/>
        </w:numPr>
        <w:tabs>
          <w:tab w:val="left" w:pos="0"/>
        </w:tabs>
        <w:spacing w:after="0"/>
        <w:ind w:left="1134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5820">
        <w:rPr>
          <w:rFonts w:ascii="Times New Roman" w:eastAsia="Calibri" w:hAnsi="Times New Roman" w:cs="Times New Roman"/>
          <w:sz w:val="28"/>
          <w:szCs w:val="28"/>
        </w:rPr>
        <w:t>механизм управления</w:t>
      </w:r>
    </w:p>
    <w:p w:rsidR="00805820" w:rsidRPr="00805820" w:rsidRDefault="00805820" w:rsidP="00805820">
      <w:pPr>
        <w:numPr>
          <w:ilvl w:val="0"/>
          <w:numId w:val="11"/>
        </w:numPr>
        <w:tabs>
          <w:tab w:val="left" w:pos="0"/>
        </w:tabs>
        <w:spacing w:after="0"/>
        <w:ind w:left="1134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5820">
        <w:rPr>
          <w:rFonts w:ascii="Times New Roman" w:eastAsia="Calibri" w:hAnsi="Times New Roman" w:cs="Times New Roman"/>
          <w:sz w:val="28"/>
          <w:szCs w:val="28"/>
        </w:rPr>
        <w:t>механизм пуска</w:t>
      </w:r>
    </w:p>
    <w:p w:rsidR="00805820" w:rsidRPr="00805820" w:rsidRDefault="00805820" w:rsidP="00805820">
      <w:pPr>
        <w:numPr>
          <w:ilvl w:val="0"/>
          <w:numId w:val="11"/>
        </w:numPr>
        <w:tabs>
          <w:tab w:val="left" w:pos="0"/>
        </w:tabs>
        <w:spacing w:after="0"/>
        <w:ind w:left="1134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5820">
        <w:rPr>
          <w:rFonts w:ascii="Times New Roman" w:eastAsia="Calibri" w:hAnsi="Times New Roman" w:cs="Times New Roman"/>
          <w:sz w:val="28"/>
          <w:szCs w:val="28"/>
        </w:rPr>
        <w:t>механизм ввода информации</w:t>
      </w:r>
    </w:p>
    <w:p w:rsidR="00805820" w:rsidRPr="00805820" w:rsidRDefault="00805820" w:rsidP="00805820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0582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7DF8" w:rsidRDefault="00502BBE">
      <w:pPr>
        <w:rPr>
          <w:sz w:val="28"/>
          <w:szCs w:val="28"/>
        </w:rPr>
      </w:pPr>
      <w:r>
        <w:rPr>
          <w:sz w:val="28"/>
          <w:szCs w:val="28"/>
        </w:rPr>
        <w:t>Задания по ПМ 02</w:t>
      </w:r>
    </w:p>
    <w:p w:rsidR="00502BBE" w:rsidRPr="00502BBE" w:rsidRDefault="00502BBE" w:rsidP="0050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 w:val="28"/>
          <w:szCs w:val="28"/>
        </w:rPr>
        <w:t>Вопросы по теме:</w:t>
      </w:r>
      <w:r w:rsidRPr="00502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Продажа мяса  и  мясных  продуктов.</w:t>
      </w:r>
    </w:p>
    <w:p w:rsidR="00502BBE" w:rsidRPr="00502BBE" w:rsidRDefault="00502BBE" w:rsidP="0050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BBE" w:rsidRDefault="00502BBE">
      <w:pPr>
        <w:rPr>
          <w:sz w:val="28"/>
          <w:szCs w:val="28"/>
        </w:rPr>
      </w:pPr>
      <w:r>
        <w:rPr>
          <w:sz w:val="28"/>
          <w:szCs w:val="28"/>
        </w:rPr>
        <w:t>Задание 1.</w:t>
      </w:r>
      <w:r w:rsidR="001354C2">
        <w:rPr>
          <w:sz w:val="28"/>
          <w:szCs w:val="28"/>
        </w:rPr>
        <w:t>Дайте характеристику туш телятины</w:t>
      </w:r>
      <w:proofErr w:type="gramStart"/>
      <w:r w:rsidR="001354C2">
        <w:rPr>
          <w:sz w:val="28"/>
          <w:szCs w:val="28"/>
        </w:rPr>
        <w:t xml:space="preserve"> .</w:t>
      </w:r>
      <w:proofErr w:type="gramEnd"/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0"/>
        <w:gridCol w:w="4560"/>
      </w:tblGrid>
      <w:tr w:rsidR="001354C2" w:rsidTr="001354C2">
        <w:trPr>
          <w:trHeight w:val="260"/>
        </w:trPr>
        <w:tc>
          <w:tcPr>
            <w:tcW w:w="4260" w:type="dxa"/>
          </w:tcPr>
          <w:p w:rsidR="001354C2" w:rsidRDefault="001354C2" w:rsidP="00135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Первая категория</w:t>
            </w:r>
          </w:p>
        </w:tc>
        <w:tc>
          <w:tcPr>
            <w:tcW w:w="4560" w:type="dxa"/>
          </w:tcPr>
          <w:p w:rsidR="001354C2" w:rsidRDefault="001354C2" w:rsidP="00135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категория</w:t>
            </w:r>
          </w:p>
          <w:p w:rsidR="001354C2" w:rsidRDefault="001354C2" w:rsidP="001354C2">
            <w:pPr>
              <w:rPr>
                <w:sz w:val="28"/>
                <w:szCs w:val="28"/>
              </w:rPr>
            </w:pPr>
          </w:p>
        </w:tc>
      </w:tr>
      <w:tr w:rsidR="001354C2" w:rsidTr="001354C2">
        <w:trPr>
          <w:trHeight w:val="266"/>
        </w:trPr>
        <w:tc>
          <w:tcPr>
            <w:tcW w:w="4260" w:type="dxa"/>
          </w:tcPr>
          <w:p w:rsidR="001354C2" w:rsidRDefault="001354C2" w:rsidP="001354C2">
            <w:pPr>
              <w:ind w:left="41"/>
              <w:rPr>
                <w:sz w:val="28"/>
                <w:szCs w:val="28"/>
              </w:rPr>
            </w:pPr>
          </w:p>
        </w:tc>
        <w:tc>
          <w:tcPr>
            <w:tcW w:w="4560" w:type="dxa"/>
          </w:tcPr>
          <w:p w:rsidR="001354C2" w:rsidRDefault="001354C2" w:rsidP="001354C2">
            <w:pPr>
              <w:ind w:left="41"/>
              <w:rPr>
                <w:sz w:val="28"/>
                <w:szCs w:val="28"/>
              </w:rPr>
            </w:pPr>
          </w:p>
        </w:tc>
      </w:tr>
    </w:tbl>
    <w:p w:rsidR="001354C2" w:rsidRDefault="001354C2">
      <w:pPr>
        <w:rPr>
          <w:sz w:val="28"/>
          <w:szCs w:val="28"/>
        </w:rPr>
      </w:pPr>
      <w:r>
        <w:rPr>
          <w:sz w:val="28"/>
          <w:szCs w:val="28"/>
        </w:rPr>
        <w:t xml:space="preserve">Задание 2.Одгадайте кроссворд </w:t>
      </w:r>
    </w:p>
    <w:p w:rsidR="001354C2" w:rsidRDefault="001354C2">
      <w:pPr>
        <w:rPr>
          <w:sz w:val="28"/>
          <w:szCs w:val="28"/>
        </w:rPr>
      </w:pPr>
    </w:p>
    <w:p w:rsidR="001354C2" w:rsidRDefault="001354C2">
      <w:pPr>
        <w:rPr>
          <w:sz w:val="28"/>
          <w:szCs w:val="28"/>
        </w:rPr>
      </w:pPr>
    </w:p>
    <w:p w:rsidR="001354C2" w:rsidRDefault="001354C2">
      <w:pPr>
        <w:rPr>
          <w:sz w:val="28"/>
          <w:szCs w:val="28"/>
        </w:rPr>
      </w:pPr>
    </w:p>
    <w:p w:rsidR="001354C2" w:rsidRDefault="001354C2">
      <w:pPr>
        <w:rPr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9EE315D" wp14:editId="40C520B9">
            <wp:extent cx="4013200" cy="57277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572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4C2" w:rsidRDefault="001354C2">
      <w:pPr>
        <w:rPr>
          <w:sz w:val="28"/>
          <w:szCs w:val="28"/>
        </w:rPr>
      </w:pPr>
    </w:p>
    <w:p w:rsidR="00C01D05" w:rsidRPr="00C01D05" w:rsidRDefault="00C01D05" w:rsidP="00C01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горизонтали</w:t>
      </w:r>
    </w:p>
    <w:p w:rsidR="00C01D05" w:rsidRPr="00C01D05" w:rsidRDefault="00C01D05" w:rsidP="00C01D0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Подкожное свиное сало</w:t>
      </w:r>
    </w:p>
    <w:p w:rsidR="00C01D05" w:rsidRPr="00C01D05" w:rsidRDefault="00C01D05" w:rsidP="00C01D0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Дефект мяса </w:t>
      </w:r>
      <w:proofErr w:type="spellStart"/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</w:t>
      </w:r>
      <w:proofErr w:type="gramStart"/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>,е</w:t>
      </w:r>
      <w:proofErr w:type="gramEnd"/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proofErr w:type="spellEnd"/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охлаждалось без условий</w:t>
      </w:r>
    </w:p>
    <w:p w:rsidR="00C01D05" w:rsidRPr="00C01D05" w:rsidRDefault="00C01D05" w:rsidP="00C01D0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Консервированное тушеное мясо</w:t>
      </w:r>
    </w:p>
    <w:p w:rsidR="00C01D05" w:rsidRPr="00C01D05" w:rsidRDefault="00C01D05" w:rsidP="00C01D0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Вид тепловой обработки продуктов, придающий аромат и оказывающий консервирующее действие</w:t>
      </w:r>
    </w:p>
    <w:p w:rsidR="00C01D05" w:rsidRPr="00C01D05" w:rsidRDefault="00C01D05" w:rsidP="00C01D0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  <w:proofErr w:type="gramStart"/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происходит отделение мышечной </w:t>
      </w:r>
      <w:proofErr w:type="spellStart"/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ткани,жировой</w:t>
      </w:r>
      <w:proofErr w:type="spellEnd"/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костей</w:t>
      </w:r>
    </w:p>
    <w:p w:rsidR="00C01D05" w:rsidRPr="00C01D05" w:rsidRDefault="00C01D05" w:rsidP="00C01D0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Кратковременная обработка колбасных батонов </w:t>
      </w:r>
      <w:proofErr w:type="spellStart"/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дымовоздкшной</w:t>
      </w:r>
      <w:proofErr w:type="spellEnd"/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смесью</w:t>
      </w:r>
    </w:p>
    <w:p w:rsidR="00C01D05" w:rsidRPr="00C01D05" w:rsidRDefault="00C01D05" w:rsidP="00C01D0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Мясные продукты из мясного </w:t>
      </w:r>
      <w:proofErr w:type="spellStart"/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сырья</w:t>
      </w:r>
      <w:proofErr w:type="gramStart"/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ерметично</w:t>
      </w:r>
      <w:proofErr w:type="spellEnd"/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укупоренные в тару</w:t>
      </w:r>
    </w:p>
    <w:p w:rsidR="00C01D05" w:rsidRPr="00C01D05" w:rsidRDefault="00C01D05" w:rsidP="00C01D0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Выдержка батонов для уплотнения фарша</w:t>
      </w:r>
    </w:p>
    <w:p w:rsidR="00C01D05" w:rsidRPr="00C01D05" w:rsidRDefault="00C01D05" w:rsidP="00C01D0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spellStart"/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</w:t>
      </w:r>
      <w:proofErr w:type="gramStart"/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родукты</w:t>
      </w:r>
      <w:proofErr w:type="spellEnd"/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способа </w:t>
      </w:r>
      <w:proofErr w:type="spellStart"/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обработки,связанные</w:t>
      </w:r>
      <w:proofErr w:type="spellEnd"/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морфологией</w:t>
      </w:r>
    </w:p>
    <w:p w:rsidR="00C01D05" w:rsidRPr="00C01D05" w:rsidRDefault="00C01D05" w:rsidP="00C01D0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>24. Сырьё для колбасных изделий</w:t>
      </w:r>
    </w:p>
    <w:p w:rsidR="00C01D05" w:rsidRPr="00C01D05" w:rsidRDefault="00C01D05" w:rsidP="00C01D0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05" w:rsidRPr="00C01D05" w:rsidRDefault="00C01D05" w:rsidP="00C01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вертикали</w:t>
      </w:r>
    </w:p>
    <w:p w:rsidR="00C01D05" w:rsidRPr="00C01D05" w:rsidRDefault="00C01D05" w:rsidP="00C01D0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 </w:t>
      </w:r>
      <w:proofErr w:type="gramStart"/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мяса</w:t>
      </w:r>
      <w:proofErr w:type="gramEnd"/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чьей птицы мышцы красные</w:t>
      </w:r>
    </w:p>
    <w:p w:rsidR="00C01D05" w:rsidRPr="00C01D05" w:rsidRDefault="00C01D05" w:rsidP="00C01D0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Один из видов перевязки колбас</w:t>
      </w:r>
    </w:p>
    <w:p w:rsidR="00C01D05" w:rsidRPr="00C01D05" w:rsidRDefault="00C01D05" w:rsidP="00C01D0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>4. Хвостовая клинообразная часть туловища птицы</w:t>
      </w:r>
    </w:p>
    <w:p w:rsidR="00C01D05" w:rsidRPr="00C01D05" w:rsidRDefault="00C01D05" w:rsidP="00C01D0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Термическое состояние </w:t>
      </w:r>
      <w:proofErr w:type="spellStart"/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мяса</w:t>
      </w:r>
      <w:proofErr w:type="gramStart"/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предназначенное для торговли</w:t>
      </w:r>
    </w:p>
    <w:p w:rsidR="00C01D05" w:rsidRPr="00C01D05" w:rsidRDefault="00C01D05" w:rsidP="00C01D0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Процесс отделения от мяса мелких косточек, остающихся после обвалки</w:t>
      </w:r>
    </w:p>
    <w:p w:rsidR="00C01D05" w:rsidRPr="00C01D05" w:rsidRDefault="00C01D05" w:rsidP="00C01D0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Высший сорт сарделек</w:t>
      </w:r>
    </w:p>
    <w:p w:rsidR="00C01D05" w:rsidRPr="00C01D05" w:rsidRDefault="00C01D05" w:rsidP="00C01D0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Какого экзотического </w:t>
      </w:r>
      <w:proofErr w:type="spellStart"/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животоного</w:t>
      </w:r>
      <w:proofErr w:type="spellEnd"/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мясо похоже на </w:t>
      </w:r>
      <w:proofErr w:type="spellStart"/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телятину</w:t>
      </w:r>
      <w:proofErr w:type="gramStart"/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травянистый запах</w:t>
      </w:r>
    </w:p>
    <w:p w:rsidR="00C01D05" w:rsidRPr="00C01D05" w:rsidRDefault="00C01D05" w:rsidP="00C01D0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Внутренности животных и птицы</w:t>
      </w:r>
    </w:p>
    <w:p w:rsidR="00C01D05" w:rsidRPr="00C01D05" w:rsidRDefault="00C01D05" w:rsidP="00C01D0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Колбасное изделие, которое изготовляется из измельчённого (прокрученного) варёного мяса</w:t>
      </w:r>
    </w:p>
    <w:p w:rsidR="00C01D05" w:rsidRPr="00C01D05" w:rsidRDefault="00C01D05" w:rsidP="00C01D0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Эта ткань состоит из пучков волокон веретенообразной </w:t>
      </w:r>
      <w:proofErr w:type="spellStart"/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удлиненой</w:t>
      </w:r>
      <w:proofErr w:type="spellEnd"/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</w:t>
      </w:r>
    </w:p>
    <w:p w:rsidR="00C01D05" w:rsidRPr="00C01D05" w:rsidRDefault="00C01D05" w:rsidP="00C01D0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>17. «располневшая» сосиска</w:t>
      </w:r>
    </w:p>
    <w:p w:rsidR="00C01D05" w:rsidRPr="00C01D05" w:rsidRDefault="00C01D05" w:rsidP="00C01D0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Продукт </w:t>
      </w:r>
      <w:proofErr w:type="spellStart"/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приготовленый</w:t>
      </w:r>
      <w:proofErr w:type="spellEnd"/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различных видов мяса прошедший </w:t>
      </w:r>
      <w:proofErr w:type="spellStart"/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</w:t>
      </w:r>
      <w:proofErr w:type="gramStart"/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spellEnd"/>
      <w:proofErr w:type="gramEnd"/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тепловую обработку</w:t>
      </w:r>
    </w:p>
    <w:p w:rsidR="00C01D05" w:rsidRPr="00C01D05" w:rsidRDefault="00C01D05" w:rsidP="00C01D0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 Высший сорт варёной колбасы</w:t>
      </w:r>
    </w:p>
    <w:p w:rsidR="00C01D05" w:rsidRPr="00C01D05" w:rsidRDefault="00C01D05" w:rsidP="00C01D0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Глухой конец слепой </w:t>
      </w:r>
      <w:proofErr w:type="spellStart"/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кишки</w:t>
      </w:r>
      <w:proofErr w:type="gramStart"/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спользуют</w:t>
      </w:r>
      <w:proofErr w:type="spellEnd"/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колбасную оболочку</w:t>
      </w:r>
    </w:p>
    <w:p w:rsidR="00C01D05" w:rsidRPr="00C01D05" w:rsidRDefault="00C01D05" w:rsidP="00C01D05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05">
        <w:rPr>
          <w:rFonts w:ascii="Times New Roman" w:eastAsia="Times New Roman" w:hAnsi="Times New Roman" w:cs="Times New Roman"/>
          <w:sz w:val="28"/>
          <w:szCs w:val="28"/>
          <w:lang w:eastAsia="ru-RU"/>
        </w:rPr>
        <w:t>23. Органолептический показатель качества мяса</w:t>
      </w:r>
    </w:p>
    <w:p w:rsidR="00C01D05" w:rsidRPr="00D17DF8" w:rsidRDefault="00C01D05">
      <w:pPr>
        <w:rPr>
          <w:sz w:val="28"/>
          <w:szCs w:val="28"/>
        </w:rPr>
      </w:pPr>
      <w:bookmarkStart w:id="0" w:name="_GoBack"/>
      <w:bookmarkEnd w:id="0"/>
    </w:p>
    <w:sectPr w:rsidR="00C01D05" w:rsidRPr="00D1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5112"/>
    <w:multiLevelType w:val="hybridMultilevel"/>
    <w:tmpl w:val="E80A7D1C"/>
    <w:lvl w:ilvl="0" w:tplc="8F0A17C8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749D3"/>
    <w:multiLevelType w:val="hybridMultilevel"/>
    <w:tmpl w:val="708894E8"/>
    <w:lvl w:ilvl="0" w:tplc="0CBCCB06">
      <w:start w:val="1"/>
      <w:numFmt w:val="upperLetter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5F4F66"/>
    <w:multiLevelType w:val="hybridMultilevel"/>
    <w:tmpl w:val="7D40956C"/>
    <w:lvl w:ilvl="0" w:tplc="8F0A17C8">
      <w:start w:val="1"/>
      <w:numFmt w:val="russianLower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612EC5"/>
    <w:multiLevelType w:val="hybridMultilevel"/>
    <w:tmpl w:val="E3C20764"/>
    <w:lvl w:ilvl="0" w:tplc="8F0A17C8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E9549B"/>
    <w:multiLevelType w:val="hybridMultilevel"/>
    <w:tmpl w:val="0BDAEA44"/>
    <w:lvl w:ilvl="0" w:tplc="8F0A17C8">
      <w:start w:val="1"/>
      <w:numFmt w:val="russianLower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2A5A3C"/>
    <w:multiLevelType w:val="hybridMultilevel"/>
    <w:tmpl w:val="D99E06DA"/>
    <w:lvl w:ilvl="0" w:tplc="8F0A17C8">
      <w:start w:val="1"/>
      <w:numFmt w:val="russianLower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8DB1CAB"/>
    <w:multiLevelType w:val="hybridMultilevel"/>
    <w:tmpl w:val="225A4790"/>
    <w:lvl w:ilvl="0" w:tplc="8F0A17C8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A84B95"/>
    <w:multiLevelType w:val="hybridMultilevel"/>
    <w:tmpl w:val="881031D0"/>
    <w:lvl w:ilvl="0" w:tplc="54720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C735F"/>
    <w:multiLevelType w:val="hybridMultilevel"/>
    <w:tmpl w:val="BF3847BE"/>
    <w:lvl w:ilvl="0" w:tplc="8F0A17C8">
      <w:start w:val="1"/>
      <w:numFmt w:val="russianLower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41E75E1"/>
    <w:multiLevelType w:val="hybridMultilevel"/>
    <w:tmpl w:val="2014E6C2"/>
    <w:lvl w:ilvl="0" w:tplc="8F0A17C8">
      <w:start w:val="1"/>
      <w:numFmt w:val="russianLower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68A64C3"/>
    <w:multiLevelType w:val="hybridMultilevel"/>
    <w:tmpl w:val="A36CE0B6"/>
    <w:lvl w:ilvl="0" w:tplc="8F0A17C8">
      <w:start w:val="1"/>
      <w:numFmt w:val="russianLower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F6C3111"/>
    <w:multiLevelType w:val="hybridMultilevel"/>
    <w:tmpl w:val="7B3AF676"/>
    <w:lvl w:ilvl="0" w:tplc="8F0A17C8">
      <w:start w:val="1"/>
      <w:numFmt w:val="russianLower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F8"/>
    <w:rsid w:val="00085560"/>
    <w:rsid w:val="0009483B"/>
    <w:rsid w:val="000F68B9"/>
    <w:rsid w:val="001354C2"/>
    <w:rsid w:val="00142EF1"/>
    <w:rsid w:val="001B5E74"/>
    <w:rsid w:val="001B796E"/>
    <w:rsid w:val="00222DCC"/>
    <w:rsid w:val="00257195"/>
    <w:rsid w:val="00283EDE"/>
    <w:rsid w:val="003378B3"/>
    <w:rsid w:val="00442D82"/>
    <w:rsid w:val="0045258F"/>
    <w:rsid w:val="00473D69"/>
    <w:rsid w:val="00502BBE"/>
    <w:rsid w:val="005823D6"/>
    <w:rsid w:val="005C5996"/>
    <w:rsid w:val="005D74DD"/>
    <w:rsid w:val="005F3001"/>
    <w:rsid w:val="006D202C"/>
    <w:rsid w:val="0074016A"/>
    <w:rsid w:val="007A30BE"/>
    <w:rsid w:val="00805820"/>
    <w:rsid w:val="008E4FA1"/>
    <w:rsid w:val="009C27F8"/>
    <w:rsid w:val="009D03F4"/>
    <w:rsid w:val="00A620D8"/>
    <w:rsid w:val="00B01095"/>
    <w:rsid w:val="00B04B37"/>
    <w:rsid w:val="00B128B9"/>
    <w:rsid w:val="00B402B3"/>
    <w:rsid w:val="00BB3802"/>
    <w:rsid w:val="00C01D05"/>
    <w:rsid w:val="00C54B68"/>
    <w:rsid w:val="00C91217"/>
    <w:rsid w:val="00CF6F60"/>
    <w:rsid w:val="00D17DF8"/>
    <w:rsid w:val="00D35355"/>
    <w:rsid w:val="00D55065"/>
    <w:rsid w:val="00D66F8E"/>
    <w:rsid w:val="00D97ABF"/>
    <w:rsid w:val="00DE4D74"/>
    <w:rsid w:val="00E1755A"/>
    <w:rsid w:val="00E55622"/>
    <w:rsid w:val="00E96659"/>
    <w:rsid w:val="00EB65EB"/>
    <w:rsid w:val="00F04B06"/>
    <w:rsid w:val="00F10B4A"/>
    <w:rsid w:val="00F226E1"/>
    <w:rsid w:val="00F60FCF"/>
    <w:rsid w:val="00F84261"/>
    <w:rsid w:val="00FB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6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4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6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6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4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6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A4DE7-580F-403E-8EE3-D214775D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2017-01-23T16:10:00Z</dcterms:created>
  <dcterms:modified xsi:type="dcterms:W3CDTF">2017-01-24T09:44:00Z</dcterms:modified>
</cp:coreProperties>
</file>