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01" w:rsidRPr="003F0B2D" w:rsidRDefault="00D03FB1" w:rsidP="00D03F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0B2D">
        <w:rPr>
          <w:rFonts w:ascii="Times New Roman" w:hAnsi="Times New Roman" w:cs="Times New Roman"/>
          <w:b/>
          <w:sz w:val="36"/>
          <w:szCs w:val="36"/>
        </w:rPr>
        <w:t>Опорный конспект</w:t>
      </w:r>
    </w:p>
    <w:p w:rsidR="00D03FB1" w:rsidRPr="00D03FB1" w:rsidRDefault="00D03FB1" w:rsidP="00D03F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607D5" w:rsidRDefault="00D03FB1" w:rsidP="00F607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622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062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Овощерезательная машина МРО-400-1000 </w:t>
      </w:r>
      <w:r w:rsidRPr="0010622F">
        <w:rPr>
          <w:rFonts w:ascii="Times New Roman" w:hAnsi="Times New Roman"/>
          <w:b/>
          <w:sz w:val="28"/>
          <w:szCs w:val="20"/>
          <w:lang w:eastAsia="ru-RU"/>
        </w:rPr>
        <w:t>с роторным приспособлением</w:t>
      </w:r>
      <w:r w:rsidRPr="0010622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607D5" w:rsidRDefault="00F607D5" w:rsidP="00F60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1DAC" w:rsidRPr="00F607D5" w:rsidRDefault="00B11DAC" w:rsidP="00F607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1DAC">
        <w:rPr>
          <w:rFonts w:ascii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B11DAC">
        <w:rPr>
          <w:rFonts w:ascii="Times New Roman" w:hAnsi="Times New Roman" w:cs="Times New Roman"/>
          <w:sz w:val="28"/>
          <w:szCs w:val="28"/>
          <w:lang w:eastAsia="ru-RU"/>
        </w:rPr>
        <w:t xml:space="preserve"> для нарезки сырых овощей.</w:t>
      </w:r>
    </w:p>
    <w:p w:rsidR="00B11DAC" w:rsidRDefault="00B11DAC" w:rsidP="004365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65AB" w:rsidRPr="004365AB" w:rsidRDefault="00D27F7E" w:rsidP="00436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C027561" wp14:editId="755DD623">
            <wp:simplePos x="0" y="0"/>
            <wp:positionH relativeFrom="margin">
              <wp:posOffset>3440430</wp:posOffset>
            </wp:positionH>
            <wp:positionV relativeFrom="margin">
              <wp:posOffset>1585595</wp:posOffset>
            </wp:positionV>
            <wp:extent cx="2649855" cy="32613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ро-400-10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5AB">
        <w:rPr>
          <w:rFonts w:ascii="Times New Roman" w:hAnsi="Times New Roman" w:cs="Times New Roman"/>
          <w:sz w:val="28"/>
          <w:szCs w:val="28"/>
          <w:lang w:eastAsia="ru-RU"/>
        </w:rPr>
        <w:t xml:space="preserve">Внутри корпуса расположен </w:t>
      </w:r>
      <w:r w:rsidR="004365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электродвигатель, клиноременная передача, приводной вал, </w:t>
      </w:r>
      <w:r w:rsidR="004365AB">
        <w:rPr>
          <w:rFonts w:ascii="Times New Roman" w:hAnsi="Times New Roman" w:cs="Times New Roman"/>
          <w:sz w:val="28"/>
          <w:szCs w:val="28"/>
          <w:lang w:eastAsia="ru-RU"/>
        </w:rPr>
        <w:t xml:space="preserve">на который крепятся рабочие инструменты. В комплект машины еще входит </w:t>
      </w:r>
      <w:r w:rsidR="004365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роторное </w:t>
      </w:r>
      <w:r w:rsidR="004365AB">
        <w:rPr>
          <w:rFonts w:ascii="Times New Roman" w:hAnsi="Times New Roman" w:cs="Times New Roman"/>
          <w:sz w:val="28"/>
          <w:szCs w:val="28"/>
          <w:lang w:eastAsia="ru-RU"/>
        </w:rPr>
        <w:t xml:space="preserve">приспособление. Роторное приспособление состоит из </w:t>
      </w:r>
      <w:r w:rsidR="004365AB" w:rsidRPr="004365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загрузочного </w:t>
      </w:r>
      <w:proofErr w:type="gramStart"/>
      <w:r w:rsidR="004365AB" w:rsidRPr="004365AB">
        <w:rPr>
          <w:rFonts w:ascii="Times New Roman" w:hAnsi="Times New Roman" w:cs="Times New Roman"/>
          <w:b/>
          <w:sz w:val="28"/>
          <w:szCs w:val="28"/>
          <w:lang w:eastAsia="ru-RU"/>
        </w:rPr>
        <w:t>барабана</w:t>
      </w:r>
      <w:proofErr w:type="gramEnd"/>
      <w:r w:rsidR="004365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65AB">
        <w:rPr>
          <w:rFonts w:ascii="Times New Roman" w:hAnsi="Times New Roman" w:cs="Times New Roman"/>
          <w:sz w:val="28"/>
          <w:szCs w:val="28"/>
          <w:lang w:eastAsia="ru-RU"/>
        </w:rPr>
        <w:t xml:space="preserve">внутри </w:t>
      </w:r>
      <w:proofErr w:type="gramStart"/>
      <w:r w:rsidR="004365AB">
        <w:rPr>
          <w:rFonts w:ascii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="004365AB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 вращающийся на валу </w:t>
      </w:r>
      <w:r w:rsidR="004365AB">
        <w:rPr>
          <w:rFonts w:ascii="Times New Roman" w:hAnsi="Times New Roman" w:cs="Times New Roman"/>
          <w:b/>
          <w:sz w:val="28"/>
          <w:szCs w:val="28"/>
          <w:lang w:eastAsia="ru-RU"/>
        </w:rPr>
        <w:t>ротор</w:t>
      </w:r>
      <w:r w:rsidR="004365AB">
        <w:rPr>
          <w:rFonts w:ascii="Times New Roman" w:hAnsi="Times New Roman" w:cs="Times New Roman"/>
          <w:sz w:val="28"/>
          <w:szCs w:val="28"/>
          <w:lang w:eastAsia="ru-RU"/>
        </w:rPr>
        <w:t xml:space="preserve"> и режущий инструмент в виде </w:t>
      </w:r>
      <w:r w:rsidR="004365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ножевых блоков. </w:t>
      </w:r>
      <w:r w:rsidR="004365AB">
        <w:rPr>
          <w:rFonts w:ascii="Times New Roman" w:hAnsi="Times New Roman" w:cs="Times New Roman"/>
          <w:sz w:val="28"/>
          <w:szCs w:val="28"/>
          <w:lang w:eastAsia="ru-RU"/>
        </w:rPr>
        <w:t xml:space="preserve">Ротор на валу крепиться с помощью </w:t>
      </w:r>
      <w:r w:rsidR="004365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стопорного винта. </w:t>
      </w:r>
      <w:r w:rsidR="004365AB">
        <w:rPr>
          <w:rFonts w:ascii="Times New Roman" w:hAnsi="Times New Roman" w:cs="Times New Roman"/>
          <w:sz w:val="28"/>
          <w:szCs w:val="28"/>
          <w:lang w:eastAsia="ru-RU"/>
        </w:rPr>
        <w:t xml:space="preserve">Сверху данная машина закрыта </w:t>
      </w:r>
      <w:r w:rsidR="004365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крышкой. </w:t>
      </w:r>
      <w:r w:rsidR="004365AB">
        <w:rPr>
          <w:rFonts w:ascii="Times New Roman" w:hAnsi="Times New Roman" w:cs="Times New Roman"/>
          <w:sz w:val="28"/>
          <w:szCs w:val="28"/>
          <w:lang w:eastAsia="ru-RU"/>
        </w:rPr>
        <w:t xml:space="preserve">На роторе вертикально расположены три </w:t>
      </w:r>
      <w:r w:rsidR="004365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лопасти, </w:t>
      </w:r>
      <w:r w:rsidR="004365AB">
        <w:rPr>
          <w:rFonts w:ascii="Times New Roman" w:hAnsi="Times New Roman" w:cs="Times New Roman"/>
          <w:sz w:val="28"/>
          <w:szCs w:val="28"/>
          <w:lang w:eastAsia="ru-RU"/>
        </w:rPr>
        <w:t>подающие овощи к режущему инструменту</w:t>
      </w:r>
      <w:r w:rsidR="00B11DAC">
        <w:rPr>
          <w:rFonts w:ascii="Times New Roman" w:hAnsi="Times New Roman" w:cs="Times New Roman"/>
          <w:sz w:val="28"/>
          <w:szCs w:val="28"/>
          <w:lang w:eastAsia="ru-RU"/>
        </w:rPr>
        <w:t>. Последний предста</w:t>
      </w:r>
      <w:r w:rsidR="004365AB">
        <w:rPr>
          <w:rFonts w:ascii="Times New Roman" w:hAnsi="Times New Roman" w:cs="Times New Roman"/>
          <w:sz w:val="28"/>
          <w:szCs w:val="28"/>
          <w:lang w:eastAsia="ru-RU"/>
        </w:rPr>
        <w:t xml:space="preserve">вляет собой </w:t>
      </w:r>
      <w:r w:rsidR="00B11DAC">
        <w:rPr>
          <w:rFonts w:ascii="Times New Roman" w:hAnsi="Times New Roman" w:cs="Times New Roman"/>
          <w:sz w:val="28"/>
          <w:szCs w:val="28"/>
          <w:lang w:eastAsia="ru-RU"/>
        </w:rPr>
        <w:t xml:space="preserve">блок с ножом и ножевой гребёнкой для нарезки брусочками. </w:t>
      </w:r>
    </w:p>
    <w:p w:rsidR="008E4178" w:rsidRDefault="008E4178" w:rsidP="00D27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A6497" w:rsidRPr="00D27F7E" w:rsidRDefault="004365AB" w:rsidP="00D27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AA6497" w:rsidRPr="0010622F">
        <w:rPr>
          <w:rFonts w:ascii="Times New Roman" w:hAnsi="Times New Roman"/>
          <w:b/>
          <w:sz w:val="28"/>
          <w:szCs w:val="20"/>
          <w:lang w:eastAsia="ru-RU"/>
        </w:rPr>
        <w:t>Выполнена:</w:t>
      </w:r>
    </w:p>
    <w:p w:rsidR="00AA6497" w:rsidRDefault="00AA6497" w:rsidP="00AA64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AA6497">
        <w:rPr>
          <w:rFonts w:ascii="Times New Roman" w:hAnsi="Times New Roman"/>
          <w:sz w:val="28"/>
          <w:szCs w:val="20"/>
          <w:lang w:eastAsia="ru-RU"/>
        </w:rPr>
        <w:t>с двумя сменными испо</w:t>
      </w:r>
      <w:r>
        <w:rPr>
          <w:rFonts w:ascii="Times New Roman" w:hAnsi="Times New Roman"/>
          <w:sz w:val="28"/>
          <w:szCs w:val="20"/>
          <w:lang w:eastAsia="ru-RU"/>
        </w:rPr>
        <w:t xml:space="preserve">лнительными приспособлениями - </w:t>
      </w:r>
      <w:r w:rsidRPr="00AA6497">
        <w:rPr>
          <w:rFonts w:ascii="Times New Roman" w:hAnsi="Times New Roman"/>
          <w:sz w:val="28"/>
          <w:szCs w:val="20"/>
          <w:lang w:eastAsia="ru-RU"/>
        </w:rPr>
        <w:t>роторным и дисковым.</w:t>
      </w:r>
    </w:p>
    <w:p w:rsidR="0010622F" w:rsidRDefault="0010622F" w:rsidP="0010622F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AA6497" w:rsidRDefault="0010622F" w:rsidP="0010622F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</w:t>
      </w:r>
      <w:r w:rsidR="00AA6497" w:rsidRPr="00AA6497">
        <w:rPr>
          <w:rFonts w:ascii="Times New Roman" w:hAnsi="Times New Roman"/>
          <w:sz w:val="28"/>
          <w:szCs w:val="20"/>
          <w:lang w:eastAsia="ru-RU"/>
        </w:rPr>
        <w:t xml:space="preserve">Конструкция </w:t>
      </w:r>
      <w:r w:rsidR="00AA6497" w:rsidRPr="0010622F">
        <w:rPr>
          <w:rFonts w:ascii="Times New Roman" w:hAnsi="Times New Roman"/>
          <w:b/>
          <w:sz w:val="28"/>
          <w:szCs w:val="20"/>
          <w:lang w:eastAsia="ru-RU"/>
        </w:rPr>
        <w:t>дискового приспособления</w:t>
      </w:r>
      <w:r w:rsidR="00AA6497" w:rsidRPr="00AA6497">
        <w:rPr>
          <w:rFonts w:ascii="Times New Roman" w:hAnsi="Times New Roman"/>
          <w:sz w:val="28"/>
          <w:szCs w:val="20"/>
          <w:lang w:eastAsia="ru-RU"/>
        </w:rPr>
        <w:t xml:space="preserve"> аналогична конструкции дискового приспособления машины МРО-50-200</w:t>
      </w:r>
      <w:r w:rsidR="00AA6497" w:rsidRPr="0010622F">
        <w:rPr>
          <w:rFonts w:ascii="Times New Roman" w:hAnsi="Times New Roman"/>
          <w:b/>
          <w:sz w:val="28"/>
          <w:szCs w:val="20"/>
          <w:lang w:eastAsia="ru-RU"/>
        </w:rPr>
        <w:t>.</w:t>
      </w:r>
      <w:r w:rsidRPr="0010622F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="00AA6497" w:rsidRPr="0010622F">
        <w:rPr>
          <w:rFonts w:ascii="Times New Roman" w:hAnsi="Times New Roman"/>
          <w:b/>
          <w:sz w:val="28"/>
          <w:szCs w:val="20"/>
          <w:lang w:eastAsia="ru-RU"/>
        </w:rPr>
        <w:t>Роторное приспособление</w:t>
      </w:r>
      <w:r w:rsidR="00AA6497" w:rsidRPr="00AA6497">
        <w:rPr>
          <w:rFonts w:ascii="Times New Roman" w:hAnsi="Times New Roman"/>
          <w:sz w:val="28"/>
          <w:szCs w:val="20"/>
          <w:lang w:eastAsia="ru-RU"/>
        </w:rPr>
        <w:t xml:space="preserve"> состоит из загрузочной емкости (барабана), подвижного ротора с лопастями и режущего инструмента в виде ножевых блоков.</w:t>
      </w:r>
    </w:p>
    <w:p w:rsidR="00AA6497" w:rsidRDefault="0010622F" w:rsidP="00106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10622F">
        <w:rPr>
          <w:rFonts w:ascii="Times New Roman" w:hAnsi="Times New Roman"/>
          <w:b/>
          <w:sz w:val="28"/>
          <w:szCs w:val="20"/>
          <w:lang w:eastAsia="ru-RU"/>
        </w:rPr>
        <w:t>Барабан</w:t>
      </w:r>
      <w:r>
        <w:rPr>
          <w:rFonts w:ascii="Times New Roman" w:hAnsi="Times New Roman"/>
          <w:sz w:val="28"/>
          <w:szCs w:val="20"/>
          <w:lang w:eastAsia="ru-RU"/>
        </w:rPr>
        <w:t xml:space="preserve"> крепится </w:t>
      </w:r>
      <w:r w:rsidR="00AA6497">
        <w:rPr>
          <w:rFonts w:ascii="Times New Roman" w:hAnsi="Times New Roman"/>
          <w:sz w:val="28"/>
          <w:szCs w:val="20"/>
          <w:lang w:eastAsia="ru-RU"/>
        </w:rPr>
        <w:t xml:space="preserve">к корпусу неподвижно и имеет </w:t>
      </w:r>
      <w:r w:rsidR="00AA6497" w:rsidRPr="0010622F">
        <w:rPr>
          <w:rFonts w:ascii="Times New Roman" w:hAnsi="Times New Roman"/>
          <w:b/>
          <w:sz w:val="28"/>
          <w:szCs w:val="20"/>
          <w:lang w:eastAsia="ru-RU"/>
        </w:rPr>
        <w:t>откидную крышку</w:t>
      </w:r>
      <w:r w:rsidR="00AA6497">
        <w:rPr>
          <w:rFonts w:ascii="Times New Roman" w:hAnsi="Times New Roman"/>
          <w:sz w:val="28"/>
          <w:szCs w:val="20"/>
          <w:lang w:eastAsia="ru-RU"/>
        </w:rPr>
        <w:t xml:space="preserve">. Внутрь барабана вставляется ротор с тремя </w:t>
      </w:r>
      <w:r w:rsidR="00AA6497" w:rsidRPr="0010622F">
        <w:rPr>
          <w:rFonts w:ascii="Times New Roman" w:hAnsi="Times New Roman"/>
          <w:b/>
          <w:sz w:val="28"/>
          <w:szCs w:val="20"/>
          <w:lang w:eastAsia="ru-RU"/>
        </w:rPr>
        <w:t>вертикальными лопастями</w:t>
      </w:r>
      <w:r>
        <w:rPr>
          <w:rFonts w:ascii="Times New Roman" w:hAnsi="Times New Roman"/>
          <w:sz w:val="28"/>
          <w:szCs w:val="20"/>
          <w:lang w:eastAsia="ru-RU"/>
        </w:rPr>
        <w:t>. Б</w:t>
      </w:r>
      <w:r w:rsidR="00AA6497">
        <w:rPr>
          <w:rFonts w:ascii="Times New Roman" w:hAnsi="Times New Roman"/>
          <w:sz w:val="28"/>
          <w:szCs w:val="20"/>
          <w:lang w:eastAsia="ru-RU"/>
        </w:rPr>
        <w:t xml:space="preserve">лок с </w:t>
      </w:r>
      <w:r w:rsidR="00AA6497" w:rsidRPr="0010622F">
        <w:rPr>
          <w:rFonts w:ascii="Times New Roman" w:hAnsi="Times New Roman"/>
          <w:b/>
          <w:sz w:val="28"/>
          <w:szCs w:val="20"/>
          <w:lang w:eastAsia="ru-RU"/>
        </w:rPr>
        <w:t>плоскими ножами</w:t>
      </w:r>
      <w:r w:rsidR="00AA6497">
        <w:rPr>
          <w:rFonts w:ascii="Times New Roman" w:hAnsi="Times New Roman"/>
          <w:sz w:val="28"/>
          <w:szCs w:val="20"/>
          <w:lang w:eastAsia="ru-RU"/>
        </w:rPr>
        <w:t xml:space="preserve"> для нарезки овощей кружочками и шинкования капусты (3 мм) и блок с ножом и ножевой гребенкой для нарезки овощей брусочками (3X3, 6X6, 10X10 мм). Толщина нарезки продукта регулируется и равняется расстоянию от стенки камеры до лезвия ножа. Во время работы машины ножи остаются неподвижными, а ротор вращается.</w:t>
      </w:r>
    </w:p>
    <w:p w:rsidR="00AA6497" w:rsidRDefault="00AA6497" w:rsidP="00AA6497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A6497" w:rsidRPr="00B11DAC" w:rsidRDefault="00AA6497" w:rsidP="00AA64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B11DAC">
        <w:rPr>
          <w:rFonts w:ascii="Times New Roman" w:hAnsi="Times New Roman"/>
          <w:b/>
          <w:sz w:val="28"/>
          <w:szCs w:val="20"/>
          <w:lang w:eastAsia="ru-RU"/>
        </w:rPr>
        <w:t>Принцип действия:</w:t>
      </w:r>
    </w:p>
    <w:p w:rsidR="00AA6497" w:rsidRDefault="00AA6497" w:rsidP="00AA6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A6497" w:rsidRDefault="00AA6497" w:rsidP="00AA6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К корпусу с помощью зацепа и фиксатора крепят барабан, внутрь которого помещают ротор, затем устанавливают сменный ножевой блок. Продукт через </w:t>
      </w:r>
      <w:r>
        <w:rPr>
          <w:rFonts w:ascii="Times New Roman" w:hAnsi="Times New Roman"/>
          <w:sz w:val="28"/>
          <w:szCs w:val="20"/>
          <w:lang w:eastAsia="ru-RU"/>
        </w:rPr>
        <w:lastRenderedPageBreak/>
        <w:t>загрузочное отверстие попадает на вращающийся ротор, лопасти которого прижимают его к стенкам барабана. Прижатый и скользящий по внутренней стенке камеры продукт при каждом обороте ротора нарезается, выталкивается через щель камеры наружу и попадает в разгрузочный лоток.</w:t>
      </w:r>
    </w:p>
    <w:p w:rsidR="00AA6497" w:rsidRDefault="00AA6497" w:rsidP="00AA6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Для безопасной работы машина МРО-400-1000 снабжается блокировочным выключателем.</w:t>
      </w:r>
    </w:p>
    <w:p w:rsidR="0010622F" w:rsidRDefault="0010622F" w:rsidP="00AA6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A2607" w:rsidRDefault="00AA2607" w:rsidP="00AA2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2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равила  техники безопасности:</w:t>
      </w:r>
    </w:p>
    <w:p w:rsidR="00AA2607" w:rsidRDefault="00AA2607" w:rsidP="00AA2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2607" w:rsidRDefault="00AA2607" w:rsidP="00AA2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 резки  овощей не следует наклоняться над  </w:t>
      </w:r>
      <w:proofErr w:type="spellStart"/>
      <w:r w:rsidRPr="00A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дежой</w:t>
      </w:r>
      <w:proofErr w:type="spellEnd"/>
      <w:r w:rsidRPr="00A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брать овощей, которое уже попали в овощерезку, а также откатывать </w:t>
      </w:r>
      <w:proofErr w:type="spellStart"/>
      <w:r w:rsidRPr="00A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дежу</w:t>
      </w:r>
      <w:proofErr w:type="spellEnd"/>
      <w:r w:rsidRPr="00A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включенном электродвигателе. Длительная и надежная работа машины зависит от своевременной и правильной смазки трущихся элементов. Для этого: еженедельно смазывают солидолом подшипники кривошипа, винтов для нарезки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A2607" w:rsidRDefault="00AA2607" w:rsidP="00AA2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при нажатии на рукоятку подъема ограждающего щитка </w:t>
      </w:r>
      <w:proofErr w:type="gramStart"/>
      <w:r w:rsidRPr="00A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последний</w:t>
      </w:r>
      <w:proofErr w:type="gramEnd"/>
      <w:r w:rsidRPr="00A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поднимается, значит, весьма вероятно, что: ослабло крепление каркаса щитка на оси. В этом случае необходимо зачистить поверхность эксцентрика от грязи и смазать его густой смазкой, подтянуть хомутики гайками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A2607" w:rsidRDefault="00AA2607" w:rsidP="00AA2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</w:t>
      </w:r>
      <w:r w:rsidRPr="00AA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при включении электродвигателя машина останавливается, необходимо устранить ее перегруз. Для этого следует вручную повернуть маховик, нажать кнопку «Возврат» магнитного пуска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2607" w:rsidRPr="003F0B2D" w:rsidRDefault="00AA2607" w:rsidP="00AA2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2607" w:rsidRPr="003F0B2D" w:rsidRDefault="00AA2607" w:rsidP="00AA2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0B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Техническая </w:t>
      </w:r>
      <w:r w:rsidR="003F0B2D" w:rsidRPr="003F0B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характеристика машины:</w:t>
      </w:r>
    </w:p>
    <w:p w:rsidR="003F0B2D" w:rsidRDefault="003F0B2D" w:rsidP="00AA2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3389"/>
      </w:tblGrid>
      <w:tr w:rsidR="003F0B2D" w:rsidRPr="003F0B2D" w:rsidTr="003F0B2D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Параметры и размерность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Машина</w:t>
            </w:r>
          </w:p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МРО 400-1000</w:t>
            </w:r>
          </w:p>
        </w:tc>
      </w:tr>
      <w:tr w:rsidR="003F0B2D" w:rsidRPr="003F0B2D" w:rsidTr="003F0B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Производительность, кг</w:t>
            </w:r>
            <w:proofErr w:type="gramStart"/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/</w:t>
            </w:r>
            <w:proofErr w:type="gramStart"/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F0B2D" w:rsidRPr="003F0B2D" w:rsidTr="003F0B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Вместимость бункера для  овощей, </w:t>
            </w:r>
            <w:proofErr w:type="gramStart"/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3F0B2D" w:rsidRPr="003F0B2D" w:rsidTr="003F0B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Частота вращения режущего элемента, МИН</w:t>
            </w:r>
            <w:proofErr w:type="gramStart"/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12,4</w:t>
            </w:r>
          </w:p>
        </w:tc>
      </w:tr>
      <w:tr w:rsidR="003F0B2D" w:rsidRPr="003F0B2D" w:rsidTr="003F0B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Электродвигатель: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0B2D" w:rsidRPr="003F0B2D" w:rsidTr="003F0B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мощность, кВт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0,4</w:t>
            </w:r>
          </w:p>
        </w:tc>
      </w:tr>
      <w:tr w:rsidR="003F0B2D" w:rsidRPr="003F0B2D" w:rsidTr="003F0B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частота вращения, мин—1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1400</w:t>
            </w:r>
          </w:p>
        </w:tc>
      </w:tr>
      <w:tr w:rsidR="003F0B2D" w:rsidRPr="003F0B2D" w:rsidTr="003F0B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напряжение, </w:t>
            </w:r>
            <w:proofErr w:type="gramStart"/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380/220</w:t>
            </w:r>
          </w:p>
        </w:tc>
      </w:tr>
      <w:tr w:rsidR="003F0B2D" w:rsidRPr="003F0B2D" w:rsidTr="003F0B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Габариты, </w:t>
            </w:r>
            <w:proofErr w:type="gramStart"/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0B2D" w:rsidRPr="003F0B2D" w:rsidTr="003F0B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610</w:t>
            </w:r>
          </w:p>
        </w:tc>
      </w:tr>
      <w:tr w:rsidR="003F0B2D" w:rsidRPr="003F0B2D" w:rsidTr="003F0B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390</w:t>
            </w:r>
          </w:p>
        </w:tc>
      </w:tr>
      <w:tr w:rsidR="003F0B2D" w:rsidRPr="003F0B2D" w:rsidTr="003F0B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630</w:t>
            </w:r>
          </w:p>
        </w:tc>
      </w:tr>
      <w:tr w:rsidR="003F0B2D" w:rsidRPr="003F0B2D" w:rsidTr="003F0B2D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кг</w:t>
            </w:r>
            <w:proofErr w:type="gramEnd"/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(не более)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2D" w:rsidRPr="003F0B2D" w:rsidRDefault="003F0B2D" w:rsidP="003F0B2D">
            <w:pPr>
              <w:spacing w:after="105" w:line="240" w:lineRule="auto"/>
              <w:textAlignment w:val="top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F0B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75</w:t>
            </w:r>
          </w:p>
        </w:tc>
      </w:tr>
    </w:tbl>
    <w:p w:rsidR="003F0B2D" w:rsidRDefault="003F0B2D" w:rsidP="00AA2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0B2D" w:rsidRDefault="003F0B2D" w:rsidP="00AA2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4178" w:rsidRDefault="008E4178" w:rsidP="00AA2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4178" w:rsidRDefault="008E4178" w:rsidP="00AA2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4178" w:rsidRDefault="008E4178" w:rsidP="00AA2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4178" w:rsidRDefault="008E4178" w:rsidP="00AA2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4178" w:rsidRDefault="008E4178" w:rsidP="00AA2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0B2D" w:rsidRDefault="003F0B2D" w:rsidP="00AA2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Машина для измельчения сырых овощей МРО-50-200.</w:t>
      </w:r>
    </w:p>
    <w:p w:rsidR="003F0B2D" w:rsidRDefault="003F0B2D" w:rsidP="00AA2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0B2D" w:rsidRDefault="003F0B2D" w:rsidP="00AA2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Назначение:</w:t>
      </w:r>
    </w:p>
    <w:p w:rsidR="003F0B2D" w:rsidRDefault="003F0B2D" w:rsidP="00AA2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0B2D" w:rsidRDefault="003F0B2D" w:rsidP="00AA2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Машина устанавливается на столе и </w:t>
      </w:r>
      <w:r w:rsidR="00D0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служит для нарезки сырых овощей:</w:t>
      </w:r>
    </w:p>
    <w:p w:rsidR="001F3B38" w:rsidRDefault="001F3B38" w:rsidP="00AA2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0F76" w:rsidRPr="00D00F76" w:rsidRDefault="00D00F76" w:rsidP="00D00F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Ломтиками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00F76" w:rsidRPr="00D00F76" w:rsidRDefault="008E4178" w:rsidP="00D00F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3E322C14" wp14:editId="25D1DD80">
            <wp:simplePos x="0" y="0"/>
            <wp:positionH relativeFrom="margin">
              <wp:posOffset>2277110</wp:posOffset>
            </wp:positionH>
            <wp:positionV relativeFrom="margin">
              <wp:posOffset>1420495</wp:posOffset>
            </wp:positionV>
            <wp:extent cx="3436620" cy="15690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ды нарезки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F76" w:rsidRPr="00D0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Брусочками</w:t>
      </w:r>
      <w:r w:rsidR="00D0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00F76" w:rsidRPr="00D0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00F76" w:rsidRPr="00D00F76" w:rsidRDefault="00D00F76" w:rsidP="00D00F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Соломкой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27F7E" w:rsidRPr="00D27F7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00F76" w:rsidRPr="00D00F76" w:rsidRDefault="00D00F76" w:rsidP="00D00F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Кружочками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00F76" w:rsidRDefault="00D00F76" w:rsidP="00D00F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Шинкование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7F7E" w:rsidRDefault="00D27F7E" w:rsidP="00D27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178" w:rsidRDefault="008E4178" w:rsidP="00D00F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4178" w:rsidRDefault="008E4178" w:rsidP="00D00F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4178" w:rsidRDefault="008E4178" w:rsidP="00D00F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4178" w:rsidRDefault="008E4178" w:rsidP="00D00F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27F7E" w:rsidRDefault="00D27F7E" w:rsidP="00D00F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Устройство для измельчения сырых овощей МРО-50-200</w:t>
      </w:r>
    </w:p>
    <w:p w:rsidR="00D27F7E" w:rsidRPr="00D27F7E" w:rsidRDefault="00F607D5" w:rsidP="00D00F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376785CC" wp14:editId="1984ADBE">
            <wp:simplePos x="0" y="0"/>
            <wp:positionH relativeFrom="margin">
              <wp:posOffset>-490855</wp:posOffset>
            </wp:positionH>
            <wp:positionV relativeFrom="margin">
              <wp:posOffset>3438525</wp:posOffset>
            </wp:positionV>
            <wp:extent cx="3562350" cy="4343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ро-50-200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B2D" w:rsidRDefault="00D00F76" w:rsidP="00D00F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– станина;</w:t>
      </w:r>
    </w:p>
    <w:p w:rsidR="00D00F76" w:rsidRDefault="00D00F76" w:rsidP="00D00F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– корпус;</w:t>
      </w:r>
    </w:p>
    <w:p w:rsidR="00D00F76" w:rsidRDefault="00D00F76" w:rsidP="00D00F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– приводной механизм    (электродвигатель и клиноременная передача);</w:t>
      </w:r>
    </w:p>
    <w:p w:rsidR="00560E13" w:rsidRDefault="00560E13" w:rsidP="00D00F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– рабочая камера (вал для закрепления съемных дисков);</w:t>
      </w:r>
    </w:p>
    <w:p w:rsidR="00D00F76" w:rsidRDefault="00560E13" w:rsidP="00D00F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0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рабочие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органы </w:t>
      </w:r>
      <w:r w:rsidR="00D0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(сбрасыватель, 5 сменных дисков)</w:t>
      </w:r>
    </w:p>
    <w:p w:rsidR="00560E13" w:rsidRDefault="00560E13" w:rsidP="00D00F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D0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загрузочный бункер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(ручной толкатель, разгрузочный лоток, выключатель).</w:t>
      </w:r>
    </w:p>
    <w:p w:rsidR="00560E13" w:rsidRDefault="00560E13" w:rsidP="00D00F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E13" w:rsidRDefault="00560E13" w:rsidP="00D00F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0E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Принцип работы:</w:t>
      </w:r>
    </w:p>
    <w:p w:rsidR="00560E13" w:rsidRDefault="00560E13" w:rsidP="00D00F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60E13" w:rsidRDefault="00560E13" w:rsidP="00D00F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Помещаемые в загрузочную воронку овощи попадают на вращающийся диск с ножами и прижимаются к нему вручную толкателем. Лезвия ножей при вращении </w:t>
      </w:r>
      <w:r w:rsidR="00D27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ножевого диска наталкиваются на неподвижный продукт и срезают часть его. Нарезанный продукт падает в подставленную тару. </w:t>
      </w:r>
    </w:p>
    <w:p w:rsidR="00F607D5" w:rsidRDefault="00F607D5" w:rsidP="00D00F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07D5" w:rsidRDefault="00F607D5" w:rsidP="00D00F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B2D" w:rsidRPr="00AA2607" w:rsidRDefault="003F0B2D" w:rsidP="00AA2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3F0B2D" w:rsidRPr="00AA2607" w:rsidSect="008E4178">
      <w:pgSz w:w="11906" w:h="16838"/>
      <w:pgMar w:top="851" w:right="851" w:bottom="95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1CB"/>
    <w:multiLevelType w:val="hybridMultilevel"/>
    <w:tmpl w:val="F37A1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1189"/>
    <w:multiLevelType w:val="hybridMultilevel"/>
    <w:tmpl w:val="E6B4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36049"/>
    <w:multiLevelType w:val="hybridMultilevel"/>
    <w:tmpl w:val="750E1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733C77"/>
    <w:multiLevelType w:val="hybridMultilevel"/>
    <w:tmpl w:val="137A95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FA"/>
    <w:rsid w:val="000C5701"/>
    <w:rsid w:val="0010622F"/>
    <w:rsid w:val="001F3B38"/>
    <w:rsid w:val="003F0B2D"/>
    <w:rsid w:val="004365AB"/>
    <w:rsid w:val="00560E13"/>
    <w:rsid w:val="008E4178"/>
    <w:rsid w:val="00AA2607"/>
    <w:rsid w:val="00AA6497"/>
    <w:rsid w:val="00B11DAC"/>
    <w:rsid w:val="00D00F76"/>
    <w:rsid w:val="00D03FB1"/>
    <w:rsid w:val="00D27F7E"/>
    <w:rsid w:val="00E11FFA"/>
    <w:rsid w:val="00F6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2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A2607"/>
  </w:style>
  <w:style w:type="paragraph" w:styleId="a7">
    <w:name w:val="Normal (Web)"/>
    <w:basedOn w:val="a"/>
    <w:uiPriority w:val="99"/>
    <w:unhideWhenUsed/>
    <w:rsid w:val="003F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2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A2607"/>
  </w:style>
  <w:style w:type="paragraph" w:styleId="a7">
    <w:name w:val="Normal (Web)"/>
    <w:basedOn w:val="a"/>
    <w:uiPriority w:val="99"/>
    <w:unhideWhenUsed/>
    <w:rsid w:val="003F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2016-10-16T17:58:00Z</cp:lastPrinted>
  <dcterms:created xsi:type="dcterms:W3CDTF">2016-10-17T17:42:00Z</dcterms:created>
  <dcterms:modified xsi:type="dcterms:W3CDTF">2016-10-17T17:42:00Z</dcterms:modified>
</cp:coreProperties>
</file>