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77C9" w:rsidRPr="008877C9" w:rsidRDefault="008877C9" w:rsidP="008877C9">
      <w:pPr>
        <w:spacing w:after="0" w:line="240" w:lineRule="auto"/>
        <w:jc w:val="center"/>
        <w:rPr>
          <w:rFonts w:ascii="Times New Roman" w:hAnsi="Times New Roman" w:cs="Times New Roman"/>
          <w:b/>
          <w:sz w:val="40"/>
        </w:rPr>
      </w:pPr>
      <w:bookmarkStart w:id="0" w:name="_GoBack"/>
      <w:r w:rsidRPr="008877C9">
        <w:rPr>
          <w:rFonts w:ascii="Times New Roman" w:hAnsi="Times New Roman" w:cs="Times New Roman"/>
          <w:b/>
          <w:sz w:val="40"/>
        </w:rPr>
        <w:t>Урок-память</w:t>
      </w:r>
    </w:p>
    <w:p w:rsidR="008877C9" w:rsidRPr="008877C9" w:rsidRDefault="008877C9" w:rsidP="008877C9">
      <w:pPr>
        <w:spacing w:after="0" w:line="240" w:lineRule="auto"/>
        <w:jc w:val="center"/>
        <w:rPr>
          <w:rFonts w:ascii="Times New Roman" w:hAnsi="Times New Roman" w:cs="Times New Roman"/>
          <w:b/>
          <w:sz w:val="40"/>
        </w:rPr>
      </w:pPr>
      <w:r w:rsidRPr="008877C9">
        <w:rPr>
          <w:rFonts w:ascii="Times New Roman" w:hAnsi="Times New Roman" w:cs="Times New Roman"/>
          <w:b/>
          <w:sz w:val="40"/>
        </w:rPr>
        <w:t xml:space="preserve"> «В одном строю - кто жив и кто погиб в бою...»</w:t>
      </w:r>
    </w:p>
    <w:p w:rsidR="008877C9" w:rsidRPr="000C00CE" w:rsidRDefault="008877C9" w:rsidP="008877C9">
      <w:pPr>
        <w:jc w:val="center"/>
        <w:rPr>
          <w:rFonts w:ascii="Times New Roman" w:hAnsi="Times New Roman" w:cs="Times New Roman"/>
          <w:b/>
          <w:sz w:val="28"/>
        </w:rPr>
      </w:pPr>
      <w:proofErr w:type="gramStart"/>
      <w:r>
        <w:rPr>
          <w:rFonts w:ascii="Times New Roman" w:hAnsi="Times New Roman" w:cs="Times New Roman"/>
          <w:b/>
          <w:sz w:val="28"/>
        </w:rPr>
        <w:t>Проведен</w:t>
      </w:r>
      <w:proofErr w:type="gramEnd"/>
      <w:r w:rsidRPr="000C00CE">
        <w:rPr>
          <w:rFonts w:ascii="Times New Roman" w:hAnsi="Times New Roman" w:cs="Times New Roman"/>
          <w:b/>
          <w:sz w:val="28"/>
        </w:rPr>
        <w:t xml:space="preserve"> в рамках Недели истории</w:t>
      </w:r>
    </w:p>
    <w:bookmarkEnd w:id="0"/>
    <w:p w:rsidR="008877C9" w:rsidRDefault="008877C9" w:rsidP="008877C9">
      <w:pPr>
        <w:jc w:val="both"/>
        <w:rPr>
          <w:rFonts w:ascii="Times New Roman" w:hAnsi="Times New Roman" w:cs="Times New Roman"/>
          <w:sz w:val="28"/>
        </w:rPr>
      </w:pPr>
      <w:r w:rsidRPr="00AC65B2">
        <w:rPr>
          <w:rFonts w:ascii="Times New Roman" w:hAnsi="Times New Roman" w:cs="Times New Roman"/>
          <w:b/>
          <w:sz w:val="28"/>
        </w:rPr>
        <w:t xml:space="preserve">Цель: </w:t>
      </w:r>
      <w:r>
        <w:rPr>
          <w:rFonts w:ascii="Times New Roman" w:hAnsi="Times New Roman" w:cs="Times New Roman"/>
          <w:sz w:val="28"/>
        </w:rPr>
        <w:t>воспитывать патриотизм, любовь к Родине, уважение к подвигам предков, интерес к истории России.</w:t>
      </w:r>
    </w:p>
    <w:p w:rsidR="008877C9" w:rsidRPr="00D544F2" w:rsidRDefault="008877C9" w:rsidP="008877C9">
      <w:pPr>
        <w:jc w:val="both"/>
        <w:rPr>
          <w:rFonts w:ascii="Times New Roman" w:hAnsi="Times New Roman" w:cs="Times New Roman"/>
          <w:sz w:val="24"/>
        </w:rPr>
      </w:pPr>
      <w:r w:rsidRPr="00AC65B2">
        <w:rPr>
          <w:rFonts w:ascii="Times New Roman" w:hAnsi="Times New Roman" w:cs="Times New Roman"/>
          <w:b/>
          <w:sz w:val="28"/>
        </w:rPr>
        <w:t>Оборудование:</w:t>
      </w:r>
      <w:r>
        <w:rPr>
          <w:rFonts w:ascii="Times New Roman" w:hAnsi="Times New Roman" w:cs="Times New Roman"/>
          <w:sz w:val="28"/>
        </w:rPr>
        <w:t xml:space="preserve"> презентация по теме: </w:t>
      </w:r>
      <w:r w:rsidRPr="00D544F2">
        <w:rPr>
          <w:rFonts w:ascii="Times New Roman" w:hAnsi="Times New Roman" w:cs="Times New Roman"/>
          <w:sz w:val="24"/>
        </w:rPr>
        <w:t>«</w:t>
      </w:r>
      <w:r w:rsidRPr="00D544F2">
        <w:rPr>
          <w:rFonts w:ascii="Times New Roman" w:hAnsi="Times New Roman" w:cs="Times New Roman"/>
          <w:sz w:val="28"/>
        </w:rPr>
        <w:t>В одном строю - кто жив и кто погиб в бою...»</w:t>
      </w:r>
    </w:p>
    <w:p w:rsidR="008877C9" w:rsidRDefault="008877C9" w:rsidP="008877C9">
      <w:pPr>
        <w:spacing w:after="0"/>
        <w:rPr>
          <w:rFonts w:ascii="Times New Roman" w:hAnsi="Times New Roman" w:cs="Times New Roman"/>
          <w:b/>
          <w:sz w:val="28"/>
        </w:rPr>
      </w:pPr>
      <w:r>
        <w:rPr>
          <w:rFonts w:ascii="Times New Roman" w:hAnsi="Times New Roman" w:cs="Times New Roman"/>
          <w:b/>
          <w:sz w:val="28"/>
        </w:rPr>
        <w:t>Преподаватель</w:t>
      </w:r>
      <w:r w:rsidRPr="001F4A1C">
        <w:rPr>
          <w:rFonts w:ascii="Times New Roman" w:hAnsi="Times New Roman" w:cs="Times New Roman"/>
          <w:b/>
          <w:sz w:val="28"/>
        </w:rPr>
        <w:t>:</w:t>
      </w:r>
    </w:p>
    <w:p w:rsidR="008877C9" w:rsidRPr="00D544F2" w:rsidRDefault="008877C9" w:rsidP="008877C9">
      <w:pPr>
        <w:spacing w:after="0"/>
        <w:ind w:firstLine="708"/>
        <w:jc w:val="both"/>
        <w:rPr>
          <w:rFonts w:ascii="Times New Roman" w:hAnsi="Times New Roman" w:cs="Times New Roman"/>
          <w:sz w:val="28"/>
        </w:rPr>
      </w:pPr>
      <w:r w:rsidRPr="00D544F2">
        <w:rPr>
          <w:rFonts w:ascii="Times New Roman" w:hAnsi="Times New Roman" w:cs="Times New Roman"/>
          <w:sz w:val="28"/>
        </w:rPr>
        <w:t>Одним из самых великих праздников, которые мы ежегодно</w:t>
      </w:r>
      <w:r>
        <w:rPr>
          <w:rFonts w:ascii="Times New Roman" w:hAnsi="Times New Roman" w:cs="Times New Roman"/>
          <w:sz w:val="28"/>
        </w:rPr>
        <w:t xml:space="preserve"> отмечаем всей страной, несомненно, является День Победы. Прошло уже 72 года со дня Победы, мало, очень мало осталось не только ветеранов, но и тех, кто помнит трагические дни войны, а наше трепетное отношение к этому Великому дню не меняется, наоборот оно обрело новый смысл. По большим и маленьким  городам, по сёлам и деревням гордо идет Бессмертный  полк, где в одном строю с портретами  дорогих родственников шествуют их внуки и правнуки, гордые за тот великий подвиг, который совершили их деды.</w:t>
      </w:r>
    </w:p>
    <w:p w:rsidR="008877C9" w:rsidRPr="00B904C7" w:rsidRDefault="008877C9" w:rsidP="008877C9">
      <w:pPr>
        <w:spacing w:after="0"/>
        <w:ind w:firstLine="708"/>
        <w:jc w:val="both"/>
        <w:rPr>
          <w:rFonts w:ascii="Times New Roman" w:hAnsi="Times New Roman" w:cs="Times New Roman"/>
          <w:sz w:val="28"/>
        </w:rPr>
      </w:pPr>
      <w:r w:rsidRPr="00B904C7">
        <w:rPr>
          <w:rFonts w:ascii="Times New Roman" w:hAnsi="Times New Roman" w:cs="Times New Roman"/>
          <w:sz w:val="28"/>
        </w:rPr>
        <w:t xml:space="preserve">Нам есть чем гордиться, </w:t>
      </w:r>
      <w:r>
        <w:rPr>
          <w:rFonts w:ascii="Times New Roman" w:hAnsi="Times New Roman" w:cs="Times New Roman"/>
          <w:sz w:val="28"/>
        </w:rPr>
        <w:t>у нас достаточно оснований считать себя</w:t>
      </w:r>
      <w:r w:rsidRPr="00B904C7">
        <w:rPr>
          <w:rFonts w:ascii="Times New Roman" w:hAnsi="Times New Roman" w:cs="Times New Roman"/>
          <w:sz w:val="28"/>
        </w:rPr>
        <w:t xml:space="preserve"> </w:t>
      </w:r>
      <w:r>
        <w:rPr>
          <w:rFonts w:ascii="Times New Roman" w:hAnsi="Times New Roman" w:cs="Times New Roman"/>
          <w:sz w:val="28"/>
        </w:rPr>
        <w:t xml:space="preserve">потомками победителей. </w:t>
      </w:r>
      <w:proofErr w:type="gramStart"/>
      <w:r>
        <w:rPr>
          <w:rFonts w:ascii="Times New Roman" w:hAnsi="Times New Roman" w:cs="Times New Roman"/>
          <w:sz w:val="28"/>
        </w:rPr>
        <w:t>Давайте просто сравним</w:t>
      </w:r>
      <w:proofErr w:type="gramEnd"/>
      <w:r>
        <w:rPr>
          <w:rFonts w:ascii="Times New Roman" w:hAnsi="Times New Roman" w:cs="Times New Roman"/>
          <w:sz w:val="28"/>
        </w:rPr>
        <w:t xml:space="preserve"> напряжённость боёв на Западном и Восточном фронтах Второй мировой войны.</w:t>
      </w:r>
    </w:p>
    <w:p w:rsidR="008877C9" w:rsidRDefault="008877C9" w:rsidP="008877C9">
      <w:pPr>
        <w:rPr>
          <w:rFonts w:ascii="Times New Roman" w:hAnsi="Times New Roman" w:cs="Times New Roman"/>
          <w:b/>
          <w:sz w:val="28"/>
        </w:rPr>
      </w:pPr>
      <w:r>
        <w:rPr>
          <w:rFonts w:ascii="Times New Roman" w:hAnsi="Times New Roman" w:cs="Times New Roman"/>
          <w:b/>
          <w:sz w:val="28"/>
        </w:rPr>
        <w:t xml:space="preserve"> ( демонстрируется Слайд №1)</w:t>
      </w:r>
    </w:p>
    <w:p w:rsidR="008877C9" w:rsidRDefault="008877C9" w:rsidP="008877C9">
      <w:pPr>
        <w:jc w:val="center"/>
        <w:rPr>
          <w:rFonts w:ascii="Times New Roman" w:hAnsi="Times New Roman" w:cs="Times New Roman"/>
          <w:b/>
          <w:sz w:val="28"/>
        </w:rPr>
      </w:pPr>
      <w:r w:rsidRPr="00D544F2">
        <w:rPr>
          <w:rFonts w:ascii="Times New Roman" w:hAnsi="Times New Roman" w:cs="Times New Roman"/>
          <w:b/>
          <w:sz w:val="28"/>
        </w:rPr>
        <w:object w:dxaOrig="7198"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9.25pt;height:291.75pt" o:ole="">
            <v:imagedata r:id="rId5" o:title=""/>
          </v:shape>
          <o:OLEObject Type="Embed" ProgID="PowerPoint.Slide.12" ShapeID="_x0000_i1025" DrawAspect="Content" ObjectID="_1578992713" r:id="rId6"/>
        </w:object>
      </w:r>
    </w:p>
    <w:p w:rsidR="008877C9" w:rsidRDefault="008877C9" w:rsidP="008877C9">
      <w:pPr>
        <w:spacing w:after="0"/>
        <w:jc w:val="both"/>
        <w:rPr>
          <w:rFonts w:ascii="Times New Roman" w:hAnsi="Times New Roman" w:cs="Times New Roman"/>
          <w:sz w:val="28"/>
        </w:rPr>
      </w:pPr>
      <w:r>
        <w:rPr>
          <w:rFonts w:ascii="Times New Roman" w:hAnsi="Times New Roman" w:cs="Times New Roman"/>
          <w:sz w:val="28"/>
        </w:rPr>
        <w:lastRenderedPageBreak/>
        <w:t>А также вспомним</w:t>
      </w:r>
      <w:r w:rsidRPr="00B84A95">
        <w:rPr>
          <w:rFonts w:ascii="Times New Roman" w:hAnsi="Times New Roman" w:cs="Times New Roman"/>
          <w:sz w:val="28"/>
        </w:rPr>
        <w:t xml:space="preserve"> о сумме ущерба, причинённого государствам, пострадавшим от нацистского</w:t>
      </w:r>
      <w:r>
        <w:rPr>
          <w:rFonts w:ascii="Times New Roman" w:hAnsi="Times New Roman" w:cs="Times New Roman"/>
          <w:sz w:val="28"/>
        </w:rPr>
        <w:t xml:space="preserve"> </w:t>
      </w:r>
      <w:r w:rsidRPr="00B84A95">
        <w:rPr>
          <w:rFonts w:ascii="Times New Roman" w:hAnsi="Times New Roman" w:cs="Times New Roman"/>
          <w:sz w:val="28"/>
        </w:rPr>
        <w:t>нашествия</w:t>
      </w:r>
      <w:r>
        <w:rPr>
          <w:rFonts w:ascii="Times New Roman" w:hAnsi="Times New Roman" w:cs="Times New Roman"/>
          <w:sz w:val="28"/>
        </w:rPr>
        <w:t xml:space="preserve">. Так, Польше был нанесён ущерб в размере 20 млрд. долларов; ущерб Франции-21 </w:t>
      </w:r>
      <w:proofErr w:type="gramStart"/>
      <w:r>
        <w:rPr>
          <w:rFonts w:ascii="Times New Roman" w:hAnsi="Times New Roman" w:cs="Times New Roman"/>
          <w:sz w:val="28"/>
        </w:rPr>
        <w:t>млрд</w:t>
      </w:r>
      <w:proofErr w:type="gramEnd"/>
      <w:r>
        <w:rPr>
          <w:rFonts w:ascii="Times New Roman" w:hAnsi="Times New Roman" w:cs="Times New Roman"/>
          <w:sz w:val="28"/>
        </w:rPr>
        <w:t xml:space="preserve"> долларов, а СССР понёс ущерб в 128 млрд. долларов.  </w:t>
      </w:r>
    </w:p>
    <w:p w:rsidR="008877C9" w:rsidRDefault="008877C9" w:rsidP="008877C9">
      <w:pPr>
        <w:spacing w:after="0"/>
        <w:ind w:firstLine="708"/>
        <w:jc w:val="both"/>
        <w:rPr>
          <w:rFonts w:ascii="Times New Roman" w:hAnsi="Times New Roman" w:cs="Times New Roman"/>
          <w:sz w:val="28"/>
        </w:rPr>
      </w:pPr>
      <w:r>
        <w:rPr>
          <w:rFonts w:ascii="Times New Roman" w:hAnsi="Times New Roman" w:cs="Times New Roman"/>
          <w:sz w:val="28"/>
        </w:rPr>
        <w:t xml:space="preserve">Массовый героизм и мужество </w:t>
      </w:r>
      <w:proofErr w:type="gramStart"/>
      <w:r>
        <w:rPr>
          <w:rFonts w:ascii="Times New Roman" w:hAnsi="Times New Roman" w:cs="Times New Roman"/>
          <w:sz w:val="28"/>
        </w:rPr>
        <w:t>советских</w:t>
      </w:r>
      <w:proofErr w:type="gramEnd"/>
      <w:r>
        <w:rPr>
          <w:rFonts w:ascii="Times New Roman" w:hAnsi="Times New Roman" w:cs="Times New Roman"/>
          <w:sz w:val="28"/>
        </w:rPr>
        <w:t xml:space="preserve"> солдат-это то, что отличало бои на советско-германском фронте. Задумайтесь, анализируя эти сведения, и попробуйте ответить на один вопрос, а что если бы наши союзники оказали фашистам такое же сопротивление, как мы, возможно число погибших во Второй мировой войне было бы намного меньше, чем известная  всем страшная цифра -  50 миллионов, ведь эта война могла бы закончиться значительно раньше.</w:t>
      </w:r>
    </w:p>
    <w:p w:rsidR="008877C9" w:rsidRDefault="008877C9" w:rsidP="008877C9">
      <w:pPr>
        <w:spacing w:after="0"/>
        <w:jc w:val="both"/>
        <w:rPr>
          <w:rFonts w:ascii="Times New Roman" w:hAnsi="Times New Roman" w:cs="Times New Roman"/>
          <w:sz w:val="28"/>
        </w:rPr>
      </w:pPr>
    </w:p>
    <w:p w:rsidR="008877C9" w:rsidRDefault="008877C9" w:rsidP="008877C9">
      <w:pPr>
        <w:spacing w:after="0"/>
        <w:jc w:val="center"/>
        <w:rPr>
          <w:rFonts w:ascii="Times New Roman" w:hAnsi="Times New Roman" w:cs="Times New Roman"/>
          <w:sz w:val="28"/>
        </w:rPr>
      </w:pPr>
      <w:r w:rsidRPr="009D0E43">
        <w:rPr>
          <w:rFonts w:ascii="Times New Roman" w:hAnsi="Times New Roman" w:cs="Times New Roman"/>
          <w:sz w:val="28"/>
        </w:rPr>
        <w:object w:dxaOrig="7081" w:dyaOrig="5312">
          <v:shape id="_x0000_i1026" type="#_x0000_t75" style="width:400.5pt;height:300.75pt" o:ole="">
            <v:imagedata r:id="rId7" o:title=""/>
          </v:shape>
          <o:OLEObject Type="Embed" ProgID="PowerPoint.Slide.12" ShapeID="_x0000_i1026" DrawAspect="Content" ObjectID="_1578992714" r:id="rId8"/>
        </w:object>
      </w:r>
    </w:p>
    <w:p w:rsidR="008877C9" w:rsidRDefault="008877C9" w:rsidP="008877C9">
      <w:pPr>
        <w:spacing w:after="0"/>
        <w:jc w:val="center"/>
        <w:rPr>
          <w:rFonts w:ascii="Times New Roman" w:hAnsi="Times New Roman" w:cs="Times New Roman"/>
          <w:sz w:val="28"/>
        </w:rPr>
      </w:pPr>
    </w:p>
    <w:p w:rsidR="008877C9" w:rsidRDefault="008877C9" w:rsidP="008877C9">
      <w:pPr>
        <w:spacing w:after="0"/>
        <w:jc w:val="center"/>
        <w:rPr>
          <w:rFonts w:ascii="Times New Roman" w:hAnsi="Times New Roman" w:cs="Times New Roman"/>
          <w:sz w:val="28"/>
        </w:rPr>
      </w:pPr>
    </w:p>
    <w:p w:rsidR="008877C9" w:rsidRDefault="008877C9" w:rsidP="008877C9">
      <w:pPr>
        <w:spacing w:after="0"/>
        <w:jc w:val="both"/>
        <w:rPr>
          <w:rFonts w:ascii="Times New Roman" w:hAnsi="Times New Roman" w:cs="Times New Roman"/>
          <w:sz w:val="28"/>
        </w:rPr>
      </w:pPr>
      <w:r w:rsidRPr="009249ED">
        <w:rPr>
          <w:rFonts w:ascii="Times New Roman" w:hAnsi="Times New Roman" w:cs="Times New Roman"/>
          <w:b/>
          <w:sz w:val="28"/>
        </w:rPr>
        <w:t>Преподаватель</w:t>
      </w:r>
      <w:r>
        <w:rPr>
          <w:rFonts w:ascii="Times New Roman" w:hAnsi="Times New Roman" w:cs="Times New Roman"/>
          <w:sz w:val="28"/>
        </w:rPr>
        <w:t xml:space="preserve">: Посмотрите на лица, которые смотрят с этих старых фотографий. Знаете ли вы кого-то из них? Эти люди отдали жизнь за нашу Родину, за то, чтобы мы могли жить. А. </w:t>
      </w:r>
      <w:proofErr w:type="spellStart"/>
      <w:r>
        <w:rPr>
          <w:rFonts w:ascii="Times New Roman" w:hAnsi="Times New Roman" w:cs="Times New Roman"/>
          <w:sz w:val="28"/>
        </w:rPr>
        <w:t>Перегонец</w:t>
      </w:r>
      <w:proofErr w:type="spellEnd"/>
      <w:r>
        <w:rPr>
          <w:rFonts w:ascii="Times New Roman" w:hAnsi="Times New Roman" w:cs="Times New Roman"/>
          <w:sz w:val="28"/>
        </w:rPr>
        <w:t xml:space="preserve">, </w:t>
      </w:r>
      <w:proofErr w:type="spellStart"/>
      <w:r>
        <w:rPr>
          <w:rFonts w:ascii="Times New Roman" w:hAnsi="Times New Roman" w:cs="Times New Roman"/>
          <w:sz w:val="28"/>
        </w:rPr>
        <w:t>Н.Барышев</w:t>
      </w:r>
      <w:proofErr w:type="spellEnd"/>
      <w:r>
        <w:rPr>
          <w:rFonts w:ascii="Times New Roman" w:hAnsi="Times New Roman" w:cs="Times New Roman"/>
          <w:sz w:val="28"/>
        </w:rPr>
        <w:t xml:space="preserve"> - подпольщики группы «Сокол», </w:t>
      </w:r>
      <w:proofErr w:type="spellStart"/>
      <w:r>
        <w:rPr>
          <w:rFonts w:ascii="Times New Roman" w:hAnsi="Times New Roman" w:cs="Times New Roman"/>
          <w:sz w:val="28"/>
        </w:rPr>
        <w:t>Алиме</w:t>
      </w:r>
      <w:proofErr w:type="spellEnd"/>
      <w:r>
        <w:rPr>
          <w:rFonts w:ascii="Times New Roman" w:hAnsi="Times New Roman" w:cs="Times New Roman"/>
          <w:sz w:val="28"/>
        </w:rPr>
        <w:t xml:space="preserve"> </w:t>
      </w:r>
      <w:proofErr w:type="spellStart"/>
      <w:r>
        <w:rPr>
          <w:rFonts w:ascii="Times New Roman" w:hAnsi="Times New Roman" w:cs="Times New Roman"/>
          <w:sz w:val="28"/>
        </w:rPr>
        <w:t>Абденнанова</w:t>
      </w:r>
      <w:proofErr w:type="spellEnd"/>
      <w:r>
        <w:rPr>
          <w:rFonts w:ascii="Times New Roman" w:hAnsi="Times New Roman" w:cs="Times New Roman"/>
          <w:sz w:val="28"/>
        </w:rPr>
        <w:t xml:space="preserve"> - разведчица, Герой </w:t>
      </w:r>
      <w:proofErr w:type="gramStart"/>
      <w:r>
        <w:rPr>
          <w:rFonts w:ascii="Times New Roman" w:hAnsi="Times New Roman" w:cs="Times New Roman"/>
          <w:sz w:val="28"/>
        </w:rPr>
        <w:t>России</w:t>
      </w:r>
      <w:proofErr w:type="gramEnd"/>
      <w:r>
        <w:rPr>
          <w:rFonts w:ascii="Times New Roman" w:hAnsi="Times New Roman" w:cs="Times New Roman"/>
          <w:sz w:val="28"/>
        </w:rPr>
        <w:t xml:space="preserve">… Сколько их, кто пройдёт с их фотографиями в Бессмертном полку 9мая, ведь у многих из них не было детей, потому что они не успели родиться … Давайте мы вспомним  их подвиг, ведь ради нас они выстояли, но не дожили, не </w:t>
      </w:r>
      <w:proofErr w:type="spellStart"/>
      <w:r>
        <w:rPr>
          <w:rFonts w:ascii="Times New Roman" w:hAnsi="Times New Roman" w:cs="Times New Roman"/>
          <w:sz w:val="28"/>
        </w:rPr>
        <w:t>долюбили</w:t>
      </w:r>
      <w:proofErr w:type="spellEnd"/>
      <w:r>
        <w:rPr>
          <w:rFonts w:ascii="Times New Roman" w:hAnsi="Times New Roman" w:cs="Times New Roman"/>
          <w:sz w:val="28"/>
        </w:rPr>
        <w:t>…</w:t>
      </w:r>
    </w:p>
    <w:p w:rsidR="008877C9" w:rsidRDefault="008877C9" w:rsidP="008877C9">
      <w:pPr>
        <w:spacing w:after="0"/>
        <w:jc w:val="both"/>
        <w:rPr>
          <w:rFonts w:ascii="Times New Roman" w:hAnsi="Times New Roman" w:cs="Times New Roman"/>
          <w:sz w:val="28"/>
        </w:rPr>
      </w:pPr>
    </w:p>
    <w:p w:rsidR="008877C9" w:rsidRDefault="008877C9" w:rsidP="008877C9">
      <w:pPr>
        <w:spacing w:after="0"/>
        <w:jc w:val="both"/>
        <w:rPr>
          <w:rFonts w:ascii="Times New Roman" w:hAnsi="Times New Roman" w:cs="Times New Roman"/>
          <w:sz w:val="28"/>
        </w:rPr>
      </w:pPr>
    </w:p>
    <w:p w:rsidR="008877C9" w:rsidRDefault="008877C9" w:rsidP="008877C9">
      <w:pPr>
        <w:spacing w:after="0"/>
        <w:jc w:val="both"/>
        <w:rPr>
          <w:rFonts w:ascii="Times New Roman" w:hAnsi="Times New Roman" w:cs="Times New Roman"/>
          <w:sz w:val="28"/>
        </w:rPr>
      </w:pPr>
    </w:p>
    <w:p w:rsidR="008877C9" w:rsidRDefault="008877C9" w:rsidP="008877C9">
      <w:pPr>
        <w:spacing w:after="0"/>
        <w:jc w:val="center"/>
        <w:rPr>
          <w:rFonts w:ascii="Times New Roman" w:hAnsi="Times New Roman" w:cs="Times New Roman"/>
          <w:sz w:val="28"/>
        </w:rPr>
      </w:pPr>
      <w:r w:rsidRPr="007A4FF7">
        <w:rPr>
          <w:rFonts w:ascii="Times New Roman" w:hAnsi="Times New Roman" w:cs="Times New Roman"/>
          <w:sz w:val="28"/>
        </w:rPr>
        <w:object w:dxaOrig="7198" w:dyaOrig="5398">
          <v:shape id="_x0000_i1027" type="#_x0000_t75" style="width:381pt;height:285.75pt" o:ole="">
            <v:imagedata r:id="rId9" o:title=""/>
          </v:shape>
          <o:OLEObject Type="Embed" ProgID="PowerPoint.Slide.12" ShapeID="_x0000_i1027" DrawAspect="Content" ObjectID="_1578992715" r:id="rId10"/>
        </w:object>
      </w:r>
    </w:p>
    <w:p w:rsidR="008877C9" w:rsidRDefault="008877C9" w:rsidP="008877C9">
      <w:pPr>
        <w:spacing w:after="0"/>
        <w:jc w:val="both"/>
        <w:rPr>
          <w:rFonts w:ascii="Times New Roman" w:hAnsi="Times New Roman" w:cs="Times New Roman"/>
          <w:sz w:val="28"/>
        </w:rPr>
      </w:pPr>
    </w:p>
    <w:p w:rsidR="008877C9" w:rsidRPr="007A4FF7" w:rsidRDefault="008877C9" w:rsidP="008877C9">
      <w:pPr>
        <w:spacing w:after="0"/>
        <w:jc w:val="both"/>
        <w:rPr>
          <w:rFonts w:ascii="Times New Roman" w:hAnsi="Times New Roman" w:cs="Times New Roman"/>
          <w:b/>
          <w:sz w:val="28"/>
        </w:rPr>
      </w:pPr>
      <w:r w:rsidRPr="007A4FF7">
        <w:rPr>
          <w:rFonts w:ascii="Times New Roman" w:hAnsi="Times New Roman" w:cs="Times New Roman"/>
          <w:b/>
          <w:sz w:val="28"/>
        </w:rPr>
        <w:t>Выступающий</w:t>
      </w:r>
      <w:r>
        <w:rPr>
          <w:rFonts w:ascii="Times New Roman" w:hAnsi="Times New Roman" w:cs="Times New Roman"/>
          <w:b/>
          <w:sz w:val="28"/>
        </w:rPr>
        <w:t xml:space="preserve"> №1</w:t>
      </w:r>
      <w:r w:rsidRPr="007A4FF7">
        <w:rPr>
          <w:rFonts w:ascii="Times New Roman" w:hAnsi="Times New Roman" w:cs="Times New Roman"/>
          <w:b/>
          <w:sz w:val="28"/>
        </w:rPr>
        <w:t xml:space="preserve">:   </w:t>
      </w:r>
    </w:p>
    <w:p w:rsidR="008877C9" w:rsidRDefault="008877C9" w:rsidP="008877C9">
      <w:pPr>
        <w:spacing w:after="0"/>
        <w:ind w:firstLine="708"/>
        <w:jc w:val="both"/>
        <w:rPr>
          <w:rFonts w:ascii="Times New Roman" w:hAnsi="Times New Roman" w:cs="Times New Roman"/>
          <w:sz w:val="28"/>
        </w:rPr>
      </w:pPr>
      <w:r w:rsidRPr="0086428E">
        <w:rPr>
          <w:rFonts w:ascii="Times New Roman" w:hAnsi="Times New Roman" w:cs="Times New Roman"/>
          <w:sz w:val="28"/>
        </w:rPr>
        <w:t>1 ноября 1941 года в Симферополь</w:t>
      </w:r>
      <w:r>
        <w:rPr>
          <w:rFonts w:ascii="Times New Roman" w:hAnsi="Times New Roman" w:cs="Times New Roman"/>
          <w:sz w:val="28"/>
        </w:rPr>
        <w:t xml:space="preserve"> вошли немцы. Даже  в таком небольшом городке, как наш, начали создаваться подпольные группы, одной из таких групп стала легендарная  группа «Сокол», в состав которой входило 10 артистов Русского драматического театра. Среди них: </w:t>
      </w:r>
      <w:proofErr w:type="spellStart"/>
      <w:r>
        <w:rPr>
          <w:rFonts w:ascii="Times New Roman" w:hAnsi="Times New Roman" w:cs="Times New Roman"/>
          <w:sz w:val="28"/>
        </w:rPr>
        <w:t>А.Перегонец</w:t>
      </w:r>
      <w:proofErr w:type="spellEnd"/>
      <w:r>
        <w:rPr>
          <w:rFonts w:ascii="Times New Roman" w:hAnsi="Times New Roman" w:cs="Times New Roman"/>
          <w:sz w:val="28"/>
        </w:rPr>
        <w:t xml:space="preserve">, </w:t>
      </w:r>
      <w:proofErr w:type="spellStart"/>
      <w:r>
        <w:rPr>
          <w:rFonts w:ascii="Times New Roman" w:hAnsi="Times New Roman" w:cs="Times New Roman"/>
          <w:sz w:val="28"/>
        </w:rPr>
        <w:t>Н.Барышев</w:t>
      </w:r>
      <w:proofErr w:type="spellEnd"/>
      <w:r>
        <w:rPr>
          <w:rFonts w:ascii="Times New Roman" w:hAnsi="Times New Roman" w:cs="Times New Roman"/>
          <w:sz w:val="28"/>
        </w:rPr>
        <w:t xml:space="preserve">, 16-летний Олег </w:t>
      </w:r>
      <w:proofErr w:type="spellStart"/>
      <w:r>
        <w:rPr>
          <w:rFonts w:ascii="Times New Roman" w:hAnsi="Times New Roman" w:cs="Times New Roman"/>
          <w:sz w:val="28"/>
        </w:rPr>
        <w:t>Савватеев</w:t>
      </w:r>
      <w:proofErr w:type="spellEnd"/>
      <w:r>
        <w:rPr>
          <w:rFonts w:ascii="Times New Roman" w:hAnsi="Times New Roman" w:cs="Times New Roman"/>
          <w:sz w:val="28"/>
        </w:rPr>
        <w:t xml:space="preserve"> – ученик художника и др. Группа должна была выполнить своё основное задание - убить Гитлера, так как  предполагалось, что он прибудет в Крым на открытие Керченского моста.</w:t>
      </w:r>
      <w:r w:rsidRPr="007A4FF7">
        <w:rPr>
          <w:rFonts w:ascii="Times New Roman" w:hAnsi="Times New Roman" w:cs="Times New Roman"/>
          <w:sz w:val="28"/>
        </w:rPr>
        <w:t xml:space="preserve"> </w:t>
      </w:r>
      <w:r>
        <w:rPr>
          <w:rFonts w:ascii="Times New Roman" w:hAnsi="Times New Roman" w:cs="Times New Roman"/>
          <w:sz w:val="28"/>
        </w:rPr>
        <w:t xml:space="preserve">После того как Ставка отменила это задание, группа «Сокол» занялась  разведывательно-диверсионной работой. Подпольщики совершили 45 диверсий, спасали молодежь Симферополя от угона в Германию, ими было взорвано здание Областного Архива, откуда наши отступавшие войска не успели вывезти секретные материалы. В 1943 г. </w:t>
      </w:r>
      <w:proofErr w:type="spellStart"/>
      <w:r>
        <w:rPr>
          <w:rFonts w:ascii="Times New Roman" w:hAnsi="Times New Roman" w:cs="Times New Roman"/>
          <w:sz w:val="28"/>
        </w:rPr>
        <w:t>Н.Барышевым</w:t>
      </w:r>
      <w:proofErr w:type="spellEnd"/>
      <w:r>
        <w:rPr>
          <w:rFonts w:ascii="Times New Roman" w:hAnsi="Times New Roman" w:cs="Times New Roman"/>
          <w:sz w:val="28"/>
        </w:rPr>
        <w:t xml:space="preserve"> был составлен план Симферополя с данными о военных объектах, этот план использовали советские войска во время Крымской наступательной операции в 1944 году.</w:t>
      </w:r>
    </w:p>
    <w:p w:rsidR="008877C9" w:rsidRDefault="008877C9" w:rsidP="008877C9">
      <w:pPr>
        <w:spacing w:after="0"/>
        <w:jc w:val="center"/>
        <w:rPr>
          <w:rFonts w:ascii="Times New Roman" w:hAnsi="Times New Roman" w:cs="Times New Roman"/>
          <w:b/>
          <w:sz w:val="28"/>
        </w:rPr>
      </w:pPr>
      <w:r>
        <w:rPr>
          <w:rFonts w:ascii="Times New Roman" w:hAnsi="Times New Roman" w:cs="Times New Roman"/>
          <w:b/>
          <w:noProof/>
          <w:sz w:val="28"/>
        </w:rPr>
        <w:lastRenderedPageBreak/>
        <w:drawing>
          <wp:inline distT="0" distB="0" distL="0" distR="0">
            <wp:extent cx="4552950" cy="3596777"/>
            <wp:effectExtent l="76200" t="76200" r="114300" b="79873"/>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53793" cy="35974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877C9" w:rsidRDefault="008877C9" w:rsidP="008877C9">
      <w:pPr>
        <w:spacing w:after="0"/>
        <w:jc w:val="center"/>
        <w:rPr>
          <w:rFonts w:ascii="Times New Roman" w:hAnsi="Times New Roman" w:cs="Times New Roman"/>
          <w:b/>
          <w:sz w:val="28"/>
        </w:rPr>
      </w:pPr>
    </w:p>
    <w:p w:rsidR="008877C9" w:rsidRPr="000D72E5" w:rsidRDefault="008877C9" w:rsidP="008877C9">
      <w:pPr>
        <w:spacing w:after="0"/>
        <w:ind w:firstLine="708"/>
        <w:jc w:val="both"/>
        <w:rPr>
          <w:rFonts w:ascii="Times New Roman" w:hAnsi="Times New Roman" w:cs="Times New Roman"/>
          <w:sz w:val="28"/>
        </w:rPr>
      </w:pPr>
      <w:r>
        <w:rPr>
          <w:rFonts w:ascii="Times New Roman" w:hAnsi="Times New Roman" w:cs="Times New Roman"/>
          <w:sz w:val="28"/>
        </w:rPr>
        <w:t>За 3 дня до освобождения Симферополя от фашистов подпольщики были расстреляны в урочище Дубки, но оставшиеся в живых сотрудники театра смогли спасти само здание театра, которое отступавшие фашисты хотели взорвать и 15 000 уникальных костюмов. В память о подвиге артистов в 1977г. был поставлен спектакль «Они были актерами», создателям и исполнителям  главных ролей  была присуждена Государственная премия, снят одноименный фильм, на здании театра в их честь установлена мемориальная доска, в честь героев названы улицы Симферополя.</w:t>
      </w:r>
    </w:p>
    <w:p w:rsidR="008877C9" w:rsidRDefault="008877C9" w:rsidP="008877C9">
      <w:pPr>
        <w:spacing w:after="0"/>
        <w:jc w:val="both"/>
        <w:rPr>
          <w:rFonts w:ascii="Times New Roman" w:hAnsi="Times New Roman" w:cs="Times New Roman"/>
          <w:b/>
          <w:sz w:val="28"/>
        </w:rPr>
      </w:pPr>
    </w:p>
    <w:p w:rsidR="008877C9" w:rsidRDefault="008877C9" w:rsidP="008877C9">
      <w:pPr>
        <w:spacing w:after="0"/>
        <w:rPr>
          <w:rFonts w:ascii="Times New Roman" w:hAnsi="Times New Roman" w:cs="Times New Roman"/>
          <w:b/>
          <w:sz w:val="28"/>
        </w:rPr>
      </w:pPr>
      <w:r>
        <w:rPr>
          <w:rFonts w:ascii="Times New Roman" w:hAnsi="Times New Roman" w:cs="Times New Roman"/>
          <w:b/>
          <w:sz w:val="28"/>
        </w:rPr>
        <w:t>Преподаватель:</w:t>
      </w:r>
    </w:p>
    <w:p w:rsidR="008877C9" w:rsidRPr="00680A6E" w:rsidRDefault="008877C9" w:rsidP="008877C9">
      <w:pPr>
        <w:spacing w:after="0"/>
        <w:ind w:firstLine="708"/>
        <w:jc w:val="both"/>
        <w:rPr>
          <w:rFonts w:ascii="Times New Roman" w:hAnsi="Times New Roman" w:cs="Times New Roman"/>
          <w:sz w:val="28"/>
        </w:rPr>
      </w:pPr>
      <w:r>
        <w:rPr>
          <w:rFonts w:ascii="Times New Roman" w:hAnsi="Times New Roman" w:cs="Times New Roman"/>
          <w:sz w:val="28"/>
        </w:rPr>
        <w:t xml:space="preserve">В нашем Бессмертном полку сегодня обязательно мы увидим и М. </w:t>
      </w:r>
      <w:proofErr w:type="spellStart"/>
      <w:r>
        <w:rPr>
          <w:rFonts w:ascii="Times New Roman" w:hAnsi="Times New Roman" w:cs="Times New Roman"/>
          <w:sz w:val="28"/>
        </w:rPr>
        <w:t>Девятаева</w:t>
      </w:r>
      <w:proofErr w:type="spellEnd"/>
      <w:r>
        <w:rPr>
          <w:rFonts w:ascii="Times New Roman" w:hAnsi="Times New Roman" w:cs="Times New Roman"/>
          <w:sz w:val="28"/>
        </w:rPr>
        <w:t xml:space="preserve"> - лётчика, которому удалось в феврале 1945 года угнать секретный фашистский бомбардировщик вместе с системой управления от первой в мире баллистической ракеты ФАУ-2, а также с информацией о первой в мире крылатой ракете ФАУ-1. Самолет был угнан десятью советскими военнопленными, которые находились на каторжных работах в концлагере на секретной базе </w:t>
      </w:r>
      <w:proofErr w:type="spellStart"/>
      <w:r>
        <w:rPr>
          <w:rFonts w:ascii="Times New Roman" w:hAnsi="Times New Roman" w:cs="Times New Roman"/>
          <w:sz w:val="28"/>
        </w:rPr>
        <w:t>Пенемюнде</w:t>
      </w:r>
      <w:proofErr w:type="spellEnd"/>
      <w:r>
        <w:rPr>
          <w:rFonts w:ascii="Times New Roman" w:hAnsi="Times New Roman" w:cs="Times New Roman"/>
          <w:sz w:val="28"/>
        </w:rPr>
        <w:t xml:space="preserve"> в Балтийском море, здесь немцы испытывали новейшие самолёты и здесь же находился секретный ракетный центр Германии. Этот побег группы М. </w:t>
      </w:r>
      <w:proofErr w:type="spellStart"/>
      <w:r>
        <w:rPr>
          <w:rFonts w:ascii="Times New Roman" w:hAnsi="Times New Roman" w:cs="Times New Roman"/>
          <w:sz w:val="28"/>
        </w:rPr>
        <w:t>Девятаева</w:t>
      </w:r>
      <w:proofErr w:type="spellEnd"/>
      <w:r>
        <w:rPr>
          <w:rFonts w:ascii="Times New Roman" w:hAnsi="Times New Roman" w:cs="Times New Roman"/>
          <w:sz w:val="28"/>
        </w:rPr>
        <w:t xml:space="preserve"> помог рассекретить немецкое «чудо-оружие» и в буквальном смысле повлиял на ход Второй мировой войны.</w:t>
      </w:r>
    </w:p>
    <w:p w:rsidR="008877C9" w:rsidRDefault="008877C9" w:rsidP="008877C9">
      <w:pPr>
        <w:spacing w:after="0"/>
        <w:jc w:val="center"/>
        <w:rPr>
          <w:rFonts w:ascii="Times New Roman" w:hAnsi="Times New Roman" w:cs="Times New Roman"/>
          <w:b/>
          <w:sz w:val="28"/>
        </w:rPr>
      </w:pPr>
      <w:r w:rsidRPr="00A27699">
        <w:rPr>
          <w:rFonts w:ascii="Times New Roman" w:hAnsi="Times New Roman" w:cs="Times New Roman"/>
          <w:b/>
          <w:noProof/>
          <w:sz w:val="28"/>
        </w:rPr>
        <w:lastRenderedPageBreak/>
        <w:drawing>
          <wp:inline distT="0" distB="0" distL="0" distR="0">
            <wp:extent cx="4933950" cy="3219450"/>
            <wp:effectExtent l="114300" t="76200" r="95250" b="76200"/>
            <wp:docPr id="2" name="Рисунок 1" descr="Картинки по запросу михаил девятаев фото самолета"/>
            <wp:cNvGraphicFramePr/>
            <a:graphic xmlns:a="http://schemas.openxmlformats.org/drawingml/2006/main">
              <a:graphicData uri="http://schemas.openxmlformats.org/drawingml/2006/picture">
                <pic:pic xmlns:pic="http://schemas.openxmlformats.org/drawingml/2006/picture">
                  <pic:nvPicPr>
                    <pic:cNvPr id="2050" name="Picture 2" descr="Картинки по запросу михаил девятаев фото самолета"/>
                    <pic:cNvPicPr>
                      <a:picLocks noChangeAspect="1" noChangeArrowheads="1"/>
                    </pic:cNvPicPr>
                  </pic:nvPicPr>
                  <pic:blipFill>
                    <a:blip r:embed="rId12"/>
                    <a:srcRect/>
                    <a:stretch>
                      <a:fillRect/>
                    </a:stretch>
                  </pic:blipFill>
                  <pic:spPr bwMode="auto">
                    <a:xfrm>
                      <a:off x="0" y="0"/>
                      <a:ext cx="4933950" cy="3219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877C9" w:rsidRDefault="008877C9" w:rsidP="008877C9">
      <w:pPr>
        <w:spacing w:after="0"/>
        <w:rPr>
          <w:rFonts w:ascii="Times New Roman" w:hAnsi="Times New Roman" w:cs="Times New Roman"/>
          <w:b/>
          <w:sz w:val="28"/>
        </w:rPr>
      </w:pPr>
    </w:p>
    <w:p w:rsidR="008877C9" w:rsidRDefault="008877C9" w:rsidP="008877C9">
      <w:pPr>
        <w:spacing w:after="0"/>
        <w:rPr>
          <w:rFonts w:ascii="Times New Roman" w:hAnsi="Times New Roman" w:cs="Times New Roman"/>
          <w:b/>
          <w:sz w:val="28"/>
        </w:rPr>
      </w:pPr>
      <w:r>
        <w:rPr>
          <w:rFonts w:ascii="Times New Roman" w:hAnsi="Times New Roman" w:cs="Times New Roman"/>
          <w:b/>
          <w:sz w:val="28"/>
        </w:rPr>
        <w:t>Выступающий №2</w:t>
      </w:r>
    </w:p>
    <w:p w:rsidR="008877C9" w:rsidRPr="00041E94" w:rsidRDefault="008877C9" w:rsidP="008877C9">
      <w:pPr>
        <w:spacing w:after="0"/>
        <w:ind w:firstLine="708"/>
        <w:jc w:val="both"/>
        <w:rPr>
          <w:rFonts w:ascii="Times New Roman" w:hAnsi="Times New Roman" w:cs="Times New Roman"/>
          <w:sz w:val="28"/>
        </w:rPr>
      </w:pPr>
      <w:r w:rsidRPr="00041E94">
        <w:rPr>
          <w:rFonts w:ascii="Times New Roman" w:hAnsi="Times New Roman" w:cs="Times New Roman"/>
          <w:sz w:val="28"/>
        </w:rPr>
        <w:t>На личной карте командующего 6</w:t>
      </w:r>
      <w:r>
        <w:rPr>
          <w:rFonts w:ascii="Times New Roman" w:hAnsi="Times New Roman" w:cs="Times New Roman"/>
          <w:sz w:val="28"/>
        </w:rPr>
        <w:t>-ой  П</w:t>
      </w:r>
      <w:r w:rsidRPr="00041E94">
        <w:rPr>
          <w:rFonts w:ascii="Times New Roman" w:hAnsi="Times New Roman" w:cs="Times New Roman"/>
          <w:sz w:val="28"/>
        </w:rPr>
        <w:t xml:space="preserve">олевой армии фельдмаршала </w:t>
      </w:r>
      <w:r>
        <w:rPr>
          <w:rFonts w:ascii="Times New Roman" w:hAnsi="Times New Roman" w:cs="Times New Roman"/>
          <w:sz w:val="28"/>
        </w:rPr>
        <w:t xml:space="preserve">Ф. Паулюса этот неприметный дом довоенного Сталинграда  был отмечен как крепость. Именно сюда 22 сентября 1942 года подошла рота сержанта Якова Павлова и закрепилась в нём, этому дому, который наши бойцы удерживали 58 дней </w:t>
      </w:r>
      <w:proofErr w:type="gramStart"/>
      <w:r>
        <w:rPr>
          <w:rFonts w:ascii="Times New Roman" w:hAnsi="Times New Roman" w:cs="Times New Roman"/>
          <w:sz w:val="28"/>
        </w:rPr>
        <w:t xml:space="preserve">( </w:t>
      </w:r>
      <w:proofErr w:type="gramEnd"/>
      <w:r>
        <w:rPr>
          <w:rFonts w:ascii="Times New Roman" w:hAnsi="Times New Roman" w:cs="Times New Roman"/>
          <w:sz w:val="28"/>
        </w:rPr>
        <w:t xml:space="preserve">это дольше, чем защищалась Франция во Второй мировой войне) и суждено будет войти в историю как Дом Павлова – символ стойкости, героизма и воинского подвига. «Небольшая группа советских солдат, оборонявших дом, уничтожила вражеских солдат больше, чем гитлеровцы потеряли при взятии Парижа»,- отмечал командарм В. Чуйков. Обороняли дом Павлова бойцы 10 национальностей, среди них - грузин </w:t>
      </w:r>
      <w:proofErr w:type="spellStart"/>
      <w:r>
        <w:rPr>
          <w:rFonts w:ascii="Times New Roman" w:hAnsi="Times New Roman" w:cs="Times New Roman"/>
          <w:sz w:val="28"/>
        </w:rPr>
        <w:t>Масиашвили</w:t>
      </w:r>
      <w:proofErr w:type="spellEnd"/>
      <w:r>
        <w:rPr>
          <w:rFonts w:ascii="Times New Roman" w:hAnsi="Times New Roman" w:cs="Times New Roman"/>
          <w:sz w:val="28"/>
        </w:rPr>
        <w:t xml:space="preserve">, украинец </w:t>
      </w:r>
      <w:proofErr w:type="spellStart"/>
      <w:r>
        <w:rPr>
          <w:rFonts w:ascii="Times New Roman" w:hAnsi="Times New Roman" w:cs="Times New Roman"/>
          <w:sz w:val="28"/>
        </w:rPr>
        <w:t>Лущенко</w:t>
      </w:r>
      <w:proofErr w:type="spellEnd"/>
      <w:r>
        <w:rPr>
          <w:rFonts w:ascii="Times New Roman" w:hAnsi="Times New Roman" w:cs="Times New Roman"/>
          <w:sz w:val="28"/>
        </w:rPr>
        <w:t xml:space="preserve">, еврей </w:t>
      </w:r>
      <w:proofErr w:type="spellStart"/>
      <w:r>
        <w:rPr>
          <w:rFonts w:ascii="Times New Roman" w:hAnsi="Times New Roman" w:cs="Times New Roman"/>
          <w:sz w:val="28"/>
        </w:rPr>
        <w:t>Лицман</w:t>
      </w:r>
      <w:proofErr w:type="spellEnd"/>
      <w:r>
        <w:rPr>
          <w:rFonts w:ascii="Times New Roman" w:hAnsi="Times New Roman" w:cs="Times New Roman"/>
          <w:sz w:val="28"/>
        </w:rPr>
        <w:t xml:space="preserve">, татарин Рамазанов, абхаз </w:t>
      </w:r>
      <w:proofErr w:type="spellStart"/>
      <w:r>
        <w:rPr>
          <w:rFonts w:ascii="Times New Roman" w:hAnsi="Times New Roman" w:cs="Times New Roman"/>
          <w:sz w:val="28"/>
        </w:rPr>
        <w:t>Сукба</w:t>
      </w:r>
      <w:proofErr w:type="spellEnd"/>
      <w:r>
        <w:rPr>
          <w:rFonts w:ascii="Times New Roman" w:hAnsi="Times New Roman" w:cs="Times New Roman"/>
          <w:sz w:val="28"/>
        </w:rPr>
        <w:t xml:space="preserve">, узбек </w:t>
      </w:r>
      <w:proofErr w:type="spellStart"/>
      <w:r>
        <w:rPr>
          <w:rFonts w:ascii="Times New Roman" w:hAnsi="Times New Roman" w:cs="Times New Roman"/>
          <w:sz w:val="28"/>
        </w:rPr>
        <w:t>Тургунов</w:t>
      </w:r>
      <w:proofErr w:type="spellEnd"/>
      <w:r>
        <w:rPr>
          <w:rFonts w:ascii="Times New Roman" w:hAnsi="Times New Roman" w:cs="Times New Roman"/>
          <w:sz w:val="28"/>
        </w:rPr>
        <w:t>. Число защитников дома колеблется от 24 до 31 человека. Они стояли насмерть, противнику так и не удалось выбить их из дома – крепости.</w:t>
      </w:r>
    </w:p>
    <w:p w:rsidR="008877C9" w:rsidRDefault="008877C9" w:rsidP="008877C9">
      <w:pPr>
        <w:spacing w:after="0"/>
        <w:rPr>
          <w:rFonts w:ascii="Times New Roman" w:hAnsi="Times New Roman" w:cs="Times New Roman"/>
          <w:b/>
          <w:sz w:val="28"/>
        </w:rPr>
      </w:pPr>
    </w:p>
    <w:p w:rsidR="008877C9" w:rsidRDefault="008877C9" w:rsidP="008877C9">
      <w:pPr>
        <w:spacing w:after="0"/>
        <w:jc w:val="center"/>
        <w:rPr>
          <w:rFonts w:ascii="Times New Roman" w:hAnsi="Times New Roman" w:cs="Times New Roman"/>
          <w:b/>
          <w:sz w:val="28"/>
        </w:rPr>
      </w:pPr>
      <w:r>
        <w:rPr>
          <w:rFonts w:ascii="Times New Roman" w:hAnsi="Times New Roman" w:cs="Times New Roman"/>
          <w:b/>
          <w:noProof/>
          <w:sz w:val="28"/>
        </w:rPr>
        <w:lastRenderedPageBreak/>
        <w:drawing>
          <wp:inline distT="0" distB="0" distL="0" distR="0">
            <wp:extent cx="4648200" cy="3486150"/>
            <wp:effectExtent l="76200" t="76200" r="114300" b="7620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4648200" cy="3486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877C9" w:rsidRDefault="008877C9" w:rsidP="008877C9">
      <w:pPr>
        <w:spacing w:after="0"/>
        <w:rPr>
          <w:rFonts w:ascii="Times New Roman" w:hAnsi="Times New Roman" w:cs="Times New Roman"/>
          <w:b/>
          <w:sz w:val="28"/>
        </w:rPr>
      </w:pPr>
    </w:p>
    <w:p w:rsidR="008877C9" w:rsidRDefault="008877C9" w:rsidP="008877C9">
      <w:pPr>
        <w:spacing w:after="0"/>
        <w:rPr>
          <w:rFonts w:ascii="Times New Roman" w:hAnsi="Times New Roman" w:cs="Times New Roman"/>
          <w:b/>
          <w:sz w:val="28"/>
        </w:rPr>
      </w:pPr>
      <w:r>
        <w:rPr>
          <w:rFonts w:ascii="Times New Roman" w:hAnsi="Times New Roman" w:cs="Times New Roman"/>
          <w:b/>
          <w:sz w:val="28"/>
        </w:rPr>
        <w:t>Выступающий №3</w:t>
      </w:r>
    </w:p>
    <w:p w:rsidR="008877C9" w:rsidRDefault="008877C9" w:rsidP="008877C9">
      <w:pPr>
        <w:spacing w:after="0"/>
        <w:ind w:firstLine="708"/>
        <w:jc w:val="both"/>
        <w:rPr>
          <w:rFonts w:ascii="Times New Roman" w:hAnsi="Times New Roman" w:cs="Times New Roman"/>
          <w:sz w:val="28"/>
        </w:rPr>
      </w:pPr>
      <w:r>
        <w:rPr>
          <w:rFonts w:ascii="Times New Roman" w:hAnsi="Times New Roman" w:cs="Times New Roman"/>
          <w:sz w:val="28"/>
        </w:rPr>
        <w:t xml:space="preserve">После освобождения Сталинграда от фашистов началось восстановление разрушенного города. Одним из первых домов, который простые граждане восстановили в свободное от работы время, стал легендарный Дом Павлова. А теперь послушайте несколько интересных </w:t>
      </w:r>
      <w:proofErr w:type="gramStart"/>
      <w:r>
        <w:rPr>
          <w:rFonts w:ascii="Times New Roman" w:hAnsi="Times New Roman" w:cs="Times New Roman"/>
          <w:sz w:val="28"/>
        </w:rPr>
        <w:t>фактов о защитниках</w:t>
      </w:r>
      <w:proofErr w:type="gramEnd"/>
      <w:r>
        <w:rPr>
          <w:rFonts w:ascii="Times New Roman" w:hAnsi="Times New Roman" w:cs="Times New Roman"/>
          <w:sz w:val="28"/>
        </w:rPr>
        <w:t xml:space="preserve"> этого дома. Сержант Я. Павлов в начале 1980 года стал Почётным гражданином г. Волгограда. А последний из героев, оборонявших неприступный дом-крепость,- </w:t>
      </w:r>
      <w:proofErr w:type="spellStart"/>
      <w:r>
        <w:rPr>
          <w:rFonts w:ascii="Times New Roman" w:hAnsi="Times New Roman" w:cs="Times New Roman"/>
          <w:sz w:val="28"/>
        </w:rPr>
        <w:t>Камолжон</w:t>
      </w:r>
      <w:proofErr w:type="spellEnd"/>
      <w:r>
        <w:rPr>
          <w:rFonts w:ascii="Times New Roman" w:hAnsi="Times New Roman" w:cs="Times New Roman"/>
          <w:sz w:val="28"/>
        </w:rPr>
        <w:t xml:space="preserve"> </w:t>
      </w:r>
      <w:proofErr w:type="spellStart"/>
      <w:r>
        <w:rPr>
          <w:rFonts w:ascii="Times New Roman" w:hAnsi="Times New Roman" w:cs="Times New Roman"/>
          <w:sz w:val="28"/>
        </w:rPr>
        <w:t>Тургунов</w:t>
      </w:r>
      <w:proofErr w:type="spellEnd"/>
      <w:r>
        <w:rPr>
          <w:rFonts w:ascii="Times New Roman" w:hAnsi="Times New Roman" w:cs="Times New Roman"/>
          <w:sz w:val="28"/>
        </w:rPr>
        <w:t xml:space="preserve"> - умер в 2015 году в Узбекистане.</w:t>
      </w:r>
    </w:p>
    <w:p w:rsidR="008877C9" w:rsidRDefault="008877C9" w:rsidP="008877C9">
      <w:pPr>
        <w:spacing w:after="0"/>
        <w:rPr>
          <w:rFonts w:ascii="Times New Roman" w:hAnsi="Times New Roman" w:cs="Times New Roman"/>
          <w:sz w:val="28"/>
        </w:rPr>
      </w:pPr>
    </w:p>
    <w:p w:rsidR="008877C9" w:rsidRPr="008877C9" w:rsidRDefault="008877C9" w:rsidP="008877C9">
      <w:pPr>
        <w:spacing w:after="0"/>
        <w:jc w:val="center"/>
        <w:rPr>
          <w:rFonts w:ascii="Times New Roman" w:hAnsi="Times New Roman" w:cs="Times New Roman"/>
          <w:sz w:val="28"/>
        </w:rPr>
      </w:pPr>
      <w:r w:rsidRPr="00AC50D0">
        <w:rPr>
          <w:rFonts w:ascii="Times New Roman" w:hAnsi="Times New Roman" w:cs="Times New Roman"/>
          <w:noProof/>
          <w:sz w:val="28"/>
        </w:rPr>
        <w:drawing>
          <wp:inline distT="0" distB="0" distL="0" distR="0">
            <wp:extent cx="4629150" cy="2695575"/>
            <wp:effectExtent l="95250" t="95250" r="95250" b="104775"/>
            <wp:docPr id="3" name="Рисунок 3" descr="https://otvet.imgsmail.ru/download/18414124_583cd1ca11adf5ac46ba907d06ec31fc_800.jpg"/>
            <wp:cNvGraphicFramePr/>
            <a:graphic xmlns:a="http://schemas.openxmlformats.org/drawingml/2006/main">
              <a:graphicData uri="http://schemas.openxmlformats.org/drawingml/2006/picture">
                <pic:pic xmlns:pic="http://schemas.openxmlformats.org/drawingml/2006/picture">
                  <pic:nvPicPr>
                    <pic:cNvPr id="25602" name="Picture 2" descr="https://otvet.imgsmail.ru/download/18414124_583cd1ca11adf5ac46ba907d06ec31fc_800.jpg"/>
                    <pic:cNvPicPr>
                      <a:picLocks noChangeAspect="1" noChangeArrowheads="1"/>
                    </pic:cNvPicPr>
                  </pic:nvPicPr>
                  <pic:blipFill>
                    <a:blip r:embed="rId14"/>
                    <a:srcRect/>
                    <a:stretch>
                      <a:fillRect/>
                    </a:stretch>
                  </pic:blipFill>
                  <pic:spPr bwMode="auto">
                    <a:xfrm>
                      <a:off x="0" y="0"/>
                      <a:ext cx="4629150" cy="2695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877C9" w:rsidRDefault="008877C9" w:rsidP="008877C9">
      <w:pPr>
        <w:spacing w:after="0"/>
        <w:rPr>
          <w:rFonts w:ascii="Times New Roman" w:hAnsi="Times New Roman" w:cs="Times New Roman"/>
          <w:b/>
          <w:sz w:val="28"/>
        </w:rPr>
      </w:pPr>
      <w:r w:rsidRPr="00421725">
        <w:rPr>
          <w:rFonts w:ascii="Times New Roman" w:hAnsi="Times New Roman" w:cs="Times New Roman"/>
          <w:b/>
          <w:sz w:val="28"/>
        </w:rPr>
        <w:lastRenderedPageBreak/>
        <w:t>Выступающий №4</w:t>
      </w:r>
      <w:r>
        <w:rPr>
          <w:rFonts w:ascii="Times New Roman" w:hAnsi="Times New Roman" w:cs="Times New Roman"/>
          <w:b/>
          <w:sz w:val="28"/>
        </w:rPr>
        <w:t xml:space="preserve"> </w:t>
      </w:r>
    </w:p>
    <w:p w:rsidR="008877C9" w:rsidRPr="00421725" w:rsidRDefault="008877C9" w:rsidP="008877C9">
      <w:pPr>
        <w:spacing w:after="0"/>
        <w:ind w:firstLine="708"/>
        <w:jc w:val="both"/>
        <w:rPr>
          <w:rFonts w:ascii="Times New Roman" w:hAnsi="Times New Roman" w:cs="Times New Roman"/>
          <w:sz w:val="28"/>
        </w:rPr>
      </w:pPr>
      <w:r w:rsidRPr="00421725">
        <w:rPr>
          <w:rFonts w:ascii="Times New Roman" w:hAnsi="Times New Roman" w:cs="Times New Roman"/>
          <w:sz w:val="28"/>
        </w:rPr>
        <w:t>Прошло уже 73 года</w:t>
      </w:r>
      <w:r>
        <w:rPr>
          <w:rFonts w:ascii="Times New Roman" w:hAnsi="Times New Roman" w:cs="Times New Roman"/>
          <w:sz w:val="28"/>
        </w:rPr>
        <w:t>,</w:t>
      </w:r>
      <w:r w:rsidRPr="00421725">
        <w:rPr>
          <w:rFonts w:ascii="Times New Roman" w:hAnsi="Times New Roman" w:cs="Times New Roman"/>
          <w:sz w:val="28"/>
        </w:rPr>
        <w:t xml:space="preserve"> как отгремела война</w:t>
      </w:r>
      <w:r>
        <w:rPr>
          <w:rFonts w:ascii="Times New Roman" w:hAnsi="Times New Roman" w:cs="Times New Roman"/>
          <w:sz w:val="28"/>
        </w:rPr>
        <w:t xml:space="preserve">, но и в наше мирное время  русская земля рождает героев. Перед вами лейтенант полиции Магомед </w:t>
      </w:r>
      <w:proofErr w:type="spellStart"/>
      <w:r>
        <w:rPr>
          <w:rFonts w:ascii="Times New Roman" w:hAnsi="Times New Roman" w:cs="Times New Roman"/>
          <w:sz w:val="28"/>
        </w:rPr>
        <w:t>Нурбагандов</w:t>
      </w:r>
      <w:proofErr w:type="spellEnd"/>
      <w:r>
        <w:rPr>
          <w:rFonts w:ascii="Times New Roman" w:hAnsi="Times New Roman" w:cs="Times New Roman"/>
          <w:sz w:val="28"/>
        </w:rPr>
        <w:t xml:space="preserve">, удостоенный  звания Героя России посмертно – за мужество и героизм, проявленные при исполнении служебного долга. Он погиб от рук боевиков в Дагестане в 2016 году, отказавшись нарушить присягу. После того как боевики расстреляли его двоюродного брата и обнаружили у Магомеда удостоверение сотрудника МВД, от него потребовали, чтобы он обратился к сотрудникам полиции с призывом уходить из силовых структур. «Работайте, братья!»- это были последние слова полицейского, обращенные к своим сослуживцам. Магомед под угрозой смерти остался верен присяге, долгу и своему народу и погиб как герой. </w:t>
      </w:r>
    </w:p>
    <w:p w:rsidR="008877C9" w:rsidRDefault="008877C9" w:rsidP="008877C9">
      <w:pPr>
        <w:spacing w:after="0"/>
        <w:jc w:val="both"/>
        <w:rPr>
          <w:rFonts w:ascii="Times New Roman" w:hAnsi="Times New Roman" w:cs="Times New Roman"/>
          <w:sz w:val="28"/>
        </w:rPr>
      </w:pPr>
    </w:p>
    <w:p w:rsidR="008877C9" w:rsidRDefault="008877C9" w:rsidP="008877C9">
      <w:pPr>
        <w:spacing w:after="0"/>
        <w:jc w:val="center"/>
        <w:rPr>
          <w:rFonts w:ascii="Times New Roman" w:hAnsi="Times New Roman" w:cs="Times New Roman"/>
          <w:sz w:val="28"/>
        </w:rPr>
      </w:pPr>
    </w:p>
    <w:p w:rsidR="008877C9" w:rsidRDefault="008877C9" w:rsidP="008877C9">
      <w:pPr>
        <w:spacing w:after="0"/>
        <w:jc w:val="center"/>
        <w:rPr>
          <w:rFonts w:ascii="Times New Roman" w:hAnsi="Times New Roman" w:cs="Times New Roman"/>
          <w:sz w:val="28"/>
        </w:rPr>
      </w:pPr>
      <w:r w:rsidRPr="00D52720">
        <w:rPr>
          <w:rFonts w:ascii="Times New Roman" w:hAnsi="Times New Roman" w:cs="Times New Roman"/>
          <w:sz w:val="28"/>
        </w:rPr>
        <w:object w:dxaOrig="7198" w:dyaOrig="5398">
          <v:shape id="_x0000_i1028" type="#_x0000_t75" style="width:5in;height:270pt" o:ole="">
            <v:imagedata r:id="rId15" o:title=""/>
          </v:shape>
          <o:OLEObject Type="Embed" ProgID="PowerPoint.Slide.12" ShapeID="_x0000_i1028" DrawAspect="Content" ObjectID="_1578992716" r:id="rId16"/>
        </w:object>
      </w:r>
    </w:p>
    <w:p w:rsidR="008877C9" w:rsidRDefault="008877C9" w:rsidP="008877C9">
      <w:pPr>
        <w:spacing w:after="0"/>
        <w:jc w:val="both"/>
        <w:rPr>
          <w:rFonts w:ascii="Times New Roman" w:hAnsi="Times New Roman" w:cs="Times New Roman"/>
          <w:sz w:val="28"/>
        </w:rPr>
      </w:pPr>
    </w:p>
    <w:p w:rsidR="008877C9" w:rsidRPr="00D52720" w:rsidRDefault="008877C9" w:rsidP="008877C9">
      <w:pPr>
        <w:spacing w:after="0"/>
        <w:jc w:val="both"/>
        <w:rPr>
          <w:rFonts w:ascii="Times New Roman" w:hAnsi="Times New Roman" w:cs="Times New Roman"/>
          <w:b/>
          <w:sz w:val="28"/>
        </w:rPr>
      </w:pPr>
      <w:r w:rsidRPr="00D52720">
        <w:rPr>
          <w:rFonts w:ascii="Times New Roman" w:hAnsi="Times New Roman" w:cs="Times New Roman"/>
          <w:b/>
          <w:sz w:val="28"/>
        </w:rPr>
        <w:t>Выступающий №6</w:t>
      </w:r>
    </w:p>
    <w:p w:rsidR="008877C9" w:rsidRDefault="008877C9" w:rsidP="008877C9">
      <w:pPr>
        <w:spacing w:after="0"/>
        <w:ind w:firstLine="708"/>
        <w:jc w:val="both"/>
        <w:rPr>
          <w:rFonts w:ascii="Times New Roman" w:hAnsi="Times New Roman" w:cs="Times New Roman"/>
          <w:sz w:val="28"/>
        </w:rPr>
      </w:pPr>
      <w:proofErr w:type="gramStart"/>
      <w:r>
        <w:rPr>
          <w:rFonts w:ascii="Times New Roman" w:hAnsi="Times New Roman" w:cs="Times New Roman"/>
          <w:sz w:val="28"/>
        </w:rPr>
        <w:t xml:space="preserve">В далёкой Сирии российский военнослужащий  старший лейтенант  Александр Прохоренко совершил подвиг, подобный тому, какие совершали наши солдаты в годы Великой Отечественной войны. 17 марта  2016 года при выполнении специальной задачи по наведению ударов российских самолётов на позиции боевиков ИГИЛ в провинции </w:t>
      </w:r>
      <w:proofErr w:type="spellStart"/>
      <w:r>
        <w:rPr>
          <w:rFonts w:ascii="Times New Roman" w:hAnsi="Times New Roman" w:cs="Times New Roman"/>
          <w:sz w:val="28"/>
        </w:rPr>
        <w:t>Хомс</w:t>
      </w:r>
      <w:proofErr w:type="spellEnd"/>
      <w:r>
        <w:rPr>
          <w:rFonts w:ascii="Times New Roman" w:hAnsi="Times New Roman" w:cs="Times New Roman"/>
          <w:sz w:val="28"/>
        </w:rPr>
        <w:t>, он попал в окружение и, чтобы не оказаться в плену, вызвал огонь на себя.</w:t>
      </w:r>
      <w:proofErr w:type="gramEnd"/>
      <w:r>
        <w:rPr>
          <w:rFonts w:ascii="Times New Roman" w:hAnsi="Times New Roman" w:cs="Times New Roman"/>
          <w:sz w:val="28"/>
        </w:rPr>
        <w:t xml:space="preserve"> Александр был передовым авиационным наводчиком, чья деятельность засекречена, за их жизнь противник платит как за сбитый самолёт. </w:t>
      </w:r>
      <w:proofErr w:type="spellStart"/>
      <w:r>
        <w:rPr>
          <w:rFonts w:ascii="Times New Roman" w:hAnsi="Times New Roman" w:cs="Times New Roman"/>
          <w:sz w:val="28"/>
        </w:rPr>
        <w:t>Авианаводчики</w:t>
      </w:r>
      <w:proofErr w:type="spellEnd"/>
      <w:r>
        <w:rPr>
          <w:rFonts w:ascii="Times New Roman" w:hAnsi="Times New Roman" w:cs="Times New Roman"/>
          <w:sz w:val="28"/>
        </w:rPr>
        <w:t xml:space="preserve"> действуют в </w:t>
      </w:r>
      <w:r>
        <w:rPr>
          <w:rFonts w:ascii="Times New Roman" w:hAnsi="Times New Roman" w:cs="Times New Roman"/>
          <w:sz w:val="28"/>
        </w:rPr>
        <w:lastRenderedPageBreak/>
        <w:t xml:space="preserve">глубоком тылу врага, маскируясь, обманывая снайперов и не сдаваясь живыми. В течение недели Александр выявлял важнейшие объекты </w:t>
      </w:r>
      <w:proofErr w:type="spellStart"/>
      <w:r>
        <w:rPr>
          <w:rFonts w:ascii="Times New Roman" w:hAnsi="Times New Roman" w:cs="Times New Roman"/>
          <w:sz w:val="28"/>
        </w:rPr>
        <w:t>игиловцев</w:t>
      </w:r>
      <w:proofErr w:type="spellEnd"/>
      <w:r>
        <w:rPr>
          <w:rFonts w:ascii="Times New Roman" w:hAnsi="Times New Roman" w:cs="Times New Roman"/>
          <w:sz w:val="28"/>
        </w:rPr>
        <w:t>, выдавал их точные координаты пилотам российских самолётов. О чем в минуты затишья он думал, мы уже не узнаем никогда, возможно он вспоминал любимую с детства поэму К. Симонова «Артиллеристы», когда корректировщик Лёнька передал в эфир свои координаты и вызвал огонь на себя. А может быть, Александр думал о своем будущем ребёнке? Но сложилось так, что17 марта  он был окружен боевиками, и, понимая, что до точки эвакуации ему уже не добраться, Александр вызвал огонь на себя. Вот его последние слова: «Командир, я окружен, запрашиваю атаку с воздуха на себя».  Он погиб в 25 лет, так и не увидев свою дочку, которая появилась на свет в июле 2016 года.</w:t>
      </w:r>
    </w:p>
    <w:p w:rsidR="008877C9" w:rsidRDefault="008877C9" w:rsidP="008877C9">
      <w:pPr>
        <w:spacing w:after="0"/>
        <w:jc w:val="both"/>
        <w:rPr>
          <w:rFonts w:ascii="Times New Roman" w:hAnsi="Times New Roman" w:cs="Times New Roman"/>
          <w:sz w:val="28"/>
        </w:rPr>
      </w:pPr>
    </w:p>
    <w:p w:rsidR="008877C9" w:rsidRDefault="008877C9" w:rsidP="008877C9">
      <w:pPr>
        <w:spacing w:after="0"/>
        <w:jc w:val="center"/>
        <w:rPr>
          <w:rFonts w:ascii="Times New Roman" w:hAnsi="Times New Roman" w:cs="Times New Roman"/>
          <w:sz w:val="28"/>
        </w:rPr>
      </w:pPr>
      <w:r w:rsidRPr="00041306">
        <w:rPr>
          <w:rFonts w:ascii="Times New Roman" w:hAnsi="Times New Roman" w:cs="Times New Roman"/>
          <w:sz w:val="28"/>
        </w:rPr>
        <w:object w:dxaOrig="7198" w:dyaOrig="5398">
          <v:shape id="_x0000_i1029" type="#_x0000_t75" style="width:5in;height:270pt" o:ole="">
            <v:imagedata r:id="rId17" o:title=""/>
          </v:shape>
          <o:OLEObject Type="Embed" ProgID="PowerPoint.Slide.12" ShapeID="_x0000_i1029" DrawAspect="Content" ObjectID="_1578992717" r:id="rId18"/>
        </w:object>
      </w:r>
    </w:p>
    <w:p w:rsidR="008877C9" w:rsidRPr="00421725" w:rsidRDefault="008877C9" w:rsidP="008877C9">
      <w:pPr>
        <w:spacing w:after="0"/>
        <w:jc w:val="both"/>
        <w:rPr>
          <w:rFonts w:ascii="Times New Roman" w:hAnsi="Times New Roman" w:cs="Times New Roman"/>
          <w:sz w:val="28"/>
        </w:rPr>
      </w:pPr>
    </w:p>
    <w:p w:rsidR="008877C9" w:rsidRDefault="008877C9" w:rsidP="008877C9">
      <w:pPr>
        <w:spacing w:after="0"/>
        <w:rPr>
          <w:rFonts w:ascii="Times New Roman" w:hAnsi="Times New Roman" w:cs="Times New Roman"/>
          <w:b/>
          <w:sz w:val="28"/>
        </w:rPr>
      </w:pPr>
      <w:r w:rsidRPr="00AF7BCF">
        <w:rPr>
          <w:rFonts w:ascii="Times New Roman" w:hAnsi="Times New Roman" w:cs="Times New Roman"/>
          <w:b/>
          <w:sz w:val="28"/>
        </w:rPr>
        <w:t>Преподаватель:</w:t>
      </w:r>
    </w:p>
    <w:p w:rsidR="008877C9" w:rsidRPr="00041306" w:rsidRDefault="008877C9" w:rsidP="008877C9">
      <w:pPr>
        <w:spacing w:after="0"/>
        <w:ind w:firstLine="708"/>
        <w:rPr>
          <w:rFonts w:ascii="Times New Roman" w:hAnsi="Times New Roman" w:cs="Times New Roman"/>
          <w:sz w:val="28"/>
        </w:rPr>
      </w:pPr>
      <w:r w:rsidRPr="00041306">
        <w:rPr>
          <w:rFonts w:ascii="Times New Roman" w:hAnsi="Times New Roman" w:cs="Times New Roman"/>
          <w:sz w:val="28"/>
        </w:rPr>
        <w:t>Вот и</w:t>
      </w:r>
      <w:r>
        <w:rPr>
          <w:rFonts w:ascii="Times New Roman" w:hAnsi="Times New Roman" w:cs="Times New Roman"/>
          <w:sz w:val="28"/>
        </w:rPr>
        <w:t xml:space="preserve"> произошла в нашем Бессмертном полку связь поколений прошлых и нынешних героев. Нашу Родину не смог завоевать ни один </w:t>
      </w:r>
      <w:proofErr w:type="gramStart"/>
      <w:r>
        <w:rPr>
          <w:rFonts w:ascii="Times New Roman" w:hAnsi="Times New Roman" w:cs="Times New Roman"/>
          <w:sz w:val="28"/>
        </w:rPr>
        <w:t>завоеватель</w:t>
      </w:r>
      <w:proofErr w:type="gramEnd"/>
      <w:r>
        <w:rPr>
          <w:rFonts w:ascii="Times New Roman" w:hAnsi="Times New Roman" w:cs="Times New Roman"/>
          <w:sz w:val="28"/>
        </w:rPr>
        <w:t xml:space="preserve"> и только наша земля способна рождать таких героев.</w:t>
      </w:r>
    </w:p>
    <w:p w:rsidR="008877C9" w:rsidRDefault="008877C9" w:rsidP="008877C9">
      <w:pPr>
        <w:spacing w:after="0"/>
        <w:ind w:firstLine="708"/>
        <w:jc w:val="both"/>
        <w:rPr>
          <w:rFonts w:ascii="Times New Roman" w:hAnsi="Times New Roman" w:cs="Times New Roman"/>
          <w:sz w:val="28"/>
        </w:rPr>
      </w:pPr>
      <w:r w:rsidRPr="00AF7BCF">
        <w:rPr>
          <w:rFonts w:ascii="Times New Roman" w:hAnsi="Times New Roman" w:cs="Times New Roman"/>
          <w:sz w:val="28"/>
        </w:rPr>
        <w:t>А в заключение</w:t>
      </w:r>
      <w:r>
        <w:rPr>
          <w:rFonts w:ascii="Times New Roman" w:hAnsi="Times New Roman" w:cs="Times New Roman"/>
          <w:sz w:val="28"/>
        </w:rPr>
        <w:t xml:space="preserve"> я прошу вас задуматься над следующими статистическими данными. В параде Победы 24 июня 1945 года участвовало 10 тыс. солдат и офицеров армий и фронтов. 30 минут шли парадные коробки. За 4 года войны боевые потери советской армии составили 9 миллионов человек. Парадная коробка – это 200 человек, 120 шагов в минуту. Если всех погибших поставить в парадный строй, то эти коробки </w:t>
      </w:r>
      <w:r>
        <w:rPr>
          <w:rFonts w:ascii="Times New Roman" w:hAnsi="Times New Roman" w:cs="Times New Roman"/>
          <w:sz w:val="28"/>
        </w:rPr>
        <w:lastRenderedPageBreak/>
        <w:t xml:space="preserve">шли бы через Красную площадь 19 суток. В обмотках и сапогах, шинелях, телогрейках, пилотках, ушанках, </w:t>
      </w:r>
      <w:proofErr w:type="spellStart"/>
      <w:r>
        <w:rPr>
          <w:rFonts w:ascii="Times New Roman" w:hAnsi="Times New Roman" w:cs="Times New Roman"/>
          <w:sz w:val="28"/>
        </w:rPr>
        <w:t>будённовках</w:t>
      </w:r>
      <w:proofErr w:type="spellEnd"/>
      <w:r>
        <w:rPr>
          <w:rFonts w:ascii="Times New Roman" w:hAnsi="Times New Roman" w:cs="Times New Roman"/>
          <w:sz w:val="28"/>
        </w:rPr>
        <w:t>, касках, бескозырках. 19 дней и ночей непрерывно шли бы через Красную площадь павшие батальоны, полки, дивизии. Парад Героев, парад Победителей!</w:t>
      </w:r>
    </w:p>
    <w:p w:rsidR="008877C9" w:rsidRDefault="008877C9" w:rsidP="008877C9">
      <w:pPr>
        <w:spacing w:after="0"/>
        <w:rPr>
          <w:rFonts w:ascii="Times New Roman" w:hAnsi="Times New Roman" w:cs="Times New Roman"/>
          <w:sz w:val="28"/>
        </w:rPr>
      </w:pPr>
    </w:p>
    <w:p w:rsidR="008877C9" w:rsidRDefault="008877C9" w:rsidP="008877C9">
      <w:pPr>
        <w:spacing w:after="0"/>
        <w:jc w:val="center"/>
        <w:rPr>
          <w:rFonts w:ascii="Times New Roman" w:hAnsi="Times New Roman" w:cs="Times New Roman"/>
          <w:sz w:val="28"/>
        </w:rPr>
      </w:pPr>
      <w:r>
        <w:rPr>
          <w:rFonts w:ascii="Times New Roman" w:hAnsi="Times New Roman" w:cs="Times New Roman"/>
          <w:noProof/>
          <w:sz w:val="28"/>
        </w:rPr>
        <w:drawing>
          <wp:inline distT="0" distB="0" distL="0" distR="0">
            <wp:extent cx="4572000" cy="342900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a:stretch>
                      <a:fillRect/>
                    </a:stretch>
                  </pic:blipFill>
                  <pic:spPr bwMode="auto">
                    <a:xfrm>
                      <a:off x="0" y="0"/>
                      <a:ext cx="4572000" cy="3429000"/>
                    </a:xfrm>
                    <a:prstGeom prst="rect">
                      <a:avLst/>
                    </a:prstGeom>
                    <a:noFill/>
                  </pic:spPr>
                </pic:pic>
              </a:graphicData>
            </a:graphic>
          </wp:inline>
        </w:drawing>
      </w:r>
    </w:p>
    <w:p w:rsidR="008877C9" w:rsidRDefault="008877C9" w:rsidP="008877C9">
      <w:pPr>
        <w:spacing w:after="0"/>
        <w:jc w:val="center"/>
        <w:rPr>
          <w:rFonts w:ascii="Times New Roman" w:hAnsi="Times New Roman" w:cs="Times New Roman"/>
          <w:sz w:val="28"/>
        </w:rPr>
      </w:pPr>
    </w:p>
    <w:p w:rsidR="008877C9" w:rsidRDefault="008877C9" w:rsidP="008877C9">
      <w:pPr>
        <w:spacing w:after="0"/>
        <w:ind w:firstLine="708"/>
        <w:rPr>
          <w:rFonts w:ascii="Times New Roman" w:hAnsi="Times New Roman" w:cs="Times New Roman"/>
          <w:sz w:val="28"/>
        </w:rPr>
      </w:pPr>
      <w:r>
        <w:rPr>
          <w:rFonts w:ascii="Times New Roman" w:hAnsi="Times New Roman" w:cs="Times New Roman"/>
          <w:sz w:val="28"/>
        </w:rPr>
        <w:t xml:space="preserve">Урок-память закончился выступлением студентов колледжа, занимающихся в студенческом театре. </w:t>
      </w:r>
    </w:p>
    <w:p w:rsidR="008877C9" w:rsidRDefault="00C809CD" w:rsidP="008877C9">
      <w:pPr>
        <w:spacing w:after="0"/>
        <w:rPr>
          <w:rFonts w:ascii="Times New Roman" w:hAnsi="Times New Roman" w:cs="Times New Roman"/>
          <w:sz w:val="28"/>
        </w:rPr>
      </w:pPr>
      <w:r>
        <w:rPr>
          <w:rFonts w:ascii="Times New Roman" w:hAnsi="Times New Roman" w:cs="Times New Roman"/>
          <w:noProof/>
          <w:sz w:val="28"/>
        </w:rPr>
        <w:pict>
          <v:shapetype id="_x0000_t202" coordsize="21600,21600" o:spt="202" path="m,l,21600r21600,l21600,xe">
            <v:stroke joinstyle="miter"/>
            <v:path gradientshapeok="t" o:connecttype="rect"/>
          </v:shapetype>
          <v:shape id="_x0000_s1026" type="#_x0000_t202" style="position:absolute;margin-left:374.55pt;margin-top:12.45pt;width:116.25pt;height:128.25pt;z-index:251661312" fillcolor="#f2dbdb [661]" strokecolor="#c0504d [3205]" strokeweight="2.5pt">
            <v:shadow color="#868686"/>
            <v:textbox>
              <w:txbxContent>
                <w:p w:rsidR="008877C9" w:rsidRPr="0037376A" w:rsidRDefault="008877C9" w:rsidP="008877C9">
                  <w:pPr>
                    <w:jc w:val="center"/>
                    <w:rPr>
                      <w:rFonts w:ascii="Times New Roman" w:hAnsi="Times New Roman" w:cs="Times New Roman"/>
                      <w:b/>
                      <w:sz w:val="28"/>
                      <w:szCs w:val="24"/>
                    </w:rPr>
                  </w:pPr>
                  <w:r w:rsidRPr="0037376A">
                    <w:rPr>
                      <w:rFonts w:ascii="Times New Roman" w:hAnsi="Times New Roman" w:cs="Times New Roman"/>
                      <w:b/>
                      <w:sz w:val="28"/>
                      <w:szCs w:val="24"/>
                    </w:rPr>
                    <w:t>На выступлении артистов студенческого театра колледжа</w:t>
                  </w:r>
                </w:p>
              </w:txbxContent>
            </v:textbox>
          </v:shape>
        </w:pict>
      </w:r>
      <w:r w:rsidR="008877C9">
        <w:rPr>
          <w:rFonts w:ascii="Times New Roman" w:hAnsi="Times New Roman" w:cs="Times New Roman"/>
          <w:noProof/>
          <w:sz w:val="28"/>
        </w:rPr>
        <w:drawing>
          <wp:inline distT="0" distB="0" distL="0" distR="0">
            <wp:extent cx="1400175" cy="2489200"/>
            <wp:effectExtent l="152400" t="95250" r="123825" b="82550"/>
            <wp:docPr id="8" name="Рисунок 5" descr="E:\Неделя истории 2017\совхоз красный 26 мая 2017\20170518_14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Неделя истории 2017\совхоз красный 26 мая 2017\20170518_145249.jpg"/>
                    <pic:cNvPicPr>
                      <a:picLocks noChangeAspect="1" noChangeArrowheads="1"/>
                    </pic:cNvPicPr>
                  </pic:nvPicPr>
                  <pic:blipFill>
                    <a:blip r:embed="rId20" cstate="print"/>
                    <a:srcRect/>
                    <a:stretch>
                      <a:fillRect/>
                    </a:stretch>
                  </pic:blipFill>
                  <pic:spPr bwMode="auto">
                    <a:xfrm>
                      <a:off x="0" y="0"/>
                      <a:ext cx="1400091" cy="2489051"/>
                    </a:xfrm>
                    <a:prstGeom prst="rect">
                      <a:avLst/>
                    </a:prstGeom>
                    <a:noFill/>
                    <a:ln w="9525">
                      <a:noFill/>
                      <a:miter lim="800000"/>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inline>
        </w:drawing>
      </w:r>
      <w:r w:rsidR="008877C9">
        <w:rPr>
          <w:rFonts w:ascii="Times New Roman" w:hAnsi="Times New Roman" w:cs="Times New Roman"/>
          <w:noProof/>
          <w:sz w:val="28"/>
        </w:rPr>
        <w:drawing>
          <wp:inline distT="0" distB="0" distL="0" distR="0">
            <wp:extent cx="2857500" cy="1607820"/>
            <wp:effectExtent l="95250" t="57150" r="38100" b="830580"/>
            <wp:docPr id="9" name="Рисунок 4" descr="E:\Неделя истории 2017\совхоз красный 26 мая 2017\20170518_14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Неделя истории 2017\совхоз красный 26 мая 2017\20170518_145234.jpg"/>
                    <pic:cNvPicPr>
                      <a:picLocks noChangeAspect="1" noChangeArrowheads="1"/>
                    </pic:cNvPicPr>
                  </pic:nvPicPr>
                  <pic:blipFill>
                    <a:blip r:embed="rId21" cstate="print"/>
                    <a:srcRect/>
                    <a:stretch>
                      <a:fillRect/>
                    </a:stretch>
                  </pic:blipFill>
                  <pic:spPr bwMode="auto">
                    <a:xfrm>
                      <a:off x="0" y="0"/>
                      <a:ext cx="2857500" cy="160782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8877C9" w:rsidRDefault="008877C9" w:rsidP="008877C9">
      <w:pPr>
        <w:spacing w:after="0"/>
        <w:jc w:val="center"/>
        <w:rPr>
          <w:rFonts w:ascii="Times New Roman" w:hAnsi="Times New Roman" w:cs="Times New Roman"/>
          <w:noProof/>
          <w:sz w:val="28"/>
        </w:rPr>
      </w:pPr>
      <w:r>
        <w:rPr>
          <w:rFonts w:ascii="Times New Roman" w:hAnsi="Times New Roman" w:cs="Times New Roman"/>
          <w:noProof/>
          <w:sz w:val="28"/>
        </w:rPr>
        <w:lastRenderedPageBreak/>
        <w:drawing>
          <wp:inline distT="0" distB="0" distL="0" distR="0">
            <wp:extent cx="4505325" cy="2534245"/>
            <wp:effectExtent l="19050" t="0" r="9525" b="0"/>
            <wp:docPr id="12" name="Рисунок 8" descr="E:\Неделя истории 2017\совхоз красный 26 мая 2017\20170518_15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Неделя истории 2017\совхоз красный 26 мая 2017\20170518_150313.jpg"/>
                    <pic:cNvPicPr>
                      <a:picLocks noChangeAspect="1" noChangeArrowheads="1"/>
                    </pic:cNvPicPr>
                  </pic:nvPicPr>
                  <pic:blipFill>
                    <a:blip r:embed="rId22" cstate="print"/>
                    <a:srcRect/>
                    <a:stretch>
                      <a:fillRect/>
                    </a:stretch>
                  </pic:blipFill>
                  <pic:spPr bwMode="auto">
                    <a:xfrm>
                      <a:off x="0" y="0"/>
                      <a:ext cx="4502368" cy="2532581"/>
                    </a:xfrm>
                    <a:prstGeom prst="rect">
                      <a:avLst/>
                    </a:prstGeom>
                    <a:noFill/>
                    <a:ln w="9525">
                      <a:noFill/>
                      <a:miter lim="800000"/>
                      <a:headEnd/>
                      <a:tailEnd/>
                    </a:ln>
                    <a:effectLst>
                      <a:softEdge rad="127000"/>
                    </a:effectLst>
                  </pic:spPr>
                </pic:pic>
              </a:graphicData>
            </a:graphic>
          </wp:inline>
        </w:drawing>
      </w:r>
    </w:p>
    <w:p w:rsidR="008877C9" w:rsidRDefault="008877C9" w:rsidP="008877C9">
      <w:pPr>
        <w:spacing w:after="0"/>
        <w:jc w:val="center"/>
        <w:rPr>
          <w:rFonts w:ascii="Times New Roman" w:hAnsi="Times New Roman" w:cs="Times New Roman"/>
          <w:noProof/>
          <w:sz w:val="28"/>
        </w:rPr>
      </w:pPr>
    </w:p>
    <w:p w:rsidR="00992807" w:rsidRPr="008877C9" w:rsidRDefault="008877C9" w:rsidP="008877C9">
      <w:r>
        <w:rPr>
          <w:rFonts w:ascii="Times New Roman" w:hAnsi="Times New Roman" w:cs="Times New Roman"/>
          <w:noProof/>
          <w:sz w:val="28"/>
        </w:rPr>
        <w:drawing>
          <wp:inline distT="0" distB="0" distL="0" distR="0">
            <wp:extent cx="3019425" cy="1698426"/>
            <wp:effectExtent l="76200" t="57150" r="66675" b="854274"/>
            <wp:docPr id="10" name="Рисунок 6" descr="E:\Неделя истории 2017\совхоз красный 26 мая 2017\20170518_145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Неделя истории 2017\совхоз красный 26 мая 2017\20170518_145602.jpg"/>
                    <pic:cNvPicPr>
                      <a:picLocks noChangeAspect="1" noChangeArrowheads="1"/>
                    </pic:cNvPicPr>
                  </pic:nvPicPr>
                  <pic:blipFill>
                    <a:blip r:embed="rId23" cstate="print"/>
                    <a:srcRect/>
                    <a:stretch>
                      <a:fillRect/>
                    </a:stretch>
                  </pic:blipFill>
                  <pic:spPr bwMode="auto">
                    <a:xfrm>
                      <a:off x="0" y="0"/>
                      <a:ext cx="3020659" cy="169912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sectPr w:rsidR="00992807" w:rsidRPr="008877C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useFELayout/>
    <w:compatSetting w:name="compatibilityMode" w:uri="http://schemas.microsoft.com/office/word" w:val="12"/>
  </w:compat>
  <w:rsids>
    <w:rsidRoot w:val="003877E2"/>
    <w:rsid w:val="003877E2"/>
    <w:rsid w:val="006147F9"/>
    <w:rsid w:val="006D6A34"/>
    <w:rsid w:val="008877C9"/>
    <w:rsid w:val="00992807"/>
    <w:rsid w:val="00A37EC4"/>
    <w:rsid w:val="00C809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877C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877C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PowerPoint2.sldx"/><Relationship Id="rId13" Type="http://schemas.openxmlformats.org/officeDocument/2006/relationships/image" Target="media/image6.png"/><Relationship Id="rId18" Type="http://schemas.openxmlformats.org/officeDocument/2006/relationships/package" Target="embeddings/______Microsoft_PowerPoint5.sldx"/><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2.emf"/><Relationship Id="rId12" Type="http://schemas.openxmlformats.org/officeDocument/2006/relationships/image" Target="media/image5.jpeg"/><Relationship Id="rId17" Type="http://schemas.openxmlformats.org/officeDocument/2006/relationships/image" Target="media/image9.emf"/><Relationship Id="rId25"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package" Target="embeddings/______Microsoft_PowerPoint4.sldx"/><Relationship Id="rId20" Type="http://schemas.openxmlformats.org/officeDocument/2006/relationships/image" Target="media/image11.jpeg"/><Relationship Id="rId1" Type="http://schemas.openxmlformats.org/officeDocument/2006/relationships/styles" Target="styles.xml"/><Relationship Id="rId6" Type="http://schemas.openxmlformats.org/officeDocument/2006/relationships/package" Target="embeddings/______Microsoft_PowerPoint1.sldx"/><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image" Target="media/image1.emf"/><Relationship Id="rId15" Type="http://schemas.openxmlformats.org/officeDocument/2006/relationships/image" Target="media/image8.emf"/><Relationship Id="rId23" Type="http://schemas.openxmlformats.org/officeDocument/2006/relationships/image" Target="media/image14.jpeg"/><Relationship Id="rId10" Type="http://schemas.openxmlformats.org/officeDocument/2006/relationships/package" Target="embeddings/______Microsoft_PowerPoint3.sldx"/><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jpeg"/><Relationship Id="rId22" Type="http://schemas.openxmlformats.org/officeDocument/2006/relationships/image" Target="media/image1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57</TotalTime>
  <Pages>1</Pages>
  <Words>1357</Words>
  <Characters>7740</Characters>
  <Application>Microsoft Office Word</Application>
  <DocSecurity>0</DocSecurity>
  <Lines>64</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Вова</dc:creator>
  <cp:keywords/>
  <dc:description/>
  <cp:lastModifiedBy>Windows User</cp:lastModifiedBy>
  <cp:revision>6</cp:revision>
  <dcterms:created xsi:type="dcterms:W3CDTF">2018-01-30T17:46:00Z</dcterms:created>
  <dcterms:modified xsi:type="dcterms:W3CDTF">2018-02-01T09:19:00Z</dcterms:modified>
</cp:coreProperties>
</file>