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5E" w:rsidRPr="00F6362B" w:rsidRDefault="0095445E" w:rsidP="0095445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3"/>
          <w:szCs w:val="33"/>
          <w:lang w:eastAsia="ru-RU"/>
        </w:rPr>
      </w:pPr>
      <w:r w:rsidRPr="00F6362B">
        <w:rPr>
          <w:rFonts w:ascii="Helvetica" w:eastAsia="Times New Roman" w:hAnsi="Helvetica" w:cs="Helvetica"/>
          <w:b/>
          <w:color w:val="199043"/>
          <w:kern w:val="36"/>
          <w:sz w:val="33"/>
          <w:szCs w:val="33"/>
          <w:lang w:eastAsia="ru-RU"/>
        </w:rPr>
        <w:t>Классный час "День народного единства" 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</w:p>
    <w:p w:rsidR="0095445E" w:rsidRPr="00F6362B" w:rsidRDefault="0095445E" w:rsidP="00954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чувство гражданственности и патриотизма;</w:t>
      </w:r>
    </w:p>
    <w:p w:rsidR="0095445E" w:rsidRPr="00F6362B" w:rsidRDefault="0095445E" w:rsidP="00954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ответственность за судьбу Родины;</w:t>
      </w:r>
    </w:p>
    <w:p w:rsidR="0095445E" w:rsidRPr="00F6362B" w:rsidRDefault="0095445E" w:rsidP="00954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общее представление об истории возникновения праздника и событиях, связанных с 1612г.;</w:t>
      </w:r>
    </w:p>
    <w:p w:rsidR="0095445E" w:rsidRPr="00F6362B" w:rsidRDefault="0095445E" w:rsidP="00954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расширять кругозор учащихся;</w:t>
      </w:r>
    </w:p>
    <w:p w:rsidR="0095445E" w:rsidRPr="00F6362B" w:rsidRDefault="0095445E" w:rsidP="00954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умение делать выводы, обобщать;</w:t>
      </w:r>
    </w:p>
    <w:p w:rsidR="0095445E" w:rsidRPr="00F6362B" w:rsidRDefault="0095445E" w:rsidP="00954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развитию умения участвовать в диалоге, отстаивать свою точку зрения;</w:t>
      </w:r>
    </w:p>
    <w:p w:rsidR="0095445E" w:rsidRPr="00F6362B" w:rsidRDefault="0095445E" w:rsidP="009544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компьютер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телевизор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компьютерная презентация.</w:t>
      </w:r>
    </w:p>
    <w:p w:rsidR="0095445E" w:rsidRPr="00F6362B" w:rsidRDefault="0095445E" w:rsidP="0095445E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Ход классного часа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Орг. момент</w:t>
      </w:r>
    </w:p>
    <w:p w:rsidR="0095445E" w:rsidRDefault="0095445E" w:rsidP="0095445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2.</w:t>
      </w: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Вступительное слово учителя.</w:t>
      </w:r>
    </w:p>
    <w:p w:rsidR="0095445E" w:rsidRDefault="0095445E" w:rsidP="0095445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- Какие знаменательные  события из истории нашего государства вы можете назвать?</w:t>
      </w:r>
    </w:p>
    <w:p w:rsidR="0095445E" w:rsidRDefault="0095445E" w:rsidP="0095445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(Учащиеся называют даты)</w:t>
      </w:r>
    </w:p>
    <w:p w:rsidR="0095445E" w:rsidRDefault="0095445E" w:rsidP="0095445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-Зачем нужно знать историю своей Родины?</w:t>
      </w:r>
    </w:p>
    <w:p w:rsidR="0095445E" w:rsidRPr="00F6362B" w:rsidRDefault="0095445E" w:rsidP="0095445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(ответы учащихся)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</w:t>
      </w:r>
    </w:p>
    <w:p w:rsidR="0095445E" w:rsidRPr="00F6362B" w:rsidRDefault="0095445E" w:rsidP="0095445E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ДЕНЬ НАРОДНОГО ЕДИНСТВА</w:t>
      </w:r>
    </w:p>
    <w:p w:rsidR="0095445E" w:rsidRPr="00F6362B" w:rsidRDefault="0095445E" w:rsidP="009544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историей не спорят, 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историей живут,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объединяет</w:t>
      </w:r>
      <w:proofErr w:type="gramStart"/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подвиг и на труд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Едино государство,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един народ,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великой силой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движется вперед.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Врага он побеждает,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Объединившись в бой,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Русь освобождает,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жертвует собой.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 славу тех героев</w:t>
      </w:r>
      <w:proofErr w:type="gramStart"/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</w:t>
      </w:r>
      <w:proofErr w:type="gramEnd"/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ивем одной судьбой,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Сегодня День единства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празднуем с тобой!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4 ноября христиане отмечают праздник памяти Казанской иконы Божией Матери, а с 2005 года-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lastRenderedPageBreak/>
        <w:t>День народного единства.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Родина и единство... Расскажите, как вы понимаете эти слова? </w:t>
      </w:r>
      <w:r w:rsidRPr="00F636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(ответ)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к чему призывает нас праздник "День народного единства"?</w:t>
      </w:r>
    </w:p>
    <w:p w:rsidR="0095445E" w:rsidRPr="00F6362B" w:rsidRDefault="0095445E" w:rsidP="0095445E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F6362B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(К единству россиян.</w:t>
      </w:r>
      <w:proofErr w:type="gramEnd"/>
      <w:r w:rsidRPr="00F6362B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Ведь именно в единстве, в единении народа сила России.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 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откуда мы с вами все это знаем?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Правильно, из истории! Россия много раз подвергалась испытаниям, не раз переживала времена хаоса, вражды и анархии. Когда страна слабела, на нее набрасывались соседи, спеша урвать кусок </w:t>
      </w:r>
      <w:proofErr w:type="gramStart"/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побольше</w:t>
      </w:r>
      <w:proofErr w:type="gramEnd"/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Слайд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теперь перенесемся на 400 лет назад в начало XVII века, когда в России началась Смута </w:t>
      </w:r>
      <w:proofErr w:type="spellStart"/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великая</w:t>
      </w:r>
      <w:proofErr w:type="gramStart"/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.Т</w:t>
      </w:r>
      <w:proofErr w:type="gramEnd"/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</w:t>
      </w:r>
      <w:proofErr w:type="spellEnd"/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называли тревожное время неурожаев, голода, беспорядков и восстаний. Воспользовавшись этим, войска польского и шведского 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ролей вторглись в русские земли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3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Вскоре поляки были в Москве. Над страной нависла смертельная опасность. Польские войска выжигали государство Русское, разоряли, людей убивали. Вздохи и плач раздавались кругом.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Тогда и наступил конец терпению народа. Русский народ решил объединиться в одно целое для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изгнания с родной земли врагов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Огромная толпа заполнила Соборную площадь Нижнего Новгорода.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4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Народ долго не расходился, словно чего-то ждал. Тут на пустую бочку поднялся выборный начальник горожан. Староста Кузьма Минин.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Братья! Не пожалеем ничего!- сказал староста.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Отдадим всё, чем владеем, для спасения Родины.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Выдернув из-за пазухи туго набитый деньгами кошелек, он разом высыпал его в стоявшее рядом ведро. Сюда же все люди с площади стали бросать деньги, драгоценности. Жители стали сносить все, что у них есть, что накопили за свою жизнь. А у кого ничего не было, тот снимал с себя медный крест и отдавал на общее дело. Надо было иметь очень много денег, чтобы собрать большое и сильное войско, вооружить его и прокормить воинов.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 собралась большая сила. Стали думать, кого позвать в предводители. Остановились на князе Дмитрием Михайловиче Пожарском. Пожарский был способным, умным военачальником, человеком честным и справедливым. Князь согласился возглавить войска, но при условии, что Минин будет заниматься хозяйством ополчения и его казной.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5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6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7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преданию, Сергий Радонежский благословил князя Дмитрия Пожарского на правление войском и выступление против врагов.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8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Празднование, 4 ноября,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Пожарский. Вскоре поляки сдались, Пожарский с торжеством вступил в город.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 (22 октября по старому стилю) 1612 года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вражеское войско сдалось на милость победителей, ополчение во главе с Мининым и Пожарским взяло Китай-город. Москва была освобождена.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настоящие герои. Они сумели объединить народ вокруг идеи служения Отечеству.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настали мирные времена, новый царь щедро наградил Минина и Пожарского. Но лучшей наградой стала память народная. Недаром бронзовый памятник им стоит на Красной площади - в самом сердце России с надписью: “Гражданину Минину и князю Пожарскому благодарная Россия”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еще такой памятник установлен в Нижнем Новгороде.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память освобождения Москвы от поляков в Москве был построен на деньги Д. Пожарского казанский собор, в честь Казанской иконы Божией Матери.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9</w:t>
      </w:r>
    </w:p>
    <w:p w:rsidR="0095445E" w:rsidRPr="00F6362B" w:rsidRDefault="0095445E" w:rsidP="0095445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Ушли в историю года,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Цари менялись и народы,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время смутное, невзгоды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Русь не забудет никогда!</w:t>
      </w:r>
    </w:p>
    <w:p w:rsidR="0095445E" w:rsidRPr="00F6362B" w:rsidRDefault="0095445E" w:rsidP="0095445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Победой вписана строка,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славит стих былых героев,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Поверг народ врагов-изгоев,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Обрел свободу на века!</w:t>
      </w:r>
    </w:p>
    <w:p w:rsidR="0095445E" w:rsidRPr="00F6362B" w:rsidRDefault="0095445E" w:rsidP="0095445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поднималась Русь с колен</w:t>
      </w:r>
      <w:proofErr w:type="gramStart"/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руках с иконой перед битвой,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Благословленная молитвой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звон грядущих перемен.</w:t>
      </w:r>
    </w:p>
    <w:p w:rsidR="0095445E" w:rsidRDefault="0095445E" w:rsidP="0095445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Деревни, села, города</w:t>
      </w:r>
      <w:proofErr w:type="gramStart"/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поклоном русскому народу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Сегодня празднуют свободу</w:t>
      </w:r>
      <w:r w:rsidRPr="00F6362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День единства навсегда!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10, 11,12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Праздник </w:t>
      </w:r>
      <w:r w:rsidRPr="00F6362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ДЕНЬ НАРОДНОГО ЕДИНСТВА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день </w:t>
      </w: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единства всех российских народов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день </w:t>
      </w: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спасения России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 самой большой опасности, которая когда-либо ей грозила;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 </w:t>
      </w: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возрожденный праздник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 своей историей;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день </w:t>
      </w: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реальных дел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не сомнительных маршей.</w:t>
      </w:r>
    </w:p>
    <w:p w:rsidR="0095445E" w:rsidRPr="00F6362B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 ноября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день памяти </w:t>
      </w:r>
      <w:r w:rsidRPr="00F636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Казанской иконы Божией Матери</w:t>
      </w:r>
      <w:r w:rsidRPr="00F636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6272E3A2" wp14:editId="6C93B8F5">
            <wp:extent cx="5562342" cy="4171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72" cy="4172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45E" w:rsidRDefault="0095445E" w:rsidP="0095445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3E77" w:rsidRPr="0051133B" w:rsidRDefault="0095445E" w:rsidP="0095445E"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0E2FB73" wp14:editId="4ED553E7">
            <wp:extent cx="5940425" cy="4453890"/>
            <wp:effectExtent l="0" t="0" r="3175" b="3810"/>
            <wp:docPr id="2" name="Рисунок 2" descr="C:\Users\user8\Desktop\311 фото\4 ноября фото\IMG_20171101_14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8\Desktop\311 фото\4 ноября фото\IMG_20171101_143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E77" w:rsidRPr="0051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60C2"/>
    <w:multiLevelType w:val="multilevel"/>
    <w:tmpl w:val="6F90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54"/>
    <w:rsid w:val="0051133B"/>
    <w:rsid w:val="0095445E"/>
    <w:rsid w:val="00AC3E77"/>
    <w:rsid w:val="00C83137"/>
    <w:rsid w:val="00D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4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4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3</cp:revision>
  <dcterms:created xsi:type="dcterms:W3CDTF">2018-04-26T08:56:00Z</dcterms:created>
  <dcterms:modified xsi:type="dcterms:W3CDTF">2018-04-26T09:17:00Z</dcterms:modified>
</cp:coreProperties>
</file>