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9C" w:rsidRDefault="00A4639C" w:rsidP="00167DEE">
      <w:pPr>
        <w:spacing w:after="0" w:line="240" w:lineRule="auto"/>
        <w:rPr>
          <w:rFonts w:ascii="Calibri" w:eastAsia="Calibri" w:hAnsi="Calibri" w:cs="Times New Roman"/>
          <w:sz w:val="36"/>
        </w:rPr>
      </w:pPr>
      <w:r w:rsidRPr="00167DEE">
        <w:rPr>
          <w:rFonts w:ascii="Calibri" w:eastAsia="Calibri" w:hAnsi="Calibri" w:cs="Times New Roman"/>
          <w:sz w:val="36"/>
        </w:rPr>
        <w:object w:dxaOrig="5265" w:dyaOrig="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283.5pt" o:ole="">
            <v:imagedata r:id="rId5" o:title=""/>
          </v:shape>
          <o:OLEObject Type="Embed" ProgID="PowerPoint.Slide.12" ShapeID="_x0000_i1025" DrawAspect="Content" ObjectID="_1620196695" r:id="rId6"/>
        </w:object>
      </w:r>
    </w:p>
    <w:p w:rsidR="00A4639C" w:rsidRDefault="00A4639C" w:rsidP="00167DEE">
      <w:pPr>
        <w:spacing w:after="0" w:line="240" w:lineRule="auto"/>
        <w:rPr>
          <w:rFonts w:ascii="Calibri" w:eastAsia="Calibri" w:hAnsi="Calibri" w:cs="Times New Roman"/>
          <w:sz w:val="36"/>
        </w:rPr>
      </w:pP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>В феврале 2017 года на базе «Симферопольский колледжа сферы обслуживания и дизайна» впервые в Крыму состоялся Региональный этап Всероссийского конкурса «Молодые профессионалы» (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</w:rPr>
        <w:t>World</w:t>
      </w:r>
      <w:proofErr w:type="spellEnd"/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</w:rPr>
        <w:t>kil</w:t>
      </w:r>
      <w:proofErr w:type="spellEnd"/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s 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</w:rPr>
        <w:t>Russi</w:t>
      </w:r>
      <w:proofErr w:type="gramStart"/>
      <w:r w:rsidRPr="00A4639C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proofErr w:type="gramEnd"/>
      <w:r w:rsidRPr="00A4639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4639C"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 колледжа принимали участие в соревнованиях по следующим компетенциям: </w:t>
      </w: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>«Поварское дело»</w:t>
      </w: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>«Парикмахерское искусство»</w:t>
      </w: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>«Технология моды»</w:t>
      </w:r>
    </w:p>
    <w:p w:rsidR="00167DEE" w:rsidRPr="00A4639C" w:rsidRDefault="00167DEE" w:rsidP="00167DEE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По компетенциям «Парикмахерское искусство» и «Технология моды» победители регионального этапа приняли участие в </w:t>
      </w:r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 Всероссийском отборочном чемпионате.  Участница по компетенции «Технология моды», Светлана 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</w:rPr>
        <w:t>Винникова</w:t>
      </w:r>
      <w:proofErr w:type="spellEnd"/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, занявшая 6 место из 39 возможных в отборочном туре вошла в число участников </w:t>
      </w:r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 Национального Чемпионата 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WorldSkills</w:t>
      </w:r>
      <w:proofErr w:type="spellEnd"/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4639C">
        <w:rPr>
          <w:rFonts w:ascii="Times New Roman" w:eastAsia="Calibri" w:hAnsi="Times New Roman" w:cs="Times New Roman"/>
          <w:sz w:val="28"/>
          <w:szCs w:val="28"/>
          <w:lang w:val="en-US"/>
        </w:rPr>
        <w:t>Russi</w:t>
      </w:r>
      <w:proofErr w:type="spellEnd"/>
      <w:proofErr w:type="gramStart"/>
      <w:r w:rsidRPr="00A4639C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 в Краснодаре,</w:t>
      </w:r>
    </w:p>
    <w:p w:rsidR="00167DEE" w:rsidRPr="00A4639C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639C">
        <w:rPr>
          <w:rFonts w:ascii="Times New Roman" w:eastAsia="Calibri" w:hAnsi="Times New Roman" w:cs="Times New Roman"/>
          <w:sz w:val="28"/>
          <w:szCs w:val="28"/>
        </w:rPr>
        <w:t xml:space="preserve">где  заняла призовое 3 место и вошла в расширенный состав участников сборной России.  </w:t>
      </w:r>
    </w:p>
    <w:p w:rsidR="00167DEE" w:rsidRPr="00167DEE" w:rsidRDefault="008C0BEE" w:rsidP="00167DEE">
      <w:pPr>
        <w:spacing w:after="0" w:line="240" w:lineRule="auto"/>
        <w:rPr>
          <w:rFonts w:ascii="Calibri" w:eastAsia="Calibri" w:hAnsi="Calibri" w:cs="Times New Roman"/>
        </w:rPr>
      </w:pPr>
      <w:r w:rsidRPr="00167DEE">
        <w:rPr>
          <w:rFonts w:ascii="Calibri" w:eastAsia="Calibri" w:hAnsi="Calibri" w:cs="Times New Roman"/>
        </w:rPr>
        <w:object w:dxaOrig="5130" w:dyaOrig="6450">
          <v:shape id="_x0000_i1026" type="#_x0000_t75" style="width:474.75pt;height:354pt" o:ole="">
            <v:imagedata r:id="rId7" o:title=""/>
          </v:shape>
          <o:OLEObject Type="Embed" ProgID="PowerPoint.Slide.12" ShapeID="_x0000_i1026" DrawAspect="Content" ObjectID="_1620196696" r:id="rId8"/>
        </w:object>
      </w:r>
    </w:p>
    <w:p w:rsidR="00167DEE" w:rsidRPr="00167DEE" w:rsidRDefault="00167DEE" w:rsidP="00167DE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Pr="00167DEE">
        <w:rPr>
          <w:rFonts w:ascii="Times New Roman" w:eastAsia="Calibri" w:hAnsi="Times New Roman" w:cs="Times New Roman"/>
          <w:sz w:val="24"/>
          <w:szCs w:val="24"/>
        </w:rPr>
        <w:t xml:space="preserve"> году в Казани  будет проходить Мировой Чемпионат  «Молодые профессионалы» </w:t>
      </w:r>
      <w:r w:rsidRPr="00167DEE">
        <w:rPr>
          <w:rFonts w:ascii="Times New Roman" w:eastAsia="Calibri" w:hAnsi="Times New Roman" w:cs="Times New Roman"/>
          <w:sz w:val="24"/>
          <w:szCs w:val="24"/>
          <w:lang w:val="en-US"/>
        </w:rPr>
        <w:t>WorldSkills</w:t>
      </w:r>
      <w:r w:rsidRPr="00167DEE">
        <w:rPr>
          <w:rFonts w:ascii="Times New Roman" w:eastAsia="Calibri" w:hAnsi="Times New Roman" w:cs="Times New Roman"/>
          <w:sz w:val="24"/>
          <w:szCs w:val="24"/>
        </w:rPr>
        <w:t xml:space="preserve">, где Светлана </w:t>
      </w:r>
      <w:proofErr w:type="spellStart"/>
      <w:r w:rsidRPr="00167DEE">
        <w:rPr>
          <w:rFonts w:ascii="Times New Roman" w:eastAsia="Calibri" w:hAnsi="Times New Roman" w:cs="Times New Roman"/>
          <w:sz w:val="24"/>
          <w:szCs w:val="24"/>
        </w:rPr>
        <w:t>Винникова</w:t>
      </w:r>
      <w:proofErr w:type="spellEnd"/>
      <w:r w:rsidRPr="00167DEE">
        <w:rPr>
          <w:rFonts w:ascii="Times New Roman" w:eastAsia="Calibri" w:hAnsi="Times New Roman" w:cs="Times New Roman"/>
          <w:sz w:val="24"/>
          <w:szCs w:val="24"/>
        </w:rPr>
        <w:t>, пройдя подготовку в национальной сборной</w:t>
      </w:r>
      <w:proofErr w:type="gramStart"/>
      <w:r w:rsidRPr="00167DEE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67DEE">
        <w:rPr>
          <w:rFonts w:ascii="Times New Roman" w:eastAsia="Calibri" w:hAnsi="Times New Roman" w:cs="Times New Roman"/>
          <w:sz w:val="24"/>
          <w:szCs w:val="24"/>
        </w:rPr>
        <w:t xml:space="preserve"> сможет представлять Россию и Республику Крым по компетенции «Технология моды».</w:t>
      </w:r>
    </w:p>
    <w:p w:rsidR="00167DEE" w:rsidRPr="00167DEE" w:rsidRDefault="00167DEE" w:rsidP="00167DE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01342" w:rsidRDefault="00601342">
      <w:bookmarkStart w:id="0" w:name="_GoBack"/>
      <w:bookmarkEnd w:id="0"/>
    </w:p>
    <w:sectPr w:rsidR="0060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73"/>
    <w:rsid w:val="00167DEE"/>
    <w:rsid w:val="00601342"/>
    <w:rsid w:val="008C0BEE"/>
    <w:rsid w:val="00A4639C"/>
    <w:rsid w:val="00DB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user</cp:lastModifiedBy>
  <cp:revision>6</cp:revision>
  <dcterms:created xsi:type="dcterms:W3CDTF">2019-05-23T12:44:00Z</dcterms:created>
  <dcterms:modified xsi:type="dcterms:W3CDTF">2019-05-24T06:52:00Z</dcterms:modified>
</cp:coreProperties>
</file>