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8A" w:rsidRPr="00E71F8A" w:rsidRDefault="00E71F8A" w:rsidP="00E71F8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71F8A">
        <w:rPr>
          <w:rFonts w:ascii="Times New Roman" w:hAnsi="Times New Roman" w:cs="Times New Roman"/>
          <w:sz w:val="40"/>
          <w:szCs w:val="40"/>
        </w:rPr>
        <w:t xml:space="preserve">Отработанные задания отправлять по электронной почте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VVRomantsova</w:t>
      </w:r>
      <w:proofErr w:type="spellEnd"/>
      <w:r w:rsidRPr="00E71F8A">
        <w:rPr>
          <w:rFonts w:ascii="Times New Roman" w:hAnsi="Times New Roman" w:cs="Times New Roman"/>
          <w:sz w:val="40"/>
          <w:szCs w:val="40"/>
        </w:rPr>
        <w:t>@</w:t>
      </w:r>
      <w:r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Pr="00E71F8A">
        <w:rPr>
          <w:rFonts w:ascii="Times New Roman" w:hAnsi="Times New Roman" w:cs="Times New Roman"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</w:p>
    <w:p w:rsidR="00E71F8A" w:rsidRDefault="00E71F8A" w:rsidP="00E71F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1F8A" w:rsidRDefault="00E71F8A" w:rsidP="00E71F8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71F8A">
        <w:rPr>
          <w:rFonts w:ascii="Times New Roman" w:hAnsi="Times New Roman" w:cs="Times New Roman"/>
          <w:b/>
          <w:sz w:val="40"/>
          <w:szCs w:val="40"/>
        </w:rPr>
        <w:t>ЗАДАНИЕ</w:t>
      </w:r>
      <w:r w:rsidR="00271F19">
        <w:rPr>
          <w:rFonts w:ascii="Times New Roman" w:hAnsi="Times New Roman" w:cs="Times New Roman"/>
          <w:b/>
          <w:sz w:val="40"/>
          <w:szCs w:val="40"/>
        </w:rPr>
        <w:t xml:space="preserve"> для группы 13</w:t>
      </w:r>
    </w:p>
    <w:p w:rsidR="005F5916" w:rsidRDefault="00E71F8A" w:rsidP="00E71F8A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  <w:r w:rsidRPr="00E71F8A">
        <w:rPr>
          <w:rFonts w:ascii="Times New Roman" w:hAnsi="Times New Roman" w:cs="Times New Roman"/>
          <w:sz w:val="32"/>
          <w:szCs w:val="40"/>
        </w:rPr>
        <w:t>по МДК 02.01</w:t>
      </w:r>
      <w:r w:rsidRPr="00E71F8A">
        <w:rPr>
          <w:rFonts w:ascii="Times New Roman" w:eastAsia="Calibri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E71F8A">
        <w:rPr>
          <w:rFonts w:ascii="Times New Roman" w:eastAsia="Calibri" w:hAnsi="Times New Roman" w:cs="Times New Roman"/>
          <w:sz w:val="32"/>
          <w:szCs w:val="40"/>
        </w:rPr>
        <w:t>Технология изготовления лекал</w:t>
      </w:r>
    </w:p>
    <w:p w:rsidR="00271F19" w:rsidRPr="00E71F8A" w:rsidRDefault="00271F19" w:rsidP="00E71F8A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</w:p>
    <w:p w:rsidR="00E71F8A" w:rsidRDefault="00E71F8A" w:rsidP="00E71F8A">
      <w:pPr>
        <w:spacing w:after="0"/>
        <w:rPr>
          <w:rFonts w:ascii="Times New Roman" w:hAnsi="Times New Roman" w:cs="Times New Roman"/>
          <w:sz w:val="32"/>
          <w:szCs w:val="40"/>
        </w:rPr>
      </w:pPr>
      <w:r w:rsidRPr="00E71F8A">
        <w:rPr>
          <w:rFonts w:ascii="Times New Roman" w:hAnsi="Times New Roman" w:cs="Times New Roman"/>
          <w:b/>
          <w:sz w:val="32"/>
          <w:szCs w:val="40"/>
        </w:rPr>
        <w:t>Урок 137, 138</w:t>
      </w:r>
      <w:r w:rsidRPr="00E71F8A">
        <w:rPr>
          <w:rFonts w:ascii="Times New Roman" w:hAnsi="Times New Roman" w:cs="Times New Roman"/>
          <w:sz w:val="32"/>
          <w:szCs w:val="40"/>
        </w:rPr>
        <w:t xml:space="preserve"> (23.03.2020г.) Конструктивное моделирование основы изделия с первичным изменением силуэтной формы.</w:t>
      </w:r>
    </w:p>
    <w:p w:rsidR="00A82F07" w:rsidRDefault="00A82F07" w:rsidP="00E71F8A">
      <w:pPr>
        <w:spacing w:after="0"/>
        <w:rPr>
          <w:rFonts w:ascii="Times New Roman" w:hAnsi="Times New Roman" w:cs="Times New Roman"/>
          <w:sz w:val="32"/>
          <w:szCs w:val="40"/>
        </w:rPr>
      </w:pPr>
      <w:r w:rsidRPr="00E71F8A">
        <w:rPr>
          <w:rFonts w:ascii="Times New Roman" w:hAnsi="Times New Roman" w:cs="Times New Roman"/>
          <w:b/>
          <w:sz w:val="32"/>
          <w:szCs w:val="40"/>
        </w:rPr>
        <w:t>Урок 13</w:t>
      </w:r>
      <w:r>
        <w:rPr>
          <w:rFonts w:ascii="Times New Roman" w:hAnsi="Times New Roman" w:cs="Times New Roman"/>
          <w:b/>
          <w:sz w:val="32"/>
          <w:szCs w:val="40"/>
        </w:rPr>
        <w:t>9</w:t>
      </w:r>
      <w:r w:rsidRPr="00E71F8A">
        <w:rPr>
          <w:rFonts w:ascii="Times New Roman" w:hAnsi="Times New Roman" w:cs="Times New Roman"/>
          <w:sz w:val="32"/>
          <w:szCs w:val="40"/>
        </w:rPr>
        <w:t>(2</w:t>
      </w:r>
      <w:r>
        <w:rPr>
          <w:rFonts w:ascii="Times New Roman" w:hAnsi="Times New Roman" w:cs="Times New Roman"/>
          <w:sz w:val="32"/>
          <w:szCs w:val="40"/>
        </w:rPr>
        <w:t>4</w:t>
      </w:r>
      <w:r w:rsidRPr="00E71F8A">
        <w:rPr>
          <w:rFonts w:ascii="Times New Roman" w:hAnsi="Times New Roman" w:cs="Times New Roman"/>
          <w:sz w:val="32"/>
          <w:szCs w:val="40"/>
        </w:rPr>
        <w:t xml:space="preserve">.03.2020г.) </w:t>
      </w:r>
      <w:r w:rsidRPr="00271F19">
        <w:rPr>
          <w:rFonts w:ascii="Times New Roman" w:hAnsi="Times New Roman" w:cs="Times New Roman"/>
          <w:sz w:val="32"/>
          <w:szCs w:val="40"/>
        </w:rPr>
        <w:t>Конструктивное моделирование основы изделия с вторичным изменением силуэтной формы.</w:t>
      </w:r>
    </w:p>
    <w:p w:rsidR="0018159D" w:rsidRPr="0018159D" w:rsidRDefault="0018159D" w:rsidP="0018159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32"/>
          <w:szCs w:val="40"/>
        </w:rPr>
      </w:pPr>
      <w:r w:rsidRPr="0018159D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1. Выполнить конспект лекции </w:t>
      </w:r>
      <w:r w:rsidRPr="0018159D">
        <w:rPr>
          <w:rFonts w:ascii="Times New Roman" w:hAnsi="Times New Roman" w:cs="Times New Roman"/>
          <w:color w:val="FF0000"/>
          <w:sz w:val="32"/>
          <w:szCs w:val="40"/>
        </w:rPr>
        <w:t>в рабочей тетради.</w:t>
      </w:r>
    </w:p>
    <w:p w:rsidR="0018159D" w:rsidRPr="0018159D" w:rsidRDefault="0018159D" w:rsidP="0018159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32"/>
          <w:szCs w:val="40"/>
        </w:rPr>
      </w:pPr>
      <w:r w:rsidRPr="0018159D">
        <w:rPr>
          <w:rFonts w:ascii="Times New Roman" w:hAnsi="Times New Roman" w:cs="Times New Roman"/>
          <w:b/>
          <w:color w:val="FF0000"/>
          <w:sz w:val="32"/>
          <w:szCs w:val="40"/>
        </w:rPr>
        <w:t>2. Выполнить моделирование на шаблоне</w:t>
      </w:r>
      <w:r w:rsidRPr="0018159D">
        <w:rPr>
          <w:rFonts w:ascii="Times New Roman" w:hAnsi="Times New Roman" w:cs="Times New Roman"/>
          <w:color w:val="FF0000"/>
          <w:sz w:val="32"/>
          <w:szCs w:val="40"/>
        </w:rPr>
        <w:t xml:space="preserve"> двух</w:t>
      </w:r>
      <w:r w:rsidRPr="0018159D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 </w:t>
      </w:r>
      <w:r w:rsidRPr="0018159D">
        <w:rPr>
          <w:rFonts w:ascii="Times New Roman" w:hAnsi="Times New Roman" w:cs="Times New Roman"/>
          <w:color w:val="FF0000"/>
          <w:sz w:val="32"/>
          <w:szCs w:val="40"/>
        </w:rPr>
        <w:t>моделей согласно зарисовке, определить вид конструктивного моделирования основы. Подобрать модели в соответствии с видом первичного или вторичного моделирования.</w:t>
      </w:r>
    </w:p>
    <w:p w:rsidR="0018159D" w:rsidRPr="0018159D" w:rsidRDefault="0018159D" w:rsidP="0018159D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40"/>
        </w:rPr>
      </w:pPr>
      <w:r w:rsidRPr="0018159D">
        <w:rPr>
          <w:rFonts w:ascii="Times New Roman" w:hAnsi="Times New Roman" w:cs="Times New Roman"/>
          <w:color w:val="FF0000"/>
          <w:sz w:val="32"/>
          <w:szCs w:val="40"/>
        </w:rPr>
        <w:t>Шаблон конструкции ИК на 46 размер и зарисовки прилагаются.</w:t>
      </w:r>
    </w:p>
    <w:p w:rsidR="0018159D" w:rsidRDefault="0018159D" w:rsidP="00E71F8A">
      <w:pPr>
        <w:spacing w:after="0"/>
        <w:rPr>
          <w:rFonts w:ascii="Times New Roman" w:hAnsi="Times New Roman" w:cs="Times New Roman"/>
          <w:sz w:val="32"/>
          <w:szCs w:val="40"/>
        </w:rPr>
      </w:pPr>
    </w:p>
    <w:p w:rsidR="0018159D" w:rsidRPr="0018159D" w:rsidRDefault="0018159D" w:rsidP="0018159D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18159D">
        <w:rPr>
          <w:rFonts w:ascii="Times New Roman" w:hAnsi="Times New Roman" w:cs="Times New Roman"/>
          <w:b/>
          <w:sz w:val="32"/>
          <w:szCs w:val="40"/>
        </w:rPr>
        <w:t>КОНСПЕКТ УРОКОВ</w:t>
      </w:r>
    </w:p>
    <w:p w:rsidR="00944976" w:rsidRDefault="00944976" w:rsidP="009449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П</w:t>
      </w:r>
      <w:r w:rsidRPr="00944976">
        <w:rPr>
          <w:rFonts w:ascii="Times New Roman" w:hAnsi="Times New Roman" w:cs="Times New Roman"/>
          <w:sz w:val="32"/>
          <w:szCs w:val="40"/>
        </w:rPr>
        <w:t xml:space="preserve">роцесс разработки </w:t>
      </w:r>
      <w:r>
        <w:rPr>
          <w:rFonts w:ascii="Times New Roman" w:hAnsi="Times New Roman" w:cs="Times New Roman"/>
          <w:sz w:val="32"/>
          <w:szCs w:val="40"/>
        </w:rPr>
        <w:t xml:space="preserve">лекал новой модели начинается с </w:t>
      </w:r>
      <w:r w:rsidRPr="00944976">
        <w:rPr>
          <w:rFonts w:ascii="Times New Roman" w:hAnsi="Times New Roman" w:cs="Times New Roman"/>
          <w:sz w:val="32"/>
          <w:szCs w:val="40"/>
        </w:rPr>
        <w:t>разработки</w:t>
      </w:r>
      <w:r>
        <w:rPr>
          <w:rFonts w:ascii="Times New Roman" w:hAnsi="Times New Roman" w:cs="Times New Roman"/>
          <w:sz w:val="32"/>
          <w:szCs w:val="40"/>
        </w:rPr>
        <w:t xml:space="preserve"> </w:t>
      </w:r>
      <w:r w:rsidRPr="00944976">
        <w:rPr>
          <w:rFonts w:ascii="Times New Roman" w:hAnsi="Times New Roman" w:cs="Times New Roman"/>
          <w:b/>
          <w:bCs/>
          <w:sz w:val="32"/>
          <w:szCs w:val="40"/>
          <w:u w:val="single"/>
        </w:rPr>
        <w:t>модельной конструкции изделия (МК)</w:t>
      </w:r>
      <w:r>
        <w:rPr>
          <w:rFonts w:ascii="Times New Roman" w:hAnsi="Times New Roman" w:cs="Times New Roman"/>
          <w:b/>
          <w:bCs/>
          <w:sz w:val="32"/>
          <w:szCs w:val="40"/>
          <w:u w:val="single"/>
        </w:rPr>
        <w:t xml:space="preserve">, </w:t>
      </w:r>
      <w:r>
        <w:rPr>
          <w:rFonts w:ascii="Times New Roman" w:hAnsi="Times New Roman" w:cs="Times New Roman"/>
          <w:sz w:val="32"/>
          <w:szCs w:val="40"/>
        </w:rPr>
        <w:t xml:space="preserve">при этом </w:t>
      </w:r>
      <w:r w:rsidRPr="00944976">
        <w:rPr>
          <w:rFonts w:ascii="Times New Roman" w:hAnsi="Times New Roman" w:cs="Times New Roman"/>
          <w:sz w:val="32"/>
          <w:szCs w:val="40"/>
        </w:rPr>
        <w:t>использ</w:t>
      </w:r>
      <w:r>
        <w:rPr>
          <w:rFonts w:ascii="Times New Roman" w:hAnsi="Times New Roman" w:cs="Times New Roman"/>
          <w:sz w:val="32"/>
          <w:szCs w:val="40"/>
        </w:rPr>
        <w:t>уются</w:t>
      </w:r>
      <w:r w:rsidRPr="00944976">
        <w:rPr>
          <w:rFonts w:ascii="Times New Roman" w:hAnsi="Times New Roman" w:cs="Times New Roman"/>
          <w:sz w:val="32"/>
          <w:szCs w:val="40"/>
        </w:rPr>
        <w:t xml:space="preserve"> мето</w:t>
      </w:r>
      <w:r>
        <w:rPr>
          <w:rFonts w:ascii="Times New Roman" w:hAnsi="Times New Roman" w:cs="Times New Roman"/>
          <w:sz w:val="32"/>
          <w:szCs w:val="40"/>
        </w:rPr>
        <w:t>ды</w:t>
      </w:r>
      <w:r w:rsidRPr="00944976">
        <w:rPr>
          <w:rFonts w:ascii="Times New Roman" w:hAnsi="Times New Roman" w:cs="Times New Roman"/>
          <w:sz w:val="32"/>
          <w:szCs w:val="40"/>
        </w:rPr>
        <w:t xml:space="preserve"> конструктивного моделирования</w:t>
      </w:r>
      <w:r>
        <w:rPr>
          <w:rFonts w:ascii="Times New Roman" w:hAnsi="Times New Roman" w:cs="Times New Roman"/>
          <w:sz w:val="32"/>
          <w:szCs w:val="40"/>
        </w:rPr>
        <w:t>,</w:t>
      </w:r>
      <w:r w:rsidRPr="00944976">
        <w:rPr>
          <w:rFonts w:ascii="Times New Roman" w:hAnsi="Times New Roman" w:cs="Times New Roman"/>
          <w:sz w:val="32"/>
          <w:szCs w:val="40"/>
        </w:rPr>
        <w:t xml:space="preserve"> включающие в себя следующие этапы:</w:t>
      </w:r>
    </w:p>
    <w:p w:rsidR="00944976" w:rsidRPr="00944976" w:rsidRDefault="00944976" w:rsidP="0094497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944976">
        <w:rPr>
          <w:rFonts w:ascii="Times New Roman" w:hAnsi="Times New Roman" w:cs="Times New Roman"/>
          <w:bCs/>
          <w:sz w:val="32"/>
          <w:szCs w:val="40"/>
        </w:rPr>
        <w:t>1.Подробное изучение и анализ модели</w:t>
      </w:r>
      <w:r>
        <w:rPr>
          <w:rFonts w:ascii="Times New Roman" w:hAnsi="Times New Roman" w:cs="Times New Roman"/>
          <w:bCs/>
          <w:sz w:val="32"/>
          <w:szCs w:val="40"/>
        </w:rPr>
        <w:t>;</w:t>
      </w:r>
    </w:p>
    <w:p w:rsidR="00944976" w:rsidRPr="00944976" w:rsidRDefault="00944976" w:rsidP="0094497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944976">
        <w:rPr>
          <w:rFonts w:ascii="Times New Roman" w:hAnsi="Times New Roman" w:cs="Times New Roman"/>
          <w:bCs/>
          <w:sz w:val="32"/>
          <w:szCs w:val="40"/>
        </w:rPr>
        <w:t>2.Подбор соответствующей исходной конструкции (ИК)</w:t>
      </w:r>
      <w:r>
        <w:rPr>
          <w:rFonts w:ascii="Times New Roman" w:hAnsi="Times New Roman" w:cs="Times New Roman"/>
          <w:bCs/>
          <w:sz w:val="32"/>
          <w:szCs w:val="40"/>
        </w:rPr>
        <w:t>;</w:t>
      </w:r>
    </w:p>
    <w:p w:rsidR="00944976" w:rsidRPr="00944976" w:rsidRDefault="00944976" w:rsidP="0094497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944976">
        <w:rPr>
          <w:rFonts w:ascii="Times New Roman" w:hAnsi="Times New Roman" w:cs="Times New Roman"/>
          <w:bCs/>
          <w:sz w:val="32"/>
          <w:szCs w:val="40"/>
        </w:rPr>
        <w:t>3.Если ИК отсутствует</w:t>
      </w:r>
      <w:r>
        <w:rPr>
          <w:rFonts w:ascii="Times New Roman" w:hAnsi="Times New Roman" w:cs="Times New Roman"/>
          <w:bCs/>
          <w:sz w:val="32"/>
          <w:szCs w:val="40"/>
        </w:rPr>
        <w:t>,</w:t>
      </w:r>
      <w:r w:rsidRPr="00944976">
        <w:rPr>
          <w:rFonts w:ascii="Times New Roman" w:hAnsi="Times New Roman" w:cs="Times New Roman"/>
          <w:bCs/>
          <w:sz w:val="32"/>
          <w:szCs w:val="40"/>
        </w:rPr>
        <w:t xml:space="preserve"> </w:t>
      </w:r>
      <w:r>
        <w:rPr>
          <w:rFonts w:ascii="Times New Roman" w:hAnsi="Times New Roman" w:cs="Times New Roman"/>
          <w:bCs/>
          <w:sz w:val="32"/>
          <w:szCs w:val="40"/>
        </w:rPr>
        <w:t>выполняется</w:t>
      </w:r>
      <w:r w:rsidRPr="00944976">
        <w:rPr>
          <w:rFonts w:ascii="Times New Roman" w:hAnsi="Times New Roman" w:cs="Times New Roman"/>
          <w:bCs/>
          <w:sz w:val="32"/>
          <w:szCs w:val="40"/>
        </w:rPr>
        <w:t xml:space="preserve"> построение </w:t>
      </w:r>
      <w:proofErr w:type="gramStart"/>
      <w:r w:rsidRPr="00944976">
        <w:rPr>
          <w:rFonts w:ascii="Times New Roman" w:hAnsi="Times New Roman" w:cs="Times New Roman"/>
          <w:bCs/>
          <w:sz w:val="32"/>
          <w:szCs w:val="40"/>
        </w:rPr>
        <w:t>новой</w:t>
      </w:r>
      <w:proofErr w:type="gramEnd"/>
      <w:r w:rsidRPr="00944976">
        <w:rPr>
          <w:rFonts w:ascii="Times New Roman" w:hAnsi="Times New Roman" w:cs="Times New Roman"/>
          <w:bCs/>
          <w:sz w:val="32"/>
          <w:szCs w:val="40"/>
        </w:rPr>
        <w:t xml:space="preserve"> ИК</w:t>
      </w:r>
      <w:r>
        <w:rPr>
          <w:rFonts w:ascii="Times New Roman" w:hAnsi="Times New Roman" w:cs="Times New Roman"/>
          <w:bCs/>
          <w:sz w:val="32"/>
          <w:szCs w:val="40"/>
        </w:rPr>
        <w:t>;</w:t>
      </w:r>
    </w:p>
    <w:p w:rsidR="00944976" w:rsidRPr="00944976" w:rsidRDefault="00944976" w:rsidP="0094497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944976">
        <w:rPr>
          <w:rFonts w:ascii="Times New Roman" w:hAnsi="Times New Roman" w:cs="Times New Roman"/>
          <w:bCs/>
          <w:sz w:val="32"/>
          <w:szCs w:val="40"/>
        </w:rPr>
        <w:t>4.</w:t>
      </w:r>
      <w:r>
        <w:rPr>
          <w:rFonts w:ascii="Times New Roman" w:hAnsi="Times New Roman" w:cs="Times New Roman"/>
          <w:bCs/>
          <w:sz w:val="32"/>
          <w:szCs w:val="40"/>
        </w:rPr>
        <w:t>М</w:t>
      </w:r>
      <w:r w:rsidRPr="00944976">
        <w:rPr>
          <w:rFonts w:ascii="Times New Roman" w:hAnsi="Times New Roman" w:cs="Times New Roman"/>
          <w:bCs/>
          <w:sz w:val="32"/>
          <w:szCs w:val="40"/>
        </w:rPr>
        <w:t xml:space="preserve">одификация </w:t>
      </w:r>
      <w:proofErr w:type="gramStart"/>
      <w:r>
        <w:rPr>
          <w:rFonts w:ascii="Times New Roman" w:hAnsi="Times New Roman" w:cs="Times New Roman"/>
          <w:bCs/>
          <w:sz w:val="32"/>
          <w:szCs w:val="40"/>
        </w:rPr>
        <w:t>и</w:t>
      </w:r>
      <w:r w:rsidRPr="00944976">
        <w:rPr>
          <w:rFonts w:ascii="Times New Roman" w:hAnsi="Times New Roman" w:cs="Times New Roman"/>
          <w:bCs/>
          <w:sz w:val="32"/>
          <w:szCs w:val="40"/>
        </w:rPr>
        <w:t>сходной</w:t>
      </w:r>
      <w:proofErr w:type="gramEnd"/>
      <w:r w:rsidRPr="00944976">
        <w:rPr>
          <w:rFonts w:ascii="Times New Roman" w:hAnsi="Times New Roman" w:cs="Times New Roman"/>
          <w:bCs/>
          <w:sz w:val="32"/>
          <w:szCs w:val="40"/>
        </w:rPr>
        <w:t xml:space="preserve"> конструкцию в модельную</w:t>
      </w:r>
      <w:r>
        <w:rPr>
          <w:rFonts w:ascii="Times New Roman" w:hAnsi="Times New Roman" w:cs="Times New Roman"/>
          <w:bCs/>
          <w:sz w:val="32"/>
          <w:szCs w:val="40"/>
        </w:rPr>
        <w:t>;</w:t>
      </w:r>
    </w:p>
    <w:p w:rsidR="00944976" w:rsidRPr="00944976" w:rsidRDefault="00944976" w:rsidP="0094497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944976">
        <w:rPr>
          <w:rFonts w:ascii="Times New Roman" w:hAnsi="Times New Roman" w:cs="Times New Roman"/>
          <w:bCs/>
          <w:sz w:val="32"/>
          <w:szCs w:val="40"/>
        </w:rPr>
        <w:t>5.Нанесение необходимых элементов модели</w:t>
      </w:r>
      <w:r>
        <w:rPr>
          <w:rFonts w:ascii="Times New Roman" w:hAnsi="Times New Roman" w:cs="Times New Roman"/>
          <w:bCs/>
          <w:sz w:val="32"/>
          <w:szCs w:val="40"/>
        </w:rPr>
        <w:t>;</w:t>
      </w:r>
    </w:p>
    <w:p w:rsidR="00944976" w:rsidRPr="00944976" w:rsidRDefault="00944976" w:rsidP="0094497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944976">
        <w:rPr>
          <w:rFonts w:ascii="Times New Roman" w:hAnsi="Times New Roman" w:cs="Times New Roman"/>
          <w:bCs/>
          <w:sz w:val="32"/>
          <w:szCs w:val="40"/>
        </w:rPr>
        <w:t>6.Проверка конструкции</w:t>
      </w:r>
      <w:r>
        <w:rPr>
          <w:rFonts w:ascii="Times New Roman" w:hAnsi="Times New Roman" w:cs="Times New Roman"/>
          <w:bCs/>
          <w:sz w:val="32"/>
          <w:szCs w:val="40"/>
        </w:rPr>
        <w:t>.</w:t>
      </w:r>
    </w:p>
    <w:p w:rsidR="00944976" w:rsidRPr="00944976" w:rsidRDefault="00944976" w:rsidP="0094497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944976">
        <w:rPr>
          <w:rFonts w:ascii="Times New Roman" w:hAnsi="Times New Roman" w:cs="Times New Roman"/>
          <w:b/>
          <w:bCs/>
          <w:sz w:val="32"/>
          <w:szCs w:val="40"/>
        </w:rPr>
        <w:t>Конструктивным моделированием</w:t>
      </w:r>
      <w:r>
        <w:rPr>
          <w:rFonts w:ascii="Times New Roman" w:hAnsi="Times New Roman" w:cs="Times New Roman"/>
          <w:sz w:val="32"/>
          <w:szCs w:val="40"/>
        </w:rPr>
        <w:t xml:space="preserve"> </w:t>
      </w:r>
      <w:r w:rsidRPr="00944976">
        <w:rPr>
          <w:rFonts w:ascii="Times New Roman" w:hAnsi="Times New Roman" w:cs="Times New Roman"/>
          <w:sz w:val="32"/>
          <w:szCs w:val="40"/>
        </w:rPr>
        <w:t>называется модификация исходной конструкции изделия с целью последующего изменения модельных особенностей</w:t>
      </w:r>
      <w:r w:rsidR="008F3604">
        <w:rPr>
          <w:rFonts w:ascii="Times New Roman" w:hAnsi="Times New Roman" w:cs="Times New Roman"/>
          <w:sz w:val="32"/>
          <w:szCs w:val="40"/>
        </w:rPr>
        <w:t>, в</w:t>
      </w:r>
      <w:r w:rsidRPr="00944976">
        <w:rPr>
          <w:rFonts w:ascii="Times New Roman" w:hAnsi="Times New Roman" w:cs="Times New Roman"/>
          <w:sz w:val="32"/>
          <w:szCs w:val="40"/>
        </w:rPr>
        <w:t xml:space="preserve"> частности покроя, характера поверхности, лини</w:t>
      </w:r>
      <w:r w:rsidR="008F3604">
        <w:rPr>
          <w:rFonts w:ascii="Times New Roman" w:hAnsi="Times New Roman" w:cs="Times New Roman"/>
          <w:sz w:val="32"/>
          <w:szCs w:val="40"/>
        </w:rPr>
        <w:t>й</w:t>
      </w:r>
      <w:r w:rsidRPr="00944976">
        <w:rPr>
          <w:rFonts w:ascii="Times New Roman" w:hAnsi="Times New Roman" w:cs="Times New Roman"/>
          <w:sz w:val="32"/>
          <w:szCs w:val="40"/>
        </w:rPr>
        <w:t xml:space="preserve"> членения и формы. При конструктивном моделировании одежды работа происходит с шаблонами деталей исходной конструкции или непосредственно на </w:t>
      </w:r>
      <w:r w:rsidRPr="00944976">
        <w:rPr>
          <w:rFonts w:ascii="Times New Roman" w:hAnsi="Times New Roman" w:cs="Times New Roman"/>
          <w:sz w:val="32"/>
          <w:szCs w:val="40"/>
        </w:rPr>
        <w:lastRenderedPageBreak/>
        <w:t>чертеже исходной конструкции. Так же</w:t>
      </w:r>
      <w:r>
        <w:rPr>
          <w:rFonts w:ascii="Times New Roman" w:hAnsi="Times New Roman" w:cs="Times New Roman"/>
          <w:sz w:val="32"/>
          <w:szCs w:val="40"/>
        </w:rPr>
        <w:t xml:space="preserve"> </w:t>
      </w:r>
      <w:r w:rsidRPr="00944976">
        <w:rPr>
          <w:rFonts w:ascii="Times New Roman" w:hAnsi="Times New Roman" w:cs="Times New Roman"/>
          <w:b/>
          <w:bCs/>
          <w:sz w:val="32"/>
          <w:szCs w:val="40"/>
          <w:u w:val="single"/>
        </w:rPr>
        <w:t>ИК</w:t>
      </w:r>
      <w:r>
        <w:rPr>
          <w:rFonts w:ascii="Times New Roman" w:hAnsi="Times New Roman" w:cs="Times New Roman"/>
          <w:sz w:val="32"/>
          <w:szCs w:val="40"/>
        </w:rPr>
        <w:t xml:space="preserve"> </w:t>
      </w:r>
      <w:r w:rsidRPr="00944976">
        <w:rPr>
          <w:rFonts w:ascii="Times New Roman" w:hAnsi="Times New Roman" w:cs="Times New Roman"/>
          <w:sz w:val="32"/>
          <w:szCs w:val="40"/>
        </w:rPr>
        <w:t xml:space="preserve">можно назвать </w:t>
      </w:r>
      <w:r w:rsidRPr="008F3604">
        <w:rPr>
          <w:rFonts w:ascii="Times New Roman" w:hAnsi="Times New Roman" w:cs="Times New Roman"/>
          <w:b/>
          <w:bCs/>
          <w:sz w:val="32"/>
          <w:szCs w:val="40"/>
        </w:rPr>
        <w:t>Базовой конструкцией изделия</w:t>
      </w:r>
      <w:r w:rsidRPr="008F3604">
        <w:rPr>
          <w:rFonts w:ascii="Times New Roman" w:hAnsi="Times New Roman" w:cs="Times New Roman"/>
          <w:sz w:val="32"/>
          <w:szCs w:val="40"/>
        </w:rPr>
        <w:t>.</w:t>
      </w:r>
    </w:p>
    <w:p w:rsidR="00944976" w:rsidRDefault="00944976" w:rsidP="00AB2E6C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944976">
        <w:rPr>
          <w:rFonts w:ascii="Times New Roman" w:hAnsi="Times New Roman" w:cs="Times New Roman"/>
          <w:sz w:val="32"/>
          <w:szCs w:val="40"/>
        </w:rPr>
        <w:t>В зависимости от степени изменения исходной конструкции разли</w:t>
      </w:r>
      <w:r>
        <w:rPr>
          <w:rFonts w:ascii="Times New Roman" w:hAnsi="Times New Roman" w:cs="Times New Roman"/>
          <w:sz w:val="32"/>
          <w:szCs w:val="40"/>
        </w:rPr>
        <w:t xml:space="preserve">чают несколько видов </w:t>
      </w:r>
      <w:r w:rsidRPr="008F3604">
        <w:rPr>
          <w:rFonts w:ascii="Times New Roman" w:hAnsi="Times New Roman" w:cs="Times New Roman"/>
          <w:sz w:val="32"/>
          <w:szCs w:val="40"/>
        </w:rPr>
        <w:t>модификаци</w:t>
      </w:r>
      <w:r w:rsidR="008F3604" w:rsidRPr="008F3604">
        <w:rPr>
          <w:rFonts w:ascii="Times New Roman" w:hAnsi="Times New Roman" w:cs="Times New Roman"/>
          <w:sz w:val="32"/>
          <w:szCs w:val="40"/>
        </w:rPr>
        <w:t>й</w:t>
      </w:r>
      <w:r w:rsidRPr="008F3604">
        <w:rPr>
          <w:rFonts w:ascii="Times New Roman" w:hAnsi="Times New Roman" w:cs="Times New Roman"/>
          <w:b/>
          <w:bCs/>
          <w:sz w:val="32"/>
          <w:szCs w:val="40"/>
        </w:rPr>
        <w:t xml:space="preserve"> изменения формы изделия.</w:t>
      </w:r>
      <w:r w:rsidR="008F3604" w:rsidRPr="008F3604">
        <w:rPr>
          <w:rFonts w:ascii="Times New Roman" w:hAnsi="Times New Roman" w:cs="Times New Roman"/>
          <w:b/>
          <w:bCs/>
          <w:sz w:val="32"/>
          <w:szCs w:val="40"/>
        </w:rPr>
        <w:t xml:space="preserve"> </w:t>
      </w:r>
      <w:r w:rsidR="008F3604" w:rsidRPr="008F3604">
        <w:rPr>
          <w:rFonts w:ascii="Times New Roman" w:hAnsi="Times New Roman" w:cs="Times New Roman"/>
          <w:bCs/>
          <w:sz w:val="32"/>
          <w:szCs w:val="40"/>
        </w:rPr>
        <w:t>Чаще всего модификация</w:t>
      </w:r>
      <w:r w:rsidR="008F3604">
        <w:rPr>
          <w:rFonts w:ascii="Times New Roman" w:hAnsi="Times New Roman" w:cs="Times New Roman"/>
          <w:bCs/>
          <w:sz w:val="32"/>
          <w:szCs w:val="40"/>
        </w:rPr>
        <w:t xml:space="preserve"> выполняется </w:t>
      </w:r>
      <w:r w:rsidR="008F3604" w:rsidRPr="008F3604">
        <w:rPr>
          <w:rFonts w:ascii="Times New Roman" w:hAnsi="Times New Roman" w:cs="Times New Roman"/>
          <w:bCs/>
          <w:sz w:val="32"/>
          <w:szCs w:val="40"/>
        </w:rPr>
        <w:t>без изменения формы изделия.</w:t>
      </w:r>
      <w:r w:rsidR="008F3604">
        <w:rPr>
          <w:rFonts w:ascii="Times New Roman" w:hAnsi="Times New Roman" w:cs="Times New Roman"/>
          <w:bCs/>
          <w:sz w:val="32"/>
          <w:szCs w:val="40"/>
        </w:rPr>
        <w:t xml:space="preserve"> </w:t>
      </w:r>
      <w:r w:rsidR="008F3604" w:rsidRPr="008F3604">
        <w:rPr>
          <w:rFonts w:ascii="Times New Roman" w:hAnsi="Times New Roman" w:cs="Times New Roman"/>
          <w:bCs/>
          <w:sz w:val="32"/>
          <w:szCs w:val="40"/>
        </w:rPr>
        <w:t>Это предполагает сох</w:t>
      </w:r>
      <w:r w:rsidR="008F3604">
        <w:rPr>
          <w:rFonts w:ascii="Times New Roman" w:hAnsi="Times New Roman" w:cs="Times New Roman"/>
          <w:bCs/>
          <w:sz w:val="32"/>
          <w:szCs w:val="40"/>
        </w:rPr>
        <w:t xml:space="preserve">ранение конфигурации контурных </w:t>
      </w:r>
      <w:r w:rsidR="008F3604" w:rsidRPr="008F3604">
        <w:rPr>
          <w:rFonts w:ascii="Times New Roman" w:hAnsi="Times New Roman" w:cs="Times New Roman"/>
          <w:bCs/>
          <w:sz w:val="32"/>
          <w:szCs w:val="40"/>
        </w:rPr>
        <w:t>линии основных деталей базовой конструкции</w:t>
      </w:r>
      <w:proofErr w:type="gramStart"/>
      <w:r w:rsidR="008F3604" w:rsidRPr="008F3604">
        <w:rPr>
          <w:rFonts w:ascii="Times New Roman" w:hAnsi="Times New Roman" w:cs="Times New Roman"/>
          <w:bCs/>
          <w:sz w:val="32"/>
          <w:szCs w:val="40"/>
        </w:rPr>
        <w:t>.</w:t>
      </w:r>
      <w:proofErr w:type="gramEnd"/>
      <w:r w:rsidR="00AB2E6C" w:rsidRPr="00AB2E6C">
        <w:rPr>
          <w:rFonts w:ascii="Verdana" w:hAnsi="Verdana"/>
          <w:color w:val="000000"/>
          <w:sz w:val="20"/>
        </w:rPr>
        <w:t xml:space="preserve"> </w:t>
      </w:r>
      <w:r w:rsidR="00AB2E6C" w:rsidRPr="00AB2E6C">
        <w:rPr>
          <w:rFonts w:ascii="Times New Roman" w:hAnsi="Times New Roman" w:cs="Times New Roman"/>
          <w:bCs/>
          <w:sz w:val="32"/>
          <w:szCs w:val="40"/>
        </w:rPr>
        <w:t> </w:t>
      </w:r>
      <w:proofErr w:type="gramStart"/>
      <w:r w:rsidR="00AB2E6C" w:rsidRPr="00AB2E6C">
        <w:rPr>
          <w:rFonts w:ascii="Times New Roman" w:hAnsi="Times New Roman" w:cs="Times New Roman"/>
          <w:bCs/>
          <w:sz w:val="32"/>
          <w:szCs w:val="40"/>
        </w:rPr>
        <w:t>з</w:t>
      </w:r>
      <w:proofErr w:type="gramEnd"/>
      <w:r w:rsidR="00AB2E6C" w:rsidRPr="00AB2E6C">
        <w:rPr>
          <w:rFonts w:ascii="Times New Roman" w:hAnsi="Times New Roman" w:cs="Times New Roman"/>
          <w:bCs/>
          <w:sz w:val="32"/>
          <w:szCs w:val="40"/>
        </w:rPr>
        <w:t>ависимости от степени изменения исходной конструкции различают несколько вариантов разработок по конструктивному моделированию. Наиболее простым является конструктивное моделирование</w:t>
      </w:r>
      <w:r w:rsidR="00AB2E6C">
        <w:rPr>
          <w:rFonts w:ascii="Times New Roman" w:hAnsi="Times New Roman" w:cs="Times New Roman"/>
          <w:bCs/>
          <w:sz w:val="32"/>
          <w:szCs w:val="40"/>
        </w:rPr>
        <w:t xml:space="preserve"> </w:t>
      </w:r>
      <w:r w:rsidR="00AB2E6C" w:rsidRPr="00AB2E6C">
        <w:rPr>
          <w:rFonts w:ascii="Times New Roman" w:hAnsi="Times New Roman" w:cs="Times New Roman"/>
          <w:b/>
          <w:bCs/>
          <w:i/>
          <w:iCs/>
          <w:sz w:val="32"/>
          <w:szCs w:val="40"/>
        </w:rPr>
        <w:t>первого вида</w:t>
      </w:r>
      <w:r w:rsidR="00AB2E6C">
        <w:rPr>
          <w:rFonts w:ascii="Times New Roman" w:hAnsi="Times New Roman" w:cs="Times New Roman"/>
          <w:bCs/>
          <w:sz w:val="32"/>
          <w:szCs w:val="40"/>
        </w:rPr>
        <w:t xml:space="preserve"> </w:t>
      </w:r>
      <w:r w:rsidR="00AB2E6C" w:rsidRPr="00AB2E6C">
        <w:rPr>
          <w:rFonts w:ascii="Times New Roman" w:hAnsi="Times New Roman" w:cs="Times New Roman"/>
          <w:bCs/>
          <w:sz w:val="32"/>
          <w:szCs w:val="40"/>
        </w:rPr>
        <w:t xml:space="preserve">без изменения силуэтной формы изделия. Преобразованию </w:t>
      </w:r>
      <w:r w:rsidR="00AB2E6C">
        <w:rPr>
          <w:rFonts w:ascii="Times New Roman" w:hAnsi="Times New Roman" w:cs="Times New Roman"/>
          <w:bCs/>
          <w:sz w:val="32"/>
          <w:szCs w:val="40"/>
        </w:rPr>
        <w:t xml:space="preserve">в этом случае </w:t>
      </w:r>
      <w:r w:rsidR="00AB2E6C" w:rsidRPr="00AB2E6C">
        <w:rPr>
          <w:rFonts w:ascii="Times New Roman" w:hAnsi="Times New Roman" w:cs="Times New Roman"/>
          <w:bCs/>
          <w:sz w:val="32"/>
          <w:szCs w:val="40"/>
        </w:rPr>
        <w:t>подвергается длина деталей, осуществляется простой перевод вытачек</w:t>
      </w:r>
      <w:r w:rsidR="00AB2E6C">
        <w:rPr>
          <w:rFonts w:ascii="Times New Roman" w:hAnsi="Times New Roman" w:cs="Times New Roman"/>
          <w:bCs/>
          <w:sz w:val="32"/>
          <w:szCs w:val="40"/>
        </w:rPr>
        <w:t xml:space="preserve"> и </w:t>
      </w:r>
      <w:r w:rsidR="00AB2E6C" w:rsidRPr="00AB2E6C">
        <w:rPr>
          <w:rFonts w:ascii="Times New Roman" w:hAnsi="Times New Roman" w:cs="Times New Roman"/>
          <w:bCs/>
          <w:sz w:val="32"/>
          <w:szCs w:val="40"/>
        </w:rPr>
        <w:t>оформление линий членений (кокеток, рельефов и др.), оформление линий горловины и контуров застежки (лацкана, борта, размещение петель и пуговиц)</w:t>
      </w:r>
      <w:r w:rsidR="00AB2E6C">
        <w:rPr>
          <w:rFonts w:ascii="Times New Roman" w:hAnsi="Times New Roman" w:cs="Times New Roman"/>
          <w:bCs/>
          <w:sz w:val="32"/>
          <w:szCs w:val="40"/>
        </w:rPr>
        <w:t xml:space="preserve">. Дополнительно </w:t>
      </w:r>
      <w:r w:rsidR="00AB2E6C" w:rsidRPr="00AB2E6C">
        <w:rPr>
          <w:rFonts w:ascii="Times New Roman" w:hAnsi="Times New Roman" w:cs="Times New Roman"/>
          <w:bCs/>
          <w:sz w:val="32"/>
          <w:szCs w:val="40"/>
        </w:rPr>
        <w:t xml:space="preserve">проектируются складки, </w:t>
      </w:r>
      <w:r w:rsidR="00AB2E6C">
        <w:rPr>
          <w:rFonts w:ascii="Times New Roman" w:hAnsi="Times New Roman" w:cs="Times New Roman"/>
          <w:bCs/>
          <w:sz w:val="32"/>
          <w:szCs w:val="40"/>
        </w:rPr>
        <w:t xml:space="preserve">намечается новое </w:t>
      </w:r>
      <w:r w:rsidRPr="00944976">
        <w:rPr>
          <w:rFonts w:ascii="Times New Roman" w:hAnsi="Times New Roman" w:cs="Times New Roman"/>
          <w:sz w:val="32"/>
          <w:szCs w:val="40"/>
        </w:rPr>
        <w:t>расположение и форма карманов, уточняется длина изделия, проектируются складки, используется перенос линий членения, объединение деталей или дополнительное их расчленение на детали меньших размеров.</w:t>
      </w:r>
    </w:p>
    <w:p w:rsidR="00D04409" w:rsidRPr="00D04409" w:rsidRDefault="00D04409" w:rsidP="00D044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Вытачки являются основным конструктивным элементом одежды. Они обеспечивают создание объемной формы мужской, женской и детской одежды в области груди, лопаток, локтя, бедер и прилегание по талии. Наружные концы вытачек в типовых конструкциях располагаются, соответственно, от плечевого среза переда и спинки, локтевого среза рукава, от верхних срезов юбки и брюк. Внутренние концы вытачек всегда направлены на центр выпуклости.</w:t>
      </w:r>
    </w:p>
    <w:p w:rsidR="00D04409" w:rsidRPr="00D04409" w:rsidRDefault="00D04409" w:rsidP="00D0440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Положение нагрудной вытачки от плечевого среза считается основным. Однако в моделях одежды она может быть расположена от любого среза детали. Изменение направления вытачки меняет пластичность формы одежды и площадь детали</w:t>
      </w:r>
      <w:r>
        <w:rPr>
          <w:rFonts w:ascii="Times New Roman" w:hAnsi="Times New Roman" w:cs="Times New Roman"/>
          <w:sz w:val="32"/>
          <w:szCs w:val="40"/>
        </w:rPr>
        <w:t>.</w:t>
      </w:r>
    </w:p>
    <w:p w:rsidR="00D04409" w:rsidRPr="00D04409" w:rsidRDefault="00D04409" w:rsidP="00D0440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lastRenderedPageBreak/>
        <w:t>При переводе и оформлении вытачек соблюдают определенные правила:</w:t>
      </w:r>
    </w:p>
    <w:p w:rsidR="00D04409" w:rsidRPr="00D04409" w:rsidRDefault="00D04409" w:rsidP="00D0440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при переводе вытачки центром поворота является не конец вытачки, а истинный центр выпуклости, которую она обеспечивает. Если такого центра на детали нет, то его следует нанести, используя измерения фигуры;</w:t>
      </w:r>
    </w:p>
    <w:p w:rsidR="00D04409" w:rsidRPr="00D04409" w:rsidRDefault="00D04409" w:rsidP="00D0440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стороны вытачек должны быть уравнены, а их оформление зависит от степени прилегания изделия;</w:t>
      </w:r>
    </w:p>
    <w:p w:rsidR="00D04409" w:rsidRPr="00D04409" w:rsidRDefault="00D04409" w:rsidP="00D0440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внутренний конец нагрудной вытачки не доходит до центра выпуклости на 1,5 – 2,5см, что обеспечивает смягчен</w:t>
      </w:r>
      <w:r>
        <w:rPr>
          <w:rFonts w:ascii="Times New Roman" w:hAnsi="Times New Roman" w:cs="Times New Roman"/>
          <w:sz w:val="32"/>
          <w:szCs w:val="40"/>
        </w:rPr>
        <w:t>ие конусности получаемой формы.</w:t>
      </w:r>
    </w:p>
    <w:p w:rsidR="0018159D" w:rsidRDefault="00D04409" w:rsidP="00D04409">
      <w:pPr>
        <w:spacing w:after="0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87459" cy="5943600"/>
            <wp:effectExtent l="19050" t="0" r="3541" b="0"/>
            <wp:docPr id="4" name="Рисунок 4" descr="https://img0.liveinternet.ru/images/attach/d/0/141/492/141492914_111319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0.liveinternet.ru/images/attach/d/0/141/492/141492914_1113191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431" cy="59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40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</w:t>
      </w:r>
    </w:p>
    <w:p w:rsidR="0018159D" w:rsidRDefault="0018159D" w:rsidP="00D04409">
      <w:pPr>
        <w:spacing w:after="0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</w:pPr>
    </w:p>
    <w:p w:rsidR="00D04409" w:rsidRPr="00D04409" w:rsidRDefault="00D04409" w:rsidP="0018159D">
      <w:pPr>
        <w:spacing w:after="0"/>
        <w:ind w:left="360"/>
        <w:jc w:val="center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О</w:t>
      </w:r>
      <w:r w:rsidRPr="00D04409">
        <w:rPr>
          <w:rFonts w:ascii="Times New Roman" w:hAnsi="Times New Roman" w:cs="Times New Roman"/>
          <w:b/>
          <w:bCs/>
          <w:sz w:val="28"/>
          <w:szCs w:val="28"/>
        </w:rPr>
        <w:t>формление кокеток и рельефов</w:t>
      </w:r>
    </w:p>
    <w:p w:rsidR="00D04409" w:rsidRPr="00D04409" w:rsidRDefault="00D04409" w:rsidP="00D0440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Различают кокетки и рельефы, проходящие через центр выпуклости (центр вытачки) и не проходящие через него.</w:t>
      </w:r>
    </w:p>
    <w:p w:rsidR="00D04409" w:rsidRPr="00D04409" w:rsidRDefault="00D04409" w:rsidP="00D0440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Если кокетка или рельеф проходит через центр вытачки, то весь ее раствор переводится в линию членения. В конструкции с горизонтально расположенной кокеткой вытачку переводят таким образом, чтобы вверх от горизонтали приходилось 2/3 ее раствора, вниз – 1/3 или вверх и вниз от горизонтали по 1/2 раствора вытачки.</w:t>
      </w:r>
    </w:p>
    <w:p w:rsidR="00D04409" w:rsidRPr="00D04409" w:rsidRDefault="00D04409" w:rsidP="00D0440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Для оформления кокетки, проходящей через центр вытачки, с применением шаблона необходимо выполнить следующие действия:</w:t>
      </w:r>
    </w:p>
    <w:p w:rsidR="00D04409" w:rsidRPr="00D04409" w:rsidRDefault="00D04409" w:rsidP="00D044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временно закрыть вытачку, вращая шаблон относительно ее центра;</w:t>
      </w:r>
    </w:p>
    <w:p w:rsidR="00D04409" w:rsidRPr="00D04409" w:rsidRDefault="00D04409" w:rsidP="00D044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оформить линию кокетки в соответствии с эскизом;</w:t>
      </w:r>
    </w:p>
    <w:p w:rsidR="00D04409" w:rsidRPr="00D04409" w:rsidRDefault="00D04409" w:rsidP="00D044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скопировать линию кокетки на шаблон;</w:t>
      </w:r>
    </w:p>
    <w:p w:rsidR="00D04409" w:rsidRPr="00D04409" w:rsidRDefault="00D04409" w:rsidP="00D044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разрезать шаблон по намеченной линии;</w:t>
      </w:r>
    </w:p>
    <w:p w:rsidR="00D04409" w:rsidRPr="00D04409" w:rsidRDefault="00D04409" w:rsidP="00D044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вернуть шаблон в исходное положение;</w:t>
      </w:r>
    </w:p>
    <w:p w:rsidR="00D04409" w:rsidRPr="00D04409" w:rsidRDefault="00D04409" w:rsidP="00D044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скопировать линию кокетки на нижнюю деталь.</w:t>
      </w:r>
    </w:p>
    <w:p w:rsidR="00D04409" w:rsidRDefault="00D04409" w:rsidP="00D0440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При проектировании кокетки спинки целесообразно в качестве центра выпуклости детали выбирать центр выпуклости лопаток (если эта точка обозначена на чертеже). На рисунке 4 представлено моделирование кокеток, проходящих через центр выпуклости детали.</w:t>
      </w:r>
    </w:p>
    <w:p w:rsidR="00D04409" w:rsidRDefault="00D04409" w:rsidP="00D0440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Если кокетка расположена выше или ниже центра вытачки, закрывают только верхнюю часть вытачки под кокеткой, используя оставшуюся часть для сборок, мягких складок, рельефа. Сборки и складки проектируют, заменяя одну вытачку несколькими, разрезая и раздвигая для этого шаблон. Если проектируется сборка, наружные концы этих нескольких вытачек соединяют плавной линией</w:t>
      </w:r>
    </w:p>
    <w:p w:rsidR="00D04409" w:rsidRDefault="00D04409" w:rsidP="00D0440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 xml:space="preserve">Для оформления рельефа от проймы через центр вытачки выполняют те же приемы, что и для оформления кокетки. Начало такого рельефа может находиться в любой точке проймы, но не ниже передней нижней надсечки (рисунок 7). Следует помнить, что </w:t>
      </w:r>
      <w:r w:rsidRPr="00D04409">
        <w:rPr>
          <w:rFonts w:ascii="Times New Roman" w:hAnsi="Times New Roman" w:cs="Times New Roman"/>
          <w:sz w:val="32"/>
          <w:szCs w:val="40"/>
        </w:rPr>
        <w:lastRenderedPageBreak/>
        <w:t>кривизна рельефного шва в области максимальной выпуклости может повлиять на зрительное восприятие объема.</w:t>
      </w:r>
    </w:p>
    <w:p w:rsidR="00D04409" w:rsidRDefault="00D04409" w:rsidP="00D0440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При проектировании рельефа переда, смещенного относительно центра нагрудной вытачки, возможно оформление небольшой вытачки по направлению от рельефа к центру выпуклости</w:t>
      </w:r>
      <w:r>
        <w:rPr>
          <w:rFonts w:ascii="Times New Roman" w:hAnsi="Times New Roman" w:cs="Times New Roman"/>
          <w:sz w:val="32"/>
          <w:szCs w:val="40"/>
        </w:rPr>
        <w:t>.</w:t>
      </w:r>
    </w:p>
    <w:p w:rsidR="00D04409" w:rsidRDefault="00D04409" w:rsidP="00D0440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Если смещение рельефа не более 2,0 – 3,0 см получающийся раствор вытачки заменяют посадкой по срезу</w:t>
      </w:r>
      <w:r>
        <w:rPr>
          <w:rFonts w:ascii="Times New Roman" w:hAnsi="Times New Roman" w:cs="Times New Roman"/>
          <w:sz w:val="32"/>
          <w:szCs w:val="40"/>
        </w:rPr>
        <w:t>.</w:t>
      </w:r>
    </w:p>
    <w:p w:rsidR="00D04409" w:rsidRPr="00D04409" w:rsidRDefault="00D04409" w:rsidP="00D0440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При проектировании рельефов от проймы на спинке и переде расстояние рельефов от плечевых точек должно быть одинаковым. Необходимо также учитывать, что чем дальше рельеф смещен от центра выпуклости детали, тем более спрямленной линией он оформляется.</w:t>
      </w:r>
    </w:p>
    <w:p w:rsidR="00D04409" w:rsidRPr="00D04409" w:rsidRDefault="00D04409" w:rsidP="00D0440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Вытачки по линии талии переносят в рельефные швы. Оформление линий членений в области талии зависит от эскиза модели и степени прилегания изделия.</w:t>
      </w:r>
    </w:p>
    <w:p w:rsidR="00D04409" w:rsidRPr="00D04409" w:rsidRDefault="00D04409" w:rsidP="00D04409">
      <w:pPr>
        <w:spacing w:after="0"/>
        <w:ind w:left="425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b/>
          <w:bCs/>
          <w:sz w:val="32"/>
          <w:szCs w:val="40"/>
        </w:rPr>
        <w:t>Оформление застежек</w:t>
      </w:r>
    </w:p>
    <w:p w:rsidR="00D04409" w:rsidRPr="00D04409" w:rsidRDefault="00D04409" w:rsidP="00D0440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Оформление застежек начинают с определения ширины борта (</w:t>
      </w:r>
      <w:r w:rsidRPr="00D04409">
        <w:rPr>
          <w:rFonts w:ascii="Times New Roman" w:hAnsi="Times New Roman" w:cs="Times New Roman"/>
          <w:i/>
          <w:iCs/>
          <w:sz w:val="32"/>
          <w:szCs w:val="40"/>
        </w:rPr>
        <w:t>Ш</w:t>
      </w:r>
      <w:r w:rsidRPr="00D04409">
        <w:rPr>
          <w:rFonts w:ascii="Times New Roman" w:hAnsi="Times New Roman" w:cs="Times New Roman"/>
          <w:i/>
          <w:iCs/>
          <w:sz w:val="32"/>
          <w:szCs w:val="40"/>
          <w:vertAlign w:val="subscript"/>
        </w:rPr>
        <w:t>Б</w:t>
      </w:r>
      <w:r w:rsidRPr="00D04409">
        <w:rPr>
          <w:rFonts w:ascii="Times New Roman" w:hAnsi="Times New Roman" w:cs="Times New Roman"/>
          <w:sz w:val="32"/>
          <w:szCs w:val="40"/>
        </w:rPr>
        <w:t>). Шириной борта называют расстояние от линии полузаноса (середины детали) до края борта. Ширина борта зависит от вида изделия и вида застежки. Для центральной застежки:</w:t>
      </w:r>
    </w:p>
    <w:p w:rsidR="00D04409" w:rsidRPr="00D04409" w:rsidRDefault="00D04409" w:rsidP="00D0440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i/>
          <w:iCs/>
          <w:sz w:val="32"/>
          <w:szCs w:val="40"/>
        </w:rPr>
        <w:t>Ш</w:t>
      </w:r>
      <w:r w:rsidRPr="00D04409">
        <w:rPr>
          <w:rFonts w:ascii="Times New Roman" w:hAnsi="Times New Roman" w:cs="Times New Roman"/>
          <w:i/>
          <w:iCs/>
          <w:sz w:val="32"/>
          <w:szCs w:val="40"/>
          <w:vertAlign w:val="subscript"/>
        </w:rPr>
        <w:t>Б</w:t>
      </w:r>
      <w:r w:rsidRPr="00D04409">
        <w:rPr>
          <w:rFonts w:ascii="Times New Roman" w:hAnsi="Times New Roman" w:cs="Times New Roman"/>
          <w:i/>
          <w:iCs/>
          <w:sz w:val="32"/>
          <w:szCs w:val="40"/>
        </w:rPr>
        <w:t> = 3/4d</w:t>
      </w:r>
      <w:r w:rsidRPr="00D04409">
        <w:rPr>
          <w:rFonts w:ascii="Times New Roman" w:hAnsi="Times New Roman" w:cs="Times New Roman"/>
          <w:i/>
          <w:iCs/>
          <w:sz w:val="32"/>
          <w:szCs w:val="40"/>
          <w:vertAlign w:val="subscript"/>
        </w:rPr>
        <w:t>ПУГ</w:t>
      </w:r>
      <w:r w:rsidRPr="00D04409">
        <w:rPr>
          <w:rFonts w:ascii="Times New Roman" w:hAnsi="Times New Roman" w:cs="Times New Roman"/>
          <w:i/>
          <w:iCs/>
          <w:sz w:val="32"/>
          <w:szCs w:val="40"/>
        </w:rPr>
        <w:t xml:space="preserve">+ </w:t>
      </w:r>
      <w:proofErr w:type="gramStart"/>
      <w:r w:rsidRPr="00D04409">
        <w:rPr>
          <w:rFonts w:ascii="Times New Roman" w:hAnsi="Times New Roman" w:cs="Times New Roman"/>
          <w:i/>
          <w:iCs/>
          <w:sz w:val="32"/>
          <w:szCs w:val="40"/>
        </w:rPr>
        <w:t>П</w:t>
      </w:r>
      <w:proofErr w:type="gramEnd"/>
      <w:r w:rsidRPr="00D04409">
        <w:rPr>
          <w:rFonts w:ascii="Times New Roman" w:hAnsi="Times New Roman" w:cs="Times New Roman"/>
          <w:i/>
          <w:iCs/>
          <w:sz w:val="32"/>
          <w:szCs w:val="40"/>
        </w:rPr>
        <w:t>,</w:t>
      </w:r>
    </w:p>
    <w:p w:rsidR="00D04409" w:rsidRPr="00D04409" w:rsidRDefault="00D04409" w:rsidP="00D0440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Где</w:t>
      </w:r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 w:rsidRPr="00D04409">
        <w:rPr>
          <w:rFonts w:ascii="Times New Roman" w:hAnsi="Times New Roman" w:cs="Times New Roman"/>
          <w:i/>
          <w:iCs/>
          <w:sz w:val="32"/>
          <w:szCs w:val="40"/>
        </w:rPr>
        <w:t>d</w:t>
      </w:r>
      <w:r w:rsidRPr="00D04409">
        <w:rPr>
          <w:rFonts w:ascii="Times New Roman" w:hAnsi="Times New Roman" w:cs="Times New Roman"/>
          <w:i/>
          <w:iCs/>
          <w:sz w:val="32"/>
          <w:szCs w:val="40"/>
          <w:vertAlign w:val="subscript"/>
        </w:rPr>
        <w:t>ПУГ</w:t>
      </w:r>
      <w:proofErr w:type="spellEnd"/>
      <w:r w:rsidRPr="00D04409">
        <w:rPr>
          <w:rFonts w:ascii="Times New Roman" w:hAnsi="Times New Roman" w:cs="Times New Roman"/>
          <w:sz w:val="32"/>
          <w:szCs w:val="40"/>
        </w:rPr>
        <w:t xml:space="preserve">– </w:t>
      </w:r>
      <w:proofErr w:type="gramStart"/>
      <w:r w:rsidRPr="00D04409">
        <w:rPr>
          <w:rFonts w:ascii="Times New Roman" w:hAnsi="Times New Roman" w:cs="Times New Roman"/>
          <w:sz w:val="32"/>
          <w:szCs w:val="40"/>
        </w:rPr>
        <w:t>ди</w:t>
      </w:r>
      <w:proofErr w:type="gramEnd"/>
      <w:r w:rsidRPr="00D04409">
        <w:rPr>
          <w:rFonts w:ascii="Times New Roman" w:hAnsi="Times New Roman" w:cs="Times New Roman"/>
          <w:sz w:val="32"/>
          <w:szCs w:val="40"/>
        </w:rPr>
        <w:t>аметр пуговицы;</w:t>
      </w:r>
    </w:p>
    <w:p w:rsidR="00D04409" w:rsidRPr="00D04409" w:rsidRDefault="00D04409" w:rsidP="00D0440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proofErr w:type="gramStart"/>
      <w:r w:rsidRPr="00D04409">
        <w:rPr>
          <w:rFonts w:ascii="Times New Roman" w:hAnsi="Times New Roman" w:cs="Times New Roman"/>
          <w:i/>
          <w:iCs/>
          <w:sz w:val="32"/>
          <w:szCs w:val="40"/>
        </w:rPr>
        <w:t>П</w:t>
      </w:r>
      <w:proofErr w:type="gramEnd"/>
      <w:r w:rsidRPr="00D04409">
        <w:rPr>
          <w:rFonts w:ascii="Times New Roman" w:hAnsi="Times New Roman" w:cs="Times New Roman"/>
          <w:sz w:val="32"/>
          <w:szCs w:val="40"/>
        </w:rPr>
        <w:t> – прибавка, зависящая от вида изделия и диаметра пуговицы, </w:t>
      </w:r>
      <w:r w:rsidRPr="00D04409">
        <w:rPr>
          <w:rFonts w:ascii="Times New Roman" w:hAnsi="Times New Roman" w:cs="Times New Roman"/>
          <w:i/>
          <w:iCs/>
          <w:sz w:val="32"/>
          <w:szCs w:val="40"/>
        </w:rPr>
        <w:t>П</w:t>
      </w:r>
      <w:r w:rsidRPr="00D04409">
        <w:rPr>
          <w:rFonts w:ascii="Times New Roman" w:hAnsi="Times New Roman" w:cs="Times New Roman"/>
          <w:sz w:val="32"/>
          <w:szCs w:val="40"/>
        </w:rPr>
        <w:t> = 1,0 – 1,5 см.</w:t>
      </w:r>
    </w:p>
    <w:p w:rsidR="00D04409" w:rsidRPr="00D04409" w:rsidRDefault="00D04409" w:rsidP="00D0440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Для смещенной застежки:</w:t>
      </w:r>
    </w:p>
    <w:p w:rsidR="00D04409" w:rsidRPr="00D04409" w:rsidRDefault="00D04409" w:rsidP="00D0440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i/>
          <w:iCs/>
          <w:sz w:val="32"/>
          <w:szCs w:val="40"/>
        </w:rPr>
        <w:t>Ш</w:t>
      </w:r>
      <w:r w:rsidRPr="00D04409">
        <w:rPr>
          <w:rFonts w:ascii="Times New Roman" w:hAnsi="Times New Roman" w:cs="Times New Roman"/>
          <w:i/>
          <w:iCs/>
          <w:sz w:val="32"/>
          <w:szCs w:val="40"/>
          <w:vertAlign w:val="subscript"/>
        </w:rPr>
        <w:t>Б</w:t>
      </w:r>
      <w:r w:rsidRPr="00D04409">
        <w:rPr>
          <w:rFonts w:ascii="Times New Roman" w:hAnsi="Times New Roman" w:cs="Times New Roman"/>
          <w:i/>
          <w:iCs/>
          <w:sz w:val="32"/>
          <w:szCs w:val="40"/>
        </w:rPr>
        <w:t xml:space="preserve"> = </w:t>
      </w:r>
      <w:proofErr w:type="spellStart"/>
      <w:r w:rsidRPr="00D04409">
        <w:rPr>
          <w:rFonts w:ascii="Times New Roman" w:hAnsi="Times New Roman" w:cs="Times New Roman"/>
          <w:i/>
          <w:iCs/>
          <w:sz w:val="32"/>
          <w:szCs w:val="40"/>
        </w:rPr>
        <w:t>m</w:t>
      </w:r>
      <w:proofErr w:type="spellEnd"/>
      <w:r w:rsidRPr="00D04409">
        <w:rPr>
          <w:rFonts w:ascii="Times New Roman" w:hAnsi="Times New Roman" w:cs="Times New Roman"/>
          <w:i/>
          <w:iCs/>
          <w:sz w:val="32"/>
          <w:szCs w:val="40"/>
        </w:rPr>
        <w:t xml:space="preserve"> + 3/4d</w:t>
      </w:r>
      <w:r w:rsidRPr="00D04409">
        <w:rPr>
          <w:rFonts w:ascii="Times New Roman" w:hAnsi="Times New Roman" w:cs="Times New Roman"/>
          <w:i/>
          <w:iCs/>
          <w:sz w:val="32"/>
          <w:szCs w:val="40"/>
          <w:vertAlign w:val="subscript"/>
        </w:rPr>
        <w:t>ПУГ</w:t>
      </w:r>
      <w:r w:rsidRPr="00D04409">
        <w:rPr>
          <w:rFonts w:ascii="Times New Roman" w:hAnsi="Times New Roman" w:cs="Times New Roman"/>
          <w:i/>
          <w:iCs/>
          <w:sz w:val="32"/>
          <w:szCs w:val="40"/>
        </w:rPr>
        <w:t xml:space="preserve"> + </w:t>
      </w:r>
      <w:proofErr w:type="gramStart"/>
      <w:r w:rsidRPr="00D04409">
        <w:rPr>
          <w:rFonts w:ascii="Times New Roman" w:hAnsi="Times New Roman" w:cs="Times New Roman"/>
          <w:i/>
          <w:iCs/>
          <w:sz w:val="32"/>
          <w:szCs w:val="40"/>
        </w:rPr>
        <w:t>П</w:t>
      </w:r>
      <w:proofErr w:type="gramEnd"/>
      <w:r w:rsidRPr="00D04409">
        <w:rPr>
          <w:rFonts w:ascii="Times New Roman" w:hAnsi="Times New Roman" w:cs="Times New Roman"/>
          <w:i/>
          <w:iCs/>
          <w:sz w:val="32"/>
          <w:szCs w:val="40"/>
        </w:rPr>
        <w:t>,</w:t>
      </w:r>
    </w:p>
    <w:p w:rsidR="00D04409" w:rsidRPr="00D04409" w:rsidRDefault="0018159D" w:rsidP="00D0440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Г</w:t>
      </w:r>
      <w:r w:rsidR="00D04409" w:rsidRPr="00D04409">
        <w:rPr>
          <w:rFonts w:ascii="Times New Roman" w:hAnsi="Times New Roman" w:cs="Times New Roman"/>
          <w:sz w:val="32"/>
          <w:szCs w:val="40"/>
        </w:rPr>
        <w:t>де</w:t>
      </w:r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 w:rsidR="00D04409" w:rsidRPr="00D04409">
        <w:rPr>
          <w:rFonts w:ascii="Times New Roman" w:hAnsi="Times New Roman" w:cs="Times New Roman"/>
          <w:i/>
          <w:iCs/>
          <w:sz w:val="32"/>
          <w:szCs w:val="40"/>
        </w:rPr>
        <w:t>m</w:t>
      </w:r>
      <w:proofErr w:type="spellEnd"/>
      <w:r w:rsidR="00D04409" w:rsidRPr="00D04409">
        <w:rPr>
          <w:rFonts w:ascii="Times New Roman" w:hAnsi="Times New Roman" w:cs="Times New Roman"/>
          <w:sz w:val="32"/>
          <w:szCs w:val="40"/>
        </w:rPr>
        <w:t xml:space="preserve"> – половина расстояния между рядами пуговиц </w:t>
      </w:r>
    </w:p>
    <w:p w:rsidR="00D04409" w:rsidRDefault="0018159D" w:rsidP="00D0440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80440" cy="2658209"/>
            <wp:effectExtent l="19050" t="0" r="0" b="0"/>
            <wp:docPr id="7" name="Рисунок 7" descr="https://img0.liveinternet.ru/images/attach/b/4/112/738/112738088_050714_0145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0.liveinternet.ru/images/attach/b/4/112/738/112738088_050714_0145_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175" cy="267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59D">
        <w:t xml:space="preserve"> </w:t>
      </w:r>
      <w:r>
        <w:rPr>
          <w:noProof/>
          <w:lang w:eastAsia="ru-RU"/>
        </w:rPr>
        <w:drawing>
          <wp:inline distT="0" distB="0" distL="0" distR="0">
            <wp:extent cx="1541736" cy="2993715"/>
            <wp:effectExtent l="19050" t="0" r="1314" b="0"/>
            <wp:docPr id="10" name="Рисунок 10" descr="https://img1.liveinternet.ru/images/attach/b/4/112/738/112738089_050714_0145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1.liveinternet.ru/images/attach/b/4/112/738/112738089_050714_0145_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12" cy="299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59D" w:rsidRPr="0018159D" w:rsidRDefault="0018159D" w:rsidP="001815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t>При наличии отделочной строчки ширину борта увеличивают, так как пуговица не должна закрывать отделочную строчку:</w:t>
      </w:r>
    </w:p>
    <w:p w:rsidR="0018159D" w:rsidRPr="0018159D" w:rsidRDefault="0018159D" w:rsidP="0018159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t>для центральной застежки - </w:t>
      </w:r>
      <w:r w:rsidRPr="0018159D">
        <w:rPr>
          <w:rFonts w:ascii="Times New Roman" w:hAnsi="Times New Roman" w:cs="Times New Roman"/>
          <w:i/>
          <w:iCs/>
          <w:sz w:val="32"/>
          <w:szCs w:val="40"/>
        </w:rPr>
        <w:t>Ш</w:t>
      </w:r>
      <w:r w:rsidRPr="0018159D">
        <w:rPr>
          <w:rFonts w:ascii="Times New Roman" w:hAnsi="Times New Roman" w:cs="Times New Roman"/>
          <w:i/>
          <w:iCs/>
          <w:sz w:val="32"/>
          <w:szCs w:val="40"/>
          <w:vertAlign w:val="subscript"/>
        </w:rPr>
        <w:t>Б</w:t>
      </w:r>
      <w:r w:rsidRPr="0018159D">
        <w:rPr>
          <w:rFonts w:ascii="Times New Roman" w:hAnsi="Times New Roman" w:cs="Times New Roman"/>
          <w:i/>
          <w:iCs/>
          <w:sz w:val="32"/>
          <w:szCs w:val="40"/>
        </w:rPr>
        <w:t> = 3/4d</w:t>
      </w:r>
      <w:r w:rsidRPr="0018159D">
        <w:rPr>
          <w:rFonts w:ascii="Times New Roman" w:hAnsi="Times New Roman" w:cs="Times New Roman"/>
          <w:i/>
          <w:iCs/>
          <w:sz w:val="32"/>
          <w:szCs w:val="40"/>
          <w:vertAlign w:val="subscript"/>
        </w:rPr>
        <w:t>ПУГ</w:t>
      </w:r>
      <w:r w:rsidRPr="0018159D">
        <w:rPr>
          <w:rFonts w:ascii="Times New Roman" w:hAnsi="Times New Roman" w:cs="Times New Roman"/>
          <w:i/>
          <w:iCs/>
          <w:sz w:val="32"/>
          <w:szCs w:val="40"/>
        </w:rPr>
        <w:t> + П+ Ш</w:t>
      </w:r>
      <w:r w:rsidRPr="0018159D">
        <w:rPr>
          <w:rFonts w:ascii="Times New Roman" w:hAnsi="Times New Roman" w:cs="Times New Roman"/>
          <w:i/>
          <w:iCs/>
          <w:sz w:val="32"/>
          <w:szCs w:val="40"/>
          <w:vertAlign w:val="subscript"/>
        </w:rPr>
        <w:t>ОТД</w:t>
      </w:r>
      <w:proofErr w:type="gramStart"/>
      <w:r w:rsidRPr="0018159D">
        <w:rPr>
          <w:rFonts w:ascii="Times New Roman" w:hAnsi="Times New Roman" w:cs="Times New Roman"/>
          <w:i/>
          <w:iCs/>
          <w:sz w:val="32"/>
          <w:szCs w:val="40"/>
          <w:vertAlign w:val="subscript"/>
        </w:rPr>
        <w:t>.С</w:t>
      </w:r>
      <w:proofErr w:type="gramEnd"/>
      <w:r w:rsidRPr="0018159D">
        <w:rPr>
          <w:rFonts w:ascii="Times New Roman" w:hAnsi="Times New Roman" w:cs="Times New Roman"/>
          <w:i/>
          <w:iCs/>
          <w:sz w:val="32"/>
          <w:szCs w:val="40"/>
          <w:vertAlign w:val="subscript"/>
        </w:rPr>
        <w:t>ТР</w:t>
      </w:r>
      <w:r w:rsidRPr="0018159D">
        <w:rPr>
          <w:rFonts w:ascii="Times New Roman" w:hAnsi="Times New Roman" w:cs="Times New Roman"/>
          <w:i/>
          <w:iCs/>
          <w:sz w:val="32"/>
          <w:szCs w:val="40"/>
        </w:rPr>
        <w:t>;</w:t>
      </w:r>
    </w:p>
    <w:p w:rsidR="0018159D" w:rsidRPr="0018159D" w:rsidRDefault="0018159D" w:rsidP="0018159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t>для смещенной застежки - </w:t>
      </w:r>
      <w:r w:rsidRPr="0018159D">
        <w:rPr>
          <w:rFonts w:ascii="Times New Roman" w:hAnsi="Times New Roman" w:cs="Times New Roman"/>
          <w:i/>
          <w:iCs/>
          <w:sz w:val="32"/>
          <w:szCs w:val="40"/>
        </w:rPr>
        <w:t>Ш</w:t>
      </w:r>
      <w:r w:rsidRPr="0018159D">
        <w:rPr>
          <w:rFonts w:ascii="Times New Roman" w:hAnsi="Times New Roman" w:cs="Times New Roman"/>
          <w:i/>
          <w:iCs/>
          <w:sz w:val="32"/>
          <w:szCs w:val="40"/>
          <w:vertAlign w:val="subscript"/>
        </w:rPr>
        <w:t>Б</w:t>
      </w:r>
      <w:r w:rsidRPr="0018159D">
        <w:rPr>
          <w:rFonts w:ascii="Times New Roman" w:hAnsi="Times New Roman" w:cs="Times New Roman"/>
          <w:i/>
          <w:iCs/>
          <w:sz w:val="32"/>
          <w:szCs w:val="40"/>
        </w:rPr>
        <w:t xml:space="preserve"> = </w:t>
      </w:r>
      <w:proofErr w:type="spellStart"/>
      <w:r w:rsidRPr="0018159D">
        <w:rPr>
          <w:rFonts w:ascii="Times New Roman" w:hAnsi="Times New Roman" w:cs="Times New Roman"/>
          <w:i/>
          <w:iCs/>
          <w:sz w:val="32"/>
          <w:szCs w:val="40"/>
        </w:rPr>
        <w:t>m</w:t>
      </w:r>
      <w:proofErr w:type="spellEnd"/>
      <w:r w:rsidRPr="0018159D">
        <w:rPr>
          <w:rFonts w:ascii="Times New Roman" w:hAnsi="Times New Roman" w:cs="Times New Roman"/>
          <w:i/>
          <w:iCs/>
          <w:sz w:val="32"/>
          <w:szCs w:val="40"/>
        </w:rPr>
        <w:t xml:space="preserve"> + 3/4d</w:t>
      </w:r>
      <w:r w:rsidRPr="0018159D">
        <w:rPr>
          <w:rFonts w:ascii="Times New Roman" w:hAnsi="Times New Roman" w:cs="Times New Roman"/>
          <w:i/>
          <w:iCs/>
          <w:sz w:val="32"/>
          <w:szCs w:val="40"/>
          <w:vertAlign w:val="subscript"/>
        </w:rPr>
        <w:t>ПУГ</w:t>
      </w:r>
      <w:r w:rsidRPr="0018159D">
        <w:rPr>
          <w:rFonts w:ascii="Times New Roman" w:hAnsi="Times New Roman" w:cs="Times New Roman"/>
          <w:i/>
          <w:iCs/>
          <w:sz w:val="32"/>
          <w:szCs w:val="40"/>
        </w:rPr>
        <w:t> + П+ Ш</w:t>
      </w:r>
      <w:r w:rsidRPr="0018159D">
        <w:rPr>
          <w:rFonts w:ascii="Times New Roman" w:hAnsi="Times New Roman" w:cs="Times New Roman"/>
          <w:i/>
          <w:iCs/>
          <w:sz w:val="32"/>
          <w:szCs w:val="40"/>
          <w:vertAlign w:val="subscript"/>
        </w:rPr>
        <w:t>ОТД</w:t>
      </w:r>
      <w:proofErr w:type="gramStart"/>
      <w:r w:rsidRPr="0018159D">
        <w:rPr>
          <w:rFonts w:ascii="Times New Roman" w:hAnsi="Times New Roman" w:cs="Times New Roman"/>
          <w:i/>
          <w:iCs/>
          <w:sz w:val="32"/>
          <w:szCs w:val="40"/>
          <w:vertAlign w:val="subscript"/>
        </w:rPr>
        <w:t>.С</w:t>
      </w:r>
      <w:proofErr w:type="gramEnd"/>
      <w:r w:rsidRPr="0018159D">
        <w:rPr>
          <w:rFonts w:ascii="Times New Roman" w:hAnsi="Times New Roman" w:cs="Times New Roman"/>
          <w:i/>
          <w:iCs/>
          <w:sz w:val="32"/>
          <w:szCs w:val="40"/>
          <w:vertAlign w:val="subscript"/>
        </w:rPr>
        <w:t>ТР</w:t>
      </w:r>
      <w:r w:rsidRPr="0018159D">
        <w:rPr>
          <w:rFonts w:ascii="Times New Roman" w:hAnsi="Times New Roman" w:cs="Times New Roman"/>
          <w:i/>
          <w:iCs/>
          <w:sz w:val="32"/>
          <w:szCs w:val="40"/>
        </w:rPr>
        <w:t>,</w:t>
      </w:r>
    </w:p>
    <w:p w:rsidR="0018159D" w:rsidRPr="0018159D" w:rsidRDefault="0018159D" w:rsidP="001815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t>где    </w:t>
      </w:r>
      <w:r w:rsidRPr="0018159D">
        <w:rPr>
          <w:rFonts w:ascii="Times New Roman" w:hAnsi="Times New Roman" w:cs="Times New Roman"/>
          <w:i/>
          <w:iCs/>
          <w:sz w:val="32"/>
          <w:szCs w:val="40"/>
        </w:rPr>
        <w:t>Ш</w:t>
      </w:r>
      <w:r w:rsidRPr="0018159D">
        <w:rPr>
          <w:rFonts w:ascii="Times New Roman" w:hAnsi="Times New Roman" w:cs="Times New Roman"/>
          <w:i/>
          <w:iCs/>
          <w:sz w:val="32"/>
          <w:szCs w:val="40"/>
          <w:vertAlign w:val="subscript"/>
        </w:rPr>
        <w:t>ОТД</w:t>
      </w:r>
      <w:proofErr w:type="gramStart"/>
      <w:r w:rsidRPr="0018159D">
        <w:rPr>
          <w:rFonts w:ascii="Times New Roman" w:hAnsi="Times New Roman" w:cs="Times New Roman"/>
          <w:i/>
          <w:iCs/>
          <w:sz w:val="32"/>
          <w:szCs w:val="40"/>
          <w:vertAlign w:val="subscript"/>
        </w:rPr>
        <w:t>.С</w:t>
      </w:r>
      <w:proofErr w:type="gramEnd"/>
      <w:r w:rsidRPr="0018159D">
        <w:rPr>
          <w:rFonts w:ascii="Times New Roman" w:hAnsi="Times New Roman" w:cs="Times New Roman"/>
          <w:i/>
          <w:iCs/>
          <w:sz w:val="32"/>
          <w:szCs w:val="40"/>
          <w:vertAlign w:val="subscript"/>
        </w:rPr>
        <w:t>ТР</w:t>
      </w:r>
      <w:r w:rsidRPr="0018159D">
        <w:rPr>
          <w:rFonts w:ascii="Times New Roman" w:hAnsi="Times New Roman" w:cs="Times New Roman"/>
          <w:sz w:val="32"/>
          <w:szCs w:val="40"/>
        </w:rPr>
        <w:t> – ширина отделочной строчки.</w:t>
      </w:r>
    </w:p>
    <w:p w:rsidR="0018159D" w:rsidRPr="0018159D" w:rsidRDefault="0018159D" w:rsidP="001815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t>    При этом </w:t>
      </w:r>
      <w:proofErr w:type="gramStart"/>
      <w:r w:rsidRPr="0018159D">
        <w:rPr>
          <w:rFonts w:ascii="Times New Roman" w:hAnsi="Times New Roman" w:cs="Times New Roman"/>
          <w:i/>
          <w:iCs/>
          <w:sz w:val="32"/>
          <w:szCs w:val="40"/>
        </w:rPr>
        <w:t>П</w:t>
      </w:r>
      <w:proofErr w:type="gramEnd"/>
      <w:r w:rsidRPr="0018159D">
        <w:rPr>
          <w:rFonts w:ascii="Times New Roman" w:hAnsi="Times New Roman" w:cs="Times New Roman"/>
          <w:sz w:val="32"/>
          <w:szCs w:val="40"/>
        </w:rPr>
        <w:t> выбирают меньше, чем в застежке без отделочной строчки.</w:t>
      </w:r>
    </w:p>
    <w:p w:rsidR="0018159D" w:rsidRPr="0018159D" w:rsidRDefault="0018159D" w:rsidP="001815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t>    Типовые значения ширины борта в изделиях с центральной застежкой:</w:t>
      </w:r>
    </w:p>
    <w:p w:rsidR="0018159D" w:rsidRPr="0018159D" w:rsidRDefault="0018159D" w:rsidP="001815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t>платье – 1,5-2,5 см;</w:t>
      </w:r>
    </w:p>
    <w:p w:rsidR="0018159D" w:rsidRPr="0018159D" w:rsidRDefault="0018159D" w:rsidP="001815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t>жакет – 2,5-4,0 см;</w:t>
      </w:r>
    </w:p>
    <w:p w:rsidR="0018159D" w:rsidRPr="0018159D" w:rsidRDefault="0018159D" w:rsidP="001815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t>пальто – 4,0-6,0 см.</w:t>
      </w:r>
    </w:p>
    <w:p w:rsidR="0018159D" w:rsidRPr="0018159D" w:rsidRDefault="0018159D" w:rsidP="001815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t>В изделиях со смещенной застежкой:</w:t>
      </w:r>
    </w:p>
    <w:p w:rsidR="0018159D" w:rsidRPr="0018159D" w:rsidRDefault="0018159D" w:rsidP="0018159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t>жакет – 6,0-8,0 см;</w:t>
      </w:r>
    </w:p>
    <w:p w:rsidR="0018159D" w:rsidRPr="0018159D" w:rsidRDefault="0018159D" w:rsidP="0018159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t>пальто – 7,0-10,0 см.</w:t>
      </w:r>
    </w:p>
    <w:p w:rsidR="0018159D" w:rsidRPr="0018159D" w:rsidRDefault="0018159D" w:rsidP="001815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t>Рассчитав ширину борта, оформляют линию борта по модели. Ширина борта на уровне петель остается неизменной. В моделях со скошенным, скругленным краем борта ширина борта внизу уменьшается.</w:t>
      </w:r>
    </w:p>
    <w:p w:rsidR="0018159D" w:rsidRPr="0018159D" w:rsidRDefault="0018159D" w:rsidP="001815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t>Затем рассчитывают длину петли:</w:t>
      </w:r>
    </w:p>
    <w:p w:rsidR="0018159D" w:rsidRPr="0018159D" w:rsidRDefault="0018159D" w:rsidP="001815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proofErr w:type="spellStart"/>
      <w:proofErr w:type="gramStart"/>
      <w:r w:rsidRPr="0018159D">
        <w:rPr>
          <w:rFonts w:ascii="Times New Roman" w:hAnsi="Times New Roman" w:cs="Times New Roman"/>
          <w:i/>
          <w:iCs/>
          <w:sz w:val="32"/>
          <w:szCs w:val="40"/>
        </w:rPr>
        <w:t>l</w:t>
      </w:r>
      <w:proofErr w:type="gramEnd"/>
      <w:r w:rsidRPr="0018159D">
        <w:rPr>
          <w:rFonts w:ascii="Times New Roman" w:hAnsi="Times New Roman" w:cs="Times New Roman"/>
          <w:i/>
          <w:iCs/>
          <w:sz w:val="32"/>
          <w:szCs w:val="40"/>
          <w:vertAlign w:val="subscript"/>
        </w:rPr>
        <w:t>ПЕТ</w:t>
      </w:r>
      <w:proofErr w:type="spellEnd"/>
      <w:r w:rsidRPr="0018159D">
        <w:rPr>
          <w:rFonts w:ascii="Times New Roman" w:hAnsi="Times New Roman" w:cs="Times New Roman"/>
          <w:i/>
          <w:iCs/>
          <w:sz w:val="32"/>
          <w:szCs w:val="40"/>
        </w:rPr>
        <w:t xml:space="preserve"> = </w:t>
      </w:r>
      <w:proofErr w:type="spellStart"/>
      <w:r w:rsidRPr="0018159D">
        <w:rPr>
          <w:rFonts w:ascii="Times New Roman" w:hAnsi="Times New Roman" w:cs="Times New Roman"/>
          <w:i/>
          <w:iCs/>
          <w:sz w:val="32"/>
          <w:szCs w:val="40"/>
        </w:rPr>
        <w:t>d</w:t>
      </w:r>
      <w:r w:rsidRPr="0018159D">
        <w:rPr>
          <w:rFonts w:ascii="Times New Roman" w:hAnsi="Times New Roman" w:cs="Times New Roman"/>
          <w:i/>
          <w:iCs/>
          <w:sz w:val="32"/>
          <w:szCs w:val="40"/>
          <w:vertAlign w:val="subscript"/>
        </w:rPr>
        <w:t>ПУГ</w:t>
      </w:r>
      <w:proofErr w:type="spellEnd"/>
      <w:r w:rsidRPr="0018159D">
        <w:rPr>
          <w:rFonts w:ascii="Times New Roman" w:hAnsi="Times New Roman" w:cs="Times New Roman"/>
          <w:i/>
          <w:iCs/>
          <w:sz w:val="32"/>
          <w:szCs w:val="40"/>
        </w:rPr>
        <w:t> + К,</w:t>
      </w:r>
    </w:p>
    <w:p w:rsidR="0018159D" w:rsidRPr="0018159D" w:rsidRDefault="0018159D" w:rsidP="001815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lastRenderedPageBreak/>
        <w:t>где</w:t>
      </w:r>
      <w:proofErr w:type="gramStart"/>
      <w:r>
        <w:rPr>
          <w:rFonts w:ascii="Times New Roman" w:hAnsi="Times New Roman" w:cs="Times New Roman"/>
          <w:sz w:val="32"/>
          <w:szCs w:val="40"/>
        </w:rPr>
        <w:t xml:space="preserve"> </w:t>
      </w:r>
      <w:r w:rsidRPr="0018159D">
        <w:rPr>
          <w:rFonts w:ascii="Times New Roman" w:hAnsi="Times New Roman" w:cs="Times New Roman"/>
          <w:i/>
          <w:iCs/>
          <w:sz w:val="32"/>
          <w:szCs w:val="40"/>
        </w:rPr>
        <w:t>К</w:t>
      </w:r>
      <w:proofErr w:type="gramEnd"/>
      <w:r w:rsidRPr="0018159D">
        <w:rPr>
          <w:rFonts w:ascii="Times New Roman" w:hAnsi="Times New Roman" w:cs="Times New Roman"/>
          <w:sz w:val="32"/>
          <w:szCs w:val="40"/>
        </w:rPr>
        <w:t> – величина, зависящая от диаметра и формы пуговицы, вида изделия и толщины пакета материалов, </w:t>
      </w:r>
      <w:r w:rsidRPr="0018159D">
        <w:rPr>
          <w:rFonts w:ascii="Times New Roman" w:hAnsi="Times New Roman" w:cs="Times New Roman"/>
          <w:i/>
          <w:iCs/>
          <w:sz w:val="32"/>
          <w:szCs w:val="40"/>
        </w:rPr>
        <w:t>К</w:t>
      </w:r>
      <w:r w:rsidRPr="0018159D">
        <w:rPr>
          <w:rFonts w:ascii="Times New Roman" w:hAnsi="Times New Roman" w:cs="Times New Roman"/>
          <w:sz w:val="32"/>
          <w:szCs w:val="40"/>
        </w:rPr>
        <w:t> = 0,1 – 0,5 см.</w:t>
      </w:r>
    </w:p>
    <w:p w:rsidR="0018159D" w:rsidRPr="00944976" w:rsidRDefault="0018159D" w:rsidP="001815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t>    В большинстве изделий петли располагают горизонтально. </w:t>
      </w:r>
    </w:p>
    <w:p w:rsidR="00944976" w:rsidRPr="008F3604" w:rsidRDefault="00944976" w:rsidP="0094497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8F3604">
        <w:rPr>
          <w:rFonts w:ascii="Times New Roman" w:hAnsi="Times New Roman" w:cs="Times New Roman"/>
          <w:bCs/>
          <w:sz w:val="32"/>
          <w:szCs w:val="40"/>
        </w:rPr>
        <w:t>Конструктивное моделирование одежды</w:t>
      </w:r>
      <w:r w:rsidR="008F3604">
        <w:rPr>
          <w:rFonts w:ascii="Times New Roman" w:hAnsi="Times New Roman" w:cs="Times New Roman"/>
          <w:b/>
          <w:bCs/>
          <w:sz w:val="32"/>
          <w:szCs w:val="40"/>
        </w:rPr>
        <w:t xml:space="preserve"> </w:t>
      </w:r>
      <w:r w:rsidRPr="008F3604">
        <w:rPr>
          <w:rFonts w:ascii="Times New Roman" w:hAnsi="Times New Roman" w:cs="Times New Roman"/>
          <w:b/>
          <w:sz w:val="32"/>
          <w:szCs w:val="40"/>
        </w:rPr>
        <w:t>второго типа</w:t>
      </w:r>
      <w:r w:rsidRPr="00944976">
        <w:rPr>
          <w:rFonts w:ascii="Times New Roman" w:hAnsi="Times New Roman" w:cs="Times New Roman"/>
          <w:sz w:val="32"/>
          <w:szCs w:val="40"/>
        </w:rPr>
        <w:t xml:space="preserve"> предполагает</w:t>
      </w:r>
      <w:r w:rsidR="008F3604">
        <w:rPr>
          <w:rFonts w:ascii="Times New Roman" w:hAnsi="Times New Roman" w:cs="Times New Roman"/>
          <w:sz w:val="32"/>
          <w:szCs w:val="40"/>
        </w:rPr>
        <w:t xml:space="preserve"> </w:t>
      </w:r>
      <w:r w:rsidRPr="008F3604">
        <w:rPr>
          <w:rFonts w:ascii="Times New Roman" w:hAnsi="Times New Roman" w:cs="Times New Roman"/>
          <w:bCs/>
          <w:sz w:val="32"/>
          <w:szCs w:val="40"/>
        </w:rPr>
        <w:t>изменение силуэта без изменения объемной формы в области опорных участков</w:t>
      </w:r>
      <w:r w:rsidRPr="008F3604">
        <w:rPr>
          <w:rFonts w:ascii="Times New Roman" w:hAnsi="Times New Roman" w:cs="Times New Roman"/>
          <w:sz w:val="32"/>
          <w:szCs w:val="40"/>
        </w:rPr>
        <w:t>.</w:t>
      </w:r>
    </w:p>
    <w:p w:rsidR="00944976" w:rsidRDefault="00944976" w:rsidP="0094497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944976">
        <w:rPr>
          <w:rFonts w:ascii="Times New Roman" w:hAnsi="Times New Roman" w:cs="Times New Roman"/>
          <w:sz w:val="32"/>
          <w:szCs w:val="40"/>
        </w:rPr>
        <w:t>При это</w:t>
      </w:r>
      <w:r w:rsidR="008F3604">
        <w:rPr>
          <w:rFonts w:ascii="Times New Roman" w:hAnsi="Times New Roman" w:cs="Times New Roman"/>
          <w:sz w:val="32"/>
          <w:szCs w:val="40"/>
        </w:rPr>
        <w:t>м</w:t>
      </w:r>
      <w:r w:rsidRPr="00944976">
        <w:rPr>
          <w:rFonts w:ascii="Times New Roman" w:hAnsi="Times New Roman" w:cs="Times New Roman"/>
          <w:sz w:val="32"/>
          <w:szCs w:val="40"/>
        </w:rPr>
        <w:t xml:space="preserve"> используются приемы конического и параллельного расширения деталей, подвергаются преобразованию конфигурация контуров деталей (средняя линия спинки, боковые срезы, рельефы, срезы рукава).</w:t>
      </w:r>
    </w:p>
    <w:p w:rsidR="0018159D" w:rsidRDefault="0018159D" w:rsidP="0018159D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32"/>
          <w:szCs w:val="40"/>
        </w:rPr>
      </w:pPr>
    </w:p>
    <w:p w:rsidR="0018159D" w:rsidRDefault="0018159D" w:rsidP="0018159D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32"/>
          <w:szCs w:val="40"/>
        </w:rPr>
      </w:pPr>
    </w:p>
    <w:p w:rsidR="0018159D" w:rsidRPr="0018159D" w:rsidRDefault="0018159D" w:rsidP="0018159D">
      <w:pPr>
        <w:spacing w:after="0"/>
        <w:ind w:left="360"/>
        <w:jc w:val="center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b/>
          <w:bCs/>
          <w:sz w:val="32"/>
          <w:szCs w:val="40"/>
        </w:rPr>
        <w:t>Оформление карманов</w:t>
      </w:r>
    </w:p>
    <w:p w:rsidR="0018159D" w:rsidRPr="0018159D" w:rsidRDefault="0018159D" w:rsidP="001815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t>Виды, форма и размеры карманов отличаются большим разнообразием и зависят от вида изделия и модели.</w:t>
      </w:r>
    </w:p>
    <w:p w:rsidR="0018159D" w:rsidRPr="0018159D" w:rsidRDefault="0018159D" w:rsidP="001815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t>При разработке модельной конструкции изделия для прорезных карманов наносят линию входа в карман, а при наличии отделочных деталей (клапанов, листочек) – место расположения и размеры этих деталей в готовом виде. Для накладных карманов также наносят линии их расположения и размеры в готовом виде.</w:t>
      </w:r>
    </w:p>
    <w:p w:rsidR="0018159D" w:rsidRPr="0018159D" w:rsidRDefault="0018159D" w:rsidP="001815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t>Положение карманов на переде определяют, исходя из удобства пользования. Линию входа бокового горизонтального кармана располагают ниже линии талии на расстоянии 0,25</w:t>
      </w:r>
      <w:r w:rsidRPr="0018159D">
        <w:rPr>
          <w:rFonts w:ascii="Times New Roman" w:hAnsi="Times New Roman" w:cs="Times New Roman"/>
          <w:i/>
          <w:iCs/>
          <w:sz w:val="32"/>
          <w:szCs w:val="40"/>
        </w:rPr>
        <w:t>Д</w:t>
      </w:r>
      <w:r w:rsidRPr="0018159D">
        <w:rPr>
          <w:rFonts w:ascii="Times New Roman" w:hAnsi="Times New Roman" w:cs="Times New Roman"/>
          <w:i/>
          <w:iCs/>
          <w:sz w:val="32"/>
          <w:szCs w:val="40"/>
          <w:vertAlign w:val="subscript"/>
        </w:rPr>
        <w:t>ТС</w:t>
      </w:r>
      <w:r w:rsidRPr="0018159D">
        <w:rPr>
          <w:rFonts w:ascii="Times New Roman" w:hAnsi="Times New Roman" w:cs="Times New Roman"/>
          <w:sz w:val="32"/>
          <w:szCs w:val="40"/>
        </w:rPr>
        <w:t> – </w:t>
      </w:r>
      <w:r>
        <w:rPr>
          <w:rFonts w:ascii="Times New Roman" w:hAnsi="Times New Roman" w:cs="Times New Roman"/>
          <w:i/>
          <w:iCs/>
          <w:sz w:val="32"/>
          <w:szCs w:val="40"/>
        </w:rPr>
        <w:t xml:space="preserve">К. </w:t>
      </w:r>
      <w:r w:rsidRPr="0018159D">
        <w:rPr>
          <w:rFonts w:ascii="Times New Roman" w:hAnsi="Times New Roman" w:cs="Times New Roman"/>
          <w:i/>
          <w:iCs/>
          <w:sz w:val="32"/>
          <w:szCs w:val="40"/>
        </w:rPr>
        <w:t>(К</w:t>
      </w:r>
      <w:r w:rsidRPr="0018159D">
        <w:rPr>
          <w:rFonts w:ascii="Times New Roman" w:hAnsi="Times New Roman" w:cs="Times New Roman"/>
          <w:sz w:val="32"/>
          <w:szCs w:val="40"/>
        </w:rPr>
        <w:t xml:space="preserve">– </w:t>
      </w:r>
      <w:proofErr w:type="gramStart"/>
      <w:r w:rsidRPr="0018159D">
        <w:rPr>
          <w:rFonts w:ascii="Times New Roman" w:hAnsi="Times New Roman" w:cs="Times New Roman"/>
          <w:sz w:val="32"/>
          <w:szCs w:val="40"/>
        </w:rPr>
        <w:t>ве</w:t>
      </w:r>
      <w:proofErr w:type="gramEnd"/>
      <w:r w:rsidRPr="0018159D">
        <w:rPr>
          <w:rFonts w:ascii="Times New Roman" w:hAnsi="Times New Roman" w:cs="Times New Roman"/>
          <w:sz w:val="32"/>
          <w:szCs w:val="40"/>
        </w:rPr>
        <w:t xml:space="preserve">личина, зависящая от вида изделия и модели). Чем короче изделие и больше степень его прилегания, тем меньше это расстояние, </w:t>
      </w:r>
      <w:proofErr w:type="gramStart"/>
      <w:r w:rsidRPr="0018159D">
        <w:rPr>
          <w:rFonts w:ascii="Times New Roman" w:hAnsi="Times New Roman" w:cs="Times New Roman"/>
          <w:sz w:val="32"/>
          <w:szCs w:val="40"/>
        </w:rPr>
        <w:t>и</w:t>
      </w:r>
      <w:proofErr w:type="gramEnd"/>
      <w:r w:rsidRPr="0018159D">
        <w:rPr>
          <w:rFonts w:ascii="Times New Roman" w:hAnsi="Times New Roman" w:cs="Times New Roman"/>
          <w:sz w:val="32"/>
          <w:szCs w:val="40"/>
        </w:rPr>
        <w:t xml:space="preserve"> наоборот, для объемных и длинных изделий расстояние от линии талии до входа в карман будет больше.</w:t>
      </w:r>
    </w:p>
    <w:p w:rsidR="0018159D" w:rsidRPr="0018159D" w:rsidRDefault="0018159D" w:rsidP="001815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t>Начало входа в боковой карман смещают в сторону края борта на 1,0 – 1,5см за вертикаль, проходящую через центр нагрудной вытачки.</w:t>
      </w:r>
    </w:p>
    <w:p w:rsidR="0018159D" w:rsidRPr="0018159D" w:rsidRDefault="0018159D" w:rsidP="001815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t>Длину входа определяют размером кисти руки, видом изделия и моделью. Для одежды, размеры и форма которой в меньшей степени подвержены изменениям моды, длину входа в карман унифицируют по группам размеров.</w:t>
      </w:r>
    </w:p>
    <w:p w:rsidR="0018159D" w:rsidRPr="0018159D" w:rsidRDefault="0018159D" w:rsidP="001815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lastRenderedPageBreak/>
        <w:t>Линию входа горизонтально расположенного кармана проводят параллельно линии талии и линии низа (рисунок 10).</w:t>
      </w:r>
    </w:p>
    <w:p w:rsidR="0018159D" w:rsidRPr="0018159D" w:rsidRDefault="0018159D" w:rsidP="001815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t>Длина входа (ширина) накладных карманов больше, чем прорезных. Длина накладного кармана больше его ширины не менее</w:t>
      </w:r>
      <w:proofErr w:type="gramStart"/>
      <w:r w:rsidRPr="0018159D">
        <w:rPr>
          <w:rFonts w:ascii="Times New Roman" w:hAnsi="Times New Roman" w:cs="Times New Roman"/>
          <w:sz w:val="32"/>
          <w:szCs w:val="40"/>
        </w:rPr>
        <w:t>,</w:t>
      </w:r>
      <w:proofErr w:type="gramEnd"/>
      <w:r w:rsidRPr="0018159D">
        <w:rPr>
          <w:rFonts w:ascii="Times New Roman" w:hAnsi="Times New Roman" w:cs="Times New Roman"/>
          <w:sz w:val="32"/>
          <w:szCs w:val="40"/>
        </w:rPr>
        <w:t xml:space="preserve"> чем на 1,0 см.</w:t>
      </w:r>
    </w:p>
    <w:p w:rsidR="0018159D" w:rsidRPr="0018159D" w:rsidRDefault="0018159D" w:rsidP="001815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t>В моделях прилегающего и полуприлегающего силуэтов линия входа и нижний край кармана располагаются наклонно и параллельно линии талии и линии низа. Боковая передняя сторона кармана параллельна линии полузаноса. Другая боковая сторона может быть параллельна передней или оформлена в соответствии с линией бокового среза детали (рисунок 12). В изделиях прямого силуэта и силуэта трапеция, в объемных изделиях накладные карманы могут иметь прямоугольную форму.</w:t>
      </w:r>
    </w:p>
    <w:p w:rsidR="0018159D" w:rsidRPr="0018159D" w:rsidRDefault="0018159D" w:rsidP="001815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t>Форму и размеры верхних карманов, а также место их расположения определяют, исходя из удобства пользования, и увязывают с боковыми карманами. Их параметры также могут быть унифицированы. Унифицированные параметры деталей женского платья представлены в приложении А.</w:t>
      </w:r>
    </w:p>
    <w:p w:rsidR="0018159D" w:rsidRPr="0018159D" w:rsidRDefault="0018159D" w:rsidP="001815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18159D">
        <w:rPr>
          <w:rFonts w:ascii="Times New Roman" w:hAnsi="Times New Roman" w:cs="Times New Roman"/>
          <w:sz w:val="32"/>
          <w:szCs w:val="40"/>
        </w:rPr>
        <w:t>Все конструктивно-декоративные элементы карманов моделируют, используя известные приемы конструктивного моделирования (наносят положение петель, пуговиц, пат, проектируют складки, сборки и т.п.).</w:t>
      </w:r>
    </w:p>
    <w:p w:rsidR="0018159D" w:rsidRPr="00944976" w:rsidRDefault="0018159D" w:rsidP="0094497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</w:p>
    <w:p w:rsidR="00944976" w:rsidRPr="00944976" w:rsidRDefault="00944976" w:rsidP="0094497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A82F07">
        <w:rPr>
          <w:rFonts w:ascii="Times New Roman" w:hAnsi="Times New Roman" w:cs="Times New Roman"/>
          <w:b/>
          <w:bCs/>
          <w:sz w:val="32"/>
          <w:szCs w:val="40"/>
        </w:rPr>
        <w:t>Полное изменение объемной формы</w:t>
      </w:r>
      <w:r w:rsidR="00A82F07" w:rsidRPr="00A82F07">
        <w:rPr>
          <w:rFonts w:ascii="Times New Roman" w:hAnsi="Times New Roman" w:cs="Times New Roman"/>
          <w:sz w:val="32"/>
          <w:szCs w:val="40"/>
        </w:rPr>
        <w:t xml:space="preserve"> </w:t>
      </w:r>
      <w:r w:rsidRPr="00A82F07">
        <w:rPr>
          <w:rFonts w:ascii="Times New Roman" w:hAnsi="Times New Roman" w:cs="Times New Roman"/>
          <w:sz w:val="32"/>
          <w:szCs w:val="40"/>
        </w:rPr>
        <w:t>третий</w:t>
      </w:r>
      <w:r w:rsidRPr="00944976">
        <w:rPr>
          <w:rFonts w:ascii="Times New Roman" w:hAnsi="Times New Roman" w:cs="Times New Roman"/>
          <w:sz w:val="32"/>
          <w:szCs w:val="40"/>
        </w:rPr>
        <w:t xml:space="preserve"> вид конструктивного моделирования одежды включает:</w:t>
      </w:r>
    </w:p>
    <w:p w:rsidR="00944976" w:rsidRPr="00944976" w:rsidRDefault="00944976" w:rsidP="0094497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944976">
        <w:rPr>
          <w:rFonts w:ascii="Times New Roman" w:hAnsi="Times New Roman" w:cs="Times New Roman"/>
          <w:sz w:val="32"/>
          <w:szCs w:val="40"/>
        </w:rPr>
        <w:t>Изменение и перераспределение в соответствии с эскизом модели основной конструктивной прибавки, которая делается по линии груди для плечевой одежды и по линии бедер для поясной.</w:t>
      </w:r>
    </w:p>
    <w:p w:rsidR="00944976" w:rsidRPr="00944976" w:rsidRDefault="00944976" w:rsidP="0094497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proofErr w:type="spellStart"/>
      <w:r w:rsidRPr="00944976">
        <w:rPr>
          <w:rFonts w:ascii="Times New Roman" w:hAnsi="Times New Roman" w:cs="Times New Roman"/>
          <w:sz w:val="32"/>
          <w:szCs w:val="40"/>
        </w:rPr>
        <w:t>Размоделирование</w:t>
      </w:r>
      <w:proofErr w:type="spellEnd"/>
      <w:r w:rsidRPr="00944976">
        <w:rPr>
          <w:rFonts w:ascii="Times New Roman" w:hAnsi="Times New Roman" w:cs="Times New Roman"/>
          <w:sz w:val="32"/>
          <w:szCs w:val="40"/>
        </w:rPr>
        <w:t xml:space="preserve"> вытачек спинки и переда исходной конструкции с целью модификации исходной формы в </w:t>
      </w:r>
      <w:proofErr w:type="gramStart"/>
      <w:r w:rsidRPr="00944976">
        <w:rPr>
          <w:rFonts w:ascii="Times New Roman" w:hAnsi="Times New Roman" w:cs="Times New Roman"/>
          <w:sz w:val="32"/>
          <w:szCs w:val="40"/>
        </w:rPr>
        <w:t>модельную</w:t>
      </w:r>
      <w:proofErr w:type="gramEnd"/>
      <w:r w:rsidRPr="00944976">
        <w:rPr>
          <w:rFonts w:ascii="Times New Roman" w:hAnsi="Times New Roman" w:cs="Times New Roman"/>
          <w:sz w:val="32"/>
          <w:szCs w:val="40"/>
        </w:rPr>
        <w:t>.</w:t>
      </w:r>
    </w:p>
    <w:p w:rsidR="00944976" w:rsidRPr="00944976" w:rsidRDefault="00944976" w:rsidP="0094497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944976">
        <w:rPr>
          <w:rFonts w:ascii="Times New Roman" w:hAnsi="Times New Roman" w:cs="Times New Roman"/>
          <w:sz w:val="32"/>
          <w:szCs w:val="40"/>
        </w:rPr>
        <w:t>Проектирование модельных лини</w:t>
      </w:r>
      <w:r w:rsidR="00A82F07">
        <w:rPr>
          <w:rFonts w:ascii="Times New Roman" w:hAnsi="Times New Roman" w:cs="Times New Roman"/>
          <w:sz w:val="32"/>
          <w:szCs w:val="40"/>
        </w:rPr>
        <w:t>й</w:t>
      </w:r>
      <w:r w:rsidRPr="00944976">
        <w:rPr>
          <w:rFonts w:ascii="Times New Roman" w:hAnsi="Times New Roman" w:cs="Times New Roman"/>
          <w:sz w:val="32"/>
          <w:szCs w:val="40"/>
        </w:rPr>
        <w:t xml:space="preserve"> членения и моделирование линии плеча и проймы.</w:t>
      </w:r>
    </w:p>
    <w:p w:rsidR="00944976" w:rsidRPr="00944976" w:rsidRDefault="00944976" w:rsidP="0094497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944976">
        <w:rPr>
          <w:rFonts w:ascii="Times New Roman" w:hAnsi="Times New Roman" w:cs="Times New Roman"/>
          <w:sz w:val="32"/>
          <w:szCs w:val="40"/>
        </w:rPr>
        <w:t xml:space="preserve">Моделирование </w:t>
      </w:r>
      <w:proofErr w:type="spellStart"/>
      <w:r w:rsidRPr="00944976">
        <w:rPr>
          <w:rFonts w:ascii="Times New Roman" w:hAnsi="Times New Roman" w:cs="Times New Roman"/>
          <w:sz w:val="32"/>
          <w:szCs w:val="40"/>
        </w:rPr>
        <w:t>втачного</w:t>
      </w:r>
      <w:proofErr w:type="spellEnd"/>
      <w:r w:rsidRPr="00944976">
        <w:rPr>
          <w:rFonts w:ascii="Times New Roman" w:hAnsi="Times New Roman" w:cs="Times New Roman"/>
          <w:sz w:val="32"/>
          <w:szCs w:val="40"/>
        </w:rPr>
        <w:t xml:space="preserve"> рукава в увязке с модифицированной проймой.</w:t>
      </w:r>
    </w:p>
    <w:p w:rsidR="00A82F07" w:rsidRPr="00A82F07" w:rsidRDefault="00A82F07" w:rsidP="00A82F07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A82F07">
        <w:rPr>
          <w:rFonts w:ascii="Times New Roman" w:hAnsi="Times New Roman" w:cs="Times New Roman"/>
          <w:b/>
          <w:bCs/>
          <w:sz w:val="32"/>
          <w:szCs w:val="40"/>
        </w:rPr>
        <w:lastRenderedPageBreak/>
        <w:t>Изменение покроя рукава</w:t>
      </w:r>
      <w:r w:rsidRPr="00A82F07">
        <w:rPr>
          <w:rFonts w:ascii="Times New Roman" w:hAnsi="Times New Roman" w:cs="Times New Roman"/>
          <w:sz w:val="32"/>
          <w:szCs w:val="40"/>
        </w:rPr>
        <w:t xml:space="preserve"> предусматривает объединение деталей </w:t>
      </w:r>
      <w:proofErr w:type="spellStart"/>
      <w:r w:rsidRPr="00A82F07">
        <w:rPr>
          <w:rFonts w:ascii="Times New Roman" w:hAnsi="Times New Roman" w:cs="Times New Roman"/>
          <w:sz w:val="32"/>
          <w:szCs w:val="40"/>
        </w:rPr>
        <w:t>втачного</w:t>
      </w:r>
      <w:proofErr w:type="spellEnd"/>
      <w:r w:rsidRPr="00A82F07">
        <w:rPr>
          <w:rFonts w:ascii="Times New Roman" w:hAnsi="Times New Roman" w:cs="Times New Roman"/>
          <w:sz w:val="32"/>
          <w:szCs w:val="40"/>
        </w:rPr>
        <w:t xml:space="preserve"> рукава исходной конструкции с деталями спинки и переда для последующего их расчленения новыми модельными линиями.</w:t>
      </w:r>
    </w:p>
    <w:p w:rsidR="00A82F07" w:rsidRPr="00A82F07" w:rsidRDefault="00A82F07" w:rsidP="00A82F07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A82F07">
        <w:rPr>
          <w:rFonts w:ascii="Times New Roman" w:hAnsi="Times New Roman" w:cs="Times New Roman"/>
          <w:sz w:val="32"/>
          <w:szCs w:val="40"/>
        </w:rPr>
        <w:t xml:space="preserve">Используя перечисленные методы конструктивного </w:t>
      </w:r>
      <w:proofErr w:type="gramStart"/>
      <w:r w:rsidRPr="00A82F07">
        <w:rPr>
          <w:rFonts w:ascii="Times New Roman" w:hAnsi="Times New Roman" w:cs="Times New Roman"/>
          <w:sz w:val="32"/>
          <w:szCs w:val="40"/>
        </w:rPr>
        <w:t>моделирования</w:t>
      </w:r>
      <w:proofErr w:type="gramEnd"/>
      <w:r w:rsidRPr="00A82F07">
        <w:rPr>
          <w:rFonts w:ascii="Times New Roman" w:hAnsi="Times New Roman" w:cs="Times New Roman"/>
          <w:sz w:val="32"/>
          <w:szCs w:val="40"/>
        </w:rPr>
        <w:t xml:space="preserve"> получают новые модели одежды разнообразных сложных форм, так же форм с драпировками и гибридные конструкции</w:t>
      </w:r>
      <w:r w:rsidR="00D04409">
        <w:rPr>
          <w:rFonts w:ascii="Times New Roman" w:hAnsi="Times New Roman" w:cs="Times New Roman"/>
          <w:sz w:val="32"/>
          <w:szCs w:val="40"/>
        </w:rPr>
        <w:t>,</w:t>
      </w:r>
      <w:r w:rsidRPr="00A82F07">
        <w:rPr>
          <w:rFonts w:ascii="Times New Roman" w:hAnsi="Times New Roman" w:cs="Times New Roman"/>
          <w:sz w:val="32"/>
          <w:szCs w:val="40"/>
        </w:rPr>
        <w:t xml:space="preserve"> такие как комбинезон.</w:t>
      </w:r>
    </w:p>
    <w:p w:rsidR="00A82F07" w:rsidRPr="00A82F07" w:rsidRDefault="00A82F07" w:rsidP="00A82F07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A82F07">
        <w:rPr>
          <w:rFonts w:ascii="Times New Roman" w:hAnsi="Times New Roman" w:cs="Times New Roman"/>
          <w:sz w:val="32"/>
          <w:szCs w:val="40"/>
        </w:rPr>
        <w:t>Конструкция новой модели получается методом конструктивного моделирования, должна обеспечивать отличное качество посадки изделия на фигур</w:t>
      </w:r>
      <w:r>
        <w:rPr>
          <w:rFonts w:ascii="Times New Roman" w:hAnsi="Times New Roman" w:cs="Times New Roman"/>
          <w:sz w:val="32"/>
          <w:szCs w:val="40"/>
        </w:rPr>
        <w:t>е</w:t>
      </w:r>
      <w:r w:rsidRPr="00A82F07">
        <w:rPr>
          <w:rFonts w:ascii="Times New Roman" w:hAnsi="Times New Roman" w:cs="Times New Roman"/>
          <w:sz w:val="32"/>
          <w:szCs w:val="40"/>
        </w:rPr>
        <w:t xml:space="preserve"> человека. </w:t>
      </w:r>
      <w:r>
        <w:rPr>
          <w:rFonts w:ascii="Times New Roman" w:hAnsi="Times New Roman" w:cs="Times New Roman"/>
          <w:sz w:val="32"/>
          <w:szCs w:val="40"/>
        </w:rPr>
        <w:t>Д</w:t>
      </w:r>
      <w:r w:rsidRPr="00A82F07">
        <w:rPr>
          <w:rFonts w:ascii="Times New Roman" w:hAnsi="Times New Roman" w:cs="Times New Roman"/>
          <w:sz w:val="32"/>
          <w:szCs w:val="40"/>
        </w:rPr>
        <w:t>ля этого нужно соблюсти основные принципы моделирования:</w:t>
      </w:r>
    </w:p>
    <w:p w:rsidR="00A82F07" w:rsidRPr="00A82F07" w:rsidRDefault="00A82F07" w:rsidP="00A82F07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A82F07">
        <w:rPr>
          <w:rFonts w:ascii="Times New Roman" w:hAnsi="Times New Roman" w:cs="Times New Roman"/>
          <w:bCs/>
          <w:iCs/>
          <w:sz w:val="32"/>
          <w:szCs w:val="40"/>
        </w:rPr>
        <w:t>1.</w:t>
      </w:r>
      <w:r>
        <w:rPr>
          <w:rFonts w:ascii="Times New Roman" w:hAnsi="Times New Roman" w:cs="Times New Roman"/>
          <w:bCs/>
          <w:iCs/>
          <w:sz w:val="32"/>
          <w:szCs w:val="40"/>
        </w:rPr>
        <w:t xml:space="preserve"> </w:t>
      </w:r>
      <w:r w:rsidRPr="00A82F07">
        <w:rPr>
          <w:rFonts w:ascii="Times New Roman" w:hAnsi="Times New Roman" w:cs="Times New Roman"/>
          <w:bCs/>
          <w:iCs/>
          <w:sz w:val="32"/>
          <w:szCs w:val="40"/>
        </w:rPr>
        <w:t>Исходная конструкция или базовое лекало должно быть высокого качества, апробированное и проверенное на реальной фигуре человека.</w:t>
      </w:r>
    </w:p>
    <w:p w:rsidR="00A82F07" w:rsidRPr="00A82F07" w:rsidRDefault="00A82F07" w:rsidP="00A82F07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A82F07">
        <w:rPr>
          <w:rFonts w:ascii="Times New Roman" w:hAnsi="Times New Roman" w:cs="Times New Roman"/>
          <w:bCs/>
          <w:iCs/>
          <w:sz w:val="32"/>
          <w:szCs w:val="40"/>
        </w:rPr>
        <w:t>2.</w:t>
      </w:r>
      <w:r>
        <w:rPr>
          <w:rFonts w:ascii="Times New Roman" w:hAnsi="Times New Roman" w:cs="Times New Roman"/>
          <w:bCs/>
          <w:iCs/>
          <w:sz w:val="32"/>
          <w:szCs w:val="40"/>
        </w:rPr>
        <w:t xml:space="preserve"> </w:t>
      </w:r>
      <w:r w:rsidRPr="00A82F07">
        <w:rPr>
          <w:rFonts w:ascii="Times New Roman" w:hAnsi="Times New Roman" w:cs="Times New Roman"/>
          <w:bCs/>
          <w:iCs/>
          <w:sz w:val="32"/>
          <w:szCs w:val="40"/>
        </w:rPr>
        <w:t>Должны быть учтены и сохранены все связи конструкции одной детали со смежными деталями.</w:t>
      </w:r>
    </w:p>
    <w:p w:rsidR="00A82F07" w:rsidRPr="00A82F07" w:rsidRDefault="00A82F07" w:rsidP="00A82F07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A82F07">
        <w:rPr>
          <w:rFonts w:ascii="Times New Roman" w:hAnsi="Times New Roman" w:cs="Times New Roman"/>
          <w:bCs/>
          <w:iCs/>
          <w:sz w:val="32"/>
          <w:szCs w:val="40"/>
        </w:rPr>
        <w:t>3.</w:t>
      </w:r>
      <w:r>
        <w:rPr>
          <w:rFonts w:ascii="Times New Roman" w:hAnsi="Times New Roman" w:cs="Times New Roman"/>
          <w:bCs/>
          <w:iCs/>
          <w:sz w:val="32"/>
          <w:szCs w:val="40"/>
        </w:rPr>
        <w:t xml:space="preserve"> </w:t>
      </w:r>
      <w:r w:rsidRPr="00A82F07">
        <w:rPr>
          <w:rFonts w:ascii="Times New Roman" w:hAnsi="Times New Roman" w:cs="Times New Roman"/>
          <w:bCs/>
          <w:iCs/>
          <w:sz w:val="32"/>
          <w:szCs w:val="40"/>
        </w:rPr>
        <w:t>Сохранение или изменение балансовой характеристики должно быть обоснованно, т.е. вы должны</w:t>
      </w:r>
      <w:r w:rsidR="00D04409">
        <w:rPr>
          <w:rFonts w:ascii="Times New Roman" w:hAnsi="Times New Roman" w:cs="Times New Roman"/>
          <w:bCs/>
          <w:iCs/>
          <w:sz w:val="32"/>
          <w:szCs w:val="40"/>
        </w:rPr>
        <w:t xml:space="preserve"> точно понимать и рассчитывать </w:t>
      </w:r>
      <w:r w:rsidRPr="00A82F07">
        <w:rPr>
          <w:rFonts w:ascii="Times New Roman" w:hAnsi="Times New Roman" w:cs="Times New Roman"/>
          <w:bCs/>
          <w:iCs/>
          <w:sz w:val="32"/>
          <w:szCs w:val="40"/>
        </w:rPr>
        <w:t>для чего эти изменения вводите в конструкцию.</w:t>
      </w:r>
    </w:p>
    <w:p w:rsidR="00A82F07" w:rsidRPr="000149AD" w:rsidRDefault="000149AD" w:rsidP="000149AD">
      <w:pPr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br w:type="page"/>
      </w:r>
    </w:p>
    <w:p w:rsidR="00271F19" w:rsidRDefault="00271F19" w:rsidP="00271F19">
      <w:pPr>
        <w:spacing w:after="0"/>
        <w:rPr>
          <w:rFonts w:ascii="Times New Roman" w:hAnsi="Times New Roman" w:cs="Times New Roman"/>
          <w:sz w:val="32"/>
          <w:szCs w:val="40"/>
        </w:rPr>
      </w:pPr>
      <w:r w:rsidRPr="00E71F8A">
        <w:rPr>
          <w:rFonts w:ascii="Times New Roman" w:hAnsi="Times New Roman" w:cs="Times New Roman"/>
          <w:b/>
          <w:sz w:val="32"/>
          <w:szCs w:val="40"/>
        </w:rPr>
        <w:lastRenderedPageBreak/>
        <w:t>Урок 1</w:t>
      </w:r>
      <w:r>
        <w:rPr>
          <w:rFonts w:ascii="Times New Roman" w:hAnsi="Times New Roman" w:cs="Times New Roman"/>
          <w:b/>
          <w:sz w:val="32"/>
          <w:szCs w:val="40"/>
        </w:rPr>
        <w:t>40</w:t>
      </w:r>
      <w:r w:rsidR="00A82F07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Pr="00E71F8A">
        <w:rPr>
          <w:rFonts w:ascii="Times New Roman" w:hAnsi="Times New Roman" w:cs="Times New Roman"/>
          <w:sz w:val="32"/>
          <w:szCs w:val="40"/>
        </w:rPr>
        <w:t>(2</w:t>
      </w:r>
      <w:r>
        <w:rPr>
          <w:rFonts w:ascii="Times New Roman" w:hAnsi="Times New Roman" w:cs="Times New Roman"/>
          <w:sz w:val="32"/>
          <w:szCs w:val="40"/>
        </w:rPr>
        <w:t>4</w:t>
      </w:r>
      <w:r w:rsidRPr="00E71F8A">
        <w:rPr>
          <w:rFonts w:ascii="Times New Roman" w:hAnsi="Times New Roman" w:cs="Times New Roman"/>
          <w:sz w:val="32"/>
          <w:szCs w:val="40"/>
        </w:rPr>
        <w:t xml:space="preserve">.03.2020г.) </w:t>
      </w:r>
      <w:r w:rsidRPr="00271F19">
        <w:rPr>
          <w:rFonts w:ascii="Times New Roman" w:hAnsi="Times New Roman" w:cs="Times New Roman"/>
          <w:sz w:val="32"/>
          <w:szCs w:val="40"/>
        </w:rPr>
        <w:t>Параллельное расширение деталей плечевых изделий.</w:t>
      </w:r>
    </w:p>
    <w:p w:rsidR="00271F19" w:rsidRDefault="00271F19" w:rsidP="00271F19">
      <w:pPr>
        <w:spacing w:after="0"/>
        <w:rPr>
          <w:rFonts w:ascii="Times New Roman" w:hAnsi="Times New Roman" w:cs="Times New Roman"/>
          <w:sz w:val="32"/>
          <w:szCs w:val="40"/>
        </w:rPr>
      </w:pPr>
      <w:r w:rsidRPr="00E71F8A">
        <w:rPr>
          <w:rFonts w:ascii="Times New Roman" w:hAnsi="Times New Roman" w:cs="Times New Roman"/>
          <w:b/>
          <w:sz w:val="32"/>
          <w:szCs w:val="40"/>
        </w:rPr>
        <w:t>Урок 1</w:t>
      </w:r>
      <w:r>
        <w:rPr>
          <w:rFonts w:ascii="Times New Roman" w:hAnsi="Times New Roman" w:cs="Times New Roman"/>
          <w:b/>
          <w:sz w:val="32"/>
          <w:szCs w:val="40"/>
        </w:rPr>
        <w:t>41</w:t>
      </w:r>
      <w:r w:rsidRPr="00E71F8A">
        <w:rPr>
          <w:rFonts w:ascii="Times New Roman" w:hAnsi="Times New Roman" w:cs="Times New Roman"/>
          <w:sz w:val="32"/>
          <w:szCs w:val="40"/>
        </w:rPr>
        <w:t>(2</w:t>
      </w:r>
      <w:r>
        <w:rPr>
          <w:rFonts w:ascii="Times New Roman" w:hAnsi="Times New Roman" w:cs="Times New Roman"/>
          <w:sz w:val="32"/>
          <w:szCs w:val="40"/>
        </w:rPr>
        <w:t>4</w:t>
      </w:r>
      <w:r w:rsidRPr="00E71F8A">
        <w:rPr>
          <w:rFonts w:ascii="Times New Roman" w:hAnsi="Times New Roman" w:cs="Times New Roman"/>
          <w:sz w:val="32"/>
          <w:szCs w:val="40"/>
        </w:rPr>
        <w:t xml:space="preserve">.03.2020г.) </w:t>
      </w:r>
      <w:r w:rsidRPr="00271F19">
        <w:rPr>
          <w:rFonts w:ascii="Times New Roman" w:hAnsi="Times New Roman" w:cs="Times New Roman"/>
          <w:sz w:val="32"/>
          <w:szCs w:val="40"/>
        </w:rPr>
        <w:t>Коническое расширение деталей плечевых изделий.</w:t>
      </w:r>
    </w:p>
    <w:p w:rsidR="000149AD" w:rsidRPr="0018159D" w:rsidRDefault="000149AD" w:rsidP="000149A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32"/>
          <w:szCs w:val="40"/>
        </w:rPr>
      </w:pPr>
      <w:r w:rsidRPr="0018159D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1. Выполнить конспект лекции </w:t>
      </w:r>
      <w:r w:rsidRPr="0018159D">
        <w:rPr>
          <w:rFonts w:ascii="Times New Roman" w:hAnsi="Times New Roman" w:cs="Times New Roman"/>
          <w:color w:val="FF0000"/>
          <w:sz w:val="32"/>
          <w:szCs w:val="40"/>
        </w:rPr>
        <w:t>в рабочей тетради.</w:t>
      </w:r>
    </w:p>
    <w:p w:rsidR="000149AD" w:rsidRPr="0018159D" w:rsidRDefault="000149AD" w:rsidP="000149A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32"/>
          <w:szCs w:val="40"/>
        </w:rPr>
      </w:pPr>
      <w:r w:rsidRPr="0018159D">
        <w:rPr>
          <w:rFonts w:ascii="Times New Roman" w:hAnsi="Times New Roman" w:cs="Times New Roman"/>
          <w:b/>
          <w:color w:val="FF0000"/>
          <w:sz w:val="32"/>
          <w:szCs w:val="40"/>
        </w:rPr>
        <w:t>2. Выполнить моделирование на шаблоне</w:t>
      </w:r>
      <w:r w:rsidRPr="0018159D">
        <w:rPr>
          <w:rFonts w:ascii="Times New Roman" w:hAnsi="Times New Roman" w:cs="Times New Roman"/>
          <w:color w:val="FF0000"/>
          <w:sz w:val="32"/>
          <w:szCs w:val="40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40"/>
        </w:rPr>
        <w:t>4</w:t>
      </w:r>
      <w:r w:rsidRPr="0018159D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 </w:t>
      </w:r>
      <w:r w:rsidRPr="0018159D">
        <w:rPr>
          <w:rFonts w:ascii="Times New Roman" w:hAnsi="Times New Roman" w:cs="Times New Roman"/>
          <w:color w:val="FF0000"/>
          <w:sz w:val="32"/>
          <w:szCs w:val="40"/>
        </w:rPr>
        <w:t>моделей согласно зарисовке, определить вид конструктивного моделир</w:t>
      </w:r>
      <w:r w:rsidR="00840305">
        <w:rPr>
          <w:rFonts w:ascii="Times New Roman" w:hAnsi="Times New Roman" w:cs="Times New Roman"/>
          <w:color w:val="FF0000"/>
          <w:sz w:val="32"/>
          <w:szCs w:val="40"/>
        </w:rPr>
        <w:t>ования основы. Подобрать модели</w:t>
      </w:r>
      <w:proofErr w:type="gramStart"/>
      <w:r w:rsidR="00840305">
        <w:rPr>
          <w:rFonts w:ascii="Times New Roman" w:hAnsi="Times New Roman" w:cs="Times New Roman"/>
          <w:color w:val="FF0000"/>
          <w:sz w:val="32"/>
          <w:szCs w:val="40"/>
        </w:rPr>
        <w:t>.</w:t>
      </w:r>
      <w:proofErr w:type="gramEnd"/>
      <w:r w:rsidR="00840305">
        <w:rPr>
          <w:rFonts w:ascii="Times New Roman" w:hAnsi="Times New Roman" w:cs="Times New Roman"/>
          <w:color w:val="FF0000"/>
          <w:sz w:val="32"/>
          <w:szCs w:val="40"/>
        </w:rPr>
        <w:t xml:space="preserve"> </w:t>
      </w:r>
      <w:proofErr w:type="gramStart"/>
      <w:r w:rsidR="00840305">
        <w:rPr>
          <w:rFonts w:ascii="Times New Roman" w:hAnsi="Times New Roman" w:cs="Times New Roman"/>
          <w:color w:val="FF0000"/>
          <w:sz w:val="32"/>
          <w:szCs w:val="40"/>
        </w:rPr>
        <w:t>п</w:t>
      </w:r>
      <w:proofErr w:type="gramEnd"/>
      <w:r w:rsidR="00840305">
        <w:rPr>
          <w:rFonts w:ascii="Times New Roman" w:hAnsi="Times New Roman" w:cs="Times New Roman"/>
          <w:color w:val="FF0000"/>
          <w:sz w:val="32"/>
          <w:szCs w:val="40"/>
        </w:rPr>
        <w:t>олучаемые параллельным и коническим расширением.</w:t>
      </w:r>
    </w:p>
    <w:p w:rsidR="000149AD" w:rsidRPr="0018159D" w:rsidRDefault="000149AD" w:rsidP="000149AD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40"/>
        </w:rPr>
      </w:pPr>
      <w:r w:rsidRPr="0018159D">
        <w:rPr>
          <w:rFonts w:ascii="Times New Roman" w:hAnsi="Times New Roman" w:cs="Times New Roman"/>
          <w:color w:val="FF0000"/>
          <w:sz w:val="32"/>
          <w:szCs w:val="40"/>
        </w:rPr>
        <w:t>Шаблон конструкции ИК на 46 размер и зарисовки прилагаются.</w:t>
      </w:r>
    </w:p>
    <w:p w:rsidR="000149AD" w:rsidRPr="0018159D" w:rsidRDefault="000149AD" w:rsidP="000149AD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18159D">
        <w:rPr>
          <w:rFonts w:ascii="Times New Roman" w:hAnsi="Times New Roman" w:cs="Times New Roman"/>
          <w:b/>
          <w:sz w:val="32"/>
          <w:szCs w:val="40"/>
        </w:rPr>
        <w:t>КОНСПЕКТ УРОКОВ</w:t>
      </w:r>
    </w:p>
    <w:p w:rsidR="000149AD" w:rsidRPr="000149AD" w:rsidRDefault="000149AD" w:rsidP="000149AD">
      <w:pPr>
        <w:spacing w:after="0"/>
        <w:ind w:left="360"/>
        <w:jc w:val="center"/>
        <w:rPr>
          <w:rFonts w:ascii="Times New Roman" w:hAnsi="Times New Roman" w:cs="Times New Roman"/>
          <w:sz w:val="32"/>
          <w:szCs w:val="40"/>
        </w:rPr>
      </w:pPr>
      <w:r w:rsidRPr="000149AD">
        <w:rPr>
          <w:rFonts w:ascii="Times New Roman" w:hAnsi="Times New Roman" w:cs="Times New Roman"/>
          <w:b/>
          <w:bCs/>
          <w:sz w:val="32"/>
          <w:szCs w:val="40"/>
        </w:rPr>
        <w:t>Коническое и параллельное расширение деталей</w:t>
      </w:r>
    </w:p>
    <w:p w:rsidR="000149AD" w:rsidRPr="000149AD" w:rsidRDefault="000149AD" w:rsidP="000149A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40"/>
        </w:rPr>
      </w:pPr>
      <w:r w:rsidRPr="000149AD">
        <w:rPr>
          <w:rFonts w:ascii="Times New Roman" w:hAnsi="Times New Roman" w:cs="Times New Roman"/>
          <w:sz w:val="32"/>
          <w:szCs w:val="40"/>
        </w:rPr>
        <w:t>Приемы конического и параллельного расширения (</w:t>
      </w:r>
      <w:proofErr w:type="spellStart"/>
      <w:r w:rsidRPr="000149AD">
        <w:rPr>
          <w:rFonts w:ascii="Times New Roman" w:hAnsi="Times New Roman" w:cs="Times New Roman"/>
          <w:sz w:val="32"/>
          <w:szCs w:val="40"/>
        </w:rPr>
        <w:t>заужения</w:t>
      </w:r>
      <w:proofErr w:type="spellEnd"/>
      <w:r w:rsidRPr="000149AD">
        <w:rPr>
          <w:rFonts w:ascii="Times New Roman" w:hAnsi="Times New Roman" w:cs="Times New Roman"/>
          <w:sz w:val="32"/>
          <w:szCs w:val="40"/>
        </w:rPr>
        <w:t>) деталей относят к элементам конструктивного моделирования второго вида. Их используют для изменения силуэтной формы на разных конструктивных уровнях. Эти преобразования могут выполняться как с применением дополнительных членений, так и без них.</w:t>
      </w:r>
    </w:p>
    <w:p w:rsidR="000149AD" w:rsidRPr="000149AD" w:rsidRDefault="000149AD" w:rsidP="000149AD">
      <w:p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0149AD">
        <w:rPr>
          <w:rFonts w:ascii="Times New Roman" w:hAnsi="Times New Roman" w:cs="Times New Roman"/>
          <w:b/>
          <w:bCs/>
          <w:i/>
          <w:iCs/>
          <w:sz w:val="32"/>
          <w:szCs w:val="40"/>
        </w:rPr>
        <w:t>Коническое расширение</w:t>
      </w:r>
      <w:r>
        <w:rPr>
          <w:rFonts w:ascii="Times New Roman" w:hAnsi="Times New Roman" w:cs="Times New Roman"/>
          <w:sz w:val="32"/>
          <w:szCs w:val="40"/>
        </w:rPr>
        <w:t xml:space="preserve"> </w:t>
      </w:r>
      <w:r w:rsidRPr="000149AD">
        <w:rPr>
          <w:rFonts w:ascii="Times New Roman" w:hAnsi="Times New Roman" w:cs="Times New Roman"/>
          <w:sz w:val="32"/>
          <w:szCs w:val="40"/>
        </w:rPr>
        <w:t xml:space="preserve">деталей без дополнительных членений можно осуществить за счет перевода раствора вытачек в линию низа (рисунок 1). Если на детали нет вытачек, или полученное за счет перевода вытачек расширение недостаточно, деталь рассекают вертикальными линиями и раздвигают части детали на необходимую величину (рисунок </w:t>
      </w:r>
      <w:r>
        <w:rPr>
          <w:rFonts w:ascii="Times New Roman" w:hAnsi="Times New Roman" w:cs="Times New Roman"/>
          <w:sz w:val="32"/>
          <w:szCs w:val="40"/>
        </w:rPr>
        <w:t>2</w:t>
      </w:r>
      <w:r w:rsidRPr="000149AD">
        <w:rPr>
          <w:rFonts w:ascii="Times New Roman" w:hAnsi="Times New Roman" w:cs="Times New Roman"/>
          <w:sz w:val="32"/>
          <w:szCs w:val="40"/>
        </w:rPr>
        <w:t>,</w:t>
      </w:r>
      <w:r>
        <w:rPr>
          <w:rFonts w:ascii="Times New Roman" w:hAnsi="Times New Roman" w:cs="Times New Roman"/>
          <w:sz w:val="32"/>
          <w:szCs w:val="40"/>
        </w:rPr>
        <w:t xml:space="preserve"> 3</w:t>
      </w:r>
      <w:r w:rsidRPr="000149AD">
        <w:rPr>
          <w:rFonts w:ascii="Times New Roman" w:hAnsi="Times New Roman" w:cs="Times New Roman"/>
          <w:sz w:val="32"/>
          <w:szCs w:val="40"/>
        </w:rPr>
        <w:t>). Величина разведения зависит от модели и свой</w:t>
      </w:r>
      <w:proofErr w:type="gramStart"/>
      <w:r w:rsidRPr="000149AD">
        <w:rPr>
          <w:rFonts w:ascii="Times New Roman" w:hAnsi="Times New Roman" w:cs="Times New Roman"/>
          <w:sz w:val="32"/>
          <w:szCs w:val="40"/>
        </w:rPr>
        <w:t>ств пр</w:t>
      </w:r>
      <w:proofErr w:type="gramEnd"/>
      <w:r w:rsidRPr="000149AD">
        <w:rPr>
          <w:rFonts w:ascii="Times New Roman" w:hAnsi="Times New Roman" w:cs="Times New Roman"/>
          <w:sz w:val="32"/>
          <w:szCs w:val="40"/>
        </w:rPr>
        <w:t>именяемых материалов.</w:t>
      </w:r>
    </w:p>
    <w:p w:rsidR="000149AD" w:rsidRPr="000149AD" w:rsidRDefault="000149AD" w:rsidP="000149AD">
      <w:p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0149AD">
        <w:rPr>
          <w:rFonts w:ascii="Times New Roman" w:hAnsi="Times New Roman" w:cs="Times New Roman"/>
          <w:sz w:val="32"/>
          <w:szCs w:val="40"/>
        </w:rPr>
        <w:t>Коническое расширение деталей с введением дополнительных членений выполняю</w:t>
      </w:r>
      <w:r>
        <w:rPr>
          <w:rFonts w:ascii="Times New Roman" w:hAnsi="Times New Roman" w:cs="Times New Roman"/>
          <w:sz w:val="32"/>
          <w:szCs w:val="40"/>
        </w:rPr>
        <w:t>т за счет расширения деталей по</w:t>
      </w:r>
      <w:r w:rsidRPr="000149AD">
        <w:rPr>
          <w:rFonts w:ascii="Times New Roman" w:hAnsi="Times New Roman" w:cs="Times New Roman"/>
          <w:sz w:val="32"/>
          <w:szCs w:val="40"/>
        </w:rPr>
        <w:t xml:space="preserve">низу и соответствующего оформления продольных срезов, например, как в юбках годе (рисунок </w:t>
      </w:r>
      <w:r>
        <w:rPr>
          <w:rFonts w:ascii="Times New Roman" w:hAnsi="Times New Roman" w:cs="Times New Roman"/>
          <w:sz w:val="32"/>
          <w:szCs w:val="40"/>
        </w:rPr>
        <w:t>4</w:t>
      </w:r>
      <w:r w:rsidRPr="000149AD">
        <w:rPr>
          <w:rFonts w:ascii="Times New Roman" w:hAnsi="Times New Roman" w:cs="Times New Roman"/>
          <w:sz w:val="32"/>
          <w:szCs w:val="40"/>
        </w:rPr>
        <w:t>).</w:t>
      </w:r>
    </w:p>
    <w:p w:rsidR="00271F19" w:rsidRDefault="000149AD" w:rsidP="000149AD">
      <w:p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0149AD">
        <w:rPr>
          <w:rFonts w:ascii="Times New Roman" w:hAnsi="Times New Roman" w:cs="Times New Roman"/>
          <w:sz w:val="32"/>
          <w:szCs w:val="40"/>
        </w:rPr>
        <w:t xml:space="preserve">При выполнении </w:t>
      </w:r>
      <w:proofErr w:type="gramStart"/>
      <w:r w:rsidRPr="000149AD">
        <w:rPr>
          <w:rFonts w:ascii="Times New Roman" w:hAnsi="Times New Roman" w:cs="Times New Roman"/>
          <w:sz w:val="32"/>
          <w:szCs w:val="40"/>
        </w:rPr>
        <w:t>конического</w:t>
      </w:r>
      <w:proofErr w:type="gramEnd"/>
      <w:r w:rsidRPr="000149AD"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 w:rsidRPr="000149AD">
        <w:rPr>
          <w:rFonts w:ascii="Times New Roman" w:hAnsi="Times New Roman" w:cs="Times New Roman"/>
          <w:sz w:val="32"/>
          <w:szCs w:val="40"/>
        </w:rPr>
        <w:t>заужения</w:t>
      </w:r>
      <w:proofErr w:type="spellEnd"/>
      <w:r w:rsidRPr="000149AD">
        <w:rPr>
          <w:rFonts w:ascii="Times New Roman" w:hAnsi="Times New Roman" w:cs="Times New Roman"/>
          <w:sz w:val="32"/>
          <w:szCs w:val="40"/>
        </w:rPr>
        <w:t xml:space="preserve"> необходимо контролировать ширину деталей на опорных участках.</w:t>
      </w:r>
    </w:p>
    <w:p w:rsidR="00271F19" w:rsidRDefault="000149AD" w:rsidP="00271F19">
      <w:pPr>
        <w:spacing w:after="0"/>
        <w:rPr>
          <w:rFonts w:ascii="Times New Roman" w:hAnsi="Times New Roman" w:cs="Times New Roman"/>
          <w:sz w:val="32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23767" cy="1990725"/>
            <wp:effectExtent l="19050" t="0" r="0" b="0"/>
            <wp:docPr id="13" name="Рисунок 13" descr="https://img1.liveinternet.ru/images/attach/b/4/112/738/112738091_050714_0145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liveinternet.ru/images/attach/b/4/112/738/112738091_050714_0145_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767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9AD">
        <w:t xml:space="preserve"> </w:t>
      </w:r>
      <w:r>
        <w:rPr>
          <w:noProof/>
          <w:lang w:eastAsia="ru-RU"/>
        </w:rPr>
        <w:drawing>
          <wp:inline distT="0" distB="0" distL="0" distR="0">
            <wp:extent cx="2915689" cy="1971675"/>
            <wp:effectExtent l="19050" t="0" r="0" b="0"/>
            <wp:docPr id="16" name="Рисунок 16" descr="https://img0.liveinternet.ru/images/attach/b/4/112/738/112738092_050714_0145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0.liveinternet.ru/images/attach/b/4/112/738/112738092_050714_0145_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89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AD" w:rsidRDefault="000149AD" w:rsidP="000149AD">
      <w:pPr>
        <w:spacing w:after="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Рисунок 1                                        </w:t>
      </w:r>
      <w:r w:rsidR="00675A55">
        <w:rPr>
          <w:rFonts w:ascii="Times New Roman" w:hAnsi="Times New Roman" w:cs="Times New Roman"/>
          <w:sz w:val="32"/>
          <w:szCs w:val="40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40"/>
        </w:rPr>
        <w:t xml:space="preserve">       Рисунок 2</w:t>
      </w:r>
    </w:p>
    <w:p w:rsidR="00271F19" w:rsidRDefault="000149AD" w:rsidP="000149AD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91668" cy="1924050"/>
            <wp:effectExtent l="19050" t="0" r="3932" b="0"/>
            <wp:docPr id="19" name="Рисунок 19" descr="https://img1.liveinternet.ru/images/attach/b/4/112/738/112738093_050714_0145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1.liveinternet.ru/images/attach/b/4/112/738/112738093_050714_0145_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668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47775" cy="2007289"/>
            <wp:effectExtent l="19050" t="0" r="9525" b="0"/>
            <wp:docPr id="25" name="Рисунок 25" descr="https://img0.liveinternet.ru/images/attach/b/4/112/738/112738094_050714_0145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g0.liveinternet.ru/images/attach/b/4/112/738/112738094_050714_0145_1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458" cy="201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A55" w:rsidRPr="00675A55">
        <w:t xml:space="preserve"> </w:t>
      </w:r>
      <w:r w:rsidR="00675A55">
        <w:rPr>
          <w:noProof/>
          <w:lang w:eastAsia="ru-RU"/>
        </w:rPr>
        <w:drawing>
          <wp:inline distT="0" distB="0" distL="0" distR="0">
            <wp:extent cx="1429331" cy="1943100"/>
            <wp:effectExtent l="19050" t="0" r="0" b="0"/>
            <wp:docPr id="28" name="Рисунок 28" descr="https://img1.liveinternet.ru/images/attach/b/4/112/738/112738095_050714_0145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g1.liveinternet.ru/images/attach/b/4/112/738/112738095_050714_0145_1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98" cy="194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AD" w:rsidRDefault="000149AD" w:rsidP="000149AD">
      <w:pPr>
        <w:spacing w:after="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Рисунок </w:t>
      </w:r>
      <w:r w:rsidR="00675A55">
        <w:rPr>
          <w:rFonts w:ascii="Times New Roman" w:hAnsi="Times New Roman" w:cs="Times New Roman"/>
          <w:sz w:val="32"/>
          <w:szCs w:val="40"/>
        </w:rPr>
        <w:t>3</w:t>
      </w:r>
      <w:r>
        <w:rPr>
          <w:rFonts w:ascii="Times New Roman" w:hAnsi="Times New Roman" w:cs="Times New Roman"/>
          <w:sz w:val="32"/>
          <w:szCs w:val="40"/>
        </w:rPr>
        <w:t xml:space="preserve">                                        </w:t>
      </w:r>
      <w:r w:rsidR="00675A55">
        <w:rPr>
          <w:rFonts w:ascii="Times New Roman" w:hAnsi="Times New Roman" w:cs="Times New Roman"/>
          <w:sz w:val="32"/>
          <w:szCs w:val="40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40"/>
        </w:rPr>
        <w:t xml:space="preserve">Рисунок </w:t>
      </w:r>
      <w:r w:rsidR="00675A55">
        <w:rPr>
          <w:rFonts w:ascii="Times New Roman" w:hAnsi="Times New Roman" w:cs="Times New Roman"/>
          <w:sz w:val="32"/>
          <w:szCs w:val="40"/>
        </w:rPr>
        <w:t>4</w:t>
      </w:r>
    </w:p>
    <w:p w:rsidR="00675A55" w:rsidRDefault="00675A55" w:rsidP="000149AD">
      <w:pPr>
        <w:spacing w:after="0"/>
        <w:rPr>
          <w:rFonts w:ascii="Times New Roman" w:hAnsi="Times New Roman" w:cs="Times New Roman"/>
          <w:sz w:val="32"/>
          <w:szCs w:val="40"/>
        </w:rPr>
      </w:pPr>
    </w:p>
    <w:p w:rsidR="00675A55" w:rsidRPr="00675A55" w:rsidRDefault="00675A55" w:rsidP="00675A55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40"/>
        </w:rPr>
        <w:t>П</w:t>
      </w:r>
      <w:r w:rsidRPr="00675A55">
        <w:rPr>
          <w:rFonts w:ascii="Times New Roman" w:hAnsi="Times New Roman" w:cs="Times New Roman"/>
          <w:b/>
          <w:bCs/>
          <w:i/>
          <w:iCs/>
          <w:sz w:val="32"/>
          <w:szCs w:val="40"/>
        </w:rPr>
        <w:t>араллельное расширение</w:t>
      </w:r>
      <w:r>
        <w:rPr>
          <w:rFonts w:ascii="Times New Roman" w:hAnsi="Times New Roman" w:cs="Times New Roman"/>
          <w:sz w:val="32"/>
          <w:szCs w:val="40"/>
        </w:rPr>
        <w:t xml:space="preserve"> </w:t>
      </w:r>
      <w:r w:rsidRPr="00675A55">
        <w:rPr>
          <w:rFonts w:ascii="Times New Roman" w:hAnsi="Times New Roman" w:cs="Times New Roman"/>
          <w:sz w:val="32"/>
          <w:szCs w:val="40"/>
        </w:rPr>
        <w:t xml:space="preserve">деталей также выполняют за счет разрезания и раздвигания деталей на необходимую величину. Используют параллельное расширение деталей в основном для образования сборок и складок. Величина расширения для образования сборок зависит от модели и свойств материалов (жесткость, </w:t>
      </w:r>
      <w:proofErr w:type="spellStart"/>
      <w:r w:rsidRPr="00675A55">
        <w:rPr>
          <w:rFonts w:ascii="Times New Roman" w:hAnsi="Times New Roman" w:cs="Times New Roman"/>
          <w:sz w:val="32"/>
          <w:szCs w:val="40"/>
        </w:rPr>
        <w:t>драпируемость</w:t>
      </w:r>
      <w:proofErr w:type="spellEnd"/>
      <w:r w:rsidRPr="00675A55">
        <w:rPr>
          <w:rFonts w:ascii="Times New Roman" w:hAnsi="Times New Roman" w:cs="Times New Roman"/>
          <w:sz w:val="32"/>
          <w:szCs w:val="40"/>
        </w:rPr>
        <w:t>, толщина) и может быть определена с помощью коэффициента сборки (</w:t>
      </w:r>
      <w:r w:rsidRPr="00675A55">
        <w:rPr>
          <w:rFonts w:ascii="Times New Roman" w:hAnsi="Times New Roman" w:cs="Times New Roman"/>
          <w:i/>
          <w:iCs/>
          <w:sz w:val="32"/>
          <w:szCs w:val="40"/>
        </w:rPr>
        <w:t>К</w:t>
      </w:r>
      <w:r w:rsidRPr="00675A55">
        <w:rPr>
          <w:rFonts w:ascii="Times New Roman" w:hAnsi="Times New Roman" w:cs="Times New Roman"/>
          <w:i/>
          <w:iCs/>
          <w:sz w:val="32"/>
          <w:szCs w:val="40"/>
          <w:vertAlign w:val="subscript"/>
        </w:rPr>
        <w:t>СБ</w:t>
      </w:r>
      <w:r w:rsidRPr="00675A55">
        <w:rPr>
          <w:rFonts w:ascii="Times New Roman" w:hAnsi="Times New Roman" w:cs="Times New Roman"/>
          <w:sz w:val="32"/>
          <w:szCs w:val="40"/>
        </w:rPr>
        <w:t>). Коэффициент сборки задается в процентах от исходного размера и может быть ограничен применяемым оборудованием.</w:t>
      </w:r>
    </w:p>
    <w:p w:rsidR="00675A55" w:rsidRPr="00675A55" w:rsidRDefault="00675A55" w:rsidP="00675A55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675A55">
        <w:rPr>
          <w:rFonts w:ascii="Times New Roman" w:hAnsi="Times New Roman" w:cs="Times New Roman"/>
          <w:sz w:val="32"/>
          <w:szCs w:val="40"/>
        </w:rPr>
        <w:t>Приемы конического и параллельного расширения широко используют для создания разнообразных форм рукавов. Для выполнения этих приемов исходную деталь рукава с нанесенной на ней линией основания оката рассекают на несколько полос, которые раздвигают на желаемую величину.</w:t>
      </w:r>
    </w:p>
    <w:p w:rsidR="00675A55" w:rsidRPr="00675A55" w:rsidRDefault="00675A55" w:rsidP="00675A55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675A55">
        <w:rPr>
          <w:rFonts w:ascii="Times New Roman" w:hAnsi="Times New Roman" w:cs="Times New Roman"/>
          <w:sz w:val="32"/>
          <w:szCs w:val="40"/>
        </w:rPr>
        <w:t>При нанесении линий членения руководствуются следующим:</w:t>
      </w:r>
    </w:p>
    <w:p w:rsidR="00675A55" w:rsidRPr="00675A55" w:rsidRDefault="00675A55" w:rsidP="00675A5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675A55">
        <w:rPr>
          <w:rFonts w:ascii="Times New Roman" w:hAnsi="Times New Roman" w:cs="Times New Roman"/>
          <w:sz w:val="32"/>
          <w:szCs w:val="40"/>
        </w:rPr>
        <w:lastRenderedPageBreak/>
        <w:t>исходную вертикальную линию членения наносят от верхней надсечки рукава;</w:t>
      </w:r>
    </w:p>
    <w:p w:rsidR="00675A55" w:rsidRPr="00675A55" w:rsidRDefault="00675A55" w:rsidP="00675A5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675A55">
        <w:rPr>
          <w:rFonts w:ascii="Times New Roman" w:hAnsi="Times New Roman" w:cs="Times New Roman"/>
          <w:sz w:val="32"/>
          <w:szCs w:val="40"/>
        </w:rPr>
        <w:t>часто детали от исходной линии до передней и задней надсечек делят на равные участки и одинаковое их число;</w:t>
      </w:r>
    </w:p>
    <w:p w:rsidR="00675A55" w:rsidRPr="00675A55" w:rsidRDefault="00675A55" w:rsidP="00675A5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675A55">
        <w:rPr>
          <w:rFonts w:ascii="Times New Roman" w:hAnsi="Times New Roman" w:cs="Times New Roman"/>
          <w:sz w:val="32"/>
          <w:szCs w:val="40"/>
        </w:rPr>
        <w:t>участки разводят на одинаковую величину.</w:t>
      </w:r>
    </w:p>
    <w:p w:rsidR="00675A55" w:rsidRPr="00675A55" w:rsidRDefault="00675A55" w:rsidP="00675A55">
      <w:p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675A55">
        <w:rPr>
          <w:rFonts w:ascii="Times New Roman" w:hAnsi="Times New Roman" w:cs="Times New Roman"/>
          <w:sz w:val="32"/>
          <w:szCs w:val="40"/>
        </w:rPr>
        <w:t>Эти правила применяют:</w:t>
      </w:r>
    </w:p>
    <w:p w:rsidR="00675A55" w:rsidRPr="00675A55" w:rsidRDefault="00675A55" w:rsidP="00675A5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675A55">
        <w:rPr>
          <w:rFonts w:ascii="Times New Roman" w:hAnsi="Times New Roman" w:cs="Times New Roman"/>
          <w:sz w:val="32"/>
          <w:szCs w:val="40"/>
        </w:rPr>
        <w:t xml:space="preserve">для уменьшения ширины рукава внизу, рисунок </w:t>
      </w:r>
      <w:r>
        <w:rPr>
          <w:rFonts w:ascii="Times New Roman" w:hAnsi="Times New Roman" w:cs="Times New Roman"/>
          <w:sz w:val="32"/>
          <w:szCs w:val="40"/>
        </w:rPr>
        <w:t>5.</w:t>
      </w:r>
    </w:p>
    <w:p w:rsidR="00675A55" w:rsidRPr="00675A55" w:rsidRDefault="00675A55" w:rsidP="00675A5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675A55">
        <w:rPr>
          <w:rFonts w:ascii="Times New Roman" w:hAnsi="Times New Roman" w:cs="Times New Roman"/>
          <w:sz w:val="32"/>
          <w:szCs w:val="40"/>
        </w:rPr>
        <w:t xml:space="preserve">для увеличения ширины рукава внизу с одновременным уменьшением посадки по окату (рукав «крылышко»), рисунок </w:t>
      </w:r>
      <w:r>
        <w:rPr>
          <w:rFonts w:ascii="Times New Roman" w:hAnsi="Times New Roman" w:cs="Times New Roman"/>
          <w:sz w:val="32"/>
          <w:szCs w:val="40"/>
        </w:rPr>
        <w:t>6.</w:t>
      </w:r>
    </w:p>
    <w:p w:rsidR="00675A55" w:rsidRPr="00675A55" w:rsidRDefault="00675A55" w:rsidP="00675A5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675A55">
        <w:rPr>
          <w:rFonts w:ascii="Times New Roman" w:hAnsi="Times New Roman" w:cs="Times New Roman"/>
          <w:sz w:val="32"/>
          <w:szCs w:val="40"/>
        </w:rPr>
        <w:t xml:space="preserve">для получения объемной формы оката (наполненная головка), рисунок </w:t>
      </w:r>
      <w:r>
        <w:rPr>
          <w:rFonts w:ascii="Times New Roman" w:hAnsi="Times New Roman" w:cs="Times New Roman"/>
          <w:sz w:val="32"/>
          <w:szCs w:val="40"/>
        </w:rPr>
        <w:t>7.</w:t>
      </w:r>
    </w:p>
    <w:p w:rsidR="00675A55" w:rsidRPr="00675A55" w:rsidRDefault="00675A55" w:rsidP="00675A5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675A55">
        <w:rPr>
          <w:rFonts w:ascii="Times New Roman" w:hAnsi="Times New Roman" w:cs="Times New Roman"/>
          <w:sz w:val="32"/>
          <w:szCs w:val="40"/>
        </w:rPr>
        <w:t>для получения объемной формы по окату и низу рукава (рукав «фонарик»), рисунок</w:t>
      </w:r>
      <w:r>
        <w:rPr>
          <w:rFonts w:ascii="Times New Roman" w:hAnsi="Times New Roman" w:cs="Times New Roman"/>
          <w:sz w:val="32"/>
          <w:szCs w:val="40"/>
        </w:rPr>
        <w:t xml:space="preserve"> 8.</w:t>
      </w:r>
    </w:p>
    <w:p w:rsidR="00675A55" w:rsidRPr="00675A55" w:rsidRDefault="00675A55" w:rsidP="00675A55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675A55">
        <w:rPr>
          <w:rFonts w:ascii="Times New Roman" w:hAnsi="Times New Roman" w:cs="Times New Roman"/>
          <w:sz w:val="32"/>
          <w:szCs w:val="40"/>
        </w:rPr>
        <w:t>При моделировании рукавов с наполненной головкой, чтобы головка рукава красиво облегала плечевой сустав, производят укорочение плечевого среза, а к окату рукава дают припуск для создания необходимого объема.</w:t>
      </w:r>
    </w:p>
    <w:p w:rsidR="00675A55" w:rsidRDefault="00675A55" w:rsidP="00675A55">
      <w:pPr>
        <w:spacing w:after="0"/>
        <w:rPr>
          <w:rFonts w:ascii="Times New Roman" w:hAnsi="Times New Roman" w:cs="Times New Roman"/>
          <w:sz w:val="32"/>
          <w:szCs w:val="40"/>
        </w:rPr>
      </w:pPr>
      <w:r w:rsidRPr="00675A55">
        <w:rPr>
          <w:noProof/>
          <w:lang w:eastAsia="ru-RU"/>
        </w:rPr>
        <w:drawing>
          <wp:inline distT="0" distB="0" distL="0" distR="0">
            <wp:extent cx="2495550" cy="876300"/>
            <wp:effectExtent l="19050" t="0" r="0" b="0"/>
            <wp:docPr id="5" name="Рисунок 31" descr="https://img0.liveinternet.ru/images/attach/b/4/112/738/112738096_050714_0145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g0.liveinternet.ru/images/attach/b/4/112/738/112738096_050714_0145_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76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A55">
        <w:rPr>
          <w:rFonts w:ascii="Times New Roman" w:hAnsi="Times New Roman" w:cs="Times New Roman"/>
          <w:sz w:val="32"/>
          <w:szCs w:val="4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495550" cy="828675"/>
            <wp:effectExtent l="19050" t="0" r="0" b="0"/>
            <wp:docPr id="6" name="Рисунок 31" descr="https://img0.liveinternet.ru/images/attach/b/4/112/738/112738096_050714_0145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g0.liveinternet.ru/images/attach/b/4/112/738/112738096_050714_0145_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2533" b="55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A55" w:rsidRDefault="00675A55" w:rsidP="00675A55">
      <w:pPr>
        <w:spacing w:after="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Рисунок 5                                                 </w:t>
      </w:r>
      <w:r w:rsidR="001A62E7">
        <w:rPr>
          <w:rFonts w:ascii="Times New Roman" w:hAnsi="Times New Roman" w:cs="Times New Roman"/>
          <w:sz w:val="32"/>
          <w:szCs w:val="40"/>
        </w:rPr>
        <w:t xml:space="preserve">                 </w:t>
      </w:r>
      <w:r>
        <w:rPr>
          <w:rFonts w:ascii="Times New Roman" w:hAnsi="Times New Roman" w:cs="Times New Roman"/>
          <w:sz w:val="32"/>
          <w:szCs w:val="40"/>
        </w:rPr>
        <w:t xml:space="preserve"> Рисунок 6</w:t>
      </w:r>
    </w:p>
    <w:p w:rsidR="00675A55" w:rsidRDefault="00675A55" w:rsidP="000149AD">
      <w:pPr>
        <w:spacing w:after="0"/>
        <w:rPr>
          <w:noProof/>
          <w:lang w:eastAsia="ru-RU"/>
        </w:rPr>
      </w:pPr>
    </w:p>
    <w:p w:rsidR="000149AD" w:rsidRDefault="001A62E7" w:rsidP="000149AD">
      <w:pPr>
        <w:spacing w:after="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 </w:t>
      </w:r>
      <w:r w:rsidR="00675A55" w:rsidRPr="00675A55">
        <w:rPr>
          <w:rFonts w:ascii="Times New Roman" w:hAnsi="Times New Roman" w:cs="Times New Roman"/>
          <w:noProof/>
          <w:sz w:val="32"/>
          <w:szCs w:val="40"/>
          <w:lang w:eastAsia="ru-RU"/>
        </w:rPr>
        <w:drawing>
          <wp:inline distT="0" distB="0" distL="0" distR="0">
            <wp:extent cx="2495550" cy="866775"/>
            <wp:effectExtent l="19050" t="0" r="0" b="0"/>
            <wp:docPr id="3" name="Рисунок 31" descr="https://img0.liveinternet.ru/images/attach/b/4/112/738/112738096_050714_0145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g0.liveinternet.ru/images/attach/b/4/112/738/112738096_050714_0145_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46465" b="30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2E7">
        <w:rPr>
          <w:rFonts w:ascii="Times New Roman" w:hAnsi="Times New Roman" w:cs="Times New Roman"/>
          <w:noProof/>
          <w:sz w:val="32"/>
          <w:szCs w:val="40"/>
          <w:lang w:eastAsia="ru-RU"/>
        </w:rPr>
        <w:drawing>
          <wp:inline distT="0" distB="0" distL="0" distR="0">
            <wp:extent cx="2495550" cy="1162050"/>
            <wp:effectExtent l="19050" t="0" r="0" b="0"/>
            <wp:docPr id="8" name="Рисунок 31" descr="https://img0.liveinternet.ru/images/attach/b/4/112/738/112738096_050714_0145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g0.liveinternet.ru/images/attach/b/4/112/738/112738096_050714_0145_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6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A55" w:rsidRDefault="00675A55" w:rsidP="00675A55">
      <w:pPr>
        <w:spacing w:after="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Рисунок </w:t>
      </w:r>
      <w:r w:rsidR="001A62E7">
        <w:rPr>
          <w:rFonts w:ascii="Times New Roman" w:hAnsi="Times New Roman" w:cs="Times New Roman"/>
          <w:sz w:val="32"/>
          <w:szCs w:val="40"/>
        </w:rPr>
        <w:t>7</w:t>
      </w:r>
      <w:r>
        <w:rPr>
          <w:rFonts w:ascii="Times New Roman" w:hAnsi="Times New Roman" w:cs="Times New Roman"/>
          <w:sz w:val="32"/>
          <w:szCs w:val="40"/>
        </w:rPr>
        <w:t xml:space="preserve">                                                                         Рисунок </w:t>
      </w:r>
      <w:r w:rsidR="001A62E7">
        <w:rPr>
          <w:rFonts w:ascii="Times New Roman" w:hAnsi="Times New Roman" w:cs="Times New Roman"/>
          <w:sz w:val="32"/>
          <w:szCs w:val="40"/>
        </w:rPr>
        <w:t>8</w:t>
      </w:r>
    </w:p>
    <w:p w:rsidR="00675A55" w:rsidRDefault="001A62E7" w:rsidP="000149AD">
      <w:pPr>
        <w:spacing w:after="0"/>
        <w:rPr>
          <w:rFonts w:ascii="Times New Roman" w:hAnsi="Times New Roman" w:cs="Times New Roman"/>
          <w:sz w:val="32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67000" cy="1885950"/>
            <wp:effectExtent l="19050" t="0" r="0" b="0"/>
            <wp:docPr id="34" name="Рисунок 34" descr="https://img0.liveinternet.ru/images/attach/b/4/112/738/112738098_050714_0145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g0.liveinternet.ru/images/attach/b/4/112/738/112738098_050714_0145_1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54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2E7">
        <w:rPr>
          <w:rFonts w:ascii="Times New Roman" w:hAnsi="Times New Roman" w:cs="Times New Roman"/>
          <w:noProof/>
          <w:sz w:val="32"/>
          <w:szCs w:val="40"/>
          <w:lang w:eastAsia="ru-RU"/>
        </w:rPr>
        <w:drawing>
          <wp:inline distT="0" distB="0" distL="0" distR="0">
            <wp:extent cx="2667000" cy="1971675"/>
            <wp:effectExtent l="19050" t="0" r="0" b="0"/>
            <wp:docPr id="9" name="Рисунок 34" descr="https://img0.liveinternet.ru/images/attach/b/4/112/738/112738098_050714_0145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g0.liveinternet.ru/images/attach/b/4/112/738/112738098_050714_0145_1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51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2E7" w:rsidRDefault="0044326E" w:rsidP="0044326E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952875" cy="2538488"/>
            <wp:effectExtent l="19050" t="0" r="9525" b="0"/>
            <wp:docPr id="37" name="Рисунок 37" descr="https://img1.liveinternet.ru/images/attach/b/4/112/738/112738099_050714_0145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g1.liveinternet.ru/images/attach/b/4/112/738/112738099_050714_0145_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700" cy="254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26E" w:rsidRDefault="0044326E" w:rsidP="0044326E">
      <w:pPr>
        <w:spacing w:after="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Рисунок 9. Образование сборок, склад, расширение деталей конической раздвижкой.</w:t>
      </w:r>
    </w:p>
    <w:p w:rsidR="0044326E" w:rsidRDefault="00B8522E" w:rsidP="000149AD">
      <w:pPr>
        <w:spacing w:after="0"/>
        <w:rPr>
          <w:rFonts w:ascii="Times New Roman" w:hAnsi="Times New Roman" w:cs="Times New Roman"/>
          <w:sz w:val="32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1819275" cy="2673486"/>
            <wp:effectExtent l="19050" t="0" r="9525" b="0"/>
            <wp:docPr id="40" name="Рисунок 40" descr="https://img1.liveinternet.ru/images/attach/b/4/112/738/112738101_050714_0145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mg1.liveinternet.ru/images/attach/b/4/112/738/112738101_050714_0145_2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7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40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724275" cy="2588545"/>
            <wp:effectExtent l="19050" t="0" r="9525" b="0"/>
            <wp:docPr id="43" name="Рисунок 43" descr="https://img0.liveinternet.ru/images/attach/b/4/112/738/112738100_050714_0145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mg0.liveinternet.ru/images/attach/b/4/112/738/112738100_050714_0145_2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614" cy="259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22E" w:rsidRPr="00B8522E" w:rsidRDefault="00B8522E" w:rsidP="00B8522E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  <w:r w:rsidRPr="00B8522E">
        <w:rPr>
          <w:rFonts w:ascii="Times New Roman" w:hAnsi="Times New Roman" w:cs="Times New Roman"/>
          <w:b/>
          <w:bCs/>
          <w:sz w:val="32"/>
          <w:szCs w:val="40"/>
        </w:rPr>
        <w:t>Проектирование складок</w:t>
      </w:r>
    </w:p>
    <w:p w:rsidR="00B8522E" w:rsidRPr="00B8522E" w:rsidRDefault="00B8522E" w:rsidP="00B8522E">
      <w:p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B8522E">
        <w:rPr>
          <w:rFonts w:ascii="Times New Roman" w:hAnsi="Times New Roman" w:cs="Times New Roman"/>
          <w:sz w:val="32"/>
          <w:szCs w:val="40"/>
        </w:rPr>
        <w:t xml:space="preserve">Складки применяются в разных видах одежды и на разных деталях. Они могут располагаться посередине деталей или в местах расположения вытачек; симметрично с двух сторон или асимметрично; группами или вкруговую. Складки могут быть </w:t>
      </w:r>
      <w:r w:rsidRPr="00B8522E">
        <w:rPr>
          <w:rFonts w:ascii="Times New Roman" w:hAnsi="Times New Roman" w:cs="Times New Roman"/>
          <w:sz w:val="32"/>
          <w:szCs w:val="40"/>
        </w:rPr>
        <w:lastRenderedPageBreak/>
        <w:t>односторонними и двусторонними (встречными или бантовыми), быть мягкими, заутюженными или застроченными.</w:t>
      </w:r>
    </w:p>
    <w:p w:rsidR="00B8522E" w:rsidRPr="00B8522E" w:rsidRDefault="00B8522E" w:rsidP="00B8522E">
      <w:p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proofErr w:type="gramStart"/>
      <w:r w:rsidRPr="00B8522E">
        <w:rPr>
          <w:rFonts w:ascii="Times New Roman" w:hAnsi="Times New Roman" w:cs="Times New Roman"/>
          <w:sz w:val="32"/>
          <w:szCs w:val="40"/>
        </w:rPr>
        <w:t>При проектировании складок их места наносят на исходную деталь, лекало разрезают и раздвигают на необходимую величину в направлении, перпендикулярном к положению складок (Для оформления срезов детали, на которой проектируют складки, выполняют ее шаблон с заложенными складками и уточняют контуры по исходной детали.</w:t>
      </w:r>
      <w:proofErr w:type="gramEnd"/>
    </w:p>
    <w:p w:rsidR="00B8522E" w:rsidRPr="00B8522E" w:rsidRDefault="00B8522E" w:rsidP="00B8522E">
      <w:p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B8522E">
        <w:rPr>
          <w:rFonts w:ascii="Times New Roman" w:hAnsi="Times New Roman" w:cs="Times New Roman"/>
          <w:sz w:val="32"/>
          <w:szCs w:val="40"/>
        </w:rPr>
        <w:t>На детали юбки ее рассечение выполняют через концы вытачек. При несовпадении линий членения с вытачками, их раст</w:t>
      </w:r>
      <w:r>
        <w:rPr>
          <w:rFonts w:ascii="Times New Roman" w:hAnsi="Times New Roman" w:cs="Times New Roman"/>
          <w:sz w:val="32"/>
          <w:szCs w:val="40"/>
        </w:rPr>
        <w:t>вор перераспределяют в складки.</w:t>
      </w:r>
    </w:p>
    <w:p w:rsidR="00B8522E" w:rsidRPr="00B8522E" w:rsidRDefault="00B8522E" w:rsidP="00B8522E">
      <w:p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proofErr w:type="gramStart"/>
      <w:r w:rsidRPr="00B8522E">
        <w:rPr>
          <w:rFonts w:ascii="Times New Roman" w:hAnsi="Times New Roman" w:cs="Times New Roman"/>
          <w:sz w:val="32"/>
          <w:szCs w:val="40"/>
        </w:rPr>
        <w:t>Для односторонних складок величина раздвижки равна глубине складки, умноженной на два, для двусторонних – умноженной на четыре.</w:t>
      </w:r>
      <w:proofErr w:type="gram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6"/>
      </w:tblGrid>
      <w:tr w:rsidR="00B8522E" w:rsidRPr="00B8522E" w:rsidTr="00B8522E">
        <w:trPr>
          <w:jc w:val="center"/>
        </w:trPr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BB7B51" w:rsidRPr="00B8522E" w:rsidRDefault="00B8522E" w:rsidP="00B8522E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40"/>
              </w:rPr>
            </w:pPr>
            <w:r w:rsidRPr="00B8522E">
              <w:rPr>
                <w:rFonts w:ascii="Times New Roman" w:hAnsi="Times New Roman" w:cs="Times New Roman"/>
                <w:noProof/>
                <w:sz w:val="32"/>
                <w:szCs w:val="40"/>
                <w:lang w:eastAsia="ru-RU"/>
              </w:rPr>
              <w:drawing>
                <wp:inline distT="0" distB="0" distL="0" distR="0">
                  <wp:extent cx="3622784" cy="2598823"/>
                  <wp:effectExtent l="19050" t="0" r="0" b="0"/>
                  <wp:docPr id="51" name="Рисунок 51" descr="https://img0.liveinternet.ru/images/attach/b/4/112/738/112738104_050714_0145_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img0.liveinternet.ru/images/attach/b/4/112/738/112738104_050714_0145_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6091" cy="260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22E" w:rsidRDefault="00B8522E" w:rsidP="00B8522E">
      <w:p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Рисунок 10. Образование  склад  параллельной раздвижкой.</w:t>
      </w:r>
    </w:p>
    <w:p w:rsidR="00B8522E" w:rsidRDefault="00B8522E" w:rsidP="00B8522E">
      <w:pPr>
        <w:spacing w:after="0"/>
        <w:rPr>
          <w:rFonts w:ascii="Times New Roman" w:hAnsi="Times New Roman" w:cs="Times New Roman"/>
          <w:sz w:val="32"/>
          <w:szCs w:val="40"/>
        </w:rPr>
      </w:pPr>
    </w:p>
    <w:p w:rsidR="00271F19" w:rsidRPr="00271F19" w:rsidRDefault="00271F19" w:rsidP="00271F19">
      <w:pPr>
        <w:spacing w:after="0"/>
        <w:rPr>
          <w:rFonts w:ascii="Times New Roman" w:hAnsi="Times New Roman" w:cs="Times New Roman"/>
          <w:sz w:val="32"/>
          <w:szCs w:val="40"/>
        </w:rPr>
      </w:pPr>
      <w:r w:rsidRPr="00271F19">
        <w:rPr>
          <w:rFonts w:ascii="Times New Roman" w:hAnsi="Times New Roman" w:cs="Times New Roman"/>
          <w:b/>
          <w:bCs/>
          <w:sz w:val="32"/>
          <w:szCs w:val="40"/>
        </w:rPr>
        <w:t>Контрольные вопросы</w:t>
      </w:r>
    </w:p>
    <w:p w:rsidR="00271F19" w:rsidRPr="00271F19" w:rsidRDefault="00271F19" w:rsidP="00271F19">
      <w:pPr>
        <w:spacing w:after="0"/>
        <w:rPr>
          <w:rFonts w:ascii="Times New Roman" w:hAnsi="Times New Roman" w:cs="Times New Roman"/>
          <w:sz w:val="32"/>
          <w:szCs w:val="40"/>
        </w:rPr>
      </w:pPr>
      <w:r w:rsidRPr="00271F19">
        <w:rPr>
          <w:rFonts w:ascii="Times New Roman" w:hAnsi="Times New Roman" w:cs="Times New Roman"/>
          <w:sz w:val="32"/>
          <w:szCs w:val="40"/>
        </w:rPr>
        <w:t>1. Назовите приемы для изменения силуэтной формы изделия.</w:t>
      </w:r>
    </w:p>
    <w:p w:rsidR="00271F19" w:rsidRPr="00271F19" w:rsidRDefault="00271F19" w:rsidP="00271F19">
      <w:pPr>
        <w:spacing w:after="0"/>
        <w:rPr>
          <w:rFonts w:ascii="Times New Roman" w:hAnsi="Times New Roman" w:cs="Times New Roman"/>
          <w:sz w:val="32"/>
          <w:szCs w:val="40"/>
        </w:rPr>
      </w:pPr>
      <w:r w:rsidRPr="00271F19">
        <w:rPr>
          <w:rFonts w:ascii="Times New Roman" w:hAnsi="Times New Roman" w:cs="Times New Roman"/>
          <w:sz w:val="32"/>
          <w:szCs w:val="40"/>
        </w:rPr>
        <w:t>2. Какие свойства материалов оказывают влияние на коническую форму женской юбки?</w:t>
      </w:r>
      <w:r w:rsidR="00A82F07">
        <w:rPr>
          <w:rFonts w:ascii="Times New Roman" w:hAnsi="Times New Roman" w:cs="Times New Roman"/>
          <w:sz w:val="32"/>
          <w:szCs w:val="40"/>
        </w:rPr>
        <w:t xml:space="preserve"> </w:t>
      </w:r>
    </w:p>
    <w:p w:rsidR="00271F19" w:rsidRPr="00271F19" w:rsidRDefault="00271F19" w:rsidP="00271F19">
      <w:pPr>
        <w:spacing w:after="0"/>
        <w:rPr>
          <w:rFonts w:ascii="Times New Roman" w:hAnsi="Times New Roman" w:cs="Times New Roman"/>
          <w:sz w:val="32"/>
          <w:szCs w:val="40"/>
        </w:rPr>
      </w:pPr>
      <w:r w:rsidRPr="00271F19">
        <w:rPr>
          <w:rFonts w:ascii="Times New Roman" w:hAnsi="Times New Roman" w:cs="Times New Roman"/>
          <w:sz w:val="32"/>
          <w:szCs w:val="40"/>
        </w:rPr>
        <w:t>3. Каким образом длина изделия влияет на конические формы различных видов одежды?</w:t>
      </w:r>
    </w:p>
    <w:p w:rsidR="00271F19" w:rsidRPr="00271F19" w:rsidRDefault="00271F19" w:rsidP="00271F19">
      <w:pPr>
        <w:spacing w:after="0"/>
        <w:rPr>
          <w:rFonts w:ascii="Times New Roman" w:hAnsi="Times New Roman" w:cs="Times New Roman"/>
          <w:sz w:val="32"/>
          <w:szCs w:val="40"/>
        </w:rPr>
      </w:pPr>
      <w:r w:rsidRPr="00271F19">
        <w:rPr>
          <w:rFonts w:ascii="Times New Roman" w:hAnsi="Times New Roman" w:cs="Times New Roman"/>
          <w:sz w:val="32"/>
          <w:szCs w:val="40"/>
        </w:rPr>
        <w:t>4. В какой последовательности производят параллельно-коническое расширение деталей?</w:t>
      </w:r>
    </w:p>
    <w:p w:rsidR="00271F19" w:rsidRPr="00271F19" w:rsidRDefault="00271F19" w:rsidP="00271F19">
      <w:pPr>
        <w:spacing w:after="0"/>
        <w:rPr>
          <w:rFonts w:ascii="Times New Roman" w:hAnsi="Times New Roman" w:cs="Times New Roman"/>
          <w:sz w:val="32"/>
          <w:szCs w:val="40"/>
        </w:rPr>
      </w:pPr>
      <w:r w:rsidRPr="00271F19">
        <w:rPr>
          <w:rFonts w:ascii="Times New Roman" w:hAnsi="Times New Roman" w:cs="Times New Roman"/>
          <w:sz w:val="32"/>
          <w:szCs w:val="40"/>
        </w:rPr>
        <w:lastRenderedPageBreak/>
        <w:t>5. В какой последовательности производят проектирование драпировок?</w:t>
      </w:r>
    </w:p>
    <w:p w:rsidR="00B8522E" w:rsidRPr="00271F19" w:rsidRDefault="00B8522E" w:rsidP="00B8522E">
      <w:pPr>
        <w:spacing w:after="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6</w:t>
      </w:r>
      <w:r w:rsidRPr="00271F19">
        <w:rPr>
          <w:rFonts w:ascii="Times New Roman" w:hAnsi="Times New Roman" w:cs="Times New Roman"/>
          <w:sz w:val="32"/>
          <w:szCs w:val="40"/>
        </w:rPr>
        <w:t>. В какой последовательности производят параллельно-</w:t>
      </w:r>
      <w:r>
        <w:rPr>
          <w:rFonts w:ascii="Times New Roman" w:hAnsi="Times New Roman" w:cs="Times New Roman"/>
          <w:sz w:val="32"/>
          <w:szCs w:val="40"/>
        </w:rPr>
        <w:t xml:space="preserve">параллельное </w:t>
      </w:r>
      <w:r w:rsidRPr="00271F19">
        <w:rPr>
          <w:rFonts w:ascii="Times New Roman" w:hAnsi="Times New Roman" w:cs="Times New Roman"/>
          <w:sz w:val="32"/>
          <w:szCs w:val="40"/>
        </w:rPr>
        <w:t>расширение деталей?</w:t>
      </w:r>
      <w:r>
        <w:rPr>
          <w:rFonts w:ascii="Times New Roman" w:hAnsi="Times New Roman" w:cs="Times New Roman"/>
          <w:sz w:val="32"/>
          <w:szCs w:val="40"/>
        </w:rPr>
        <w:t xml:space="preserve"> Где оно применяется?</w:t>
      </w:r>
    </w:p>
    <w:p w:rsidR="001D76E4" w:rsidRDefault="001D76E4" w:rsidP="001D76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Литература.</w:t>
      </w:r>
    </w:p>
    <w:p w:rsidR="00B8522E" w:rsidRPr="00B8522E" w:rsidRDefault="00B8522E" w:rsidP="00B8522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522E">
        <w:rPr>
          <w:rFonts w:ascii="Times New Roman" w:hAnsi="Times New Roman" w:cs="Times New Roman"/>
          <w:b/>
          <w:color w:val="000000"/>
          <w:sz w:val="28"/>
          <w:szCs w:val="28"/>
        </w:rPr>
        <w:t>Печатные издания</w:t>
      </w:r>
    </w:p>
    <w:p w:rsidR="00B8522E" w:rsidRPr="00B8522E" w:rsidRDefault="00B8522E" w:rsidP="00B8522E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91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B8522E">
        <w:rPr>
          <w:rFonts w:ascii="Times New Roman" w:hAnsi="Times New Roman" w:cs="Times New Roman"/>
          <w:color w:val="000000"/>
          <w:sz w:val="28"/>
          <w:szCs w:val="28"/>
        </w:rPr>
        <w:t>Радченко И.А.</w:t>
      </w:r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8522E">
        <w:rPr>
          <w:rFonts w:ascii="Times New Roman" w:hAnsi="Times New Roman" w:cs="Times New Roman"/>
          <w:color w:val="000000"/>
          <w:sz w:val="28"/>
          <w:szCs w:val="28"/>
        </w:rPr>
        <w:t>Основы конструирования и моделирования одежды</w:t>
      </w:r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</w:t>
      </w:r>
      <w:r w:rsidRPr="00B8522E">
        <w:rPr>
          <w:rFonts w:ascii="Times New Roman" w:hAnsi="Times New Roman" w:cs="Times New Roman"/>
          <w:color w:val="000000"/>
          <w:sz w:val="28"/>
          <w:szCs w:val="28"/>
        </w:rPr>
        <w:t xml:space="preserve">учебное пособие [для студентов учреждений среднего проф. обр.] </w:t>
      </w:r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>/ Н.А. </w:t>
      </w:r>
      <w:proofErr w:type="spellStart"/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Савостицкий</w:t>
      </w:r>
      <w:proofErr w:type="spellEnd"/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Э.К. </w:t>
      </w:r>
      <w:proofErr w:type="spellStart"/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>Амирова</w:t>
      </w:r>
      <w:proofErr w:type="spellEnd"/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– М.: издательский центр «Академия»; 2014. – 464 </w:t>
      </w:r>
      <w:proofErr w:type="gramStart"/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End"/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B8522E" w:rsidRPr="00B8522E" w:rsidRDefault="00B8522E" w:rsidP="00B8522E">
      <w:pPr>
        <w:pStyle w:val="1"/>
        <w:numPr>
          <w:ilvl w:val="0"/>
          <w:numId w:val="14"/>
        </w:numPr>
        <w:rPr>
          <w:color w:val="000000"/>
          <w:sz w:val="28"/>
          <w:szCs w:val="28"/>
        </w:rPr>
      </w:pPr>
      <w:proofErr w:type="spellStart"/>
      <w:r w:rsidRPr="00B8522E">
        <w:rPr>
          <w:color w:val="000000"/>
          <w:sz w:val="28"/>
          <w:szCs w:val="28"/>
        </w:rPr>
        <w:t>Амирова</w:t>
      </w:r>
      <w:proofErr w:type="spellEnd"/>
      <w:r w:rsidRPr="00B8522E">
        <w:rPr>
          <w:color w:val="000000"/>
          <w:sz w:val="28"/>
          <w:szCs w:val="28"/>
        </w:rPr>
        <w:t xml:space="preserve"> Э.К. Конструирование швейных изделий. - М.: «Академия», 2015.</w:t>
      </w:r>
    </w:p>
    <w:p w:rsidR="00B8522E" w:rsidRPr="00B8522E" w:rsidRDefault="00B8522E" w:rsidP="00B8522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5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  <w:r w:rsidRPr="00B8522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B8522E" w:rsidRPr="00B8522E" w:rsidRDefault="00B8522E" w:rsidP="00B8522E">
      <w:pPr>
        <w:numPr>
          <w:ilvl w:val="0"/>
          <w:numId w:val="15"/>
        </w:numPr>
        <w:tabs>
          <w:tab w:val="left" w:pos="916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8522E">
        <w:rPr>
          <w:rFonts w:ascii="Times New Roman" w:hAnsi="Times New Roman" w:cs="Times New Roman"/>
          <w:color w:val="000000"/>
          <w:sz w:val="28"/>
          <w:szCs w:val="28"/>
        </w:rPr>
        <w:t>Радченко И.А.</w:t>
      </w:r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8522E">
        <w:rPr>
          <w:rFonts w:ascii="Times New Roman" w:hAnsi="Times New Roman" w:cs="Times New Roman"/>
          <w:color w:val="000000"/>
          <w:sz w:val="28"/>
          <w:szCs w:val="28"/>
        </w:rPr>
        <w:t>Конструирование и моделирование одежды на нетиповые фигуры</w:t>
      </w:r>
      <w:r w:rsidRPr="00B85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</w:t>
      </w:r>
      <w:r w:rsidRPr="00B8522E">
        <w:rPr>
          <w:rFonts w:ascii="Times New Roman" w:hAnsi="Times New Roman" w:cs="Times New Roman"/>
          <w:color w:val="000000"/>
          <w:sz w:val="28"/>
          <w:szCs w:val="28"/>
        </w:rPr>
        <w:t xml:space="preserve">учебник [для </w:t>
      </w:r>
      <w:proofErr w:type="spellStart"/>
      <w:r w:rsidRPr="00B8522E">
        <w:rPr>
          <w:rFonts w:ascii="Times New Roman" w:hAnsi="Times New Roman" w:cs="Times New Roman"/>
          <w:color w:val="000000"/>
          <w:sz w:val="28"/>
          <w:szCs w:val="28"/>
        </w:rPr>
        <w:t>нач</w:t>
      </w:r>
      <w:proofErr w:type="spellEnd"/>
      <w:r w:rsidRPr="00B8522E">
        <w:rPr>
          <w:rFonts w:ascii="Times New Roman" w:hAnsi="Times New Roman" w:cs="Times New Roman"/>
          <w:color w:val="000000"/>
          <w:sz w:val="28"/>
          <w:szCs w:val="28"/>
        </w:rPr>
        <w:t xml:space="preserve">. проф. образования] / Г.А. Крючков </w:t>
      </w:r>
      <w:r w:rsidRPr="00B85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– М: Издательский центр «Академия», 2010. – 384 </w:t>
      </w:r>
      <w:proofErr w:type="gramStart"/>
      <w:r w:rsidRPr="00B8522E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Pr="00B8522E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8522E" w:rsidRPr="00B8522E" w:rsidRDefault="00B8522E" w:rsidP="00B8522E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916"/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 w:rsidRPr="00B8522E">
        <w:rPr>
          <w:rFonts w:ascii="Times New Roman" w:hAnsi="Times New Roman" w:cs="Times New Roman"/>
          <w:color w:val="000000"/>
          <w:sz w:val="28"/>
          <w:szCs w:val="28"/>
        </w:rPr>
        <w:t xml:space="preserve">Удальцова  Л.Л. Закройщик. Женская лёгкая одежда: учебник [для начального проф. образования] / М.А. Силаева – М.: </w:t>
      </w:r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издательский центр «Академия» 2011. – 527 </w:t>
      </w:r>
      <w:proofErr w:type="gramStart"/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End"/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B8522E" w:rsidRPr="00B8522E" w:rsidRDefault="00B8522E" w:rsidP="00B8522E">
      <w:pPr>
        <w:numPr>
          <w:ilvl w:val="0"/>
          <w:numId w:val="15"/>
        </w:numPr>
        <w:tabs>
          <w:tab w:val="left" w:pos="916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8522E">
        <w:rPr>
          <w:rFonts w:ascii="Times New Roman" w:hAnsi="Times New Roman" w:cs="Times New Roman"/>
          <w:color w:val="000000"/>
          <w:sz w:val="28"/>
          <w:szCs w:val="28"/>
        </w:rPr>
        <w:t>Кочесова</w:t>
      </w:r>
      <w:proofErr w:type="spellEnd"/>
      <w:r w:rsidRPr="00B8522E">
        <w:rPr>
          <w:rFonts w:ascii="Times New Roman" w:hAnsi="Times New Roman" w:cs="Times New Roman"/>
          <w:color w:val="000000"/>
          <w:sz w:val="28"/>
          <w:szCs w:val="28"/>
        </w:rPr>
        <w:t xml:space="preserve"> Л.В. Конструирование женской одежды</w:t>
      </w:r>
      <w:r w:rsidRPr="00B8522E">
        <w:rPr>
          <w:rFonts w:ascii="Times New Roman" w:hAnsi="Times New Roman" w:cs="Times New Roman"/>
          <w:color w:val="000000"/>
          <w:spacing w:val="-4"/>
          <w:sz w:val="28"/>
          <w:szCs w:val="28"/>
        </w:rPr>
        <w:t>: учебник [д</w:t>
      </w:r>
      <w:r w:rsidRPr="00B8522E">
        <w:rPr>
          <w:rFonts w:ascii="Times New Roman" w:hAnsi="Times New Roman" w:cs="Times New Roman"/>
          <w:color w:val="000000"/>
          <w:sz w:val="28"/>
          <w:szCs w:val="28"/>
        </w:rPr>
        <w:t xml:space="preserve">ля студентов сред. проф. </w:t>
      </w:r>
      <w:proofErr w:type="spellStart"/>
      <w:r w:rsidRPr="00B8522E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B8522E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B8522E">
        <w:rPr>
          <w:rFonts w:ascii="Times New Roman" w:hAnsi="Times New Roman" w:cs="Times New Roman"/>
          <w:color w:val="000000"/>
          <w:sz w:val="28"/>
          <w:szCs w:val="28"/>
        </w:rPr>
        <w:t>ав</w:t>
      </w:r>
      <w:proofErr w:type="spellEnd"/>
      <w:r w:rsidRPr="00B8522E">
        <w:rPr>
          <w:rFonts w:ascii="Times New Roman" w:hAnsi="Times New Roman" w:cs="Times New Roman"/>
          <w:color w:val="000000"/>
          <w:sz w:val="28"/>
          <w:szCs w:val="28"/>
        </w:rPr>
        <w:t xml:space="preserve">.] / </w:t>
      </w:r>
      <w:r w:rsidRPr="00B8522E">
        <w:rPr>
          <w:rFonts w:ascii="Times New Roman" w:hAnsi="Times New Roman" w:cs="Times New Roman"/>
          <w:color w:val="000000"/>
          <w:spacing w:val="-4"/>
          <w:sz w:val="28"/>
          <w:szCs w:val="28"/>
        </w:rPr>
        <w:t>Э.К. </w:t>
      </w:r>
      <w:proofErr w:type="spellStart"/>
      <w:r w:rsidRPr="00B8522E">
        <w:rPr>
          <w:rFonts w:ascii="Times New Roman" w:hAnsi="Times New Roman" w:cs="Times New Roman"/>
          <w:color w:val="000000"/>
          <w:spacing w:val="-4"/>
          <w:sz w:val="28"/>
          <w:szCs w:val="28"/>
        </w:rPr>
        <w:t>Амирова</w:t>
      </w:r>
      <w:proofErr w:type="spellEnd"/>
      <w:r w:rsidRPr="00B8522E">
        <w:rPr>
          <w:rFonts w:ascii="Times New Roman" w:hAnsi="Times New Roman" w:cs="Times New Roman"/>
          <w:color w:val="000000"/>
          <w:spacing w:val="-4"/>
          <w:sz w:val="28"/>
          <w:szCs w:val="28"/>
        </w:rPr>
        <w:t>, А.Т.</w:t>
      </w:r>
      <w:r w:rsidRPr="00B8522E">
        <w:rPr>
          <w:rFonts w:ascii="Times New Roman" w:hAnsi="Times New Roman" w:cs="Times New Roman"/>
          <w:color w:val="000000"/>
          <w:spacing w:val="4"/>
          <w:sz w:val="28"/>
          <w:szCs w:val="28"/>
        </w:rPr>
        <w:t> Труханова, О.В. </w:t>
      </w:r>
      <w:proofErr w:type="spellStart"/>
      <w:r w:rsidRPr="00B8522E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Сакулина</w:t>
      </w:r>
      <w:proofErr w:type="spellEnd"/>
      <w:r w:rsidRPr="00B8522E">
        <w:rPr>
          <w:rFonts w:ascii="Times New Roman" w:hAnsi="Times New Roman" w:cs="Times New Roman"/>
          <w:color w:val="000000"/>
          <w:spacing w:val="4"/>
          <w:sz w:val="28"/>
          <w:szCs w:val="28"/>
        </w:rPr>
        <w:t>, Б.С. </w:t>
      </w:r>
      <w:proofErr w:type="spellStart"/>
      <w:r w:rsidRPr="00B8522E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Сакулин</w:t>
      </w:r>
      <w:proofErr w:type="spellEnd"/>
      <w:r w:rsidRPr="00B8522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– М.: Издательский центр </w:t>
      </w:r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>«Академия», 2013. – 476 с.</w:t>
      </w:r>
    </w:p>
    <w:p w:rsidR="00B8522E" w:rsidRPr="00B8522E" w:rsidRDefault="00B8522E" w:rsidP="00B8522E">
      <w:pPr>
        <w:widowControl w:val="0"/>
        <w:numPr>
          <w:ilvl w:val="0"/>
          <w:numId w:val="15"/>
        </w:numPr>
        <w:shd w:val="clear" w:color="auto" w:fill="FFFFFF"/>
        <w:tabs>
          <w:tab w:val="left" w:pos="533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8522E">
        <w:rPr>
          <w:rFonts w:ascii="Times New Roman" w:hAnsi="Times New Roman" w:cs="Times New Roman"/>
          <w:color w:val="000000"/>
          <w:spacing w:val="-1"/>
          <w:sz w:val="28"/>
          <w:szCs w:val="28"/>
        </w:rPr>
        <w:t>Журнал «Ателье»</w:t>
      </w:r>
    </w:p>
    <w:p w:rsidR="00B8522E" w:rsidRPr="00B8522E" w:rsidRDefault="00B8522E" w:rsidP="00B8522E">
      <w:pPr>
        <w:widowControl w:val="0"/>
        <w:numPr>
          <w:ilvl w:val="0"/>
          <w:numId w:val="15"/>
        </w:numPr>
        <w:shd w:val="clear" w:color="auto" w:fill="FFFFFF"/>
        <w:tabs>
          <w:tab w:val="left" w:pos="533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B85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Журнал «Легкая Промышленность»</w:t>
      </w:r>
    </w:p>
    <w:p w:rsidR="00B8522E" w:rsidRPr="00B8522E" w:rsidRDefault="00B8522E" w:rsidP="00B8522E">
      <w:pPr>
        <w:pStyle w:val="a5"/>
        <w:numPr>
          <w:ilvl w:val="0"/>
          <w:numId w:val="15"/>
        </w:numPr>
        <w:tabs>
          <w:tab w:val="left" w:pos="1134"/>
        </w:tabs>
        <w:ind w:left="0" w:firstLine="284"/>
        <w:rPr>
          <w:color w:val="000000"/>
          <w:sz w:val="28"/>
          <w:szCs w:val="28"/>
        </w:rPr>
      </w:pPr>
      <w:r w:rsidRPr="00B8522E">
        <w:rPr>
          <w:color w:val="000000"/>
          <w:sz w:val="28"/>
          <w:szCs w:val="28"/>
        </w:rPr>
        <w:t>Журнал «Швейная промышленность»</w:t>
      </w:r>
    </w:p>
    <w:p w:rsidR="00B8522E" w:rsidRPr="00B8522E" w:rsidRDefault="00B8522E" w:rsidP="00B8522E">
      <w:pPr>
        <w:pStyle w:val="a5"/>
        <w:numPr>
          <w:ilvl w:val="0"/>
          <w:numId w:val="15"/>
        </w:numPr>
        <w:tabs>
          <w:tab w:val="left" w:pos="1134"/>
        </w:tabs>
        <w:ind w:left="0" w:firstLine="284"/>
        <w:rPr>
          <w:color w:val="000000"/>
          <w:sz w:val="28"/>
          <w:szCs w:val="28"/>
          <w:lang w:val="uk-UA"/>
        </w:rPr>
      </w:pPr>
      <w:r w:rsidRPr="00B8522E">
        <w:rPr>
          <w:color w:val="000000"/>
          <w:sz w:val="28"/>
          <w:szCs w:val="28"/>
          <w:lang w:val="uk-UA"/>
        </w:rPr>
        <w:t>Журнал «</w:t>
      </w:r>
      <w:proofErr w:type="spellStart"/>
      <w:r w:rsidRPr="00B8522E">
        <w:rPr>
          <w:color w:val="000000"/>
          <w:sz w:val="28"/>
          <w:szCs w:val="28"/>
          <w:lang w:val="uk-UA"/>
        </w:rPr>
        <w:t>Отк</w:t>
      </w:r>
      <w:proofErr w:type="spellEnd"/>
      <w:r w:rsidRPr="00B8522E">
        <w:rPr>
          <w:color w:val="000000"/>
          <w:sz w:val="28"/>
          <w:szCs w:val="28"/>
        </w:rPr>
        <w:t>рытый урок</w:t>
      </w:r>
      <w:r w:rsidRPr="00B8522E">
        <w:rPr>
          <w:color w:val="000000"/>
          <w:sz w:val="28"/>
          <w:szCs w:val="28"/>
          <w:lang w:val="uk-UA"/>
        </w:rPr>
        <w:t>»</w:t>
      </w:r>
    </w:p>
    <w:p w:rsidR="00B8522E" w:rsidRPr="00B8522E" w:rsidRDefault="00B8522E" w:rsidP="001D76E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8522E">
        <w:rPr>
          <w:rFonts w:ascii="Times New Roman" w:hAnsi="Times New Roman" w:cs="Times New Roman"/>
          <w:b/>
          <w:color w:val="000000"/>
          <w:sz w:val="28"/>
          <w:szCs w:val="28"/>
        </w:rPr>
        <w:t>Интернет-ресурсы:</w:t>
      </w:r>
    </w:p>
    <w:p w:rsidR="00B8522E" w:rsidRPr="00B8522E" w:rsidRDefault="00BB7B51" w:rsidP="001D76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hyperlink r:id="rId19" w:history="1">
        <w:r w:rsidR="00B8522E" w:rsidRPr="00B8522E">
          <w:rPr>
            <w:rFonts w:ascii="Times New Roman" w:hAnsi="Times New Roman" w:cs="Times New Roman"/>
            <w:color w:val="000000"/>
            <w:spacing w:val="-4"/>
            <w:sz w:val="28"/>
            <w:szCs w:val="28"/>
            <w:u w:val="single"/>
          </w:rPr>
          <w:t>http://t-stile.info/</w:t>
        </w:r>
      </w:hyperlink>
      <w:r w:rsidR="00B8522E" w:rsidRPr="00B8522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библиотека легкой промышленности: книги, журналы, статьи, справочники и др.</w:t>
      </w:r>
    </w:p>
    <w:p w:rsidR="00B8522E" w:rsidRPr="00B8522E" w:rsidRDefault="00BB7B51" w:rsidP="001D7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hyperlink r:id="rId20" w:history="1">
        <w:r w:rsidR="00B8522E" w:rsidRPr="00B8522E">
          <w:rPr>
            <w:rFonts w:ascii="Times New Roman" w:hAnsi="Times New Roman" w:cs="Times New Roman"/>
            <w:color w:val="000000"/>
            <w:spacing w:val="-4"/>
            <w:sz w:val="28"/>
            <w:szCs w:val="28"/>
            <w:u w:val="single"/>
          </w:rPr>
          <w:t>http://www.osinka.ru/</w:t>
        </w:r>
      </w:hyperlink>
      <w:r w:rsidR="00B8522E" w:rsidRPr="00B8522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Интернет-журнал "Осинка" - зарегистрированный электронный СМИ.</w:t>
      </w:r>
    </w:p>
    <w:p w:rsidR="00B8522E" w:rsidRPr="00B8522E" w:rsidRDefault="00BB7B51" w:rsidP="001D76E4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21" w:history="1">
        <w:r w:rsidR="00B8522E" w:rsidRPr="00B8522E">
          <w:rPr>
            <w:rFonts w:ascii="Times New Roman" w:hAnsi="Times New Roman" w:cs="Times New Roman"/>
            <w:color w:val="000000"/>
            <w:spacing w:val="-4"/>
            <w:sz w:val="28"/>
            <w:szCs w:val="28"/>
            <w:u w:val="single"/>
          </w:rPr>
          <w:t>http://welltex.ru/shveinaya-furnitura</w:t>
        </w:r>
      </w:hyperlink>
      <w:r w:rsidR="00B8522E" w:rsidRPr="00B8522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сайт компании </w:t>
      </w:r>
      <w:proofErr w:type="spellStart"/>
      <w:r w:rsidR="00B8522E" w:rsidRPr="00B8522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Веллтекс</w:t>
      </w:r>
      <w:proofErr w:type="spellEnd"/>
      <w:r w:rsidR="00B8522E" w:rsidRPr="00B8522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поставщика швейного оборудования, швейной фурнитуры и тканей.</w:t>
      </w:r>
    </w:p>
    <w:p w:rsidR="00B8522E" w:rsidRPr="00B8522E" w:rsidRDefault="00BB7B51" w:rsidP="001D76E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hyperlink r:id="rId22" w:history="1"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lectra</w:t>
        </w:r>
        <w:proofErr w:type="spellEnd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com</w:t>
        </w:r>
      </w:hyperlink>
    </w:p>
    <w:p w:rsidR="00B8522E" w:rsidRPr="00B8522E" w:rsidRDefault="00BB7B51" w:rsidP="001D76E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hyperlink r:id="rId23" w:history="1"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lemarse</w:t>
        </w:r>
        <w:proofErr w:type="spellEnd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spb</w:t>
        </w:r>
        <w:proofErr w:type="spellEnd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8522E" w:rsidRPr="00B8522E" w:rsidRDefault="00BB7B51" w:rsidP="001D76E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hyperlink r:id="rId24" w:history="1"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labstend</w:t>
        </w:r>
        <w:proofErr w:type="spellEnd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8522E" w:rsidRPr="00B8522E" w:rsidRDefault="00BB7B51" w:rsidP="001D76E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hyperlink r:id="rId25" w:history="1"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lp</w:t>
        </w:r>
        <w:proofErr w:type="spellEnd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-</w:t>
        </w:r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magazine</w:t>
        </w:r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8522E" w:rsidRPr="00B8522E" w:rsidRDefault="00BB7B51" w:rsidP="00B8522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hyperlink r:id="rId26" w:history="1"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legprominfo</w:t>
        </w:r>
        <w:proofErr w:type="spellEnd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8522E" w:rsidRPr="00B8522E" w:rsidRDefault="00BB7B51" w:rsidP="00B8522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hyperlink r:id="rId27" w:history="1"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www.twirpx.com</w:t>
        </w:r>
      </w:hyperlink>
    </w:p>
    <w:p w:rsidR="00840305" w:rsidRDefault="00840305" w:rsidP="00840305">
      <w:pPr>
        <w:spacing w:after="0"/>
        <w:jc w:val="center"/>
      </w:pPr>
    </w:p>
    <w:p w:rsidR="00271F19" w:rsidRDefault="00840305" w:rsidP="00840305">
      <w:pPr>
        <w:spacing w:after="0"/>
        <w:jc w:val="center"/>
      </w:pPr>
      <w:r>
        <w:object w:dxaOrig="8639" w:dyaOrig="11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95pt;height:375.9pt" o:ole="">
            <v:imagedata r:id="rId28" o:title=""/>
          </v:shape>
          <o:OLEObject Type="Embed" ProgID="Visio.Drawing.11" ShapeID="_x0000_i1025" DrawAspect="Content" ObjectID="_1646485425" r:id="rId29"/>
        </w:object>
      </w:r>
    </w:p>
    <w:p w:rsidR="00840305" w:rsidRPr="00840305" w:rsidRDefault="00840305" w:rsidP="008403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40305">
        <w:rPr>
          <w:rFonts w:ascii="Times New Roman" w:hAnsi="Times New Roman" w:cs="Times New Roman"/>
          <w:b/>
          <w:sz w:val="28"/>
        </w:rPr>
        <w:t>ШАБЛОН ДЛЯ МОДЕЛИРОВАНИЯ</w:t>
      </w:r>
    </w:p>
    <w:p w:rsidR="00840305" w:rsidRDefault="00840305" w:rsidP="00840305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009775" cy="1456690"/>
            <wp:effectExtent l="19050" t="0" r="9525" b="0"/>
            <wp:docPr id="1" name="Рисунок 3" descr="yubka-s-podrezom-4025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ubka-s-podrezom-4025_t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3691" t="4166" r="7014" b="10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eastAsia="ru-RU"/>
        </w:rPr>
        <w:drawing>
          <wp:inline distT="0" distB="0" distL="0" distR="0">
            <wp:extent cx="1493520" cy="1504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000000"/>
          <w:lang w:eastAsia="ru-RU"/>
        </w:rPr>
        <w:drawing>
          <wp:inline distT="0" distB="0" distL="0" distR="0">
            <wp:extent cx="1998980" cy="1339850"/>
            <wp:effectExtent l="19050" t="0" r="1270" b="0"/>
            <wp:docPr id="11" name="Рисунок 9" descr="yubka-so-sborkoy-5923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ubka-so-sborkoy-5923_t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3448" t="4274" r="6555" b="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305" w:rsidRDefault="00840305" w:rsidP="00840305">
      <w:pPr>
        <w:spacing w:after="0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454785" cy="1617345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61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000000"/>
          <w:lang w:eastAsia="ru-RU"/>
        </w:rPr>
        <w:drawing>
          <wp:inline distT="0" distB="0" distL="0" distR="0">
            <wp:extent cx="1409247" cy="1616149"/>
            <wp:effectExtent l="19050" t="0" r="453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691" cy="162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</w:t>
      </w:r>
      <w:r w:rsidRPr="003A270A">
        <w:rPr>
          <w:color w:val="000000"/>
        </w:rPr>
        <w:object w:dxaOrig="2565" w:dyaOrig="1605">
          <v:shape id="_x0000_i1026" type="#_x0000_t75" style="width:200.95pt;height:126.4pt" o:ole="">
            <v:imagedata r:id="rId35" o:title=""/>
          </v:shape>
          <o:OLEObject Type="Embed" ProgID="PBrush" ShapeID="_x0000_i1026" DrawAspect="Content" ObjectID="_1646485426" r:id="rId36"/>
        </w:object>
      </w:r>
    </w:p>
    <w:p w:rsidR="00840305" w:rsidRPr="00840305" w:rsidRDefault="00840305" w:rsidP="00840305">
      <w:pPr>
        <w:spacing w:after="0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840305">
        <w:rPr>
          <w:rFonts w:ascii="Times New Roman" w:hAnsi="Times New Roman" w:cs="Times New Roman"/>
          <w:b/>
          <w:color w:val="000000"/>
          <w:sz w:val="28"/>
        </w:rPr>
        <w:t>ЭСКИЗЫ ДЛЯ МОДЕЛИРОВАНИЯ</w:t>
      </w:r>
    </w:p>
    <w:sectPr w:rsidR="00840305" w:rsidRPr="00840305" w:rsidSect="000F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210"/>
    <w:multiLevelType w:val="multilevel"/>
    <w:tmpl w:val="E9F8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11FE3"/>
    <w:multiLevelType w:val="multilevel"/>
    <w:tmpl w:val="E2DC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33459"/>
    <w:multiLevelType w:val="hybridMultilevel"/>
    <w:tmpl w:val="F35480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2C06C5"/>
    <w:multiLevelType w:val="multilevel"/>
    <w:tmpl w:val="BCBC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54BD3"/>
    <w:multiLevelType w:val="multilevel"/>
    <w:tmpl w:val="603C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D6A6E"/>
    <w:multiLevelType w:val="multilevel"/>
    <w:tmpl w:val="ADA66DA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6">
    <w:nsid w:val="32313CFC"/>
    <w:multiLevelType w:val="multilevel"/>
    <w:tmpl w:val="7B6A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D7BFD"/>
    <w:multiLevelType w:val="multilevel"/>
    <w:tmpl w:val="D78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63E68"/>
    <w:multiLevelType w:val="multilevel"/>
    <w:tmpl w:val="C43C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62D49"/>
    <w:multiLevelType w:val="multilevel"/>
    <w:tmpl w:val="2DBE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77D11"/>
    <w:multiLevelType w:val="hybridMultilevel"/>
    <w:tmpl w:val="976A54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CB97227"/>
    <w:multiLevelType w:val="multilevel"/>
    <w:tmpl w:val="0CD6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513724"/>
    <w:multiLevelType w:val="multilevel"/>
    <w:tmpl w:val="33B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3229B1"/>
    <w:multiLevelType w:val="multilevel"/>
    <w:tmpl w:val="440C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B378EB"/>
    <w:multiLevelType w:val="multilevel"/>
    <w:tmpl w:val="6110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2"/>
  </w:num>
  <w:num w:numId="7">
    <w:abstractNumId w:val="14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F8A"/>
    <w:rsid w:val="000149AD"/>
    <w:rsid w:val="000F1889"/>
    <w:rsid w:val="0018159D"/>
    <w:rsid w:val="001A62E7"/>
    <w:rsid w:val="001D76E4"/>
    <w:rsid w:val="00271F19"/>
    <w:rsid w:val="003D2233"/>
    <w:rsid w:val="0044326E"/>
    <w:rsid w:val="00675A55"/>
    <w:rsid w:val="006C0319"/>
    <w:rsid w:val="00840305"/>
    <w:rsid w:val="008F3604"/>
    <w:rsid w:val="00944976"/>
    <w:rsid w:val="00A82F07"/>
    <w:rsid w:val="00AB2E6C"/>
    <w:rsid w:val="00B8522E"/>
    <w:rsid w:val="00BB7B51"/>
    <w:rsid w:val="00D04409"/>
    <w:rsid w:val="00D53B1C"/>
    <w:rsid w:val="00E71F8A"/>
    <w:rsid w:val="00E7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E6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8522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85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legprominf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lltex.ru/shveinaya-furnitura" TargetMode="External"/><Relationship Id="rId34" Type="http://schemas.openxmlformats.org/officeDocument/2006/relationships/image" Target="media/image2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lp-magazine.ru" TargetMode="External"/><Relationship Id="rId33" Type="http://schemas.openxmlformats.org/officeDocument/2006/relationships/image" Target="media/image1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osinka.ru/" TargetMode="External"/><Relationship Id="rId29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labstend.ru" TargetMode="External"/><Relationship Id="rId32" Type="http://schemas.openxmlformats.org/officeDocument/2006/relationships/image" Target="media/image1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http://www.lemarse.spb.ru" TargetMode="External"/><Relationship Id="rId28" Type="http://schemas.openxmlformats.org/officeDocument/2006/relationships/image" Target="media/image15.emf"/><Relationship Id="rId36" Type="http://schemas.openxmlformats.org/officeDocument/2006/relationships/oleObject" Target="embeddings/oleObject2.bin"/><Relationship Id="rId10" Type="http://schemas.openxmlformats.org/officeDocument/2006/relationships/image" Target="media/image6.png"/><Relationship Id="rId19" Type="http://schemas.openxmlformats.org/officeDocument/2006/relationships/hyperlink" Target="http://t-stile.info/" TargetMode="External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lectra.com" TargetMode="External"/><Relationship Id="rId27" Type="http://schemas.openxmlformats.org/officeDocument/2006/relationships/hyperlink" Target="http://http://www.twirpx.com" TargetMode="External"/><Relationship Id="rId30" Type="http://schemas.openxmlformats.org/officeDocument/2006/relationships/image" Target="media/image16.jpe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16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</dc:creator>
  <cp:keywords/>
  <dc:description/>
  <cp:lastModifiedBy>SAPR</cp:lastModifiedBy>
  <cp:revision>6</cp:revision>
  <dcterms:created xsi:type="dcterms:W3CDTF">2020-03-23T09:41:00Z</dcterms:created>
  <dcterms:modified xsi:type="dcterms:W3CDTF">2020-03-23T12:17:00Z</dcterms:modified>
</cp:coreProperties>
</file>