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shd w:val="clear" w:color="auto" w:fill="8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708F1" w:rsidRPr="00B708F1" w:rsidTr="00B708F1">
        <w:trPr>
          <w:tblCellSpacing w:w="15" w:type="dxa"/>
          <w:jc w:val="center"/>
        </w:trPr>
        <w:tc>
          <w:tcPr>
            <w:tcW w:w="0" w:type="auto"/>
            <w:shd w:val="clear" w:color="auto" w:fill="800000"/>
            <w:vAlign w:val="center"/>
            <w:hideMark/>
          </w:tcPr>
          <w:p w:rsidR="00B708F1" w:rsidRPr="00B708F1" w:rsidRDefault="00B708F1" w:rsidP="00B7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8F1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МУЛЬТИМЕДИЙНЫЕ ПРИЛОЖЕНИЯ</w:t>
            </w:r>
          </w:p>
        </w:tc>
      </w:tr>
    </w:tbl>
    <w:p w:rsidR="00B708F1" w:rsidRPr="00B708F1" w:rsidRDefault="00B708F1" w:rsidP="00B70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8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tbl>
      <w:tblPr>
        <w:tblW w:w="5000" w:type="pct"/>
        <w:tblBorders>
          <w:top w:val="outset" w:sz="6" w:space="0" w:color="FF6600"/>
          <w:left w:val="outset" w:sz="6" w:space="0" w:color="FF6600"/>
          <w:bottom w:val="outset" w:sz="6" w:space="0" w:color="FF6600"/>
          <w:right w:val="outset" w:sz="6" w:space="0" w:color="FF66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B708F1" w:rsidRPr="00B708F1" w:rsidTr="00B708F1">
        <w:tc>
          <w:tcPr>
            <w:tcW w:w="0" w:type="auto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vAlign w:val="center"/>
            <w:hideMark/>
          </w:tcPr>
          <w:p w:rsidR="00B708F1" w:rsidRPr="00B708F1" w:rsidRDefault="00B708F1" w:rsidP="00B7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B708F1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  <w:lang w:eastAsia="ru-RU"/>
              </w:rPr>
              <w:t>Мультимедийные приложения</w:t>
            </w: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– прикладные программы, предназначенные для предоставления </w:t>
            </w:r>
            <w:proofErr w:type="gram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интерактивного контента</w:t>
            </w:r>
            <w:proofErr w:type="gram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сочетающего в себе различные формы представления информации: текстовую, табличную, графическую, звуковую, анимационную, видео. </w:t>
            </w:r>
          </w:p>
          <w:p w:rsidR="00B708F1" w:rsidRPr="00B708F1" w:rsidRDefault="00B708F1" w:rsidP="00B7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E2D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 назначению</w:t>
            </w: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:</w:t>
            </w:r>
          </w:p>
          <w:p w:rsidR="00B708F1" w:rsidRPr="00B708F1" w:rsidRDefault="00B708F1" w:rsidP="00B708F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Информационные (мультимедиа-энциклопедии)</w:t>
            </w:r>
          </w:p>
          <w:p w:rsidR="00B708F1" w:rsidRPr="00B708F1" w:rsidRDefault="00B708F1" w:rsidP="00B708F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Художественные (мультимедиа-галереи,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web-перформансы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)</w:t>
            </w:r>
          </w:p>
          <w:p w:rsidR="00B708F1" w:rsidRPr="00B708F1" w:rsidRDefault="00B708F1" w:rsidP="00B708F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Обучающие (военные тренажеры, мультимедийные учебные курсы)</w:t>
            </w:r>
          </w:p>
          <w:p w:rsidR="00B708F1" w:rsidRPr="00B708F1" w:rsidRDefault="00B708F1" w:rsidP="00B708F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Рабочие инструменты (в дистанционной хирургии)</w:t>
            </w:r>
          </w:p>
          <w:p w:rsidR="00B708F1" w:rsidRPr="00B708F1" w:rsidRDefault="00B708F1" w:rsidP="00B708F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Коммуникационные (видеоконференции,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вебинары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)</w:t>
            </w:r>
          </w:p>
          <w:p w:rsidR="00B708F1" w:rsidRPr="00B708F1" w:rsidRDefault="00B708F1" w:rsidP="00B708F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Игровые и средовые</w:t>
            </w:r>
          </w:p>
          <w:p w:rsidR="00B708F1" w:rsidRPr="00B708F1" w:rsidRDefault="00B708F1" w:rsidP="00B708F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Имиджевые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</w:p>
          <w:p w:rsidR="00B708F1" w:rsidRPr="00B708F1" w:rsidRDefault="00B708F1" w:rsidP="00B7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D7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 целевой аудитории</w:t>
            </w: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r w:rsidR="001E2D73"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рассчитанные</w:t>
            </w: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на:</w:t>
            </w:r>
          </w:p>
          <w:p w:rsidR="00B708F1" w:rsidRPr="00B708F1" w:rsidRDefault="00B708F1" w:rsidP="00B708F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неподготовленного потребителя</w:t>
            </w:r>
          </w:p>
          <w:p w:rsidR="00B708F1" w:rsidRPr="00B708F1" w:rsidRDefault="00B708F1" w:rsidP="00B708F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подготовленного потребителя</w:t>
            </w:r>
          </w:p>
          <w:p w:rsidR="00B708F1" w:rsidRPr="00B708F1" w:rsidRDefault="00B708F1" w:rsidP="00B708F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специалиста</w:t>
            </w:r>
          </w:p>
        </w:tc>
      </w:tr>
    </w:tbl>
    <w:p w:rsidR="00B708F1" w:rsidRPr="00B708F1" w:rsidRDefault="00B708F1" w:rsidP="00B70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8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B708F1" w:rsidRPr="00B708F1" w:rsidTr="00B708F1">
        <w:trPr>
          <w:tblCellSpacing w:w="15" w:type="dxa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1E2D73" w:rsidRDefault="00B708F1" w:rsidP="00B7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2000"/>
                <w:sz w:val="28"/>
                <w:szCs w:val="28"/>
                <w:lang w:eastAsia="ru-RU"/>
              </w:rPr>
            </w:pPr>
            <w:r w:rsidRPr="00B70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E2D73" w:rsidRPr="00B708F1" w:rsidRDefault="001E2D73" w:rsidP="001E2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08F1">
              <w:rPr>
                <w:rFonts w:ascii="Times New Roman" w:eastAsia="Times New Roman" w:hAnsi="Times New Roman" w:cs="Times New Roman"/>
                <w:color w:val="C02000"/>
                <w:sz w:val="28"/>
                <w:szCs w:val="28"/>
                <w:lang w:eastAsia="ru-RU"/>
              </w:rPr>
              <w:t>Средства создания мультимедийных приложений</w:t>
            </w:r>
          </w:p>
          <w:p w:rsidR="001E2D73" w:rsidRDefault="001E2D73" w:rsidP="00B70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2000"/>
                <w:sz w:val="28"/>
                <w:szCs w:val="28"/>
                <w:lang w:eastAsia="ru-RU"/>
              </w:rPr>
            </w:pPr>
          </w:p>
          <w:p w:rsidR="00B708F1" w:rsidRPr="00B708F1" w:rsidRDefault="00B708F1" w:rsidP="00B7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08F1">
              <w:rPr>
                <w:rFonts w:ascii="Times New Roman" w:eastAsia="Times New Roman" w:hAnsi="Times New Roman" w:cs="Times New Roman"/>
                <w:b/>
                <w:bCs/>
                <w:color w:val="C02000"/>
                <w:sz w:val="28"/>
                <w:szCs w:val="28"/>
                <w:lang w:eastAsia="ru-RU"/>
              </w:rPr>
              <w:t>Adobe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b/>
                <w:bCs/>
                <w:color w:val="C02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b/>
                <w:bCs/>
                <w:color w:val="C02000"/>
                <w:sz w:val="28"/>
                <w:szCs w:val="28"/>
                <w:lang w:eastAsia="ru-RU"/>
              </w:rPr>
              <w:t>Director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– программа для создания мультимедийных приложений, игр, обучающих электронных курсов и других материалов, которые требуют сочетания разного мультимедийного контента, тесно интегрируется с пакетом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Flash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.</w:t>
            </w:r>
          </w:p>
          <w:p w:rsidR="00B708F1" w:rsidRPr="00B708F1" w:rsidRDefault="00B708F1" w:rsidP="00B7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08F1">
              <w:rPr>
                <w:rFonts w:ascii="Times New Roman" w:eastAsia="Times New Roman" w:hAnsi="Times New Roman" w:cs="Times New Roman"/>
                <w:b/>
                <w:bCs/>
                <w:color w:val="C02000"/>
                <w:sz w:val="28"/>
                <w:szCs w:val="28"/>
                <w:lang w:eastAsia="ru-RU"/>
              </w:rPr>
              <w:t>Adobe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b/>
                <w:bCs/>
                <w:color w:val="C02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b/>
                <w:bCs/>
                <w:color w:val="C02000"/>
                <w:sz w:val="28"/>
                <w:szCs w:val="28"/>
                <w:lang w:eastAsia="ru-RU"/>
              </w:rPr>
              <w:t>Shockwave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— мультимедийная платформа, состоящая из интегрируемого проигрывателя 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Shockwave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Player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и средства создания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shockwave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-контента 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Adobe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Director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. Основные применения: интерактивные веб-приложения, трёхмерная векторная анимация, проигрывание видеороликов, игры. Применяется в виде плагина к браузерам. </w:t>
            </w:r>
          </w:p>
          <w:p w:rsidR="00B708F1" w:rsidRPr="00B708F1" w:rsidRDefault="00B708F1" w:rsidP="00B7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08F1">
              <w:rPr>
                <w:rFonts w:ascii="Times New Roman" w:eastAsia="Times New Roman" w:hAnsi="Times New Roman" w:cs="Times New Roman"/>
                <w:b/>
                <w:bCs/>
                <w:color w:val="C02000"/>
                <w:sz w:val="28"/>
                <w:szCs w:val="28"/>
                <w:lang w:eastAsia="ru-RU"/>
              </w:rPr>
              <w:t>Multimedia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b/>
                <w:bCs/>
                <w:color w:val="C02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b/>
                <w:bCs/>
                <w:color w:val="C02000"/>
                <w:sz w:val="28"/>
                <w:szCs w:val="28"/>
                <w:lang w:eastAsia="ru-RU"/>
              </w:rPr>
              <w:t>Builder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  <w:r w:rsidRPr="00B708F1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– </w:t>
            </w: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мультимедийных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exe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-приложений приложений и электронных изданий. </w:t>
            </w:r>
          </w:p>
          <w:p w:rsidR="00B708F1" w:rsidRPr="00B708F1" w:rsidRDefault="00B708F1" w:rsidP="00B7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08F1">
              <w:rPr>
                <w:rFonts w:ascii="Times New Roman" w:eastAsia="Times New Roman" w:hAnsi="Times New Roman" w:cs="Times New Roman"/>
                <w:b/>
                <w:bCs/>
                <w:color w:val="C02000"/>
                <w:sz w:val="28"/>
                <w:szCs w:val="28"/>
                <w:lang w:eastAsia="ru-RU"/>
              </w:rPr>
              <w:t>AutoPlay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b/>
                <w:bCs/>
                <w:color w:val="C02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b/>
                <w:bCs/>
                <w:color w:val="C02000"/>
                <w:sz w:val="28"/>
                <w:szCs w:val="28"/>
                <w:lang w:eastAsia="ru-RU"/>
              </w:rPr>
              <w:t>Media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b/>
                <w:bCs/>
                <w:color w:val="C02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b/>
                <w:bCs/>
                <w:color w:val="C02000"/>
                <w:sz w:val="28"/>
                <w:szCs w:val="28"/>
                <w:lang w:eastAsia="ru-RU"/>
              </w:rPr>
              <w:t>Studio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– программа для создания мультимедийных приложений и электронных изданий.</w:t>
            </w:r>
          </w:p>
          <w:p w:rsidR="00B708F1" w:rsidRPr="00B708F1" w:rsidRDefault="00B708F1" w:rsidP="00B7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E2D73" w:rsidRPr="00B708F1" w:rsidRDefault="00B708F1" w:rsidP="00B708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outset" w:sz="6" w:space="0" w:color="3366FF"/>
          <w:left w:val="outset" w:sz="6" w:space="0" w:color="3366FF"/>
          <w:bottom w:val="outset" w:sz="6" w:space="0" w:color="3366FF"/>
          <w:right w:val="outset" w:sz="6" w:space="0" w:color="3366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B708F1" w:rsidRPr="00B708F1" w:rsidTr="00B708F1">
        <w:tc>
          <w:tcPr>
            <w:tcW w:w="0" w:type="auto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  <w:hideMark/>
          </w:tcPr>
          <w:p w:rsidR="00B708F1" w:rsidRPr="00B708F1" w:rsidRDefault="00B708F1" w:rsidP="00B7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708F1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  <w:lang w:eastAsia="ru-RU"/>
              </w:rPr>
              <w:t>Digital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  <w:lang w:eastAsia="ru-RU"/>
              </w:rPr>
              <w:t>Publishing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  <w:lang w:eastAsia="ru-RU"/>
              </w:rPr>
              <w:t>Suite</w:t>
            </w:r>
            <w:proofErr w:type="spellEnd"/>
            <w:r w:rsidR="001E2D7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содержит </w:t>
            </w:r>
            <w:proofErr w:type="gram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набор веб-сервисов</w:t>
            </w:r>
            <w:proofErr w:type="gram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r w:rsidR="001E2D7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которые </w:t>
            </w: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смогут:</w:t>
            </w:r>
          </w:p>
          <w:p w:rsidR="00B708F1" w:rsidRPr="00B708F1" w:rsidRDefault="00B708F1" w:rsidP="00C621B1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создавать электронные мультимедийные журналы</w:t>
            </w:r>
          </w:p>
          <w:p w:rsidR="00B708F1" w:rsidRPr="00B708F1" w:rsidRDefault="00B708F1" w:rsidP="00C621B1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организовать совместную работу над проектами, публикуя документы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InDesign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CS5 в форматах PDF и HTML </w:t>
            </w:r>
          </w:p>
          <w:p w:rsidR="00B708F1" w:rsidRPr="00B708F1" w:rsidRDefault="00B708F1" w:rsidP="00C621B1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формировать содержание будущих номеров журналов и определять сроки их выпуска</w:t>
            </w:r>
          </w:p>
          <w:p w:rsidR="00B708F1" w:rsidRPr="00B708F1" w:rsidRDefault="00B708F1" w:rsidP="00C621B1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использовать различные инструменты их продаж (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Apple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App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Store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Android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Market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Google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Apps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Marketplace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и др.)</w:t>
            </w:r>
          </w:p>
          <w:p w:rsidR="00B708F1" w:rsidRPr="001E2D73" w:rsidRDefault="00B708F1" w:rsidP="00C621B1">
            <w:pPr>
              <w:numPr>
                <w:ilvl w:val="0"/>
                <w:numId w:val="5"/>
              </w:numPr>
              <w:tabs>
                <w:tab w:val="clear" w:pos="720"/>
                <w:tab w:val="num" w:pos="26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вести статистику использования с помощью интегрированных аналитических средств.</w:t>
            </w:r>
          </w:p>
        </w:tc>
      </w:tr>
    </w:tbl>
    <w:p w:rsidR="00B708F1" w:rsidRPr="00B708F1" w:rsidRDefault="00B708F1" w:rsidP="00B70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tbl>
      <w:tblPr>
        <w:tblW w:w="5000" w:type="pct"/>
        <w:tblBorders>
          <w:top w:val="outset" w:sz="6" w:space="0" w:color="3366FF"/>
          <w:left w:val="outset" w:sz="6" w:space="0" w:color="3366FF"/>
          <w:bottom w:val="outset" w:sz="6" w:space="0" w:color="3366FF"/>
          <w:right w:val="outset" w:sz="6" w:space="0" w:color="3366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B708F1" w:rsidRPr="00B708F1" w:rsidTr="00B708F1">
        <w:tc>
          <w:tcPr>
            <w:tcW w:w="0" w:type="auto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  <w:hideMark/>
          </w:tcPr>
          <w:p w:rsidR="00B708F1" w:rsidRPr="00B708F1" w:rsidRDefault="00B708F1" w:rsidP="00B7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708F1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  <w:lang w:eastAsia="ru-RU"/>
              </w:rPr>
              <w:t>Zinio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52555B"/>
                <w:sz w:val="28"/>
                <w:szCs w:val="28"/>
                <w:lang w:eastAsia="ru-RU"/>
              </w:rPr>
              <w:t xml:space="preserve"> </w:t>
            </w: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(</w:t>
            </w:r>
            <w:proofErr w:type="gram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США) – мировой лидер в области цифрового издания  журналов и книг. </w:t>
            </w:r>
          </w:p>
          <w:p w:rsidR="00B708F1" w:rsidRPr="00B708F1" w:rsidRDefault="00B708F1" w:rsidP="001E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Журналы в</w:t>
            </w:r>
            <w:r w:rsidRPr="00B708F1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  <w:lang w:eastAsia="ru-RU"/>
              </w:rPr>
              <w:t>Zinio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  <w:lang w:eastAsia="ru-RU"/>
              </w:rPr>
              <w:t xml:space="preserve"> </w:t>
            </w: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можно читать</w:t>
            </w:r>
            <w:r w:rsidR="001E2D7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в браузере (для этого нужен быстрый доступ в Интернет и драйвер для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Flash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) </w:t>
            </w:r>
          </w:p>
          <w:p w:rsidR="00B708F1" w:rsidRPr="001E2D73" w:rsidRDefault="00B708F1" w:rsidP="00B708F1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с помощью специальной программы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  <w:lang w:eastAsia="ru-RU"/>
              </w:rPr>
              <w:t>Zinio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  <w:lang w:eastAsia="ru-RU"/>
              </w:rPr>
              <w:t>Reader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ru-RU"/>
              </w:rPr>
              <w:t>,</w:t>
            </w: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предварительно скачав номер журнала или книги на свой </w:t>
            </w:r>
            <w:proofErr w:type="gram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ПК,  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iPad</w:t>
            </w:r>
            <w:proofErr w:type="spellEnd"/>
            <w:proofErr w:type="gram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 или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iPhone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. Издания сохраняются в фирменном формате </w:t>
            </w:r>
            <w:r w:rsidRPr="00B708F1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  <w:lang w:eastAsia="ru-RU"/>
              </w:rPr>
              <w:t>*.ZNO</w:t>
            </w: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B708F1" w:rsidRPr="00B708F1" w:rsidRDefault="00B708F1" w:rsidP="001E2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outset" w:sz="6" w:space="0" w:color="3366FF"/>
          <w:left w:val="outset" w:sz="6" w:space="0" w:color="3366FF"/>
          <w:bottom w:val="outset" w:sz="6" w:space="0" w:color="3366FF"/>
          <w:right w:val="outset" w:sz="6" w:space="0" w:color="3366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B708F1" w:rsidRPr="00B708F1" w:rsidTr="00B708F1">
        <w:tc>
          <w:tcPr>
            <w:tcW w:w="0" w:type="auto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  <w:hideMark/>
          </w:tcPr>
          <w:p w:rsidR="00B708F1" w:rsidRPr="00B708F1" w:rsidRDefault="00B708F1" w:rsidP="00B7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708F1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  <w:lang w:eastAsia="ru-RU"/>
              </w:rPr>
              <w:t>Ceros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  <w:lang w:eastAsia="ru-RU"/>
              </w:rPr>
              <w:t xml:space="preserve"> </w:t>
            </w: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(</w:t>
            </w:r>
            <w:hyperlink r:id="rId5" w:history="1">
              <w:r w:rsidRPr="00B708F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</w:t>
              </w:r>
              <w:r w:rsidRPr="00B708F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ceros</w:t>
              </w:r>
              <w:r w:rsidRPr="00B708F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.com</w:t>
              </w:r>
            </w:hyperlink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, Великобритания) - платформа для создания и поддержки интерактивных версий традиционных изданий на основе PDF-макета, аудио- и видеозаписей. </w:t>
            </w:r>
          </w:p>
          <w:p w:rsidR="00B708F1" w:rsidRPr="00B708F1" w:rsidRDefault="00B708F1" w:rsidP="00B7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08F1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C8CAF24" wp14:editId="437D766A">
                  <wp:extent cx="1075266" cy="224759"/>
                  <wp:effectExtent l="0" t="0" r="0" b="4445"/>
                  <wp:docPr id="8" name="Рисунок 8" descr="http://lab314.brsu.by/roleg/spd_ozo/kmp2/MMedia/MediaSoft/Cer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ab314.brsu.by/roleg/spd_ozo/kmp2/MMedia/MediaSoft/Cer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926" cy="24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8F1" w:rsidRPr="00B708F1" w:rsidRDefault="00B708F1" w:rsidP="001E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08F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Собственный программный интерфейс (API), позволяющий дизайнерам, редакторам и издателям обеспечивать гибкое взаимодействие продукта с различными приложениями.</w:t>
            </w:r>
          </w:p>
          <w:p w:rsidR="00B708F1" w:rsidRPr="00B708F1" w:rsidRDefault="00B708F1" w:rsidP="00B708F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Пакет встроенных в платформу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Ceros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видеопроигрывателей.</w:t>
            </w:r>
          </w:p>
          <w:p w:rsidR="00B708F1" w:rsidRPr="00B708F1" w:rsidRDefault="00B708F1" w:rsidP="00B708F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Инструмент загрузки PDF предусматривает скачивание нескольких страниц или всего выпуска журнала целиком в формате PDF. </w:t>
            </w:r>
          </w:p>
          <w:p w:rsidR="00B708F1" w:rsidRPr="00B708F1" w:rsidRDefault="00B708F1" w:rsidP="00B708F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Инструмент печати страниц направляет отобранные читателем данные (в высоком разрешении) из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Ceros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на принтер пользователя</w:t>
            </w:r>
          </w:p>
          <w:p w:rsidR="00B708F1" w:rsidRPr="00B708F1" w:rsidRDefault="00B708F1" w:rsidP="00B708F1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Мультимедиа-дополнения (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виджеты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): модули голосования, работы с поисковыми системами, прямого маркетинга и др.</w:t>
            </w:r>
          </w:p>
        </w:tc>
      </w:tr>
    </w:tbl>
    <w:p w:rsidR="00B708F1" w:rsidRPr="00B708F1" w:rsidRDefault="00B708F1" w:rsidP="00B70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outset" w:sz="6" w:space="0" w:color="3366FF"/>
          <w:left w:val="outset" w:sz="6" w:space="0" w:color="3366FF"/>
          <w:bottom w:val="outset" w:sz="6" w:space="0" w:color="3366FF"/>
          <w:right w:val="outset" w:sz="6" w:space="0" w:color="3366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B708F1" w:rsidRPr="00B708F1" w:rsidTr="00B708F1">
        <w:tc>
          <w:tcPr>
            <w:tcW w:w="0" w:type="auto"/>
            <w:tcBorders>
              <w:top w:val="outset" w:sz="6" w:space="0" w:color="3366FF"/>
              <w:left w:val="outset" w:sz="6" w:space="0" w:color="3366FF"/>
              <w:bottom w:val="outset" w:sz="6" w:space="0" w:color="3366FF"/>
              <w:right w:val="outset" w:sz="6" w:space="0" w:color="3366FF"/>
            </w:tcBorders>
            <w:shd w:val="clear" w:color="auto" w:fill="FFFFFF"/>
            <w:vAlign w:val="center"/>
            <w:hideMark/>
          </w:tcPr>
          <w:p w:rsidR="00C621B1" w:rsidRPr="00B708F1" w:rsidRDefault="00B708F1" w:rsidP="00C6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Adobe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Systems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открыла для публичного доступа 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  <w:lang w:eastAsia="ru-RU"/>
              </w:rPr>
              <w:t>Project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  <w:lang w:eastAsia="ru-RU"/>
              </w:rPr>
              <w:t xml:space="preserve"> ROME</w:t>
            </w: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(</w:t>
            </w:r>
            <w:hyperlink r:id="rId7" w:history="1">
              <w:r w:rsidRPr="00B708F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http://rome.adobe.com/</w:t>
              </w:r>
            </w:hyperlink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) — набор онлайн-инструментов всё-в-одном для создания, редактирования всех типов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мултимедиа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контента (текст, графика, фото, видео, звук, интерактивная анимация) и последующего сохранения результатов работы в форматы от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pdf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и графики до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flash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-анимации и публикации веб-сайта.</w:t>
            </w: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 </w:t>
            </w:r>
            <w:r w:rsidRPr="00B708F1">
              <w:rPr>
                <w:rFonts w:ascii="Times New Roman" w:eastAsia="Times New Roman" w:hAnsi="Times New Roman" w:cs="Times New Roman"/>
                <w:color w:val="CC0000"/>
                <w:sz w:val="28"/>
                <w:szCs w:val="28"/>
                <w:lang w:eastAsia="ru-RU"/>
              </w:rPr>
              <w:t>Целевая аудитория</w:t>
            </w:r>
            <w:r w:rsidRPr="00B708F1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8F1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  <w:lang w:eastAsia="ru-RU"/>
              </w:rPr>
              <w:t>Project</w:t>
            </w:r>
            <w:proofErr w:type="spellEnd"/>
            <w:r w:rsidRPr="00B708F1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  <w:lang w:eastAsia="ru-RU"/>
              </w:rPr>
              <w:t xml:space="preserve"> ROME</w:t>
            </w: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: непрофессионалы — набор инструментов предлагает широкие возможности по подготовке и публикации мультимедиа контента без необходимости приобретать дорогостоящие и сложные в освоении настольные программы.</w:t>
            </w: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</w:r>
            <w:r w:rsidRPr="00B708F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Доступны средства совместной работы над документами и проектами и возможности прямой публикации результатов</w:t>
            </w:r>
            <w:r w:rsidR="00C621B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в популярные социальные сети.</w:t>
            </w:r>
          </w:p>
          <w:p w:rsidR="00B708F1" w:rsidRPr="00B708F1" w:rsidRDefault="00B708F1" w:rsidP="00B7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708F1" w:rsidRPr="00B708F1" w:rsidRDefault="00B708F1" w:rsidP="00B708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sectPr w:rsidR="00B708F1" w:rsidRPr="00B708F1" w:rsidSect="00C621B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1EA"/>
    <w:multiLevelType w:val="multilevel"/>
    <w:tmpl w:val="27AA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E12B5"/>
    <w:multiLevelType w:val="multilevel"/>
    <w:tmpl w:val="999E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40543"/>
    <w:multiLevelType w:val="multilevel"/>
    <w:tmpl w:val="FD1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D5BC1"/>
    <w:multiLevelType w:val="multilevel"/>
    <w:tmpl w:val="A250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82127"/>
    <w:multiLevelType w:val="multilevel"/>
    <w:tmpl w:val="1B84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9855ED"/>
    <w:multiLevelType w:val="multilevel"/>
    <w:tmpl w:val="4DE0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720746"/>
    <w:multiLevelType w:val="multilevel"/>
    <w:tmpl w:val="93F2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5"/>
    <w:rsid w:val="0001261B"/>
    <w:rsid w:val="001E2D73"/>
    <w:rsid w:val="00B24025"/>
    <w:rsid w:val="00B708F1"/>
    <w:rsid w:val="00C6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0301"/>
  <w15:chartTrackingRefBased/>
  <w15:docId w15:val="{F85B0D23-0293-448C-89B7-932A7571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me.ado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ero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4</cp:revision>
  <dcterms:created xsi:type="dcterms:W3CDTF">2020-03-24T06:40:00Z</dcterms:created>
  <dcterms:modified xsi:type="dcterms:W3CDTF">2020-03-25T06:38:00Z</dcterms:modified>
</cp:coreProperties>
</file>