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D8" w:rsidRDefault="004965D8" w:rsidP="004965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AA2DD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гр. Математика </w:t>
      </w:r>
      <w:r>
        <w:rPr>
          <w:rFonts w:ascii="Times New Roman" w:hAnsi="Times New Roman"/>
          <w:sz w:val="24"/>
          <w:szCs w:val="24"/>
        </w:rPr>
        <w:t>Учебник - Никольский  10 класс Алгебра и начала анализа.</w:t>
      </w:r>
    </w:p>
    <w:p w:rsidR="004965D8" w:rsidRDefault="00AA2DDF" w:rsidP="00AA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>Косинус разности и косинус суммы двух углов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тр. 258, записать формулы, разобрать примеры 1,2. Выполнить № 9.3, 9.10, 9.13</w:t>
      </w:r>
    </w:p>
    <w:p w:rsidR="00AA2DDF" w:rsidRDefault="00AA2DDF" w:rsidP="00AA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1261C9">
        <w:rPr>
          <w:rFonts w:ascii="Times New Roman" w:hAnsi="Times New Roman"/>
          <w:sz w:val="24"/>
          <w:szCs w:val="24"/>
        </w:rPr>
        <w:t>Решение типовых задач</w:t>
      </w:r>
      <w:proofErr w:type="gramStart"/>
      <w:r w:rsidRPr="001261C9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тр. 382, выполнить № 175, 183.</w:t>
      </w:r>
    </w:p>
    <w:p w:rsidR="00AA2DDF" w:rsidRDefault="00AA2DDF" w:rsidP="00AA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0E5BB0">
        <w:rPr>
          <w:rFonts w:ascii="Times New Roman" w:hAnsi="Times New Roman"/>
          <w:sz w:val="24"/>
          <w:szCs w:val="24"/>
        </w:rPr>
        <w:t>Формулы приведения</w:t>
      </w:r>
      <w:r>
        <w:rPr>
          <w:rFonts w:ascii="Times New Roman" w:hAnsi="Times New Roman"/>
          <w:sz w:val="24"/>
          <w:szCs w:val="24"/>
        </w:rPr>
        <w:t>. Записать формулы в тетради. Выполнить стр. 382 № 171, 172, 173</w:t>
      </w:r>
    </w:p>
    <w:p w:rsidR="00AA2DDF" w:rsidRDefault="00AA2DDF" w:rsidP="00AA2D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524375" cy="2409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7" t="25000" r="3096" b="8421"/>
                    <a:stretch/>
                  </pic:blipFill>
                  <pic:spPr bwMode="auto">
                    <a:xfrm>
                      <a:off x="0" y="0"/>
                      <a:ext cx="4525623" cy="2410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2DDF" w:rsidRDefault="00AA2DDF" w:rsidP="00AA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D0127F">
        <w:rPr>
          <w:rFonts w:ascii="Times New Roman" w:hAnsi="Times New Roman"/>
          <w:sz w:val="24"/>
          <w:szCs w:val="24"/>
        </w:rPr>
        <w:t>Формулы для дополнительных углов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тр. 262, выполнить № 9.20-9.21 (2 строчку),9.22, 9.23.</w:t>
      </w:r>
    </w:p>
    <w:p w:rsidR="00AA2DDF" w:rsidRPr="00AA2DDF" w:rsidRDefault="00AA2DDF" w:rsidP="00AA2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965D8" w:rsidRDefault="004965D8" w:rsidP="004965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Эл. Почта: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masha</w:t>
      </w:r>
      <w:proofErr w:type="spellEnd"/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fin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4965D8" w:rsidRDefault="004965D8"/>
    <w:sectPr w:rsidR="004965D8" w:rsidSect="004965D8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77957"/>
    <w:multiLevelType w:val="hybridMultilevel"/>
    <w:tmpl w:val="7B70E594"/>
    <w:lvl w:ilvl="0" w:tplc="DFBA78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3428C"/>
    <w:multiLevelType w:val="hybridMultilevel"/>
    <w:tmpl w:val="8A4AA99C"/>
    <w:lvl w:ilvl="0" w:tplc="DFBA78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D8"/>
    <w:rsid w:val="003071B8"/>
    <w:rsid w:val="004965D8"/>
    <w:rsid w:val="00AA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5D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9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5D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9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2020-03-23T08:25:00Z</dcterms:created>
  <dcterms:modified xsi:type="dcterms:W3CDTF">2020-03-23T08:25:00Z</dcterms:modified>
</cp:coreProperties>
</file>