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0D" w:rsidRDefault="00BC3F0D" w:rsidP="00BC3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331</w:t>
      </w:r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BC3F0D" w:rsidRPr="00AB2F88" w:rsidRDefault="00BC3F0D" w:rsidP="00BC3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Начинаем готовиться к дифференцированному зачету по истории</w:t>
      </w:r>
    </w:p>
    <w:p w:rsidR="00BC3F0D" w:rsidRDefault="00BC3F0D" w:rsidP="00BC3F0D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  <w:r>
        <w:rPr>
          <w:rFonts w:ascii="Times New Roman" w:hAnsi="Times New Roman" w:cs="Times New Roman"/>
          <w:sz w:val="28"/>
        </w:rPr>
        <w:t>ответить на следующие тестовые задания:</w:t>
      </w:r>
    </w:p>
    <w:p w:rsidR="00BC3F0D" w:rsidRPr="00BC3F0D" w:rsidRDefault="00BC3F0D" w:rsidP="00BF677F">
      <w:pPr>
        <w:pStyle w:val="a4"/>
        <w:spacing w:line="240" w:lineRule="auto"/>
        <w:rPr>
          <w:b/>
          <w:bCs/>
          <w:szCs w:val="28"/>
        </w:rPr>
      </w:pPr>
      <w:r w:rsidRPr="00BC3F0D">
        <w:rPr>
          <w:b/>
          <w:bCs/>
          <w:szCs w:val="28"/>
        </w:rPr>
        <w:t xml:space="preserve">1.Князь, крестивший Русь </w:t>
      </w:r>
    </w:p>
    <w:p w:rsidR="00BC3F0D" w:rsidRPr="00BC3F0D" w:rsidRDefault="00BC3F0D" w:rsidP="00BF677F">
      <w:pPr>
        <w:pStyle w:val="a4"/>
        <w:spacing w:line="240" w:lineRule="auto"/>
        <w:ind w:left="720"/>
        <w:jc w:val="left"/>
        <w:rPr>
          <w:bCs/>
          <w:szCs w:val="28"/>
        </w:rPr>
      </w:pPr>
      <w:r w:rsidRPr="00BC3F0D">
        <w:rPr>
          <w:bCs/>
          <w:szCs w:val="28"/>
        </w:rPr>
        <w:t>А. Рюрик</w:t>
      </w:r>
    </w:p>
    <w:p w:rsidR="00BC3F0D" w:rsidRPr="00BC3F0D" w:rsidRDefault="00BC3F0D" w:rsidP="00BF677F">
      <w:pPr>
        <w:pStyle w:val="a4"/>
        <w:spacing w:line="240" w:lineRule="auto"/>
        <w:ind w:left="720"/>
        <w:jc w:val="left"/>
        <w:rPr>
          <w:bCs/>
          <w:szCs w:val="28"/>
        </w:rPr>
      </w:pPr>
      <w:r w:rsidRPr="00BC3F0D">
        <w:rPr>
          <w:bCs/>
          <w:szCs w:val="28"/>
        </w:rPr>
        <w:t>Б. Владимир Святославович</w:t>
      </w:r>
    </w:p>
    <w:p w:rsidR="00BC3F0D" w:rsidRPr="00BC3F0D" w:rsidRDefault="00BC3F0D" w:rsidP="00BF677F">
      <w:pPr>
        <w:pStyle w:val="a4"/>
        <w:spacing w:line="240" w:lineRule="auto"/>
        <w:ind w:left="720"/>
        <w:jc w:val="left"/>
        <w:rPr>
          <w:bCs/>
          <w:szCs w:val="28"/>
        </w:rPr>
      </w:pPr>
      <w:r w:rsidRPr="00BC3F0D">
        <w:rPr>
          <w:bCs/>
          <w:szCs w:val="28"/>
        </w:rPr>
        <w:t>В. Владимир Мономах</w:t>
      </w:r>
    </w:p>
    <w:p w:rsidR="00BC3F0D" w:rsidRPr="00BC3F0D" w:rsidRDefault="00BC3F0D" w:rsidP="00BF677F">
      <w:pPr>
        <w:pStyle w:val="a4"/>
        <w:spacing w:line="240" w:lineRule="auto"/>
        <w:jc w:val="left"/>
        <w:rPr>
          <w:b/>
          <w:bCs/>
          <w:szCs w:val="28"/>
        </w:rPr>
      </w:pPr>
      <w:r w:rsidRPr="00BC3F0D">
        <w:rPr>
          <w:b/>
          <w:bCs/>
          <w:szCs w:val="28"/>
        </w:rPr>
        <w:t xml:space="preserve">2.«Бунтовщиком хуже Пугачева» Екатерина </w:t>
      </w:r>
      <w:r w:rsidRPr="00BC3F0D">
        <w:rPr>
          <w:b/>
          <w:bCs/>
          <w:szCs w:val="28"/>
          <w:lang w:val="en-US"/>
        </w:rPr>
        <w:t>II</w:t>
      </w:r>
      <w:r w:rsidRPr="00BC3F0D">
        <w:rPr>
          <w:b/>
          <w:bCs/>
          <w:szCs w:val="28"/>
        </w:rPr>
        <w:t xml:space="preserve"> назвала:</w:t>
      </w:r>
    </w:p>
    <w:p w:rsidR="00BC3F0D" w:rsidRPr="00BC3F0D" w:rsidRDefault="00BC3F0D" w:rsidP="00BF677F">
      <w:pPr>
        <w:pStyle w:val="a4"/>
        <w:numPr>
          <w:ilvl w:val="0"/>
          <w:numId w:val="4"/>
        </w:numPr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>Н. Новикова</w:t>
      </w:r>
    </w:p>
    <w:p w:rsidR="00BC3F0D" w:rsidRPr="00BC3F0D" w:rsidRDefault="00BC3F0D" w:rsidP="00BF677F">
      <w:pPr>
        <w:pStyle w:val="a4"/>
        <w:numPr>
          <w:ilvl w:val="0"/>
          <w:numId w:val="4"/>
        </w:numPr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>Г. Орлова</w:t>
      </w:r>
    </w:p>
    <w:p w:rsidR="00BC3F0D" w:rsidRPr="00BC3F0D" w:rsidRDefault="00BC3F0D" w:rsidP="00BF677F">
      <w:pPr>
        <w:pStyle w:val="a4"/>
        <w:numPr>
          <w:ilvl w:val="0"/>
          <w:numId w:val="4"/>
        </w:numPr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>Д. Фонвизина</w:t>
      </w:r>
    </w:p>
    <w:p w:rsidR="00BC3F0D" w:rsidRPr="00BC3F0D" w:rsidRDefault="00BC3F0D" w:rsidP="00BF677F">
      <w:pPr>
        <w:pStyle w:val="a4"/>
        <w:numPr>
          <w:ilvl w:val="0"/>
          <w:numId w:val="4"/>
        </w:numPr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>А. Радищева</w:t>
      </w:r>
    </w:p>
    <w:p w:rsidR="00BC3F0D" w:rsidRPr="00BC3F0D" w:rsidRDefault="00BC3F0D" w:rsidP="00BC3F0D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>3.Установите соответствие между событиями первой мировой войны и их датами:</w:t>
      </w:r>
    </w:p>
    <w:p w:rsidR="00BC3F0D" w:rsidRPr="00BC3F0D" w:rsidRDefault="00BC3F0D" w:rsidP="00BC3F0D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>СОБЫТИЯ                                                                           ДАТЫ</w:t>
      </w:r>
    </w:p>
    <w:p w:rsidR="00BC3F0D" w:rsidRPr="00BC3F0D" w:rsidRDefault="00BC3F0D" w:rsidP="00BC3F0D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А) Брусиловский прорыв                                                  1)1914</w:t>
      </w:r>
    </w:p>
    <w:p w:rsidR="00BC3F0D" w:rsidRPr="00BC3F0D" w:rsidRDefault="00BC3F0D" w:rsidP="00BC3F0D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Б) газовая атака под Ипром                                               2)1915</w:t>
      </w:r>
    </w:p>
    <w:p w:rsidR="00BC3F0D" w:rsidRPr="00BC3F0D" w:rsidRDefault="00BC3F0D" w:rsidP="00BC3F0D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В) наступление русских войск в Восточной Пруссии   </w:t>
      </w:r>
      <w:r w:rsidR="00BF67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>3)1916</w:t>
      </w:r>
    </w:p>
    <w:p w:rsidR="00BC3F0D" w:rsidRPr="00BC3F0D" w:rsidRDefault="00BC3F0D" w:rsidP="00BC3F0D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Г) вступление США в войну на стороне Антанты            4)1917</w:t>
      </w:r>
    </w:p>
    <w:p w:rsidR="00BC3F0D" w:rsidRPr="00BC3F0D" w:rsidRDefault="00BF677F" w:rsidP="00BC3F0D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BC3F0D" w:rsidRPr="00BC3F0D">
        <w:rPr>
          <w:rFonts w:ascii="Times New Roman" w:hAnsi="Times New Roman" w:cs="Times New Roman"/>
          <w:color w:val="000000"/>
          <w:sz w:val="28"/>
          <w:szCs w:val="28"/>
        </w:rPr>
        <w:t>5)1918</w:t>
      </w:r>
    </w:p>
    <w:p w:rsidR="00BC3F0D" w:rsidRPr="00BC3F0D" w:rsidRDefault="00BC3F0D" w:rsidP="00BF6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>4.К причинам быстрой перестройки советской экономики на военный лад относится: =</w:t>
      </w:r>
    </w:p>
    <w:p w:rsidR="00BC3F0D" w:rsidRPr="00BC3F0D" w:rsidRDefault="00BC3F0D" w:rsidP="00BF677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победа над </w:t>
      </w:r>
      <w:proofErr w:type="spellStart"/>
      <w:r w:rsidRPr="00BC3F0D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BC3F0D">
        <w:rPr>
          <w:rFonts w:ascii="Times New Roman" w:hAnsi="Times New Roman" w:cs="Times New Roman"/>
          <w:sz w:val="28"/>
          <w:szCs w:val="28"/>
        </w:rPr>
        <w:t xml:space="preserve"> – фашистскими захватчиками под Москвой </w:t>
      </w:r>
    </w:p>
    <w:p w:rsidR="00BC3F0D" w:rsidRPr="00BC3F0D" w:rsidRDefault="00BC3F0D" w:rsidP="00BF677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поставка вооружения в СССР по </w:t>
      </w:r>
      <w:proofErr w:type="spellStart"/>
      <w:proofErr w:type="gramStart"/>
      <w:r w:rsidRPr="00BC3F0D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BC3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3F0D">
        <w:rPr>
          <w:rFonts w:ascii="Times New Roman" w:hAnsi="Times New Roman" w:cs="Times New Roman"/>
          <w:sz w:val="28"/>
          <w:szCs w:val="28"/>
        </w:rPr>
        <w:t>лизу</w:t>
      </w:r>
      <w:proofErr w:type="spellEnd"/>
      <w:proofErr w:type="gramEnd"/>
    </w:p>
    <w:p w:rsidR="00BC3F0D" w:rsidRPr="00BC3F0D" w:rsidRDefault="00BC3F0D" w:rsidP="00BF677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плановый характер управления экономикой</w:t>
      </w:r>
    </w:p>
    <w:p w:rsidR="00BC3F0D" w:rsidRPr="00BC3F0D" w:rsidRDefault="00BC3F0D" w:rsidP="00BF677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использование труда военнопленных</w:t>
      </w:r>
    </w:p>
    <w:p w:rsidR="001B3FBE" w:rsidRPr="00BF677F" w:rsidRDefault="00BC3F0D" w:rsidP="00BC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 xml:space="preserve">5.Установите соответствие между событиями и их датами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3FBE" w:rsidTr="001B3FBE">
        <w:tc>
          <w:tcPr>
            <w:tcW w:w="4927" w:type="dxa"/>
          </w:tcPr>
          <w:p w:rsidR="001B3FBE" w:rsidRDefault="001B3FBE" w:rsidP="00BC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СОБЫТИЯ:</w:t>
            </w:r>
          </w:p>
        </w:tc>
        <w:tc>
          <w:tcPr>
            <w:tcW w:w="4927" w:type="dxa"/>
          </w:tcPr>
          <w:p w:rsidR="001B3FBE" w:rsidRDefault="001B3FBE" w:rsidP="00BC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ИТОГИ</w:t>
            </w:r>
          </w:p>
        </w:tc>
      </w:tr>
      <w:tr w:rsidR="001B3FBE" w:rsidTr="001B3FBE">
        <w:tc>
          <w:tcPr>
            <w:tcW w:w="4927" w:type="dxa"/>
          </w:tcPr>
          <w:p w:rsidR="001B3FBE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А) 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инградская битва                                   </w:t>
            </w:r>
          </w:p>
        </w:tc>
        <w:tc>
          <w:tcPr>
            <w:tcW w:w="4927" w:type="dxa"/>
          </w:tcPr>
          <w:p w:rsidR="001B3FBE" w:rsidRPr="001B3FBE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разгром группы армий « Центр» и 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Белоруссии</w:t>
            </w:r>
          </w:p>
        </w:tc>
      </w:tr>
      <w:tr w:rsidR="001B3FBE" w:rsidTr="001B3FBE">
        <w:tc>
          <w:tcPr>
            <w:tcW w:w="4927" w:type="dxa"/>
          </w:tcPr>
          <w:p w:rsidR="001B3FBE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Б) Московская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                             </w:t>
            </w:r>
          </w:p>
        </w:tc>
        <w:tc>
          <w:tcPr>
            <w:tcW w:w="4927" w:type="dxa"/>
          </w:tcPr>
          <w:p w:rsidR="001B3FBE" w:rsidRPr="00BC3F0D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2) Освобождение Орла,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1B3FBE" w:rsidRPr="001B3FBE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Харькова; завершение 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 xml:space="preserve">коренного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перелома</w:t>
            </w:r>
          </w:p>
        </w:tc>
      </w:tr>
      <w:tr w:rsidR="001B3FBE" w:rsidTr="001B3FBE">
        <w:tc>
          <w:tcPr>
            <w:tcW w:w="4927" w:type="dxa"/>
          </w:tcPr>
          <w:p w:rsidR="001B3FBE" w:rsidRPr="00BC3F0D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В) наступате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операция </w:t>
            </w:r>
          </w:p>
          <w:p w:rsidR="001B3FBE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 xml:space="preserve">« Багратион»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27" w:type="dxa"/>
          </w:tcPr>
          <w:p w:rsidR="001B3FBE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3) срыв блицкрига</w:t>
            </w:r>
          </w:p>
        </w:tc>
      </w:tr>
      <w:tr w:rsidR="001B3FBE" w:rsidTr="001B3FBE">
        <w:tc>
          <w:tcPr>
            <w:tcW w:w="4927" w:type="dxa"/>
          </w:tcPr>
          <w:p w:rsidR="001B3FBE" w:rsidRDefault="001B3FBE" w:rsidP="00BC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Курская битва                                </w:t>
            </w:r>
          </w:p>
        </w:tc>
        <w:tc>
          <w:tcPr>
            <w:tcW w:w="4927" w:type="dxa"/>
          </w:tcPr>
          <w:p w:rsidR="001B3FBE" w:rsidRPr="001B3FBE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4) капитуляция немецкой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начало коренного перелома в войне</w:t>
            </w:r>
          </w:p>
        </w:tc>
      </w:tr>
      <w:tr w:rsidR="001B3FBE" w:rsidTr="001B3FBE">
        <w:tc>
          <w:tcPr>
            <w:tcW w:w="4927" w:type="dxa"/>
          </w:tcPr>
          <w:p w:rsidR="001B3FBE" w:rsidRDefault="001B3FBE" w:rsidP="00BC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1B3FBE" w:rsidRPr="00BC3F0D" w:rsidRDefault="001B3FBE" w:rsidP="001B3F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освобождение Правобережной Украины</w:t>
            </w:r>
          </w:p>
        </w:tc>
      </w:tr>
    </w:tbl>
    <w:p w:rsidR="00BC3F0D" w:rsidRPr="00BC3F0D" w:rsidRDefault="00BC3F0D" w:rsidP="00BC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>6.Установите соответствие между деятелями культуры и их произведениями =</w:t>
      </w:r>
    </w:p>
    <w:p w:rsidR="00BC3F0D" w:rsidRPr="00BC3F0D" w:rsidRDefault="00BC3F0D" w:rsidP="00BC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  <w:u w:val="single"/>
        </w:rPr>
        <w:t>ДЕЯТЕЛИ КУЛЬТУРЫПРОИЗВЕДЕНИЯ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А) Д. Фурманов                                    1) « Белая гвардия»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Б) М. Шолохов                                     2) « Чапаев»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В) М. Булгаков                                     3) « Тихий Дон»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Г) А. Фадеев                                         4) « Железный поток»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5) « Разгром»</w:t>
      </w:r>
    </w:p>
    <w:p w:rsidR="00BC3F0D" w:rsidRPr="00BC3F0D" w:rsidRDefault="00BC3F0D" w:rsidP="00BC3F0D">
      <w:pPr>
        <w:pStyle w:val="a4"/>
        <w:spacing w:before="240" w:line="240" w:lineRule="auto"/>
        <w:jc w:val="left"/>
        <w:rPr>
          <w:b/>
          <w:color w:val="000000"/>
          <w:szCs w:val="28"/>
        </w:rPr>
      </w:pPr>
      <w:r w:rsidRPr="00BC3F0D">
        <w:rPr>
          <w:b/>
          <w:color w:val="000000"/>
          <w:szCs w:val="28"/>
        </w:rPr>
        <w:t>7.В Мюнхенском соглашении 1938 г. решался вопрос о территории:</w:t>
      </w:r>
    </w:p>
    <w:p w:rsidR="00BC3F0D" w:rsidRPr="00BC3F0D" w:rsidRDefault="00BC3F0D" w:rsidP="0072027B">
      <w:pPr>
        <w:pStyle w:val="a4"/>
        <w:spacing w:line="240" w:lineRule="auto"/>
        <w:jc w:val="left"/>
        <w:rPr>
          <w:color w:val="000000"/>
          <w:szCs w:val="28"/>
        </w:rPr>
      </w:pPr>
      <w:r w:rsidRPr="00BC3F0D">
        <w:rPr>
          <w:color w:val="000000"/>
          <w:szCs w:val="28"/>
        </w:rPr>
        <w:t xml:space="preserve">      1) Польши</w:t>
      </w:r>
    </w:p>
    <w:p w:rsidR="00BC3F0D" w:rsidRPr="00BC3F0D" w:rsidRDefault="00BC3F0D" w:rsidP="0072027B">
      <w:pPr>
        <w:pStyle w:val="a4"/>
        <w:spacing w:line="240" w:lineRule="auto"/>
        <w:jc w:val="left"/>
        <w:rPr>
          <w:color w:val="000000"/>
          <w:szCs w:val="28"/>
        </w:rPr>
      </w:pPr>
      <w:r w:rsidRPr="00BC3F0D">
        <w:rPr>
          <w:color w:val="000000"/>
          <w:szCs w:val="28"/>
        </w:rPr>
        <w:t xml:space="preserve">      2) Чехословакии</w:t>
      </w:r>
    </w:p>
    <w:p w:rsidR="00BC3F0D" w:rsidRPr="00BC3F0D" w:rsidRDefault="00BC3F0D" w:rsidP="0072027B">
      <w:pPr>
        <w:pStyle w:val="a4"/>
        <w:spacing w:line="240" w:lineRule="auto"/>
        <w:jc w:val="left"/>
        <w:rPr>
          <w:color w:val="000000"/>
          <w:szCs w:val="28"/>
        </w:rPr>
      </w:pPr>
      <w:r w:rsidRPr="00BC3F0D">
        <w:rPr>
          <w:color w:val="000000"/>
          <w:szCs w:val="28"/>
        </w:rPr>
        <w:t xml:space="preserve">      3) Эльзаса</w:t>
      </w:r>
    </w:p>
    <w:p w:rsidR="00BC3F0D" w:rsidRPr="00BC3F0D" w:rsidRDefault="00BC3F0D" w:rsidP="0072027B">
      <w:pPr>
        <w:pStyle w:val="a4"/>
        <w:spacing w:line="240" w:lineRule="auto"/>
        <w:jc w:val="left"/>
        <w:rPr>
          <w:color w:val="000000"/>
          <w:szCs w:val="28"/>
        </w:rPr>
      </w:pPr>
      <w:r w:rsidRPr="00BC3F0D">
        <w:rPr>
          <w:color w:val="000000"/>
          <w:szCs w:val="28"/>
        </w:rPr>
        <w:t xml:space="preserve">      4) Австрии </w:t>
      </w:r>
    </w:p>
    <w:p w:rsidR="00BC3F0D" w:rsidRPr="00BC3F0D" w:rsidRDefault="00BC3F0D" w:rsidP="00BC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>8.Установите соответствие между именами князей и событиями,</w:t>
      </w:r>
      <w:r w:rsidR="00BF677F">
        <w:rPr>
          <w:rFonts w:ascii="Times New Roman" w:hAnsi="Times New Roman" w:cs="Times New Roman"/>
          <w:b/>
          <w:sz w:val="28"/>
          <w:szCs w:val="28"/>
        </w:rPr>
        <w:t xml:space="preserve"> связанными с их деятельностью </w:t>
      </w:r>
      <w:bookmarkStart w:id="0" w:name="_GoBack"/>
      <w:bookmarkEnd w:id="0"/>
    </w:p>
    <w:p w:rsidR="00BC3F0D" w:rsidRPr="00BC3F0D" w:rsidRDefault="00BC3F0D" w:rsidP="00BC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F0D">
        <w:rPr>
          <w:rFonts w:ascii="Times New Roman" w:hAnsi="Times New Roman" w:cs="Times New Roman"/>
          <w:b/>
          <w:sz w:val="28"/>
          <w:szCs w:val="28"/>
          <w:u w:val="single"/>
        </w:rPr>
        <w:t>ИМЕНАСОБЫТИЯ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А) Юрий Долгорукий              1) битва на Чудском озере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Б) Андрей </w:t>
      </w:r>
      <w:proofErr w:type="spellStart"/>
      <w:r w:rsidRPr="00BC3F0D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BC3F0D">
        <w:rPr>
          <w:rFonts w:ascii="Times New Roman" w:hAnsi="Times New Roman" w:cs="Times New Roman"/>
          <w:sz w:val="28"/>
          <w:szCs w:val="28"/>
        </w:rPr>
        <w:t xml:space="preserve">          2) Мамаево побоище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В) Александр Невский             3) основание Успенского собора во Владимире </w:t>
      </w:r>
    </w:p>
    <w:p w:rsidR="00BC3F0D" w:rsidRPr="00BC3F0D" w:rsidRDefault="00BC3F0D" w:rsidP="0072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Г) Дмитрий Донской                4) основание Москвы</w:t>
      </w:r>
    </w:p>
    <w:p w:rsidR="00BC3F0D" w:rsidRPr="00BC3F0D" w:rsidRDefault="00BC3F0D" w:rsidP="00BC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F0D">
        <w:rPr>
          <w:rFonts w:ascii="Times New Roman" w:hAnsi="Times New Roman" w:cs="Times New Roman"/>
          <w:b/>
          <w:sz w:val="28"/>
          <w:szCs w:val="28"/>
        </w:rPr>
        <w:t>9.Какие три события из перечисленных произошли в период Гражданской войны?</w:t>
      </w:r>
      <w:proofErr w:type="gramEnd"/>
    </w:p>
    <w:p w:rsidR="00BC3F0D" w:rsidRPr="00BC3F0D" w:rsidRDefault="00BC3F0D" w:rsidP="00BF6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1)  </w:t>
      </w:r>
      <w:proofErr w:type="spellStart"/>
      <w:proofErr w:type="gramStart"/>
      <w:r w:rsidRPr="00BC3F0D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Pr="00BC3F0D">
        <w:rPr>
          <w:rFonts w:ascii="Times New Roman" w:hAnsi="Times New Roman" w:cs="Times New Roman"/>
          <w:sz w:val="28"/>
          <w:szCs w:val="28"/>
        </w:rPr>
        <w:t xml:space="preserve"> – польская</w:t>
      </w:r>
      <w:proofErr w:type="gramEnd"/>
      <w:r w:rsidRPr="00BC3F0D">
        <w:rPr>
          <w:rFonts w:ascii="Times New Roman" w:hAnsi="Times New Roman" w:cs="Times New Roman"/>
          <w:sz w:val="28"/>
          <w:szCs w:val="28"/>
        </w:rPr>
        <w:t xml:space="preserve"> война</w:t>
      </w:r>
    </w:p>
    <w:p w:rsidR="00BC3F0D" w:rsidRPr="00BC3F0D" w:rsidRDefault="00BC3F0D" w:rsidP="00BF6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2)  иностранная интервенция</w:t>
      </w:r>
    </w:p>
    <w:p w:rsidR="00BC3F0D" w:rsidRPr="00BC3F0D" w:rsidRDefault="00BC3F0D" w:rsidP="00BF6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3)  отречение Николая 2 от престола</w:t>
      </w:r>
    </w:p>
    <w:p w:rsidR="00BC3F0D" w:rsidRPr="00BC3F0D" w:rsidRDefault="00BC3F0D" w:rsidP="00BF6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4)  свержение Временного правительства</w:t>
      </w:r>
    </w:p>
    <w:p w:rsidR="00BC3F0D" w:rsidRPr="00BC3F0D" w:rsidRDefault="00BC3F0D" w:rsidP="00BF6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5)  мятеж чехословацкого корпуса</w:t>
      </w:r>
    </w:p>
    <w:p w:rsidR="00BC3F0D" w:rsidRPr="00BC3F0D" w:rsidRDefault="00BC3F0D" w:rsidP="00BF6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6)  принятие большевиками Декрета о мире</w:t>
      </w:r>
    </w:p>
    <w:p w:rsidR="00BC3F0D" w:rsidRPr="00BC3F0D" w:rsidRDefault="00BC3F0D" w:rsidP="00BC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 xml:space="preserve">10.Атомные бомбардировки Хиросимы  и  Нагасаки  произошли </w:t>
      </w:r>
      <w:proofErr w:type="gramStart"/>
      <w:r w:rsidRPr="00BC3F0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C3F0D" w:rsidRPr="00BC3F0D" w:rsidRDefault="00BC3F0D" w:rsidP="00E7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1)  1944  гг.</w:t>
      </w:r>
    </w:p>
    <w:p w:rsidR="00BC3F0D" w:rsidRPr="00BC3F0D" w:rsidRDefault="00BC3F0D" w:rsidP="00E7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2)  1945  гг.</w:t>
      </w:r>
    </w:p>
    <w:p w:rsidR="00BC3F0D" w:rsidRPr="00BC3F0D" w:rsidRDefault="00BC3F0D" w:rsidP="00E7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3)  1946  гг.</w:t>
      </w:r>
    </w:p>
    <w:p w:rsidR="00BC3F0D" w:rsidRPr="00BC3F0D" w:rsidRDefault="00BC3F0D" w:rsidP="00E7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4)  1947  гг. </w:t>
      </w:r>
    </w:p>
    <w:p w:rsidR="00BC3F0D" w:rsidRPr="00BC3F0D" w:rsidRDefault="00BC3F0D" w:rsidP="00BC3F0D">
      <w:pPr>
        <w:pStyle w:val="a4"/>
        <w:spacing w:line="276" w:lineRule="auto"/>
        <w:jc w:val="left"/>
        <w:rPr>
          <w:b/>
          <w:bCs/>
          <w:szCs w:val="28"/>
        </w:rPr>
      </w:pPr>
      <w:proofErr w:type="gramStart"/>
      <w:r w:rsidRPr="00BC3F0D">
        <w:rPr>
          <w:b/>
          <w:bCs/>
          <w:szCs w:val="28"/>
        </w:rPr>
        <w:t>11.Какие три события из перечисленных относятся к 1991 году:</w:t>
      </w:r>
      <w:proofErr w:type="gramEnd"/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lastRenderedPageBreak/>
        <w:t xml:space="preserve">        </w:t>
      </w:r>
      <w:r w:rsidRPr="00BC3F0D">
        <w:rPr>
          <w:bCs/>
          <w:szCs w:val="28"/>
        </w:rPr>
        <w:t>1) Принятие Конституции РФ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2) проведение референдума о сохранении СССР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3) военный конфликт в Чечне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4) деятельность ГКЧП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5) распад СССР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6) начало перестройки в СССР 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12.Расположите события в хронологическом порядке. </w:t>
      </w:r>
    </w:p>
    <w:p w:rsidR="00BC3F0D" w:rsidRPr="00BC3F0D" w:rsidRDefault="00BC3F0D" w:rsidP="00BC3F0D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1) разгром армии П. Врангеля в Крыму</w:t>
      </w:r>
    </w:p>
    <w:p w:rsidR="00BC3F0D" w:rsidRPr="00BC3F0D" w:rsidRDefault="00BC3F0D" w:rsidP="00BC3F0D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2) заключение Брестского мира</w:t>
      </w:r>
    </w:p>
    <w:p w:rsidR="00BC3F0D" w:rsidRPr="00BC3F0D" w:rsidRDefault="00BC3F0D" w:rsidP="00BC3F0D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3) роспуск Учредительного собрания</w:t>
      </w:r>
    </w:p>
    <w:p w:rsidR="00BC3F0D" w:rsidRPr="00BC3F0D" w:rsidRDefault="00BC3F0D" w:rsidP="00BC3F0D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4) мятеж чехословацкого корпуса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13.Установите соответствие между событиями и их датами. 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СОБЫТИЯ  ДАТЫ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А) «Карибский кризис»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1) 1948 г.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Б) ввод советских войск в Венгрию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2) 1953 г.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В) разрыв отношений с Югославией                                       3) 1956 г.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Г) подписание договора о запрещении                                    4) 1962 г.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ядерных испытаний в атмосфере, космическом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5) 1963 г.</w:t>
      </w:r>
    </w:p>
    <w:p w:rsidR="00BC3F0D" w:rsidRPr="00BC3F0D" w:rsidRDefault="00BC3F0D" w:rsidP="00BC3F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пространстве</w:t>
      </w:r>
      <w:proofErr w:type="gram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и под водой.</w:t>
      </w:r>
    </w:p>
    <w:p w:rsidR="00BC3F0D" w:rsidRPr="00BC3F0D" w:rsidRDefault="00BC3F0D" w:rsidP="00BC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>14.Назовите состав Антанты накануне Первой мировой войны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А) Англия, США, Франция;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Б) Англия, Франция, Россия;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 xml:space="preserve">В) Англия, Россия, Италия </w:t>
      </w:r>
    </w:p>
    <w:p w:rsidR="00BC3F0D" w:rsidRPr="00BC3F0D" w:rsidRDefault="00BC3F0D" w:rsidP="00BC3F0D">
      <w:pPr>
        <w:pStyle w:val="a4"/>
        <w:spacing w:line="240" w:lineRule="auto"/>
        <w:rPr>
          <w:b/>
          <w:bCs/>
          <w:szCs w:val="28"/>
        </w:rPr>
      </w:pPr>
      <w:r w:rsidRPr="00BC3F0D">
        <w:rPr>
          <w:b/>
          <w:bCs/>
          <w:szCs w:val="28"/>
        </w:rPr>
        <w:t>15.Лидером Испании в 1930-е годы был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1) Рузвельт;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2) Муссолини;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3) Франко;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4) Перрон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>16.Установите соответствие между конференциями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тран – союзниц и их решениями 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КОНФЕРЕНЦИИ РЕШЕНИЯ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А) Берлинская                     1) оказание помощи СССР по </w:t>
      </w:r>
      <w:proofErr w:type="spellStart"/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ленд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лизу</w:t>
      </w:r>
      <w:proofErr w:type="spellEnd"/>
      <w:proofErr w:type="gramEnd"/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( Потсдамская)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Московская</w:t>
      </w:r>
      <w:proofErr w:type="gram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2) определение сроков открытия Второго фронта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Крымская            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в Европе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Ялтинская</w:t>
      </w:r>
      <w:proofErr w:type="gramEnd"/>
      <w:r w:rsidRPr="00BC3F0D">
        <w:rPr>
          <w:rFonts w:ascii="Times New Roman" w:hAnsi="Times New Roman" w:cs="Times New Roman"/>
          <w:color w:val="000000"/>
          <w:sz w:val="28"/>
          <w:szCs w:val="28"/>
        </w:rPr>
        <w:t>)                       3) согласование планов разгрома и условий безо-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Тегеранская</w:t>
      </w:r>
      <w:proofErr w:type="gramEnd"/>
      <w:r w:rsidR="001B3F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говорочной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капитуляции Германии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4) передача СССР Восточной Пруссии </w:t>
      </w: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г. Кенигсбергом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5) принятие 4-го пятилетнего плана 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восстанов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B3F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хозяйства СССР</w:t>
      </w:r>
    </w:p>
    <w:p w:rsidR="00BC3F0D" w:rsidRPr="00BC3F0D" w:rsidRDefault="00BC3F0D" w:rsidP="00BC3F0D">
      <w:pPr>
        <w:pStyle w:val="a4"/>
        <w:spacing w:line="240" w:lineRule="auto"/>
        <w:rPr>
          <w:b/>
          <w:bCs/>
          <w:szCs w:val="28"/>
        </w:rPr>
      </w:pPr>
      <w:r w:rsidRPr="00BC3F0D">
        <w:rPr>
          <w:b/>
          <w:bCs/>
          <w:szCs w:val="28"/>
        </w:rPr>
        <w:t xml:space="preserve">17.В сентябре 1940 г. был подписан Тройственный пакт о разделе мира </w:t>
      </w:r>
      <w:proofErr w:type="gramStart"/>
      <w:r w:rsidRPr="00BC3F0D">
        <w:rPr>
          <w:b/>
          <w:bCs/>
          <w:szCs w:val="28"/>
        </w:rPr>
        <w:t>между</w:t>
      </w:r>
      <w:proofErr w:type="gramEnd"/>
      <w:r w:rsidRPr="00BC3F0D">
        <w:rPr>
          <w:b/>
          <w:bCs/>
          <w:szCs w:val="28"/>
        </w:rPr>
        <w:t xml:space="preserve">: 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 xml:space="preserve">1) СССР, Германией, Японией 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lastRenderedPageBreak/>
        <w:t>2) Турцией, Германией, Австрией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3) Германией, Италией, Японией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4) СССР, Англией, Францией</w:t>
      </w:r>
    </w:p>
    <w:p w:rsidR="00BC3F0D" w:rsidRPr="00BC3F0D" w:rsidRDefault="00BC3F0D" w:rsidP="00BC3F0D">
      <w:pPr>
        <w:pStyle w:val="a4"/>
        <w:spacing w:line="240" w:lineRule="auto"/>
        <w:rPr>
          <w:b/>
          <w:bCs/>
          <w:szCs w:val="28"/>
        </w:rPr>
      </w:pPr>
      <w:r w:rsidRPr="00BC3F0D">
        <w:rPr>
          <w:b/>
          <w:bCs/>
          <w:szCs w:val="28"/>
        </w:rPr>
        <w:t>18.В августе 1945 г. СССР объявил войну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1) Японии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2) Италии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3) Германии</w:t>
      </w:r>
    </w:p>
    <w:p w:rsidR="00BC3F0D" w:rsidRPr="00BC3F0D" w:rsidRDefault="00BC3F0D" w:rsidP="00BC3F0D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4) Франции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19.Какие три события </w:t>
      </w:r>
      <w:proofErr w:type="gramStart"/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перечисленных относятся к периоду 1970-х -</w:t>
      </w:r>
    </w:p>
    <w:p w:rsidR="00BC3F0D" w:rsidRPr="00BC3F0D" w:rsidRDefault="00BC3F0D" w:rsidP="00BC3F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1980-х гг. </w:t>
      </w:r>
    </w:p>
    <w:p w:rsidR="00BC3F0D" w:rsidRPr="00BC3F0D" w:rsidRDefault="00BC3F0D" w:rsidP="00BC3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принятие Программы мира</w:t>
      </w:r>
    </w:p>
    <w:p w:rsidR="00BC3F0D" w:rsidRPr="00BC3F0D" w:rsidRDefault="00BC3F0D" w:rsidP="00BC3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введение обязательного среднего образования</w:t>
      </w:r>
    </w:p>
    <w:p w:rsidR="00BC3F0D" w:rsidRPr="00BC3F0D" w:rsidRDefault="00BC3F0D" w:rsidP="00BC3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Новочеркасские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события»</w:t>
      </w:r>
    </w:p>
    <w:p w:rsidR="00BC3F0D" w:rsidRPr="00BC3F0D" w:rsidRDefault="00BC3F0D" w:rsidP="00BC3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освоение целинных и залежных земель</w:t>
      </w:r>
    </w:p>
    <w:p w:rsidR="00BC3F0D" w:rsidRPr="00BC3F0D" w:rsidRDefault="00BC3F0D" w:rsidP="00BC3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олимпийские игры в Москве</w:t>
      </w:r>
    </w:p>
    <w:p w:rsidR="00BC3F0D" w:rsidRPr="00BC3F0D" w:rsidRDefault="00BC3F0D" w:rsidP="00BC3F0D">
      <w:pPr>
        <w:pStyle w:val="a4"/>
        <w:numPr>
          <w:ilvl w:val="0"/>
          <w:numId w:val="3"/>
        </w:numPr>
        <w:spacing w:line="240" w:lineRule="auto"/>
        <w:jc w:val="left"/>
        <w:rPr>
          <w:b/>
          <w:bCs/>
          <w:szCs w:val="28"/>
        </w:rPr>
      </w:pPr>
      <w:r w:rsidRPr="00BC3F0D">
        <w:rPr>
          <w:color w:val="000000"/>
          <w:szCs w:val="28"/>
        </w:rPr>
        <w:t>вывод советских войск из Афганистана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/>
          <w:bCs/>
          <w:szCs w:val="28"/>
        </w:rPr>
      </w:pPr>
      <w:r w:rsidRPr="00BC3F0D">
        <w:rPr>
          <w:b/>
          <w:bCs/>
          <w:szCs w:val="28"/>
        </w:rPr>
        <w:t>20.Отторжение в сво</w:t>
      </w:r>
      <w:r>
        <w:rPr>
          <w:b/>
          <w:bCs/>
          <w:szCs w:val="28"/>
        </w:rPr>
        <w:t xml:space="preserve">ю пользу чужих территорий </w:t>
      </w:r>
      <w:proofErr w:type="gramStart"/>
      <w:r>
        <w:rPr>
          <w:b/>
          <w:bCs/>
          <w:szCs w:val="28"/>
        </w:rPr>
        <w:t>–э</w:t>
      </w:r>
      <w:proofErr w:type="gramEnd"/>
      <w:r>
        <w:rPr>
          <w:b/>
          <w:bCs/>
          <w:szCs w:val="28"/>
        </w:rPr>
        <w:t xml:space="preserve">то 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   1) шовинизм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   2) аннексия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   3) репарация</w:t>
      </w:r>
    </w:p>
    <w:p w:rsidR="00BC3F0D" w:rsidRPr="00BC3F0D" w:rsidRDefault="00BC3F0D" w:rsidP="00BC3F0D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   4) оппортунизм</w:t>
      </w:r>
    </w:p>
    <w:p w:rsidR="00BC3F0D" w:rsidRPr="00BC3F0D" w:rsidRDefault="00BC3F0D" w:rsidP="00BC3F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3F0D" w:rsidRPr="00BC3F0D" w:rsidRDefault="00BC3F0D" w:rsidP="00BC3F0D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 xml:space="preserve">Ответы для проверки отправлять: 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pashkevich</w:t>
      </w:r>
      <w:proofErr w:type="spellEnd"/>
      <w:r w:rsidRPr="00BC3F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lyudmila</w:t>
      </w:r>
      <w:proofErr w:type="spellEnd"/>
      <w:r w:rsidRPr="00BC3F0D">
        <w:rPr>
          <w:rFonts w:ascii="Times New Roman" w:hAnsi="Times New Roman" w:cs="Times New Roman"/>
          <w:b/>
          <w:sz w:val="28"/>
          <w:szCs w:val="28"/>
        </w:rPr>
        <w:t>.79@</w:t>
      </w:r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C3F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C3F0D" w:rsidRPr="00BC3F0D" w:rsidRDefault="00BC3F0D" w:rsidP="00BC3F0D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B15D06" w:rsidRPr="00BC3F0D" w:rsidRDefault="00B15D06">
      <w:pPr>
        <w:rPr>
          <w:rFonts w:ascii="Times New Roman" w:hAnsi="Times New Roman" w:cs="Times New Roman"/>
          <w:sz w:val="28"/>
          <w:szCs w:val="28"/>
        </w:rPr>
      </w:pPr>
    </w:p>
    <w:sectPr w:rsidR="00B15D06" w:rsidRPr="00BC3F0D" w:rsidSect="00BC3F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A55D8"/>
    <w:multiLevelType w:val="hybridMultilevel"/>
    <w:tmpl w:val="BF42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3607"/>
    <w:multiLevelType w:val="hybridMultilevel"/>
    <w:tmpl w:val="B72A6D74"/>
    <w:lvl w:ilvl="0" w:tplc="6A4C7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405B8"/>
    <w:multiLevelType w:val="hybridMultilevel"/>
    <w:tmpl w:val="193A3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80"/>
    <w:rsid w:val="001B3FBE"/>
    <w:rsid w:val="0072027B"/>
    <w:rsid w:val="00B15D06"/>
    <w:rsid w:val="00BC3F0D"/>
    <w:rsid w:val="00BF677F"/>
    <w:rsid w:val="00E76835"/>
    <w:rsid w:val="00E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0D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0D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BC3F0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C3F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B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0D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0D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BC3F0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C3F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B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4</cp:revision>
  <dcterms:created xsi:type="dcterms:W3CDTF">2020-03-23T08:22:00Z</dcterms:created>
  <dcterms:modified xsi:type="dcterms:W3CDTF">2020-03-23T08:54:00Z</dcterms:modified>
</cp:coreProperties>
</file>