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3" w:rsidRDefault="00C60DE3" w:rsidP="00C60D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60DE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Дисциплина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«Экономические и правовые основы профессиональной деятельности»</w:t>
      </w:r>
    </w:p>
    <w:p w:rsidR="00C60DE3" w:rsidRPr="00C60DE3" w:rsidRDefault="00C60DE3" w:rsidP="00C60DE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DE3">
        <w:rPr>
          <w:rFonts w:ascii="Times New Roman" w:hAnsi="Times New Roman"/>
          <w:sz w:val="28"/>
          <w:szCs w:val="28"/>
          <w:lang w:val="ru-RU"/>
        </w:rPr>
        <w:t xml:space="preserve">Обратная связь с преподавателем: </w:t>
      </w:r>
      <w:hyperlink r:id="rId6" w:history="1">
        <w:r w:rsidRPr="00054CC9">
          <w:rPr>
            <w:rStyle w:val="a4"/>
            <w:rFonts w:ascii="Times New Roman" w:hAnsi="Times New Roman"/>
            <w:sz w:val="28"/>
            <w:szCs w:val="28"/>
          </w:rPr>
          <w:t>ira</w:t>
        </w:r>
        <w:r w:rsidRPr="00C60DE3">
          <w:rPr>
            <w:rStyle w:val="a4"/>
            <w:rFonts w:ascii="Times New Roman" w:hAnsi="Times New Roman"/>
            <w:sz w:val="28"/>
            <w:szCs w:val="28"/>
            <w:lang w:val="ru-RU"/>
          </w:rPr>
          <w:t>.222888@</w:t>
        </w:r>
        <w:r w:rsidRPr="00054CC9">
          <w:rPr>
            <w:rStyle w:val="a4"/>
            <w:rFonts w:ascii="Times New Roman" w:hAnsi="Times New Roman"/>
            <w:sz w:val="28"/>
            <w:szCs w:val="28"/>
          </w:rPr>
          <w:t>mail</w:t>
        </w:r>
        <w:r w:rsidRPr="00C60DE3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54CC9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C60DE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60DE3" w:rsidRPr="00C60DE3" w:rsidRDefault="00C60DE3" w:rsidP="00C60D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60DE3" w:rsidRPr="00C60DE3" w:rsidRDefault="00C60DE3" w:rsidP="00C60D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60DE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Вопросы для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подготовки к </w:t>
      </w:r>
      <w:r w:rsidRPr="00C60DE3">
        <w:rPr>
          <w:rFonts w:ascii="Times New Roman" w:hAnsi="Times New Roman"/>
          <w:b/>
          <w:sz w:val="28"/>
          <w:szCs w:val="28"/>
          <w:u w:val="single"/>
          <w:lang w:val="ru-RU"/>
        </w:rPr>
        <w:t>дифференцированно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му зачету</w:t>
      </w:r>
      <w:bookmarkStart w:id="0" w:name="_GoBack"/>
      <w:bookmarkEnd w:id="0"/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Факторы производства.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и сущность конкуренции.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и сущность монополии.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Модели современного рынка.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Закон спроса. Закон предложения.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Рынок. Виды, функции.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Типы экономических систем.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Государственное регулирование рынка.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и сущность предприятия.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Классификация предприятий.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Организационно-правовые формы организаций.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Собственность. Объект и субъект собственности.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Коммерческие и некоммерческие организации.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Товарищество. Индивидуальное предприятие.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Акционерное общество. Унитарное предприятие.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фонды предприятия.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Оборотные средства предприятия.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Персонал предприятия и его структура.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Производительность труда и трудоемкость продукции.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и системы оплаты труда.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показатели деятельности организации.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Затраты, расходы и издержки организации.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Цена и ценообразование.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Доходы, прибыль и рентабельность.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Стадии общественного производства.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Производственные возможности.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Монополистическая конкуренция и монополия. Сравнительная характеристика.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Совершенная конкуренция и монополия. Сравнительная характеристика.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Основы построения рыночной экономической системы.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Рыночная и централизованная экономические системы. Сравнительная характеристика.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Характеристика персонала предприятия.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Кадровая политика на предприятии.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и системы оплаты труда.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Классификация предприятий.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Организационно-правовые формы организаций.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Доходы, прибыль и рентабельность.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Банкротство предприятия.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Трудовой договор.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Ликвидация предприятия.</w:t>
      </w:r>
    </w:p>
    <w:p w:rsidR="00C60DE3" w:rsidRDefault="00C60DE3" w:rsidP="00C60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предприятия.</w:t>
      </w:r>
    </w:p>
    <w:p w:rsidR="00C60DE3" w:rsidRPr="00C60DE3" w:rsidRDefault="00C60DE3" w:rsidP="00C60DE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60DE3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Темы самостоятельных работ:</w:t>
      </w:r>
    </w:p>
    <w:p w:rsidR="00C60DE3" w:rsidRDefault="00C60DE3" w:rsidP="00C60D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Типы экономических систем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C60DE3" w:rsidRDefault="00C60DE3" w:rsidP="00C60D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«Понятие и функции рынка»</w:t>
      </w:r>
    </w:p>
    <w:p w:rsidR="00C60DE3" w:rsidRDefault="00C60DE3" w:rsidP="00C60D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«Модели современного рынка».</w:t>
      </w:r>
    </w:p>
    <w:p w:rsidR="00C60DE3" w:rsidRDefault="00C60DE3" w:rsidP="00C60D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«Персонал предприятие и его структура»</w:t>
      </w:r>
    </w:p>
    <w:p w:rsidR="00C60DE3" w:rsidRDefault="00C60DE3" w:rsidP="00C60D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Основные показатели деятельности организации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C60DE3" w:rsidRDefault="00C60DE3" w:rsidP="00C60D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«Формы и системы оплаты труда».</w:t>
      </w:r>
    </w:p>
    <w:p w:rsidR="00C60DE3" w:rsidRDefault="00C60DE3" w:rsidP="00C60D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Организационно-правовые формы и виды организаций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C60DE3" w:rsidRDefault="00C60DE3" w:rsidP="00C60D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«Законодательные акты и нормативные документы, регулирующие профессиональную деятельность»</w:t>
      </w:r>
    </w:p>
    <w:p w:rsidR="00B827FE" w:rsidRPr="00C60DE3" w:rsidRDefault="00C60DE3" w:rsidP="00C60DE3">
      <w:pPr>
        <w:spacing w:after="0" w:line="240" w:lineRule="auto"/>
        <w:rPr>
          <w:lang w:val="ru-RU"/>
        </w:rPr>
      </w:pPr>
    </w:p>
    <w:sectPr w:rsidR="00B827FE" w:rsidRPr="00C60DE3" w:rsidSect="00C60DE3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371"/>
    <w:multiLevelType w:val="hybridMultilevel"/>
    <w:tmpl w:val="B55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B4ACE"/>
    <w:multiLevelType w:val="hybridMultilevel"/>
    <w:tmpl w:val="F03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69"/>
    <w:rsid w:val="003D41FE"/>
    <w:rsid w:val="00591D64"/>
    <w:rsid w:val="00804D69"/>
    <w:rsid w:val="00C6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E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E3"/>
    <w:pPr>
      <w:widowControl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60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E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E3"/>
    <w:pPr>
      <w:widowControl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60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2228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2020-03-23T13:16:00Z</dcterms:created>
  <dcterms:modified xsi:type="dcterms:W3CDTF">2020-03-23T13:18:00Z</dcterms:modified>
</cp:coreProperties>
</file>