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D5" w:rsidRDefault="00AD20D5" w:rsidP="00AD20D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</w:p>
    <w:p w:rsidR="00AD20D5" w:rsidRDefault="00AD20D5" w:rsidP="00AD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обучающийся,  все работы выполняются в  рабочих тетрадях по русскому языку. Работа выполняется синей пастой, правила прописываются зеленой  пастой и учатся наизусть. Грамматическое задание – синтаксический разбор- выполняется простым карандашом. </w:t>
      </w:r>
    </w:p>
    <w:p w:rsidR="00AD20D5" w:rsidRDefault="00AD20D5" w:rsidP="00AD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Оформление: 1.дата (согласно расписанию); 2.словосочетание: классная работа,; после тема занятия, 4. прописываются правила 5. выполняются упражнения</w:t>
      </w:r>
    </w:p>
    <w:p w:rsidR="00AD20D5" w:rsidRDefault="00AD20D5" w:rsidP="00AD20D5">
      <w:pPr>
        <w:spacing w:after="0" w:line="240" w:lineRule="auto"/>
        <w:jc w:val="both"/>
        <w:rPr>
          <w:rFonts w:ascii="Times New Roman" w:hAnsi="Times New Roman"/>
          <w:b/>
          <w:color w:val="8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Все работы высылаем на мой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e</w:t>
      </w:r>
      <w:r w:rsidRPr="00AD20D5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olgavovk</w:t>
      </w:r>
      <w:r>
        <w:rPr>
          <w:rFonts w:ascii="Times New Roman" w:hAnsi="Times New Roman"/>
          <w:b/>
          <w:color w:val="800000"/>
          <w:sz w:val="24"/>
          <w:szCs w:val="24"/>
          <w:u w:val="single"/>
        </w:rPr>
        <w:t>978@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b/>
          <w:color w:val="80000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800000"/>
          <w:sz w:val="24"/>
          <w:szCs w:val="24"/>
          <w:u w:val="single"/>
          <w:lang w:val="en-US"/>
        </w:rPr>
        <w:t>com</w:t>
      </w:r>
    </w:p>
    <w:p w:rsidR="00AD20D5" w:rsidRDefault="00AD20D5" w:rsidP="00AD20D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AD20D5" w:rsidRDefault="00AD20D5" w:rsidP="00AD20D5">
      <w:pPr>
        <w:spacing w:after="0" w:line="240" w:lineRule="auto"/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Тема: Правописание сложных слов.</w:t>
      </w:r>
    </w:p>
    <w:p w:rsidR="00AD20D5" w:rsidRDefault="00AD20D5" w:rsidP="00AD20D5">
      <w:pPr>
        <w:spacing w:after="0" w:line="240" w:lineRule="auto"/>
        <w:rPr>
          <w:rFonts w:ascii="Times New Roman" w:hAnsi="Times New Roman"/>
          <w:b/>
          <w:color w:val="800000"/>
          <w:sz w:val="24"/>
          <w:szCs w:val="24"/>
        </w:rPr>
      </w:pPr>
    </w:p>
    <w:p w:rsidR="00AD20D5" w:rsidRDefault="00AD20D5" w:rsidP="00AD20D5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800080"/>
          <w:sz w:val="24"/>
          <w:szCs w:val="24"/>
        </w:rPr>
        <w:t>1.Записать правила: Правописание сложных существительных, имен прилагательных. Выучить</w:t>
      </w:r>
    </w:p>
    <w:p w:rsidR="00AD20D5" w:rsidRDefault="00AD20D5" w:rsidP="00AD20D5">
      <w:pPr>
        <w:spacing w:after="0" w:line="240" w:lineRule="auto"/>
        <w:jc w:val="both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800080"/>
          <w:sz w:val="24"/>
          <w:szCs w:val="24"/>
        </w:rPr>
        <w:t>2.Упражнение №1  Вставьте пропущенные буквы.</w:t>
      </w:r>
    </w:p>
    <w:p w:rsidR="00AD20D5" w:rsidRDefault="00AD20D5" w:rsidP="00AD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Басн..писец, власто..любие, водо..напорный, груд..брюшная (преграда), дальн..евосточный, дальн..видный, жизнеописание, камен..тес, каш...вар, кон...водство, </w:t>
      </w:r>
      <w:r>
        <w:rPr>
          <w:rFonts w:ascii="Times New Roman" w:hAnsi="Times New Roman"/>
          <w:color w:val="000000"/>
          <w:sz w:val="24"/>
          <w:szCs w:val="24"/>
        </w:rPr>
        <w:t>кон..крадство, кост..резный, кров..носный, кров..обращение, москв..рецкий, овц..еводство, пар..ходство, песн...творчество, песн..пение, растени..водство, сво..корыстный, сорок..ножка, ча...питие.</w:t>
      </w:r>
    </w:p>
    <w:p w:rsidR="00AD20D5" w:rsidRDefault="00AD20D5" w:rsidP="00AD2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0D5" w:rsidRDefault="00AD20D5" w:rsidP="00AD20D5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80"/>
          <w:sz w:val="24"/>
          <w:szCs w:val="24"/>
        </w:rPr>
        <w:t>3.Упражнение №2. Раскройте скобки, напишите слитно или через дефис.</w:t>
      </w:r>
    </w:p>
    <w:p w:rsidR="00AD20D5" w:rsidRDefault="00AD20D5" w:rsidP="00AD20D5">
      <w:pPr>
        <w:pStyle w:val="a3"/>
        <w:spacing w:before="168" w:beforeAutospacing="0" w:after="168" w:afterAutospacing="0"/>
        <w:jc w:val="both"/>
        <w:rPr>
          <w:color w:val="000000"/>
        </w:rPr>
      </w:pPr>
      <w:r>
        <w:rPr>
          <w:color w:val="000000"/>
        </w:rPr>
        <w:t>(Пол)метра, (пол)лимона, (пол)десятого, (пол)яблока, (пол)листа, (пол)города, (пол)Москвы, (пол)Африки, (пол)апельсина, (пол)миллиона.</w:t>
      </w:r>
    </w:p>
    <w:p w:rsidR="00AD20D5" w:rsidRDefault="00AD20D5" w:rsidP="00AD20D5">
      <w:pPr>
        <w:pStyle w:val="a3"/>
        <w:spacing w:before="168" w:beforeAutospacing="0" w:after="168" w:afterAutospacing="0"/>
        <w:jc w:val="both"/>
        <w:rPr>
          <w:color w:val="000000"/>
        </w:rPr>
      </w:pPr>
      <w:r>
        <w:rPr>
          <w:color w:val="000000"/>
        </w:rPr>
        <w:t>4.</w:t>
      </w:r>
      <w:r>
        <w:rPr>
          <w:b/>
          <w:color w:val="800080"/>
        </w:rPr>
        <w:t>Упражнение №3. Вставьте пропущенные буквы.</w:t>
      </w:r>
    </w:p>
    <w:p w:rsidR="00AD20D5" w:rsidRDefault="00AD20D5" w:rsidP="00AD20D5">
      <w:pPr>
        <w:pStyle w:val="a3"/>
        <w:spacing w:before="168" w:beforeAutospacing="0" w:after="168" w:afterAutospacing="0"/>
        <w:jc w:val="both"/>
        <w:rPr>
          <w:color w:val="000000"/>
        </w:rPr>
      </w:pPr>
      <w:r>
        <w:rPr>
          <w:color w:val="000000"/>
        </w:rPr>
        <w:t>Агр..культура, газ..фикация, газ..фицировать, газ..генератор, газо..провод, класс..фикация, класс..фицировать, спец..фикация, электр..двигатель, электр..станция, электр..фикация, электр..фицировать.</w:t>
      </w:r>
    </w:p>
    <w:p w:rsidR="00AD20D5" w:rsidRDefault="00AD20D5" w:rsidP="00AD20D5">
      <w:pPr>
        <w:pStyle w:val="a3"/>
        <w:spacing w:before="168" w:beforeAutospacing="0" w:after="168" w:afterAutospacing="0"/>
        <w:jc w:val="both"/>
        <w:rPr>
          <w:b/>
          <w:color w:val="800080"/>
        </w:rPr>
      </w:pPr>
      <w:r>
        <w:rPr>
          <w:b/>
          <w:color w:val="800080"/>
        </w:rPr>
        <w:t>5.Упражнение №4.Напишите слова, раскрыв скобки.</w:t>
      </w:r>
    </w:p>
    <w:p w:rsidR="00AD20D5" w:rsidRDefault="00AD20D5" w:rsidP="00AD20D5">
      <w:pPr>
        <w:pStyle w:val="a3"/>
        <w:spacing w:before="168" w:beforeAutospacing="0" w:after="168" w:afterAutospacing="0"/>
        <w:jc w:val="both"/>
        <w:rPr>
          <w:color w:val="000000"/>
        </w:rPr>
      </w:pPr>
      <w:r>
        <w:rPr>
          <w:color w:val="000000"/>
        </w:rPr>
        <w:t>(Анти)народный, (мульти)миллионер, (инфра)красный, (контр)предложеыие, (пан)германский, (пан)Европа, (псев</w:t>
      </w:r>
      <w:r>
        <w:rPr>
          <w:color w:val="000000"/>
        </w:rPr>
        <w:softHyphen/>
        <w:t>доклассический, (супер)обложка, (ультра)правый, (экстра)ординарный.</w:t>
      </w:r>
    </w:p>
    <w:p w:rsidR="00AD20D5" w:rsidRDefault="00AD20D5" w:rsidP="00AD20D5">
      <w:pPr>
        <w:spacing w:after="0" w:line="240" w:lineRule="auto"/>
        <w:ind w:left="-360"/>
        <w:rPr>
          <w:rFonts w:ascii="Times New Roman" w:hAnsi="Times New Roman"/>
          <w:b/>
          <w:color w:val="FF0000"/>
          <w:sz w:val="24"/>
          <w:szCs w:val="24"/>
        </w:rPr>
      </w:pPr>
    </w:p>
    <w:p w:rsidR="00AD20D5" w:rsidRDefault="00AD20D5" w:rsidP="00AD20D5">
      <w:pPr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Тема: Морфемный разбор слова.</w:t>
      </w:r>
    </w:p>
    <w:p w:rsidR="00AD20D5" w:rsidRDefault="00AD20D5" w:rsidP="00AD2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Записать определение: </w:t>
      </w:r>
      <w:r>
        <w:rPr>
          <w:rFonts w:ascii="Times New Roman" w:hAnsi="Times New Roman"/>
          <w:sz w:val="24"/>
          <w:szCs w:val="24"/>
        </w:rPr>
        <w:t xml:space="preserve">Морфемный разбор слова – </w:t>
      </w:r>
      <w:r>
        <w:rPr>
          <w:rFonts w:ascii="Verdana" w:hAnsi="Verdana"/>
          <w:color w:val="333333"/>
          <w:shd w:val="clear" w:color="auto" w:fill="FFFFFF"/>
        </w:rPr>
        <w:t>это разбор по составу.</w:t>
      </w:r>
    </w:p>
    <w:p w:rsidR="00AD20D5" w:rsidRDefault="00C6248C" w:rsidP="00AD20D5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628900" cy="1971675"/>
            <wp:effectExtent l="0" t="0" r="0" b="9525"/>
            <wp:docPr id="3" name="Рисунок 1" descr="https://ds03.infourok.ru/uploads/ex/08bc/0001a2e3-a1f2828a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bc/0001a2e3-a1f2828a/img2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5" w:rsidRDefault="00AD20D5" w:rsidP="00AD20D5">
      <w:pPr>
        <w:spacing w:after="0" w:line="240" w:lineRule="auto"/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800000"/>
          <w:sz w:val="28"/>
          <w:szCs w:val="28"/>
          <w:u w:val="single"/>
          <w:lang w:eastAsia="ru-RU"/>
        </w:rPr>
        <w:lastRenderedPageBreak/>
        <w:t>Как сделать морфемный разбор?</w:t>
      </w:r>
    </w:p>
    <w:p w:rsidR="00AD20D5" w:rsidRDefault="00AD20D5" w:rsidP="00AD20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Надо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выделить окончание</w:t>
      </w:r>
      <w:r>
        <w:rPr>
          <w:rFonts w:ascii="Times New Roman" w:hAnsi="Times New Roman"/>
          <w:sz w:val="24"/>
          <w:szCs w:val="24"/>
          <w:lang w:eastAsia="ru-RU"/>
        </w:rPr>
        <w:t>. Для этого надо изменить слово (имена или причастия – по падежам, глаголы – по лицам, родам (прошедшее время, условное наклонение) или числам (повелительное наклонение))</w:t>
      </w:r>
    </w:p>
    <w:p w:rsidR="00AD20D5" w:rsidRDefault="00AD20D5" w:rsidP="00AD20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сложных числительных бывает два окончания, в середине и на конце слова: сем-и-десят-и, семь-ю-десять-ю.</w:t>
      </w:r>
    </w:p>
    <w:p w:rsidR="00AD20D5" w:rsidRDefault="00AD20D5" w:rsidP="00AD20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Обозначить основу</w:t>
      </w:r>
      <w:r>
        <w:rPr>
          <w:rFonts w:ascii="Times New Roman" w:hAnsi="Times New Roman"/>
          <w:sz w:val="24"/>
          <w:szCs w:val="24"/>
          <w:lang w:eastAsia="ru-RU"/>
        </w:rPr>
        <w:t xml:space="preserve"> (все слово без окончания; -ся входит в основу).</w:t>
      </w:r>
    </w:p>
    <w:p w:rsidR="00AD20D5" w:rsidRDefault="00AD20D5" w:rsidP="00AD20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Надо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найти корень</w:t>
      </w:r>
      <w:r>
        <w:rPr>
          <w:rFonts w:ascii="Times New Roman" w:hAnsi="Times New Roman"/>
          <w:sz w:val="24"/>
          <w:szCs w:val="24"/>
          <w:lang w:eastAsia="ru-RU"/>
        </w:rPr>
        <w:t>. С этой целью мы подбираем однокоренные слова, то есть стараемся изменить приставки и суффиксы: можно подобрать слово другой части речи. При этом мы помним, что</w:t>
      </w:r>
    </w:p>
    <w:p w:rsidR="00AD20D5" w:rsidRDefault="00AD20D5" w:rsidP="00AD20D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корнях может быть чередование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(снег – снеж-ок; люб-и-ть – любл-ю)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20D5" w:rsidRDefault="00AD20D5" w:rsidP="00AD20D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корни могут быть омонимичными (одинаково выглядеть, но обозначать разные смыслы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(гор-е и гор-а)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D20D5" w:rsidRDefault="00AD20D5" w:rsidP="00AD20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Обозначить аффиксы</w:t>
      </w:r>
      <w:r>
        <w:rPr>
          <w:rFonts w:ascii="Times New Roman" w:hAnsi="Times New Roman"/>
          <w:sz w:val="24"/>
          <w:szCs w:val="24"/>
          <w:lang w:eastAsia="ru-RU"/>
        </w:rPr>
        <w:t>: суффиксы и приставки. Надо помнить, что в слове может быть более одной приставки и более одного суффикса. Чтобы их различить, надо найти ближайшего предшественника этого слова в словообразовательной цепочке (от какого слова произошло).</w:t>
      </w:r>
    </w:p>
    <w:p w:rsidR="00AD20D5" w:rsidRDefault="00AD20D5" w:rsidP="00AD20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№ 5  Сделать морфемный разбор следующих слов: </w:t>
      </w:r>
    </w:p>
    <w:p w:rsidR="00AD20D5" w:rsidRDefault="00AD20D5" w:rsidP="00AD20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Чашечка,  предзимний, половник, брусничный, ручной, подручный, школьник, пришкольный, колледж, лаборатория, ручеек, нянюшка, бельчонок, яблочный.</w:t>
      </w:r>
    </w:p>
    <w:p w:rsidR="00AD20D5" w:rsidRDefault="00AD20D5" w:rsidP="00AD20D5">
      <w:pPr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Тема: Способы словообразования</w:t>
      </w:r>
    </w:p>
    <w:p w:rsidR="00AD20D5" w:rsidRDefault="00AD20D5" w:rsidP="00AD20D5">
      <w:pPr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Записать в тетрадь!</w:t>
      </w:r>
    </w:p>
    <w:p w:rsidR="00AD20D5" w:rsidRDefault="00C6248C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примеры словообразования в русском язы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примеры словообразования в русском язы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+8rk0IAwAAD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AD20D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примеры словообразования в русском язы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римеры словообразования в русском язык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l9RGMIAwAAD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AD20D5">
        <w:rPr>
          <w:rStyle w:val="a4"/>
          <w:color w:val="000000"/>
          <w:sz w:val="28"/>
          <w:szCs w:val="28"/>
        </w:rPr>
        <w:t xml:space="preserve"> </w:t>
      </w:r>
      <w:r w:rsidR="00AD20D5">
        <w:rPr>
          <w:rStyle w:val="c2"/>
          <w:color w:val="000000"/>
          <w:sz w:val="28"/>
          <w:szCs w:val="28"/>
        </w:rPr>
        <w:t>1.Посмотрите , как образовано слово: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1)доверчивый← доверять  + -чив-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клеветник←клевета + -ник-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Как называется такой способ  образования слов?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СУФФИКСАЛЬНЫЙ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2)беспорядок←бес- + порядок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неприятный←не- + приятный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Как называется такой способ образования слов?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ПРИСТАВОЧНЫЙ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3)безработица← без- +работа +-иц-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 нахлебник← на- + хлеб + -ник-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Как называется такой способ образования слов?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ПРИСТАВОЧНО-СУФФИКСАЛЬНЫЙ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4)свист←свистɇть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   вход←входить (а не приставочный, ход – не самое близкое однокоренное слово)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– Как называется такой способ образования слов?</w:t>
      </w:r>
    </w:p>
    <w:p w:rsidR="00AD20D5" w:rsidRDefault="00AD20D5" w:rsidP="00AD20D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БЕССУФФИКСНЫЙ</w:t>
      </w:r>
    </w:p>
    <w:p w:rsidR="00AD20D5" w:rsidRDefault="00AD20D5" w:rsidP="00AD20D5">
      <w:pPr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Выполнить тест:  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1.В каком ряду расположены слова, образованные приставочно-суффиксальным способом: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А.надомник, приусадебный, пресмешной;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Б.подбородок, бесстыдник, разнесчастный;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      В.по-братски, подводник, переувлажнить;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Г.подснежник, разбежаться, приморский;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2.В каком ряду расположены слова, образованные суффиксальным способом: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 сапожок, зубной, землянка;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Б.вбежать, красавец, глупыш;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В.дипломник, циркач, предыстория;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Г.вредитель, баловень, прародина.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3.В каком ряду расположены слова, образованные приставочным способом: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А.сыграть, подполковник, поджелудочный;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Б.соразмерный, зааплодировать, представление;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В.развесёлый, прабабушка, утомление;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Г.поумнее, прескверный, буквенный.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4.В каком ряду морфемное строение всех слов соответствует схеме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алка?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А.качалка, свалка;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Б.рыбалка, зажигалка;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В.скакалка, отжималка;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       Г.Вешалка, мигалка.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5.В каком ряду во всех словах выделяется приставка за-?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А.заглохший, залежь, законный;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Б.загородный, задушевность, закатиться;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В.заземлённый, замшевый, заикаться;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Г.заквасить, занозить, закадычный.</w:t>
      </w:r>
    </w:p>
    <w:p w:rsidR="00AD20D5" w:rsidRDefault="00AD20D5" w:rsidP="00AD20D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AD20D5" w:rsidRDefault="00AD20D5" w:rsidP="00AD20D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Тема:  Понятие об этимологии.</w:t>
      </w:r>
    </w:p>
    <w:p w:rsidR="00AD20D5" w:rsidRDefault="00AD20D5" w:rsidP="00AD20D5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1.Написать конспект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Играя в различные игры, ребята иногда произносят: « Чур не я» Откуда это выражение? В древнерусском языке еще до принятия христианства было слово Чур, которое обозначало языческого бога домашнего очага. Наши предки считали, что Чур защитит их, стоит только призвать его на помощь. Следовательно, в обращении « Чур меня» содержится обращение к языческим богам. Этот корень сохранился и в современном слове чересчур. Первоначально оно обозначало: « это сверх того, что разрешено». Есть еще глагол чураться - « сторониться». Следовательно, досталось это слово потомкам от древних предков. Рассказывая о слове чур, мы употребили слова потомок и предок. Слово потомок образовалось от наречия потом и суффикса - ок ( то есть тот, кто остается жить потом), а предок - тот, кто жил до нас, наш предшественник. Это слово образовано от приставки пред- и суффикса лица - ок. Слова целый и целовать когда - то были однокоренными. Понятие « целый» характеризовало человека и обозначало состояние его здоровья, позднее оно стало употребляться для обозначения полноты. Целоваться первоначально означало « здороваться, желать здравствовать».Т.о, мы говорим об этимологии, науки, изучающей происхождение слов. </w:t>
      </w:r>
      <w:r>
        <w:rPr>
          <w:color w:val="000000"/>
        </w:rPr>
        <w:t>Первичное, прямое значение слова может быть восстановлено при изучении истории слова.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Почему новая строка в тексте называется красной?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Это название появилось в те времена, когда ещё не было книгопечатания и книги переписывались вручную.В рукописных и старопечатных книгах красная строка была очень заметной, так как основной текст писали обычно чернилами (чёрной тушью), а начиная новую страницу или новую часть текста, писец рисовал сложный узор, выводил красной краской первую фигурную букву. В некоторых памятниках древнерусской письменности такие рисунки представляли собой яркие художественные миниатюры.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современном русском языке отступ в начале строки называют или красной строкой, или абзацем.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3)Этимологический анализ помогает правильно написать слово.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Почему в слове аллея пишется ЛЛ?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Написание слова аллея передаёт орфографию своего французского первоисточника - allee - "проход, дорога", которое унаследовало ЛЛ от своего "родителя" - глагола aller - "идти, проходить".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Вывод: Для чего надо уметь производить этимологический разбор слова? (помогает выяснить древнее звучание слов, их морфемный состав и значение, помогает правильно написать слово).</w:t>
      </w:r>
    </w:p>
    <w:p w:rsidR="00AD20D5" w:rsidRDefault="00AD20D5" w:rsidP="00AD20D5">
      <w:pPr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Выполнить задания: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1)Выяснить происхождение и значение своего имени и фамилии, обратившись к книгам: Л. Успенского "Слово о словах. Ты и твоё имя", В.А. Никонова "Словарь русских фамилий", А.В. Сусловой, А.В. Суперанской "О русских именах".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Почему Волгу назвали Волгой? (В книге Н.М. Шанского "В мире слов".)</w:t>
      </w:r>
    </w:p>
    <w:p w:rsidR="00AD20D5" w:rsidRDefault="00AD20D5" w:rsidP="00AD20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Подобрать один-два вопроса по этимологии для всего класса.</w:t>
      </w:r>
    </w:p>
    <w:p w:rsidR="00AD20D5" w:rsidRDefault="00AD20D5" w:rsidP="00AD20D5">
      <w:pPr>
        <w:rPr>
          <w:rFonts w:ascii="Times New Roman" w:hAnsi="Times New Roman"/>
          <w:sz w:val="20"/>
          <w:szCs w:val="20"/>
        </w:rPr>
      </w:pPr>
    </w:p>
    <w:p w:rsidR="00AD20D5" w:rsidRDefault="00AD20D5" w:rsidP="00AD20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по темам «Орфография.  Словообразование. Морфемика»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>1 вариант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1. В каком варианте верно определение</w:t>
      </w:r>
      <w:r>
        <w:rPr>
          <w:rFonts w:ascii="Times New Roman" w:hAnsi="Times New Roman"/>
          <w:b/>
          <w:bCs/>
          <w:lang w:eastAsia="ru-RU"/>
        </w:rPr>
        <w:t>: Словообразование – раздел науки о языке, в котором…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даются ответы на вопросы, как построены (т</w:t>
      </w:r>
      <w:r>
        <w:rPr>
          <w:rFonts w:ascii="Times New Roman" w:hAnsi="Times New Roman"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>е. из каких частей состоят) слова и как они образованы (т.е. от чего и с   помощью чего),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изучается звуковая сторона слова,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изучаются правила правописания слов,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изучается история слова,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Д) изучается лексическое значение и употребление слов.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2. Что такое основа?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главная значимая часть слова,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значимая часть слова перед корнем,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часть изменяемого слова без окончания или все неизменяемое слово,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значимая часть слова без корня,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Д) значимая часть слова, служащая для образования новых форм слова.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3. Определите вариант, в котором дана форма слова </w:t>
      </w:r>
      <w:r>
        <w:rPr>
          <w:rFonts w:ascii="Times New Roman" w:hAnsi="Times New Roman"/>
          <w:b/>
          <w:bCs/>
          <w:lang w:eastAsia="ru-RU"/>
        </w:rPr>
        <w:t>мести</w:t>
      </w:r>
      <w:r>
        <w:rPr>
          <w:rFonts w:ascii="Times New Roman" w:hAnsi="Times New Roman"/>
          <w:iCs/>
          <w:lang w:eastAsia="ru-RU"/>
        </w:rPr>
        <w:t>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вымести, Б) подмету, В) подметенный, Г) подметавший, Д) метет.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4. Укажите слово, образованное по модели «∩^^□»: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молчание, Б) сдержанный, В) опасно, Г) городской, Д) давненько.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5. Укажите способ образования видовой пары глаголов: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Cs/>
          <w:lang w:eastAsia="ru-RU"/>
        </w:rPr>
        <w:t>прощать – простить, получать – получить, забывать – забыть</w:t>
      </w:r>
      <w:r>
        <w:rPr>
          <w:rFonts w:ascii="Times New Roman" w:hAnsi="Times New Roman"/>
          <w:lang w:eastAsia="ru-RU"/>
        </w:rPr>
        <w:t>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суффиксальный, Б) приставочный, В) перенос ударения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  приставочно-суффиксальный, Д) безаффиксный.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6. В каких случаях в сложных словах пишется соединительная гласная </w:t>
      </w:r>
      <w:r>
        <w:rPr>
          <w:rFonts w:ascii="Times New Roman" w:hAnsi="Times New Roman"/>
          <w:b/>
          <w:bCs/>
          <w:lang w:eastAsia="ru-RU"/>
        </w:rPr>
        <w:t>е?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только после основ на мягкий согласный и Ц, Б) после основ на мягкий согласный и гласные,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после основ на мягкий согласный, Г) только после основ на мягкий согласный, шипящий и Ц,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Д) после основ на шипящий и Ц.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7. Определите, какой вариант схем соответствует словам: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iCs/>
          <w:lang w:eastAsia="ru-RU"/>
        </w:rPr>
        <w:t>слушатель, сверхсекретный, приукрасить.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</w:t>
      </w:r>
      <w:r>
        <w:rPr>
          <w:rFonts w:ascii="Times New Roman" w:hAnsi="Times New Roman"/>
          <w:iCs/>
          <w:lang w:eastAsia="ru-RU"/>
        </w:rPr>
        <w:t> </w:t>
      </w:r>
      <w:r>
        <w:rPr>
          <w:rFonts w:ascii="Times New Roman" w:hAnsi="Times New Roman"/>
          <w:lang w:eastAsia="ru-RU"/>
        </w:rPr>
        <w:t>∩^^□, ¬∩^□, ¬¬∩^□; Б) ∩^□, ∩∩^□, ¬∩^□; В) ¬∩^□, ∩^□, ¬∩□;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¬∩^^□, ¬∩□, ¬∩^^; Д) ¬∩^□, ¬ ¬∩^□, ∩^^□.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8. Определите способ образования существительного </w:t>
      </w:r>
      <w:r>
        <w:rPr>
          <w:rFonts w:ascii="Times New Roman" w:hAnsi="Times New Roman"/>
          <w:b/>
          <w:bCs/>
          <w:lang w:eastAsia="ru-RU"/>
        </w:rPr>
        <w:t>учительская</w:t>
      </w:r>
      <w:r>
        <w:rPr>
          <w:rFonts w:ascii="Times New Roman" w:hAnsi="Times New Roman"/>
          <w:iCs/>
          <w:lang w:eastAsia="ru-RU"/>
        </w:rPr>
        <w:t>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суффиксальный; Б) переход из одной части речи в другую;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сложение основ Г) приставочно-суффиксальный, Д) безаффиксный.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9. Определите, с помощью каких морфем образовалось слово</w:t>
      </w:r>
      <w:r>
        <w:rPr>
          <w:rFonts w:ascii="Times New Roman" w:hAnsi="Times New Roman"/>
          <w:b/>
          <w:bCs/>
          <w:lang w:eastAsia="ru-RU"/>
        </w:rPr>
        <w:t> преотличный</w:t>
      </w:r>
      <w:r>
        <w:rPr>
          <w:rFonts w:ascii="Times New Roman" w:hAnsi="Times New Roman"/>
          <w:iCs/>
          <w:lang w:eastAsia="ru-RU"/>
        </w:rPr>
        <w:t>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суффикс, Б) два суффикса, В) приставка и суффикс, Г) приставка,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Д) соединительной гласной Е.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lastRenderedPageBreak/>
        <w:t>10. Какое слово образовано путём  сложения основ: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настенный, Б) подоконник, В) пешеходный, Г) ВУЗ, Д) кресло-кровать.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11. В каком слове букв больше, чем звуков?</w:t>
      </w:r>
    </w:p>
    <w:p w:rsidR="00AD20D5" w:rsidRDefault="00AD20D5" w:rsidP="00AD20D5">
      <w:pPr>
        <w:shd w:val="clear" w:color="auto" w:fill="FFFFFF"/>
        <w:spacing w:after="0" w:line="240" w:lineRule="auto"/>
        <w:ind w:left="-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1)самолёт 2) устье 3) пишешь 4) яхта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12. В каком слове все согласные звуки твёрдые?</w:t>
      </w:r>
    </w:p>
    <w:p w:rsidR="00AD20D5" w:rsidRDefault="00AD20D5" w:rsidP="00AD20D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1)машина 2) сначала 3) объезд 4) отряд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13. В каком слове верно выделена буква, обозначающая ударный гласный звук?</w:t>
      </w:r>
    </w:p>
    <w:p w:rsidR="00AD20D5" w:rsidRDefault="00AD20D5" w:rsidP="00AD20D5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1)красивЕе 2) алфавИт 3) пОртфель 4) располОжить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14. Из данного предложения выпишите слово (слова), в котором (которых) есть звук [ч]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Я хочу, чтобы лучше жилось всем.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Контрольная  по теме «Морфемика. Словообразование. Фонетика. Орфоэпия».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>2 вариант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 . Морфема – это…: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наименьшая значимая часть слова; Б)  звук; В)  Буква Г)  слово; Д)  словосочетание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2.Корень – это…: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состав слова Б)  центральный элемент структуры слова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  основа слова Г)  логическое ударение Д)  система морфем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3. Раздел языкознания, изучающий систему морфем языка и морфемную структуру слов, называется: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фонетикой Б)  синтаксисом В)  морфологией Г)  морфемикой Д)  фразеологией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4. Какие слова называются однокоренными?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Слова с одним лексическим значением Б)  слова с переносным значением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  слова с прямым значением Г)  слова с одинаковым корнем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Д)  слова с несколькими лексическими значениями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5. Найдите слово с нулевым окончанием: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книга Б)  умный В)  стул Г)  вышла Д)  сильное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6. Основы бывают: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непроизводные и производные Б)  прямые и косвенные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  глухие и звонкие Г)  парные и непарные Д)  сильные и слабые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7. Определите способ словообразования: </w:t>
      </w:r>
      <w:r>
        <w:rPr>
          <w:rFonts w:ascii="Times New Roman" w:hAnsi="Times New Roman"/>
          <w:b/>
          <w:bCs/>
          <w:lang w:eastAsia="ru-RU"/>
        </w:rPr>
        <w:t>лесоруб, снегопад, водоустойчивый: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суффиксальный Б)  приставочный В)  приставочно-суффиксальный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  переход одной части речи в другую Д)  сложение основ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8. Укажите, какой частью речи является подчёркнутое слово в предложении:</w:t>
      </w:r>
      <w:r>
        <w:rPr>
          <w:rFonts w:ascii="Times New Roman" w:hAnsi="Times New Roman"/>
          <w:lang w:eastAsia="ru-RU"/>
        </w:rPr>
        <w:t> Мы вошли в </w:t>
      </w:r>
      <w:r>
        <w:rPr>
          <w:rFonts w:ascii="Times New Roman" w:hAnsi="Times New Roman"/>
          <w:u w:val="single"/>
          <w:lang w:eastAsia="ru-RU"/>
        </w:rPr>
        <w:t>столовую.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прилагательное Б)  причастие В)  существительное Г)  наречие Д)  местоимение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9.По какой модели образовано слово подснежник: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  ∩ ¬ ⁫ Б)  ¬ ∩ ⁫ В)  ∩ ^ Г)  ¬ ∩ Д)  ¬ ∩ ^ ⁫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10. Аббревиатурами называются: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сложносокращённые слова Б) иноязычные слова В) устаревшие слова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новые слова Д) заимствованные слова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11. В каком слове букв больше, чем звуков?</w:t>
      </w:r>
    </w:p>
    <w:p w:rsidR="00AD20D5" w:rsidRDefault="00AD20D5" w:rsidP="00AD20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чудо 2) мощный 3) съёмка 4) яблоко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12. В каком слове все согласные звуки твёрдые?</w:t>
      </w:r>
    </w:p>
    <w:p w:rsidR="00AD20D5" w:rsidRDefault="00AD20D5" w:rsidP="00AD20D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рожь 2 лесть 3) врач 4) роща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13. В каком слове верно выделена буква, обозначающая ударный гласный звук?</w:t>
      </w:r>
    </w:p>
    <w:p w:rsidR="00AD20D5" w:rsidRDefault="00AD20D5" w:rsidP="00AD20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киломЕтр2) облЕгчить 3) дОсуг 4) квАртал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>14. Из данного предложения выпишите слово (слова), в котором (которых) есть звук [ч]</w:t>
      </w:r>
    </w:p>
    <w:p w:rsidR="00AD20D5" w:rsidRDefault="00AD20D5" w:rsidP="00AD20D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Мы, конечно, учтём ваши пожелания и постараемся вам помочь.</w:t>
      </w:r>
    </w:p>
    <w:p w:rsidR="00096E60" w:rsidRPr="00AD20D5" w:rsidRDefault="00096E60" w:rsidP="00AD20D5"/>
    <w:sectPr w:rsidR="00096E60" w:rsidRPr="00A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23D"/>
    <w:multiLevelType w:val="multilevel"/>
    <w:tmpl w:val="6756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C5B"/>
    <w:multiLevelType w:val="multilevel"/>
    <w:tmpl w:val="A78E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66151"/>
    <w:multiLevelType w:val="hybridMultilevel"/>
    <w:tmpl w:val="03C4B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925F8"/>
    <w:multiLevelType w:val="multilevel"/>
    <w:tmpl w:val="9502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1FE4"/>
    <w:multiLevelType w:val="multilevel"/>
    <w:tmpl w:val="5B7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60180"/>
    <w:multiLevelType w:val="multilevel"/>
    <w:tmpl w:val="902A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93D82"/>
    <w:multiLevelType w:val="multilevel"/>
    <w:tmpl w:val="D92E4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E47A2"/>
    <w:multiLevelType w:val="multilevel"/>
    <w:tmpl w:val="CA5E3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27"/>
    <w:rsid w:val="00096E60"/>
    <w:rsid w:val="00282F37"/>
    <w:rsid w:val="0052265B"/>
    <w:rsid w:val="00582827"/>
    <w:rsid w:val="00AD20D5"/>
    <w:rsid w:val="00C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0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D2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D2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D20D5"/>
  </w:style>
  <w:style w:type="character" w:styleId="a4">
    <w:name w:val="Strong"/>
    <w:basedOn w:val="a0"/>
    <w:qFormat/>
    <w:rsid w:val="00AD2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0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D2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D2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D20D5"/>
  </w:style>
  <w:style w:type="character" w:styleId="a4">
    <w:name w:val="Strong"/>
    <w:basedOn w:val="a0"/>
    <w:qFormat/>
    <w:rsid w:val="00AD2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s03.infourok.ru/uploads/ex/08bc/0001a2e3-a1f2828a/img2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Links>
    <vt:vector size="6" baseType="variant">
      <vt:variant>
        <vt:i4>4915207</vt:i4>
      </vt:variant>
      <vt:variant>
        <vt:i4>5800</vt:i4>
      </vt:variant>
      <vt:variant>
        <vt:i4>1025</vt:i4>
      </vt:variant>
      <vt:variant>
        <vt:i4>1</vt:i4>
      </vt:variant>
      <vt:variant>
        <vt:lpwstr>https://ds03.infourok.ru/uploads/ex/08bc/0001a2e3-a1f2828a/img24.jpg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Дима</cp:lastModifiedBy>
  <cp:revision>3</cp:revision>
  <dcterms:created xsi:type="dcterms:W3CDTF">2020-03-23T16:23:00Z</dcterms:created>
  <dcterms:modified xsi:type="dcterms:W3CDTF">2020-03-23T16:23:00Z</dcterms:modified>
</cp:coreProperties>
</file>