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448" w:rsidRPr="00240448" w:rsidRDefault="00240448" w:rsidP="00240448">
      <w:pPr>
        <w:ind w:left="-1134"/>
        <w:rPr>
          <w:rFonts w:ascii="Times New Roman" w:hAnsi="Times New Roman" w:cs="Times New Roman"/>
          <w:b/>
        </w:rPr>
      </w:pPr>
      <w:r w:rsidRPr="00240448">
        <w:rPr>
          <w:rFonts w:ascii="Times New Roman" w:hAnsi="Times New Roman" w:cs="Times New Roman"/>
          <w:b/>
        </w:rPr>
        <w:t>МДК 02.02 Процессы приготовления</w:t>
      </w:r>
      <w:proofErr w:type="gramStart"/>
      <w:r w:rsidRPr="00240448">
        <w:rPr>
          <w:rFonts w:ascii="Times New Roman" w:hAnsi="Times New Roman" w:cs="Times New Roman"/>
          <w:b/>
        </w:rPr>
        <w:t xml:space="preserve"> ,</w:t>
      </w:r>
      <w:proofErr w:type="gramEnd"/>
      <w:r w:rsidRPr="00240448">
        <w:rPr>
          <w:rFonts w:ascii="Times New Roman" w:hAnsi="Times New Roman" w:cs="Times New Roman"/>
          <w:b/>
        </w:rPr>
        <w:t xml:space="preserve"> подготовки к реализации и </w:t>
      </w:r>
      <w:r>
        <w:rPr>
          <w:rFonts w:ascii="Times New Roman" w:hAnsi="Times New Roman" w:cs="Times New Roman"/>
          <w:b/>
        </w:rPr>
        <w:t>презентации горячих блюд, кулина</w:t>
      </w:r>
      <w:r w:rsidRPr="00240448">
        <w:rPr>
          <w:rFonts w:ascii="Times New Roman" w:hAnsi="Times New Roman" w:cs="Times New Roman"/>
          <w:b/>
        </w:rPr>
        <w:t>рных изделий, закусок</w:t>
      </w:r>
    </w:p>
    <w:p w:rsidR="00B71A3A" w:rsidRPr="00646A2A" w:rsidRDefault="002F1C05" w:rsidP="00240448">
      <w:pPr>
        <w:ind w:left="-1134"/>
        <w:rPr>
          <w:b/>
        </w:rPr>
      </w:pPr>
      <w:r w:rsidRPr="00646A2A">
        <w:rPr>
          <w:b/>
        </w:rPr>
        <w:t xml:space="preserve">Занятие № </w:t>
      </w:r>
      <w:r w:rsidR="002805E0" w:rsidRPr="00646A2A">
        <w:rPr>
          <w:b/>
        </w:rPr>
        <w:t>19, 20</w:t>
      </w:r>
      <w:r w:rsidRPr="00646A2A">
        <w:rPr>
          <w:b/>
        </w:rPr>
        <w:t xml:space="preserve"> </w:t>
      </w:r>
      <w:r w:rsidR="002805E0" w:rsidRPr="00646A2A">
        <w:rPr>
          <w:b/>
        </w:rPr>
        <w:t>Правила оформления и отпуска горячих супов</w:t>
      </w:r>
      <w:r w:rsidR="00240448" w:rsidRPr="00646A2A">
        <w:rPr>
          <w:b/>
        </w:rPr>
        <w:t>.</w:t>
      </w:r>
    </w:p>
    <w:p w:rsidR="002805E0" w:rsidRDefault="00240448" w:rsidP="00240448">
      <w:pPr>
        <w:ind w:left="-1134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A911114" wp14:editId="3A4905CE">
            <wp:simplePos x="0" y="0"/>
            <wp:positionH relativeFrom="column">
              <wp:posOffset>-1099185</wp:posOffset>
            </wp:positionH>
            <wp:positionV relativeFrom="paragraph">
              <wp:posOffset>309245</wp:posOffset>
            </wp:positionV>
            <wp:extent cx="4196715" cy="5743575"/>
            <wp:effectExtent l="0" t="0" r="0" b="9525"/>
            <wp:wrapThrough wrapText="bothSides">
              <wp:wrapPolygon edited="0">
                <wp:start x="0" y="0"/>
                <wp:lineTo x="0" y="21564"/>
                <wp:lineTo x="21473" y="21564"/>
                <wp:lineTo x="21473" y="0"/>
                <wp:lineTo x="0" y="0"/>
              </wp:wrapPolygon>
            </wp:wrapThrough>
            <wp:docPr id="4" name="Рисунок 4" descr="C:\Users\Метод\Pictures\2020-03-23\Изображение0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\Pictures\2020-03-23\Изображение001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71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C31">
        <w:t xml:space="preserve">Прочитать параграф по учебнику </w:t>
      </w:r>
      <w:r w:rsidR="002805E0">
        <w:t xml:space="preserve">Т.А. </w:t>
      </w:r>
      <w:proofErr w:type="spellStart"/>
      <w:r w:rsidR="002805E0">
        <w:t>Качурина</w:t>
      </w:r>
      <w:proofErr w:type="spellEnd"/>
      <w:r w:rsidR="002805E0">
        <w:t xml:space="preserve"> </w:t>
      </w:r>
      <w:r>
        <w:t xml:space="preserve"> </w:t>
      </w:r>
      <w:r w:rsidR="002805E0">
        <w:t>П.2.10 стр. 65-66</w:t>
      </w:r>
      <w:r w:rsidR="00DA3C31">
        <w:t xml:space="preserve">.  Составить конспект и ответить на вопросы. </w:t>
      </w:r>
    </w:p>
    <w:p w:rsidR="002805E0" w:rsidRDefault="002805E0"/>
    <w:p w:rsidR="002805E0" w:rsidRDefault="002805E0" w:rsidP="002805E0">
      <w:pPr>
        <w:ind w:left="360"/>
      </w:pPr>
    </w:p>
    <w:p w:rsidR="002805E0" w:rsidRDefault="002805E0" w:rsidP="00457DF7">
      <w:pPr>
        <w:jc w:val="center"/>
      </w:pPr>
    </w:p>
    <w:p w:rsidR="002805E0" w:rsidRDefault="002805E0" w:rsidP="00457DF7">
      <w:pPr>
        <w:jc w:val="center"/>
      </w:pPr>
    </w:p>
    <w:p w:rsidR="002805E0" w:rsidRDefault="002805E0" w:rsidP="00457DF7">
      <w:pPr>
        <w:jc w:val="center"/>
      </w:pPr>
    </w:p>
    <w:p w:rsidR="0039655B" w:rsidRDefault="0039655B" w:rsidP="0039655B"/>
    <w:p w:rsidR="00240448" w:rsidRDefault="00240448" w:rsidP="0039655B"/>
    <w:p w:rsidR="00240448" w:rsidRDefault="00240448" w:rsidP="0039655B"/>
    <w:p w:rsidR="00240448" w:rsidRDefault="00240448" w:rsidP="0039655B"/>
    <w:p w:rsidR="00240448" w:rsidRDefault="00240448" w:rsidP="0039655B"/>
    <w:p w:rsidR="00240448" w:rsidRDefault="00240448" w:rsidP="0039655B"/>
    <w:p w:rsidR="00240448" w:rsidRDefault="00240448" w:rsidP="0039655B"/>
    <w:p w:rsidR="00240448" w:rsidRDefault="00240448" w:rsidP="0039655B"/>
    <w:p w:rsidR="00240448" w:rsidRDefault="00240448" w:rsidP="0039655B"/>
    <w:p w:rsidR="00240448" w:rsidRDefault="00240448" w:rsidP="0039655B"/>
    <w:p w:rsidR="00240448" w:rsidRDefault="0003634B" w:rsidP="0039655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 wp14:anchorId="0E379696" wp14:editId="0598B869">
            <wp:simplePos x="0" y="0"/>
            <wp:positionH relativeFrom="column">
              <wp:posOffset>-967105</wp:posOffset>
            </wp:positionH>
            <wp:positionV relativeFrom="paragraph">
              <wp:posOffset>403860</wp:posOffset>
            </wp:positionV>
            <wp:extent cx="4128770" cy="3188335"/>
            <wp:effectExtent l="0" t="0" r="5080" b="0"/>
            <wp:wrapThrough wrapText="bothSides">
              <wp:wrapPolygon edited="0">
                <wp:start x="0" y="0"/>
                <wp:lineTo x="0" y="21424"/>
                <wp:lineTo x="21527" y="21424"/>
                <wp:lineTo x="21527" y="0"/>
                <wp:lineTo x="0" y="0"/>
              </wp:wrapPolygon>
            </wp:wrapThrough>
            <wp:docPr id="1" name="Рисунок 1" descr="C:\Users\Метод\Pictures\2020-03-24\Изображе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Pictures\2020-03-24\Изображение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770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448" w:rsidRDefault="00240448" w:rsidP="0039655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40448" w:rsidRDefault="00240448" w:rsidP="0039655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40448" w:rsidRDefault="00240448" w:rsidP="0039655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40448" w:rsidRDefault="00240448" w:rsidP="0039655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92189" w:rsidRDefault="00B71A3A" w:rsidP="0003634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 w:rsidRPr="00B71A3A">
        <w:rPr>
          <w:rFonts w:ascii="Times New Roman" w:hAnsi="Times New Roman" w:cs="Times New Roman"/>
          <w:b/>
          <w:sz w:val="40"/>
          <w:szCs w:val="40"/>
        </w:rPr>
        <w:lastRenderedPageBreak/>
        <w:t>Задания для оценивания</w:t>
      </w:r>
    </w:p>
    <w:p w:rsidR="00590A57" w:rsidRPr="00590A57" w:rsidRDefault="00590A57" w:rsidP="00457DF7">
      <w:pPr>
        <w:jc w:val="center"/>
        <w:rPr>
          <w:rFonts w:ascii="Times New Roman" w:hAnsi="Times New Roman" w:cs="Times New Roman"/>
          <w:sz w:val="32"/>
          <w:szCs w:val="32"/>
        </w:rPr>
      </w:pPr>
      <w:r w:rsidRPr="00590A57">
        <w:rPr>
          <w:rFonts w:ascii="Times New Roman" w:hAnsi="Times New Roman" w:cs="Times New Roman"/>
          <w:sz w:val="32"/>
          <w:szCs w:val="32"/>
        </w:rPr>
        <w:t>Письменно ответить на вопросы, составить конспект.</w:t>
      </w:r>
    </w:p>
    <w:p w:rsidR="00B71A3A" w:rsidRPr="00B71A3A" w:rsidRDefault="00B71A3A" w:rsidP="00B71A3A">
      <w:pPr>
        <w:pStyle w:val="a9"/>
        <w:numPr>
          <w:ilvl w:val="0"/>
          <w:numId w:val="1"/>
        </w:num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32"/>
          <w:szCs w:val="32"/>
        </w:rPr>
        <w:t xml:space="preserve"> Вставьте пропущенные слова в текст:</w:t>
      </w:r>
    </w:p>
    <w:p w:rsidR="00B71A3A" w:rsidRDefault="00B71A3A" w:rsidP="00B71A3A">
      <w:pPr>
        <w:pStyle w:val="a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_________ - это отвар, полученный при варке </w:t>
      </w:r>
      <w:proofErr w:type="gramStart"/>
      <w:r>
        <w:rPr>
          <w:rFonts w:ascii="Times New Roman" w:hAnsi="Times New Roman" w:cs="Times New Roman"/>
          <w:sz w:val="32"/>
          <w:szCs w:val="32"/>
        </w:rPr>
        <w:t>в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__________ </w:t>
      </w:r>
      <w:proofErr w:type="gramStart"/>
      <w:r>
        <w:rPr>
          <w:rFonts w:ascii="Times New Roman" w:hAnsi="Times New Roman" w:cs="Times New Roman"/>
          <w:sz w:val="32"/>
          <w:szCs w:val="32"/>
        </w:rPr>
        <w:t>мяса</w:t>
      </w:r>
      <w:proofErr w:type="gramEnd"/>
      <w:r>
        <w:rPr>
          <w:rFonts w:ascii="Times New Roman" w:hAnsi="Times New Roman" w:cs="Times New Roman"/>
          <w:sz w:val="32"/>
          <w:szCs w:val="32"/>
        </w:rPr>
        <w:t>, костей, птицы, _____.</w:t>
      </w:r>
    </w:p>
    <w:p w:rsidR="00B71A3A" w:rsidRPr="00590A57" w:rsidRDefault="00B71A3A" w:rsidP="00590A57">
      <w:pPr>
        <w:pStyle w:val="a9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590A57">
        <w:rPr>
          <w:rFonts w:ascii="Times New Roman" w:hAnsi="Times New Roman" w:cs="Times New Roman"/>
          <w:sz w:val="32"/>
          <w:szCs w:val="32"/>
        </w:rPr>
        <w:t>Укажите правильную последовательность действий при варке бульонов:</w:t>
      </w:r>
    </w:p>
    <w:p w:rsidR="00B71A3A" w:rsidRDefault="00457DF7" w:rsidP="00B71A3A">
      <w:pPr>
        <w:pStyle w:val="a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а) повторное доведение до кипения</w:t>
      </w:r>
    </w:p>
    <w:p w:rsidR="00457DF7" w:rsidRDefault="00457DF7" w:rsidP="00B71A3A">
      <w:pPr>
        <w:pStyle w:val="a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б) заливание продуктов холодной водой</w:t>
      </w:r>
    </w:p>
    <w:p w:rsidR="00457DF7" w:rsidRDefault="00457DF7" w:rsidP="00B71A3A">
      <w:pPr>
        <w:pStyle w:val="a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в) удаление пены с поверхности бульона</w:t>
      </w:r>
    </w:p>
    <w:p w:rsidR="00457DF7" w:rsidRDefault="00457DF7" w:rsidP="00B71A3A">
      <w:pPr>
        <w:pStyle w:val="a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г) удаление жира с поверхности</w:t>
      </w:r>
    </w:p>
    <w:p w:rsidR="00457DF7" w:rsidRDefault="00457DF7" w:rsidP="00B71A3A">
      <w:pPr>
        <w:pStyle w:val="a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д) доведение до кипения</w:t>
      </w:r>
    </w:p>
    <w:p w:rsidR="00457DF7" w:rsidRDefault="00457DF7" w:rsidP="00B71A3A">
      <w:pPr>
        <w:pStyle w:val="a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е) варка бульона на медленном огне при закрытой крышке</w:t>
      </w:r>
    </w:p>
    <w:p w:rsidR="00457DF7" w:rsidRDefault="00457DF7" w:rsidP="00B71A3A">
      <w:pPr>
        <w:pStyle w:val="a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ж) закладывание в бульон подпеченных кореньев</w:t>
      </w:r>
    </w:p>
    <w:p w:rsidR="00457DF7" w:rsidRDefault="00457DF7" w:rsidP="00B71A3A">
      <w:pPr>
        <w:pStyle w:val="a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з) процеживание</w:t>
      </w:r>
    </w:p>
    <w:p w:rsidR="00457DF7" w:rsidRDefault="00457DF7" w:rsidP="00457DF7">
      <w:pPr>
        <w:ind w:left="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3. </w:t>
      </w:r>
      <w:r w:rsidRPr="00457DF7">
        <w:rPr>
          <w:rFonts w:ascii="Times New Roman" w:hAnsi="Times New Roman" w:cs="Times New Roman"/>
          <w:sz w:val="32"/>
          <w:szCs w:val="32"/>
        </w:rPr>
        <w:t>Укажите виды бульонов в зависимости от концентрации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457DF7" w:rsidRDefault="00457DF7" w:rsidP="00457DF7">
      <w:pPr>
        <w:ind w:left="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4.</w:t>
      </w:r>
      <w:r>
        <w:rPr>
          <w:rFonts w:ascii="Times New Roman" w:hAnsi="Times New Roman" w:cs="Times New Roman"/>
          <w:sz w:val="32"/>
          <w:szCs w:val="32"/>
        </w:rPr>
        <w:t xml:space="preserve"> Хранение бульонов.</w:t>
      </w:r>
    </w:p>
    <w:p w:rsidR="00457DF7" w:rsidRDefault="00457DF7" w:rsidP="00457DF7">
      <w:pPr>
        <w:ind w:left="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5.</w:t>
      </w:r>
      <w:r>
        <w:rPr>
          <w:rFonts w:ascii="Times New Roman" w:hAnsi="Times New Roman" w:cs="Times New Roman"/>
          <w:sz w:val="32"/>
          <w:szCs w:val="32"/>
        </w:rPr>
        <w:t xml:space="preserve"> Требования к качеству бульонов</w:t>
      </w:r>
      <w:r w:rsidR="00240448">
        <w:rPr>
          <w:rFonts w:ascii="Times New Roman" w:hAnsi="Times New Roman" w:cs="Times New Roman"/>
          <w:sz w:val="32"/>
          <w:szCs w:val="32"/>
        </w:rPr>
        <w:t>.</w:t>
      </w:r>
    </w:p>
    <w:p w:rsidR="00457DF7" w:rsidRPr="00B326DD" w:rsidRDefault="00240448" w:rsidP="0024044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color w:val="C0504D" w:themeColor="accent2"/>
          <w:sz w:val="32"/>
          <w:szCs w:val="32"/>
        </w:rPr>
        <w:t xml:space="preserve">Ответы присылать на </w:t>
      </w:r>
      <w:proofErr w:type="gramStart"/>
      <w:r>
        <w:rPr>
          <w:rFonts w:ascii="Times New Roman" w:hAnsi="Times New Roman" w:cs="Times New Roman"/>
          <w:b/>
          <w:color w:val="C0504D" w:themeColor="accent2"/>
          <w:sz w:val="32"/>
          <w:szCs w:val="32"/>
        </w:rPr>
        <w:t>почту</w:t>
      </w:r>
      <w:proofErr w:type="gramEnd"/>
      <w:r>
        <w:rPr>
          <w:rFonts w:ascii="Times New Roman" w:hAnsi="Times New Roman" w:cs="Times New Roman"/>
          <w:b/>
          <w:color w:val="C0504D" w:themeColor="accent2"/>
          <w:sz w:val="32"/>
          <w:szCs w:val="32"/>
        </w:rPr>
        <w:t>-</w:t>
      </w:r>
      <w:proofErr w:type="spellStart"/>
      <w:r w:rsidR="00B326DD">
        <w:rPr>
          <w:rFonts w:ascii="Times New Roman" w:hAnsi="Times New Roman" w:cs="Times New Roman"/>
          <w:b/>
          <w:sz w:val="32"/>
          <w:szCs w:val="32"/>
          <w:lang w:val="en-US"/>
        </w:rPr>
        <w:t>elizavetadvenadcataya</w:t>
      </w:r>
      <w:proofErr w:type="spellEnd"/>
      <w:r w:rsidR="00B326DD" w:rsidRPr="00B326DD">
        <w:rPr>
          <w:rFonts w:ascii="Times New Roman" w:hAnsi="Times New Roman" w:cs="Times New Roman"/>
          <w:b/>
          <w:sz w:val="32"/>
          <w:szCs w:val="32"/>
        </w:rPr>
        <w:t>@</w:t>
      </w:r>
      <w:proofErr w:type="spellStart"/>
      <w:r w:rsidR="00B326DD">
        <w:rPr>
          <w:rFonts w:ascii="Times New Roman" w:hAnsi="Times New Roman" w:cs="Times New Roman"/>
          <w:b/>
          <w:sz w:val="32"/>
          <w:szCs w:val="32"/>
          <w:lang w:val="en-US"/>
        </w:rPr>
        <w:t>yandex</w:t>
      </w:r>
      <w:proofErr w:type="spellEnd"/>
      <w:r w:rsidR="00B326DD" w:rsidRPr="00B326DD">
        <w:rPr>
          <w:rFonts w:ascii="Times New Roman" w:hAnsi="Times New Roman" w:cs="Times New Roman"/>
          <w:b/>
          <w:sz w:val="32"/>
          <w:szCs w:val="32"/>
        </w:rPr>
        <w:t>.</w:t>
      </w:r>
      <w:proofErr w:type="spellStart"/>
      <w:r w:rsidR="00B326DD">
        <w:rPr>
          <w:rFonts w:ascii="Times New Roman" w:hAnsi="Times New Roman" w:cs="Times New Roman"/>
          <w:b/>
          <w:sz w:val="32"/>
          <w:szCs w:val="32"/>
          <w:lang w:val="en-US"/>
        </w:rPr>
        <w:t>ru</w:t>
      </w:r>
      <w:proofErr w:type="spellEnd"/>
    </w:p>
    <w:sectPr w:rsidR="00457DF7" w:rsidRPr="00B326DD" w:rsidSect="0024044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6555" w:rsidRDefault="00396555" w:rsidP="00B71A3A">
      <w:pPr>
        <w:spacing w:after="0" w:line="240" w:lineRule="auto"/>
      </w:pPr>
      <w:r>
        <w:separator/>
      </w:r>
    </w:p>
  </w:endnote>
  <w:endnote w:type="continuationSeparator" w:id="0">
    <w:p w:rsidR="00396555" w:rsidRDefault="00396555" w:rsidP="00B71A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6555" w:rsidRDefault="00396555" w:rsidP="00B71A3A">
      <w:pPr>
        <w:spacing w:after="0" w:line="240" w:lineRule="auto"/>
      </w:pPr>
      <w:r>
        <w:separator/>
      </w:r>
    </w:p>
  </w:footnote>
  <w:footnote w:type="continuationSeparator" w:id="0">
    <w:p w:rsidR="00396555" w:rsidRDefault="00396555" w:rsidP="00B71A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260771"/>
    <w:multiLevelType w:val="hybridMultilevel"/>
    <w:tmpl w:val="111EF7E2"/>
    <w:lvl w:ilvl="0" w:tplc="383C9E1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2D4BC4"/>
    <w:multiLevelType w:val="hybridMultilevel"/>
    <w:tmpl w:val="206E9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C85"/>
    <w:rsid w:val="0003634B"/>
    <w:rsid w:val="000E0A8C"/>
    <w:rsid w:val="00240448"/>
    <w:rsid w:val="002805E0"/>
    <w:rsid w:val="002F1C05"/>
    <w:rsid w:val="00396555"/>
    <w:rsid w:val="0039655B"/>
    <w:rsid w:val="0040003C"/>
    <w:rsid w:val="0045019F"/>
    <w:rsid w:val="00457DF7"/>
    <w:rsid w:val="00590A57"/>
    <w:rsid w:val="00646A2A"/>
    <w:rsid w:val="00882C85"/>
    <w:rsid w:val="00906C90"/>
    <w:rsid w:val="00B0133F"/>
    <w:rsid w:val="00B326DD"/>
    <w:rsid w:val="00B71A3A"/>
    <w:rsid w:val="00B92189"/>
    <w:rsid w:val="00DA3C31"/>
    <w:rsid w:val="00EC1F8F"/>
    <w:rsid w:val="00F67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A3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71A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71A3A"/>
  </w:style>
  <w:style w:type="paragraph" w:styleId="a7">
    <w:name w:val="footer"/>
    <w:basedOn w:val="a"/>
    <w:link w:val="a8"/>
    <w:uiPriority w:val="99"/>
    <w:unhideWhenUsed/>
    <w:rsid w:val="00B71A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71A3A"/>
  </w:style>
  <w:style w:type="paragraph" w:styleId="a9">
    <w:name w:val="List Paragraph"/>
    <w:basedOn w:val="a"/>
    <w:uiPriority w:val="34"/>
    <w:qFormat/>
    <w:rsid w:val="00B71A3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A3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71A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71A3A"/>
  </w:style>
  <w:style w:type="paragraph" w:styleId="a7">
    <w:name w:val="footer"/>
    <w:basedOn w:val="a"/>
    <w:link w:val="a8"/>
    <w:uiPriority w:val="99"/>
    <w:unhideWhenUsed/>
    <w:rsid w:val="00B71A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71A3A"/>
  </w:style>
  <w:style w:type="paragraph" w:styleId="a9">
    <w:name w:val="List Paragraph"/>
    <w:basedOn w:val="a"/>
    <w:uiPriority w:val="34"/>
    <w:qFormat/>
    <w:rsid w:val="00B71A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</dc:creator>
  <cp:keywords/>
  <dc:description/>
  <cp:lastModifiedBy>Метод</cp:lastModifiedBy>
  <cp:revision>13</cp:revision>
  <dcterms:created xsi:type="dcterms:W3CDTF">2020-03-23T07:04:00Z</dcterms:created>
  <dcterms:modified xsi:type="dcterms:W3CDTF">2020-03-24T12:24:00Z</dcterms:modified>
</cp:coreProperties>
</file>