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5C" w:rsidRDefault="006C3FD1">
      <w:pPr>
        <w:rPr>
          <w:b/>
        </w:rPr>
      </w:pPr>
      <w:r>
        <w:rPr>
          <w:b/>
        </w:rPr>
        <w:t>60. Тема: Роман «Доктор Живаго». Жанровое своеобразие и композиция романа. Образ главного героя.</w:t>
      </w:r>
    </w:p>
    <w:p w:rsidR="006C3FD1" w:rsidRDefault="006C3FD1">
      <w:pPr>
        <w:rPr>
          <w:b/>
        </w:rPr>
      </w:pPr>
    </w:p>
    <w:p w:rsidR="009C4C17" w:rsidRPr="009C4C17" w:rsidRDefault="009C4C17">
      <w:pPr>
        <w:rPr>
          <w:color w:val="000000"/>
        </w:rPr>
      </w:pPr>
      <w:r w:rsidRPr="009C4C17">
        <w:rPr>
          <w:color w:val="000000"/>
        </w:rPr>
        <w:t>Жанр "Доктора Живаго" - лирический эпос. Лирическое в романе сконцентрировано в последней части романа - книге стихов Юрия Живаго. Альтернативой соцреализму оказался новый реализм. Новая проблематика выдвинула во главу реалистической жанровой системы роман, жанровое содержание которого наиболее адекватно исследованию отношений личности и истории.</w:t>
      </w:r>
      <w:r w:rsidRPr="009C4C17">
        <w:rPr>
          <w:color w:val="000000"/>
        </w:rPr>
        <w:br/>
        <w:t xml:space="preserve">"Доктор Живаго" - утверждение права личности на суверенитет вне зависимости от того, кто или что на него покушается: другой ли человек, государство, революция, история. Этот роман - антитеза горьковскому эпосу, высказанная русским писателем, не принявшим не только революцию, но и насилия истории над человеческой личностью. Пафос общественного </w:t>
      </w:r>
      <w:proofErr w:type="spellStart"/>
      <w:r w:rsidRPr="009C4C17">
        <w:rPr>
          <w:color w:val="000000"/>
        </w:rPr>
        <w:t>неслужения</w:t>
      </w:r>
      <w:proofErr w:type="spellEnd"/>
      <w:r w:rsidRPr="009C4C17">
        <w:rPr>
          <w:color w:val="000000"/>
        </w:rPr>
        <w:t xml:space="preserve"> заявлен в романе Пастернака. Он утверждает право человека остаться самим собой, отвергнув выбор между красными и белыми, ибо абсолютной правды нет ни на той, ни на другой стороне. Он утверждает право быть всего лишь частным человеком.</w:t>
      </w:r>
    </w:p>
    <w:p w:rsidR="009C4C17" w:rsidRPr="009C4C17" w:rsidRDefault="009C4C17">
      <w:pPr>
        <w:rPr>
          <w:color w:val="000000"/>
        </w:rPr>
      </w:pPr>
      <w:r w:rsidRPr="009C4C17">
        <w:rPr>
          <w:color w:val="000000"/>
        </w:rPr>
        <w:t>Жизненная позиция Живаго противопоставлена в романе мироощущению другого героя - Антипова-Стрельникова. Они включены в один любовный треугольник, оба безумно и безоглядно любят Лару. Любовь к ней становится для Юрия Андреевича великим счастьем, дарованным судьбой. Именно близость с ней открывает ему высшую красоту простого счастья, способного противостоять любым историческим катастрофам. </w:t>
      </w:r>
    </w:p>
    <w:p w:rsidR="009C4C17" w:rsidRPr="009C4C17" w:rsidRDefault="009C4C17" w:rsidP="009C4C17">
      <w:pPr>
        <w:pStyle w:val="a9"/>
        <w:spacing w:before="225" w:beforeAutospacing="0" w:line="288" w:lineRule="atLeast"/>
        <w:ind w:right="375"/>
        <w:rPr>
          <w:color w:val="000000"/>
        </w:rPr>
      </w:pPr>
      <w:r w:rsidRPr="009C4C17">
        <w:rPr>
          <w:color w:val="000000"/>
        </w:rPr>
        <w:t>События, уложенные в романе в рамки 42-х лет (с "Эпилогом"), воспринимаются как этап извечной борьбы добра и зла, вписываются в историю Христова учения, понимаемого Пастернаком как утверждение на земле гуманизма. В российской реальности эпохи Гражданской войны прозревает ум доктора борьбу Бога с дьяволом, перенесённую даже в природу.</w:t>
      </w:r>
      <w:r w:rsidRPr="009C4C17">
        <w:rPr>
          <w:color w:val="000000"/>
        </w:rPr>
        <w:br/>
        <w:t>Лара и Юрий Живаго - вот два героя, которым удаётся отстоять собственную самость перед агрессивным и разрушительным натиском истории. Герой Пастернака не принимает революции, потому что видит в ней преступное насилие над действительностью, насилие в отношении тех первооснов бытия, перед которыми преклоняется Живаго. Поэтому роман "Доктор Живаго" можно считать не только антитезой горьковской эпопее, но и новым, принципиально иным решением вопроса взаимосвязи личности и макросреды исторического времени, которая стала основополагающей для реалистического художественного сознания и соответствующей романной традиции ХХ в.</w:t>
      </w:r>
    </w:p>
    <w:p w:rsidR="009C4C17" w:rsidRDefault="009C4C17">
      <w:pPr>
        <w:rPr>
          <w:b/>
        </w:rPr>
      </w:pPr>
    </w:p>
    <w:p w:rsidR="006C3FD1" w:rsidRDefault="006C3FD1" w:rsidP="006C3FD1">
      <w:pPr>
        <w:pStyle w:val="a7"/>
        <w:numPr>
          <w:ilvl w:val="0"/>
          <w:numId w:val="1"/>
        </w:numPr>
      </w:pPr>
      <w:r>
        <w:t xml:space="preserve">Прочитать </w:t>
      </w:r>
      <w:r w:rsidR="009C4C17">
        <w:t>роман, его краткое содержание</w:t>
      </w:r>
      <w:r>
        <w:t xml:space="preserve">. (ссылка на роман: </w:t>
      </w:r>
      <w:hyperlink r:id="rId7" w:history="1">
        <w:r w:rsidRPr="00D90656">
          <w:rPr>
            <w:rStyle w:val="a8"/>
          </w:rPr>
          <w:t>https://obrazovaka.ru/books/pasternak/doktor-zhivago</w:t>
        </w:r>
      </w:hyperlink>
      <w:r>
        <w:t xml:space="preserve">) </w:t>
      </w:r>
    </w:p>
    <w:p w:rsidR="009C4C17" w:rsidRDefault="009C4C17" w:rsidP="009C4C17">
      <w:pPr>
        <w:pStyle w:val="a7"/>
        <w:numPr>
          <w:ilvl w:val="0"/>
          <w:numId w:val="1"/>
        </w:numPr>
      </w:pPr>
      <w:r>
        <w:t>Ознакомится с материалом. Законспектировать тетрадь.</w:t>
      </w:r>
    </w:p>
    <w:p w:rsidR="009C4C17" w:rsidRDefault="009C4C17" w:rsidP="00D87E98">
      <w:pPr>
        <w:pStyle w:val="a7"/>
        <w:numPr>
          <w:ilvl w:val="0"/>
          <w:numId w:val="1"/>
        </w:numPr>
      </w:pPr>
      <w:r>
        <w:t>Самостоятельно проанализировать образ главного героя</w:t>
      </w:r>
      <w:r w:rsidR="00D87E98">
        <w:t xml:space="preserve"> за</w:t>
      </w:r>
      <w:r>
        <w:t xml:space="preserve">писать </w:t>
      </w:r>
      <w:r w:rsidR="00D87E98">
        <w:t>в тетрадь.</w:t>
      </w:r>
    </w:p>
    <w:p w:rsidR="00D87E98" w:rsidRDefault="00D87E98" w:rsidP="00D87E98"/>
    <w:p w:rsidR="00D87E98" w:rsidRDefault="00D87E98" w:rsidP="00D87E98"/>
    <w:p w:rsidR="00D87E98" w:rsidRDefault="00D87E98" w:rsidP="00D87E98"/>
    <w:p w:rsidR="00D87E98" w:rsidRDefault="00D87E98" w:rsidP="00D87E98"/>
    <w:p w:rsidR="00D87E98" w:rsidRPr="00D87E98" w:rsidRDefault="00D87E98" w:rsidP="00D87E98">
      <w:pPr>
        <w:rPr>
          <w:b/>
        </w:rPr>
      </w:pPr>
      <w:r>
        <w:rPr>
          <w:b/>
        </w:rPr>
        <w:t>Все задания выполняются в РАБОЧИХ тетрадях, фотографируются и отправляются на ЭЛЕКРОННУЮ почту или ВКОНТАКТЕ.</w:t>
      </w:r>
      <w:bookmarkStart w:id="0" w:name="_GoBack"/>
      <w:bookmarkEnd w:id="0"/>
    </w:p>
    <w:sectPr w:rsidR="00D87E98" w:rsidRPr="00D87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0A" w:rsidRDefault="00E86E0A">
      <w:r>
        <w:separator/>
      </w:r>
    </w:p>
  </w:endnote>
  <w:endnote w:type="continuationSeparator" w:id="0">
    <w:p w:rsidR="00E86E0A" w:rsidRDefault="00E8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5C" w:rsidRDefault="00BD7A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5C" w:rsidRDefault="00BD7A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5C" w:rsidRDefault="00BD7A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0A" w:rsidRDefault="00E86E0A">
      <w:r>
        <w:separator/>
      </w:r>
    </w:p>
  </w:footnote>
  <w:footnote w:type="continuationSeparator" w:id="0">
    <w:p w:rsidR="00E86E0A" w:rsidRDefault="00E8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5C" w:rsidRDefault="00BD7A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5C" w:rsidRDefault="00BD7A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5C" w:rsidRDefault="00BD7A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7BB"/>
    <w:multiLevelType w:val="hybridMultilevel"/>
    <w:tmpl w:val="C89E13A8"/>
    <w:lvl w:ilvl="0" w:tplc="199A8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D1"/>
    <w:rsid w:val="000C4C75"/>
    <w:rsid w:val="006C3FD1"/>
    <w:rsid w:val="009C4C17"/>
    <w:rsid w:val="00BD7A5C"/>
    <w:rsid w:val="00D87E98"/>
    <w:rsid w:val="00E8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9C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6C3FD1"/>
    <w:pPr>
      <w:ind w:left="720"/>
      <w:contextualSpacing/>
    </w:pPr>
  </w:style>
  <w:style w:type="character" w:styleId="a8">
    <w:name w:val="Hyperlink"/>
    <w:basedOn w:val="a0"/>
    <w:unhideWhenUsed/>
    <w:rsid w:val="006C3FD1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C4C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brazovaka.ru/books/pasternak/doktor-zhivag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2020-03-23T17:57:00Z</dcterms:created>
  <dcterms:modified xsi:type="dcterms:W3CDTF">2020-03-23T18:27:00Z</dcterms:modified>
</cp:coreProperties>
</file>