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B6" w:rsidRPr="00F73745" w:rsidRDefault="001245B6" w:rsidP="001245B6">
      <w:pPr>
        <w:jc w:val="center"/>
        <w:rPr>
          <w:b/>
          <w:sz w:val="28"/>
          <w:szCs w:val="28"/>
        </w:rPr>
      </w:pPr>
      <w:r w:rsidRPr="00F73745">
        <w:rPr>
          <w:b/>
          <w:sz w:val="28"/>
          <w:szCs w:val="28"/>
        </w:rPr>
        <w:t>Задание по литературе</w:t>
      </w:r>
    </w:p>
    <w:p w:rsidR="001245B6" w:rsidRPr="00B95E68" w:rsidRDefault="001245B6" w:rsidP="001245B6">
      <w:pPr>
        <w:rPr>
          <w:b/>
          <w:sz w:val="24"/>
          <w:szCs w:val="24"/>
        </w:rPr>
      </w:pPr>
      <w:r w:rsidRPr="00B95E68">
        <w:rPr>
          <w:b/>
          <w:sz w:val="24"/>
          <w:szCs w:val="24"/>
        </w:rPr>
        <w:t>Группа №</w:t>
      </w:r>
      <w:r w:rsidRPr="001245B6">
        <w:rPr>
          <w:b/>
          <w:sz w:val="24"/>
          <w:szCs w:val="24"/>
        </w:rPr>
        <w:t xml:space="preserve"> 211</w:t>
      </w:r>
    </w:p>
    <w:p w:rsidR="001245B6" w:rsidRPr="00B95E68" w:rsidRDefault="001245B6" w:rsidP="001245B6">
      <w:pPr>
        <w:rPr>
          <w:b/>
          <w:sz w:val="24"/>
          <w:szCs w:val="24"/>
        </w:rPr>
      </w:pPr>
      <w:r w:rsidRPr="00B95E68">
        <w:rPr>
          <w:b/>
          <w:sz w:val="24"/>
          <w:szCs w:val="24"/>
        </w:rPr>
        <w:t>Уроки №</w:t>
      </w:r>
      <w:r>
        <w:rPr>
          <w:b/>
          <w:sz w:val="24"/>
          <w:szCs w:val="24"/>
        </w:rPr>
        <w:t>66-67 Сочинение по роману Ф. И. Достоевского «Преступление и наказание»</w:t>
      </w:r>
    </w:p>
    <w:p w:rsidR="001245B6" w:rsidRPr="00115FB8" w:rsidRDefault="001245B6" w:rsidP="001245B6">
      <w:pPr>
        <w:rPr>
          <w:b/>
          <w:sz w:val="24"/>
          <w:szCs w:val="24"/>
        </w:rPr>
      </w:pPr>
      <w:r w:rsidRPr="00115FB8">
        <w:rPr>
          <w:b/>
          <w:sz w:val="24"/>
          <w:szCs w:val="24"/>
        </w:rPr>
        <w:t>Уважаемые обучающиеся!</w:t>
      </w:r>
      <w:bookmarkStart w:id="0" w:name="_GoBack"/>
      <w:bookmarkEnd w:id="0"/>
    </w:p>
    <w:p w:rsidR="00D54085" w:rsidRPr="00D54085" w:rsidRDefault="001245B6" w:rsidP="00D54085">
      <w:pPr>
        <w:rPr>
          <w:rFonts w:ascii="Times New Roman" w:hAnsi="Times New Roman" w:cs="Times New Roman"/>
          <w:b/>
          <w:sz w:val="24"/>
          <w:szCs w:val="24"/>
        </w:rPr>
      </w:pPr>
      <w:r w:rsidRPr="00115FB8">
        <w:rPr>
          <w:b/>
          <w:sz w:val="24"/>
          <w:szCs w:val="24"/>
        </w:rPr>
        <w:t>Задания  выполняйте в рабочих тетрадях по литературе синей пастой. Выделять основные положения и тему необходимо зеленой пастой. Сочинение выполняйте на двойном листе в линейку, который позже будет вклеен в тетрадь для контрольных работ.</w:t>
      </w:r>
      <w:r>
        <w:rPr>
          <w:b/>
          <w:sz w:val="24"/>
          <w:szCs w:val="24"/>
        </w:rPr>
        <w:t xml:space="preserve"> Размер сочинения – не менее 250 слов</w:t>
      </w:r>
      <w:proofErr w:type="gramStart"/>
      <w:r w:rsidRPr="00D5408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54085" w:rsidRPr="00D54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085">
        <w:rPr>
          <w:rFonts w:ascii="Times New Roman" w:hAnsi="Times New Roman" w:cs="Times New Roman"/>
          <w:b/>
          <w:sz w:val="24"/>
          <w:szCs w:val="24"/>
        </w:rPr>
        <w:t>Ф</w:t>
      </w:r>
      <w:r w:rsidR="00D54085" w:rsidRPr="00D54085">
        <w:rPr>
          <w:rFonts w:ascii="Times New Roman" w:hAnsi="Times New Roman" w:cs="Times New Roman"/>
          <w:b/>
          <w:sz w:val="24"/>
          <w:szCs w:val="24"/>
        </w:rPr>
        <w:t xml:space="preserve">отографии или </w:t>
      </w:r>
      <w:proofErr w:type="spellStart"/>
      <w:r w:rsidR="00D54085" w:rsidRPr="00D54085">
        <w:rPr>
          <w:rFonts w:ascii="Times New Roman" w:hAnsi="Times New Roman" w:cs="Times New Roman"/>
          <w:b/>
          <w:sz w:val="24"/>
          <w:szCs w:val="24"/>
        </w:rPr>
        <w:t>сканкопии</w:t>
      </w:r>
      <w:proofErr w:type="spellEnd"/>
      <w:r w:rsidR="00D54085" w:rsidRPr="00D54085">
        <w:rPr>
          <w:rFonts w:ascii="Times New Roman" w:hAnsi="Times New Roman" w:cs="Times New Roman"/>
          <w:b/>
          <w:sz w:val="24"/>
          <w:szCs w:val="24"/>
        </w:rPr>
        <w:t xml:space="preserve"> выполненных работ высылать на электронный адрес: </w:t>
      </w:r>
      <w:proofErr w:type="spellStart"/>
      <w:r w:rsidR="00D54085" w:rsidRPr="00D54085">
        <w:rPr>
          <w:rFonts w:ascii="Times New Roman" w:hAnsi="Times New Roman" w:cs="Times New Roman"/>
          <w:b/>
          <w:sz w:val="24"/>
          <w:szCs w:val="24"/>
          <w:lang w:val="en-US"/>
        </w:rPr>
        <w:t>tadanilenko</w:t>
      </w:r>
      <w:proofErr w:type="spellEnd"/>
      <w:r w:rsidR="00D54085" w:rsidRPr="00D54085">
        <w:rPr>
          <w:rFonts w:ascii="Times New Roman" w:hAnsi="Times New Roman" w:cs="Times New Roman"/>
          <w:b/>
          <w:sz w:val="24"/>
          <w:szCs w:val="24"/>
        </w:rPr>
        <w:t>55@</w:t>
      </w:r>
      <w:r w:rsidR="00D54085" w:rsidRPr="00D5408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D54085" w:rsidRPr="00D5408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D54085" w:rsidRPr="00D5408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1245B6" w:rsidRPr="00115FB8" w:rsidRDefault="001245B6" w:rsidP="001245B6">
      <w:pPr>
        <w:rPr>
          <w:b/>
          <w:sz w:val="24"/>
          <w:szCs w:val="24"/>
        </w:rPr>
      </w:pPr>
    </w:p>
    <w:p w:rsidR="001245B6" w:rsidRDefault="001245B6" w:rsidP="001245B6">
      <w:pPr>
        <w:spacing w:after="0"/>
        <w:rPr>
          <w:b/>
          <w:sz w:val="24"/>
          <w:szCs w:val="24"/>
        </w:rPr>
      </w:pPr>
      <w:r w:rsidRPr="00115FB8">
        <w:rPr>
          <w:b/>
          <w:sz w:val="24"/>
          <w:szCs w:val="24"/>
        </w:rPr>
        <w:t>Темы сочинения:</w:t>
      </w:r>
    </w:p>
    <w:p w:rsidR="001245B6" w:rsidRPr="00B95E68" w:rsidRDefault="001245B6" w:rsidP="001245B6">
      <w:pPr>
        <w:spacing w:after="0"/>
        <w:rPr>
          <w:sz w:val="24"/>
          <w:szCs w:val="24"/>
        </w:rPr>
      </w:pPr>
      <w:r w:rsidRPr="00B95E68">
        <w:rPr>
          <w:sz w:val="24"/>
          <w:szCs w:val="24"/>
        </w:rPr>
        <w:t>1.Причины преступления Родиона Раскольникова  в романе Ф. И. Достоевского «Преступление и наказание»</w:t>
      </w:r>
    </w:p>
    <w:p w:rsidR="001245B6" w:rsidRPr="00B95E68" w:rsidRDefault="001245B6" w:rsidP="001245B6">
      <w:pPr>
        <w:spacing w:after="0"/>
        <w:rPr>
          <w:sz w:val="24"/>
          <w:szCs w:val="24"/>
        </w:rPr>
      </w:pPr>
      <w:r w:rsidRPr="00B95E68">
        <w:rPr>
          <w:sz w:val="24"/>
          <w:szCs w:val="24"/>
        </w:rPr>
        <w:t>2.Теория Родиона Раскольникова и ее крушение (по роману Достоевского «Преступление и наказание»)</w:t>
      </w:r>
    </w:p>
    <w:p w:rsidR="001245B6" w:rsidRPr="00B95E68" w:rsidRDefault="001245B6" w:rsidP="001245B6">
      <w:pPr>
        <w:spacing w:after="0"/>
        <w:rPr>
          <w:sz w:val="24"/>
          <w:szCs w:val="24"/>
        </w:rPr>
      </w:pPr>
      <w:r w:rsidRPr="00B95E68">
        <w:rPr>
          <w:sz w:val="24"/>
          <w:szCs w:val="24"/>
        </w:rPr>
        <w:t>3.Соня Мармеладова – совесть Раскольникова (по роману Достоевского «Преступление и наказание»)</w:t>
      </w:r>
    </w:p>
    <w:p w:rsidR="001245B6" w:rsidRDefault="001245B6" w:rsidP="001245B6">
      <w:pPr>
        <w:spacing w:after="0"/>
        <w:rPr>
          <w:sz w:val="24"/>
          <w:szCs w:val="24"/>
        </w:rPr>
      </w:pPr>
      <w:r w:rsidRPr="00B95E68">
        <w:rPr>
          <w:sz w:val="24"/>
          <w:szCs w:val="24"/>
        </w:rPr>
        <w:t>4.Петербург Достоевского в романе «Преступление и наказание»</w:t>
      </w:r>
    </w:p>
    <w:p w:rsidR="001245B6" w:rsidRDefault="001245B6" w:rsidP="001245B6">
      <w:pPr>
        <w:spacing w:after="0"/>
        <w:rPr>
          <w:sz w:val="24"/>
          <w:szCs w:val="24"/>
        </w:rPr>
      </w:pPr>
      <w:r>
        <w:rPr>
          <w:sz w:val="24"/>
          <w:szCs w:val="24"/>
        </w:rPr>
        <w:t>5.Жизнь «маленького» человека в романе Достоевского «Преступление и наказание»</w:t>
      </w:r>
    </w:p>
    <w:p w:rsidR="001245B6" w:rsidRDefault="001245B6" w:rsidP="001245B6">
      <w:pPr>
        <w:spacing w:after="0"/>
        <w:rPr>
          <w:sz w:val="24"/>
          <w:szCs w:val="24"/>
        </w:rPr>
      </w:pPr>
    </w:p>
    <w:p w:rsidR="001245B6" w:rsidRDefault="001245B6" w:rsidP="001245B6">
      <w:pPr>
        <w:spacing w:after="0"/>
        <w:rPr>
          <w:b/>
          <w:sz w:val="24"/>
          <w:szCs w:val="24"/>
        </w:rPr>
      </w:pPr>
      <w:r w:rsidRPr="00315F15">
        <w:rPr>
          <w:b/>
          <w:sz w:val="24"/>
          <w:szCs w:val="24"/>
        </w:rPr>
        <w:t>Уроки №68</w:t>
      </w:r>
      <w:r>
        <w:rPr>
          <w:b/>
          <w:sz w:val="24"/>
          <w:szCs w:val="24"/>
        </w:rPr>
        <w:t xml:space="preserve"> -69  А.П. Чехов. Сведения из биографии. Пародийность ранних рассказов.</w:t>
      </w:r>
    </w:p>
    <w:p w:rsidR="001245B6" w:rsidRPr="00315F15" w:rsidRDefault="001245B6" w:rsidP="001245B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Художественное совершенство рассказов Чехова.</w:t>
      </w:r>
    </w:p>
    <w:p w:rsidR="001245B6" w:rsidRPr="00E5536B" w:rsidRDefault="001245B6" w:rsidP="001245B6">
      <w:pPr>
        <w:rPr>
          <w:b/>
          <w:sz w:val="24"/>
          <w:szCs w:val="24"/>
        </w:rPr>
      </w:pPr>
      <w:r w:rsidRPr="00E5536B">
        <w:rPr>
          <w:b/>
          <w:sz w:val="24"/>
          <w:szCs w:val="24"/>
        </w:rPr>
        <w:t>Задание №1</w:t>
      </w:r>
    </w:p>
    <w:p w:rsidR="001245B6" w:rsidRPr="00E5536B" w:rsidRDefault="001245B6" w:rsidP="001245B6">
      <w:pPr>
        <w:spacing w:after="0"/>
        <w:rPr>
          <w:sz w:val="24"/>
          <w:szCs w:val="24"/>
        </w:rPr>
      </w:pPr>
      <w:r w:rsidRPr="00E5536B">
        <w:rPr>
          <w:sz w:val="24"/>
          <w:szCs w:val="24"/>
        </w:rPr>
        <w:t>Работа с учебником (Литература, С. А. Зинин и В. И. Сахаров, 10 класс, часть 2) стр.246-271;</w:t>
      </w:r>
    </w:p>
    <w:p w:rsidR="001245B6" w:rsidRPr="00E5536B" w:rsidRDefault="001245B6" w:rsidP="001245B6">
      <w:pPr>
        <w:spacing w:after="0"/>
        <w:rPr>
          <w:sz w:val="24"/>
          <w:szCs w:val="24"/>
        </w:rPr>
      </w:pPr>
      <w:r w:rsidRPr="00E5536B">
        <w:rPr>
          <w:sz w:val="24"/>
          <w:szCs w:val="24"/>
        </w:rPr>
        <w:t>А) составить хронологическую таблицу о жизни Чехова;</w:t>
      </w:r>
    </w:p>
    <w:p w:rsidR="001245B6" w:rsidRPr="00E5536B" w:rsidRDefault="001245B6" w:rsidP="001245B6">
      <w:pPr>
        <w:spacing w:after="0"/>
        <w:rPr>
          <w:sz w:val="24"/>
          <w:szCs w:val="24"/>
        </w:rPr>
      </w:pPr>
      <w:r w:rsidRPr="00E5536B">
        <w:rPr>
          <w:sz w:val="24"/>
          <w:szCs w:val="24"/>
        </w:rPr>
        <w:t>Б) составить краткий конспект «Творчество А. П. Чехова»; стр. 255-258</w:t>
      </w:r>
    </w:p>
    <w:p w:rsidR="001245B6" w:rsidRPr="00E5536B" w:rsidRDefault="001245B6" w:rsidP="001245B6">
      <w:pPr>
        <w:spacing w:after="0"/>
        <w:rPr>
          <w:sz w:val="24"/>
          <w:szCs w:val="24"/>
        </w:rPr>
      </w:pPr>
      <w:r w:rsidRPr="00E5536B">
        <w:rPr>
          <w:sz w:val="24"/>
          <w:szCs w:val="24"/>
        </w:rPr>
        <w:t>В) прочитать и сделать письменное сообщение по одному из рассказов Чехова («</w:t>
      </w:r>
      <w:proofErr w:type="spellStart"/>
      <w:r w:rsidRPr="00E5536B">
        <w:rPr>
          <w:sz w:val="24"/>
          <w:szCs w:val="24"/>
        </w:rPr>
        <w:t>Ионыч</w:t>
      </w:r>
      <w:proofErr w:type="spellEnd"/>
      <w:r w:rsidRPr="00E5536B">
        <w:rPr>
          <w:sz w:val="24"/>
          <w:szCs w:val="24"/>
        </w:rPr>
        <w:t>», «Человек в футляре», «Крыжовник», «Палата №6», «О любви»)</w:t>
      </w:r>
    </w:p>
    <w:p w:rsidR="001245B6" w:rsidRPr="00E5536B" w:rsidRDefault="001245B6" w:rsidP="001245B6">
      <w:pPr>
        <w:spacing w:after="0"/>
        <w:rPr>
          <w:sz w:val="24"/>
          <w:szCs w:val="24"/>
        </w:rPr>
      </w:pPr>
      <w:r w:rsidRPr="00E5536B">
        <w:rPr>
          <w:sz w:val="24"/>
          <w:szCs w:val="24"/>
        </w:rPr>
        <w:t>План сообщения:</w:t>
      </w:r>
    </w:p>
    <w:p w:rsidR="001245B6" w:rsidRPr="00E5536B" w:rsidRDefault="001245B6" w:rsidP="001245B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E5536B">
        <w:rPr>
          <w:sz w:val="24"/>
          <w:szCs w:val="24"/>
        </w:rPr>
        <w:t>Название произведения.</w:t>
      </w:r>
    </w:p>
    <w:p w:rsidR="001245B6" w:rsidRPr="00E5536B" w:rsidRDefault="001245B6" w:rsidP="001245B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E5536B">
        <w:rPr>
          <w:sz w:val="24"/>
          <w:szCs w:val="24"/>
        </w:rPr>
        <w:t>Краткий пересказ.</w:t>
      </w:r>
    </w:p>
    <w:p w:rsidR="001245B6" w:rsidRPr="00E5536B" w:rsidRDefault="001245B6" w:rsidP="001245B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E5536B">
        <w:rPr>
          <w:sz w:val="24"/>
          <w:szCs w:val="24"/>
        </w:rPr>
        <w:t>Определить тему рассказа.</w:t>
      </w:r>
    </w:p>
    <w:p w:rsidR="001245B6" w:rsidRPr="00E5536B" w:rsidRDefault="001245B6" w:rsidP="001245B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E5536B">
        <w:rPr>
          <w:sz w:val="24"/>
          <w:szCs w:val="24"/>
        </w:rPr>
        <w:t>Определить идею рассказа.</w:t>
      </w:r>
    </w:p>
    <w:p w:rsidR="001245B6" w:rsidRPr="00E5536B" w:rsidRDefault="001245B6" w:rsidP="001245B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E5536B">
        <w:rPr>
          <w:sz w:val="24"/>
          <w:szCs w:val="24"/>
        </w:rPr>
        <w:t>Художественные особенности рассказа.</w:t>
      </w:r>
    </w:p>
    <w:p w:rsidR="001245B6" w:rsidRPr="00E5536B" w:rsidRDefault="001245B6" w:rsidP="001245B6">
      <w:pPr>
        <w:spacing w:after="0"/>
        <w:rPr>
          <w:sz w:val="24"/>
          <w:szCs w:val="24"/>
        </w:rPr>
      </w:pPr>
    </w:p>
    <w:p w:rsidR="00B84E5B" w:rsidRDefault="00D54085"/>
    <w:sectPr w:rsidR="00B8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97A39"/>
    <w:multiLevelType w:val="hybridMultilevel"/>
    <w:tmpl w:val="FEBE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99"/>
    <w:rsid w:val="001245B6"/>
    <w:rsid w:val="00211C87"/>
    <w:rsid w:val="00777099"/>
    <w:rsid w:val="00AF31F0"/>
    <w:rsid w:val="00D5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user8</cp:lastModifiedBy>
  <cp:revision>3</cp:revision>
  <dcterms:created xsi:type="dcterms:W3CDTF">2020-03-23T18:55:00Z</dcterms:created>
  <dcterms:modified xsi:type="dcterms:W3CDTF">2020-03-24T08:11:00Z</dcterms:modified>
</cp:coreProperties>
</file>