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6E81B" w14:textId="3E634216" w:rsidR="00425F48" w:rsidRPr="00A02629" w:rsidRDefault="000579ED">
      <w:pPr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A02629">
        <w:rPr>
          <w:rFonts w:ascii="Times New Roman" w:hAnsi="Times New Roman" w:cs="Times New Roman"/>
          <w:sz w:val="24"/>
          <w:szCs w:val="24"/>
        </w:rPr>
        <w:t>Задания на период 23.03.20-27.03.20</w:t>
      </w:r>
      <w:r w:rsidR="00A02629" w:rsidRPr="00A02629">
        <w:rPr>
          <w:rFonts w:ascii="Times New Roman" w:hAnsi="Times New Roman" w:cs="Times New Roman"/>
        </w:rPr>
        <w:t xml:space="preserve"> </w:t>
      </w:r>
      <w:r w:rsidR="00A02629" w:rsidRPr="00A02629">
        <w:rPr>
          <w:rFonts w:ascii="Times New Roman" w:hAnsi="Times New Roman" w:cs="Times New Roman"/>
          <w:sz w:val="24"/>
          <w:szCs w:val="24"/>
        </w:rPr>
        <w:t xml:space="preserve">Преподаватель Шаповалова Л.О.  </w:t>
      </w:r>
      <w:proofErr w:type="spellStart"/>
      <w:r w:rsidR="00A02629" w:rsidRPr="00A026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shapovalova</w:t>
      </w:r>
      <w:proofErr w:type="spellEnd"/>
      <w:r w:rsidR="00A02629" w:rsidRPr="00A026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-1977@</w:t>
      </w:r>
      <w:r w:rsidR="00A02629" w:rsidRPr="00A026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list</w:t>
      </w:r>
      <w:r w:rsidR="00A02629" w:rsidRPr="00A026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.</w:t>
      </w:r>
      <w:proofErr w:type="spellStart"/>
      <w:r w:rsidR="00A02629" w:rsidRPr="00A026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ru</w:t>
      </w:r>
      <w:proofErr w:type="spellEnd"/>
    </w:p>
    <w:p w14:paraId="4223F2BD" w14:textId="74F4E931" w:rsidR="007527E0" w:rsidRDefault="007527E0" w:rsidP="007527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931B75" wp14:editId="5073860B">
            <wp:simplePos x="0" y="0"/>
            <wp:positionH relativeFrom="margin">
              <wp:posOffset>48260</wp:posOffset>
            </wp:positionH>
            <wp:positionV relativeFrom="paragraph">
              <wp:posOffset>6671310</wp:posOffset>
            </wp:positionV>
            <wp:extent cx="5940425" cy="306705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465" b="17711"/>
                    <a:stretch/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C05B1F" wp14:editId="4BC46AB9">
            <wp:simplePos x="0" y="0"/>
            <wp:positionH relativeFrom="margin">
              <wp:align>center</wp:align>
            </wp:positionH>
            <wp:positionV relativeFrom="paragraph">
              <wp:posOffset>3712210</wp:posOffset>
            </wp:positionV>
            <wp:extent cx="5940425" cy="2867025"/>
            <wp:effectExtent l="0" t="0" r="317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527E0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5A25C38" wp14:editId="5B32E0CD">
            <wp:simplePos x="0" y="0"/>
            <wp:positionH relativeFrom="margin">
              <wp:posOffset>196850</wp:posOffset>
            </wp:positionH>
            <wp:positionV relativeFrom="paragraph">
              <wp:posOffset>536575</wp:posOffset>
            </wp:positionV>
            <wp:extent cx="5940425" cy="314325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473" b="18994"/>
                    <a:stretch/>
                  </pic:blipFill>
                  <pic:spPr bwMode="auto"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527E0">
        <w:rPr>
          <w:rFonts w:ascii="Times New Roman" w:hAnsi="Times New Roman" w:cs="Times New Roman"/>
          <w:sz w:val="24"/>
          <w:szCs w:val="24"/>
        </w:rPr>
        <w:t>Практическое занятие № 4: Выполнение зарисовок отдельных объемных предметов (кувшин, ваза и т.д.) с передачей цветовых и тональных отношений объема и локального цвета предмета</w:t>
      </w:r>
      <w:r w:rsidRPr="007527E0">
        <w:rPr>
          <w:rFonts w:ascii="Times New Roman" w:hAnsi="Times New Roman" w:cs="Times New Roman"/>
          <w:sz w:val="28"/>
          <w:szCs w:val="28"/>
        </w:rPr>
        <w:t>.</w:t>
      </w:r>
    </w:p>
    <w:p w14:paraId="19DF30ED" w14:textId="468F7D79" w:rsidR="007527E0" w:rsidRDefault="007527E0">
      <w:pPr>
        <w:rPr>
          <w:rFonts w:ascii="Times New Roman" w:hAnsi="Times New Roman" w:cs="Times New Roman"/>
          <w:sz w:val="28"/>
          <w:szCs w:val="28"/>
        </w:rPr>
      </w:pPr>
    </w:p>
    <w:p w14:paraId="0DBF1E93" w14:textId="2E3EDB23" w:rsidR="007527E0" w:rsidRDefault="007527E0">
      <w:pPr>
        <w:rPr>
          <w:rFonts w:ascii="Times New Roman" w:hAnsi="Times New Roman" w:cs="Times New Roman"/>
          <w:sz w:val="28"/>
          <w:szCs w:val="28"/>
        </w:rPr>
      </w:pPr>
    </w:p>
    <w:p w14:paraId="79994673" w14:textId="684356D3" w:rsidR="007527E0" w:rsidRDefault="007527E0">
      <w:pPr>
        <w:rPr>
          <w:rFonts w:ascii="Times New Roman" w:hAnsi="Times New Roman" w:cs="Times New Roman"/>
          <w:sz w:val="28"/>
          <w:szCs w:val="28"/>
        </w:rPr>
      </w:pPr>
    </w:p>
    <w:p w14:paraId="42839582" w14:textId="7D55CC09" w:rsidR="000579ED" w:rsidRDefault="000579ED">
      <w:pPr>
        <w:rPr>
          <w:rFonts w:ascii="Times New Roman" w:hAnsi="Times New Roman" w:cs="Times New Roman"/>
          <w:sz w:val="28"/>
          <w:szCs w:val="28"/>
        </w:rPr>
      </w:pPr>
    </w:p>
    <w:p w14:paraId="5F8177DE" w14:textId="4A50217E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7F21C665" w14:textId="4DC518E9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1D59852D" w14:textId="0E56E3B8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366AD18D" w14:textId="3AF5E18B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05DA6ABD" w14:textId="273D94F3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00880247" w14:textId="7CCC02A8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398ECEF5" w14:textId="36A66FFC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2A22EE5D" w14:textId="191F3B22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5E2C368E" w14:textId="6135D00F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687BAD8F" w14:textId="6BBE262E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78CBADBD" w14:textId="38D535C1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667BFDF5" w14:textId="3DCA9FD5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21628393" w14:textId="5B5E6608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4F7D339F" w14:textId="11323820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4E9FE38A" w14:textId="66E8FCA6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13314C24" w14:textId="6542C0C4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4CEA082D" w14:textId="4948928B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002AC36E" w14:textId="0397F9C7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7855FE37" w14:textId="160671AA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104346D3" w14:textId="0000CBBF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39950F9E" w14:textId="2684E0D7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52B26176" w14:textId="2051BF0A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7B1AADEF" w14:textId="498F98B8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24E29E17" w14:textId="24D7AAA1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00B9A6E7" w14:textId="6D44992C" w:rsidR="00A02629" w:rsidRDefault="00A02629">
      <w:pPr>
        <w:rPr>
          <w:rFonts w:ascii="Times New Roman" w:hAnsi="Times New Roman" w:cs="Times New Roman"/>
          <w:sz w:val="28"/>
          <w:szCs w:val="28"/>
        </w:rPr>
      </w:pPr>
    </w:p>
    <w:p w14:paraId="7BB52218" w14:textId="6EE9FADC" w:rsidR="00A02629" w:rsidRPr="000579ED" w:rsidRDefault="00A0262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49CBC6" wp14:editId="39395944">
            <wp:simplePos x="0" y="0"/>
            <wp:positionH relativeFrom="margin">
              <wp:posOffset>457200</wp:posOffset>
            </wp:positionH>
            <wp:positionV relativeFrom="paragraph">
              <wp:posOffset>180340</wp:posOffset>
            </wp:positionV>
            <wp:extent cx="5704205" cy="71056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8"/>
                    <a:stretch/>
                  </pic:blipFill>
                  <pic:spPr bwMode="auto">
                    <a:xfrm>
                      <a:off x="0" y="0"/>
                      <a:ext cx="570420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02629" w:rsidRPr="000579ED" w:rsidSect="00A02629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F48"/>
    <w:rsid w:val="000579ED"/>
    <w:rsid w:val="00425F48"/>
    <w:rsid w:val="007527E0"/>
    <w:rsid w:val="00A0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13AC7"/>
  <w15:chartTrackingRefBased/>
  <w15:docId w15:val="{197D1DA4-5582-4995-A9CC-A8E2D0B28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2020-03-23T08:21:00Z</dcterms:created>
  <dcterms:modified xsi:type="dcterms:W3CDTF">2020-03-23T08:58:00Z</dcterms:modified>
</cp:coreProperties>
</file>