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BC347" w14:textId="64782E28" w:rsidR="00A015F6" w:rsidRPr="00A015F6" w:rsidRDefault="00A015F6" w:rsidP="00A015F6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</w:pPr>
      <w:r w:rsidRPr="00A015F6">
        <w:rPr>
          <w:rFonts w:ascii="Times New Roman" w:hAnsi="Times New Roman" w:cs="Times New Roman"/>
          <w:sz w:val="24"/>
          <w:szCs w:val="24"/>
        </w:rPr>
        <w:t>Задания на период 23.03.20-27.03.20</w:t>
      </w:r>
      <w:r>
        <w:rPr>
          <w:rFonts w:ascii="Times New Roman" w:hAnsi="Times New Roman" w:cs="Times New Roman"/>
          <w:sz w:val="24"/>
          <w:szCs w:val="24"/>
        </w:rPr>
        <w:t xml:space="preserve">    Преподаватель Шаповалова Л.О.</w:t>
      </w:r>
      <w:r w:rsidRPr="00A015F6">
        <w:rPr>
          <w:rFonts w:ascii="Times New Roman" w:hAnsi="Times New Roman" w:cs="Times New Roman"/>
          <w:sz w:val="24"/>
          <w:szCs w:val="24"/>
        </w:rPr>
        <w:t xml:space="preserve">  </w:t>
      </w:r>
      <w:r w:rsidRPr="00A015F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shapovalova-1977@list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.</w:t>
      </w:r>
      <w:r w:rsidRPr="00A015F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  <w:lang w:val="en-US"/>
        </w:rPr>
        <w:t>ru</w:t>
      </w:r>
    </w:p>
    <w:p w14:paraId="04830C01" w14:textId="77777777" w:rsidR="00A015F6" w:rsidRP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  <w:r w:rsidRPr="00A015F6">
        <w:rPr>
          <w:rFonts w:ascii="Times New Roman" w:hAnsi="Times New Roman" w:cs="Times New Roman"/>
          <w:sz w:val="24"/>
          <w:szCs w:val="24"/>
        </w:rPr>
        <w:t>Практическое занятие № 4: Выполнение зарисовок отдельных объемных предметов (кувшин, ваза и т.д.) с передачей цветовых и тональных отношений объема и локального цвета предмета.</w:t>
      </w:r>
    </w:p>
    <w:p w14:paraId="327042A7" w14:textId="7813D18B" w:rsidR="00A015F6" w:rsidRP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5AB27D" wp14:editId="43A53236">
            <wp:simplePos x="0" y="0"/>
            <wp:positionH relativeFrom="margin">
              <wp:posOffset>777240</wp:posOffset>
            </wp:positionH>
            <wp:positionV relativeFrom="paragraph">
              <wp:posOffset>6985</wp:posOffset>
            </wp:positionV>
            <wp:extent cx="5429250" cy="28028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465" b="17711"/>
                    <a:stretch/>
                  </pic:blipFill>
                  <pic:spPr bwMode="auto">
                    <a:xfrm>
                      <a:off x="0" y="0"/>
                      <a:ext cx="54292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5442C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2500B9D7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47D7E81D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6320B73A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2E263552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2796E8D2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23D40468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4CF74F21" w14:textId="08E84DD5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09D5163A" w14:textId="52FEACD5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CA64C9" wp14:editId="0CEE3FCE">
            <wp:simplePos x="0" y="0"/>
            <wp:positionH relativeFrom="margin">
              <wp:posOffset>967740</wp:posOffset>
            </wp:positionH>
            <wp:positionV relativeFrom="paragraph">
              <wp:posOffset>180975</wp:posOffset>
            </wp:positionV>
            <wp:extent cx="5267960" cy="6562725"/>
            <wp:effectExtent l="0" t="0" r="889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/>
                    <a:stretch/>
                  </pic:blipFill>
                  <pic:spPr bwMode="auto">
                    <a:xfrm>
                      <a:off x="0" y="0"/>
                      <a:ext cx="526796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FFE2" w14:textId="2533689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7FED2097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73413B24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589E937D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78E41E5C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23FD4A0D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15776816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6DE04F44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33CE315F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6EAE6C38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5D99619C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73CCAD48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12D4CCDE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668F726C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4362A78B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4D5A24DF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7C46622F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12EC0320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6263373E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44FEEFF3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00C55EE7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7195EA0D" w14:textId="77777777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17B9D4AA" w14:textId="2ED662B8" w:rsidR="00A015F6" w:rsidRPr="00A015F6" w:rsidRDefault="00A015F6" w:rsidP="00A015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5F6">
        <w:rPr>
          <w:rFonts w:ascii="Times New Roman" w:hAnsi="Times New Roman" w:cs="Times New Roman"/>
          <w:sz w:val="24"/>
          <w:szCs w:val="24"/>
        </w:rPr>
        <w:lastRenderedPageBreak/>
        <w:t>Рисунок головы человека.</w:t>
      </w:r>
    </w:p>
    <w:p w14:paraId="1911F555" w14:textId="20938770" w:rsidR="00A015F6" w:rsidRDefault="00A015F6" w:rsidP="00A015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5F6">
        <w:rPr>
          <w:rFonts w:ascii="Times New Roman" w:hAnsi="Times New Roman" w:cs="Times New Roman"/>
          <w:sz w:val="24"/>
          <w:szCs w:val="24"/>
        </w:rPr>
        <w:t>Пропорции. Построение головы и деталей лица в различных ракурсах. Тональная проработка.</w:t>
      </w:r>
    </w:p>
    <w:p w14:paraId="7742D299" w14:textId="56BF9D31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195FFA" wp14:editId="7C11903F">
            <wp:simplePos x="0" y="0"/>
            <wp:positionH relativeFrom="margin">
              <wp:posOffset>787400</wp:posOffset>
            </wp:positionH>
            <wp:positionV relativeFrom="paragraph">
              <wp:posOffset>8255</wp:posOffset>
            </wp:positionV>
            <wp:extent cx="5294630" cy="3971925"/>
            <wp:effectExtent l="0" t="0" r="127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13240" w14:textId="3041A4E8" w:rsid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6160223C" w14:textId="77777777" w:rsidR="00A015F6" w:rsidRPr="00A015F6" w:rsidRDefault="00A015F6" w:rsidP="00A015F6">
      <w:pPr>
        <w:rPr>
          <w:rFonts w:ascii="Times New Roman" w:hAnsi="Times New Roman" w:cs="Times New Roman"/>
          <w:sz w:val="24"/>
          <w:szCs w:val="24"/>
        </w:rPr>
      </w:pPr>
    </w:p>
    <w:p w14:paraId="19733170" w14:textId="48D7CD4D" w:rsidR="003B6D19" w:rsidRDefault="003B6D19"/>
    <w:p w14:paraId="19EBEC1A" w14:textId="0ACD4EDB" w:rsidR="00A015F6" w:rsidRDefault="00A015F6"/>
    <w:p w14:paraId="0156DDE3" w14:textId="7C8AF506" w:rsidR="00A015F6" w:rsidRDefault="00A015F6"/>
    <w:p w14:paraId="79E6E3C9" w14:textId="29BD7E19" w:rsidR="00A015F6" w:rsidRDefault="00A015F6"/>
    <w:p w14:paraId="659B4418" w14:textId="109043B5" w:rsidR="00A015F6" w:rsidRDefault="00A015F6"/>
    <w:p w14:paraId="09823B51" w14:textId="642A4D9E" w:rsidR="00A015F6" w:rsidRDefault="00A015F6"/>
    <w:p w14:paraId="45F09345" w14:textId="394E94FC" w:rsidR="00A015F6" w:rsidRDefault="00A015F6"/>
    <w:p w14:paraId="16B65600" w14:textId="6C0DF84B" w:rsidR="00A015F6" w:rsidRDefault="00A015F6"/>
    <w:p w14:paraId="6EFB3B39" w14:textId="371BDBCA" w:rsidR="00A015F6" w:rsidRDefault="00A015F6"/>
    <w:p w14:paraId="42CBA561" w14:textId="199461A4" w:rsidR="00A015F6" w:rsidRDefault="00A015F6"/>
    <w:p w14:paraId="6C729D87" w14:textId="765F7C84" w:rsidR="00A015F6" w:rsidRDefault="00A015F6"/>
    <w:p w14:paraId="493334D7" w14:textId="3D3AFAC9" w:rsidR="00A015F6" w:rsidRDefault="00A015F6"/>
    <w:p w14:paraId="3FDE9D5E" w14:textId="30D2F3AC" w:rsidR="00A015F6" w:rsidRDefault="00A015F6"/>
    <w:p w14:paraId="166430DE" w14:textId="1AB3B79B" w:rsidR="00A015F6" w:rsidRDefault="00A015F6">
      <w:r>
        <w:rPr>
          <w:noProof/>
        </w:rPr>
        <w:drawing>
          <wp:anchor distT="0" distB="0" distL="114300" distR="114300" simplePos="0" relativeHeight="251663360" behindDoc="0" locked="0" layoutInCell="1" allowOverlap="1" wp14:anchorId="6E711DF3" wp14:editId="4E5A1063">
            <wp:simplePos x="0" y="0"/>
            <wp:positionH relativeFrom="column">
              <wp:posOffset>701040</wp:posOffset>
            </wp:positionH>
            <wp:positionV relativeFrom="paragraph">
              <wp:posOffset>13970</wp:posOffset>
            </wp:positionV>
            <wp:extent cx="5384165" cy="3691890"/>
            <wp:effectExtent l="0" t="0" r="698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416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454CD" w14:textId="2B960B00" w:rsidR="00A015F6" w:rsidRDefault="00A015F6"/>
    <w:p w14:paraId="3630C043" w14:textId="074CAC33" w:rsidR="00A015F6" w:rsidRDefault="00A015F6"/>
    <w:p w14:paraId="2376DC8C" w14:textId="21F7AD4B" w:rsidR="00A015F6" w:rsidRDefault="00A015F6">
      <w:bookmarkStart w:id="0" w:name="_GoBack"/>
      <w:bookmarkEnd w:id="0"/>
    </w:p>
    <w:p w14:paraId="35BFE632" w14:textId="77777777" w:rsidR="00A015F6" w:rsidRDefault="00A015F6"/>
    <w:sectPr w:rsidR="00A015F6" w:rsidSect="00A015F6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19"/>
    <w:rsid w:val="003B6D19"/>
    <w:rsid w:val="00A0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5AB84"/>
  <w15:chartTrackingRefBased/>
  <w15:docId w15:val="{94AE640B-C8CA-43CD-8967-B1143EFD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3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2020-03-23T08:51:00Z</dcterms:created>
  <dcterms:modified xsi:type="dcterms:W3CDTF">2020-03-23T09:01:00Z</dcterms:modified>
</cp:coreProperties>
</file>