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2A" w:rsidRDefault="0066022A" w:rsidP="0066022A">
      <w:pPr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213</w:t>
      </w:r>
    </w:p>
    <w:p w:rsidR="00900885" w:rsidRPr="001766C6" w:rsidRDefault="001766C6" w:rsidP="001766C6">
      <w:pPr>
        <w:spacing w:after="200" w:line="276" w:lineRule="auto"/>
        <w:rPr>
          <w:rFonts w:ascii="Calibri" w:eastAsia="Times New Roman" w:hAnsi="Calibri" w:cs="Times New Roman"/>
          <w:b/>
          <w:sz w:val="36"/>
          <w:lang w:eastAsia="ru-RU"/>
        </w:rPr>
      </w:pPr>
      <w:r w:rsidRPr="001766C6">
        <w:rPr>
          <w:rFonts w:ascii="Calibri" w:eastAsia="Times New Roman" w:hAnsi="Calibri" w:cs="Times New Roman"/>
          <w:lang w:eastAsia="ru-RU"/>
        </w:rPr>
        <w:t xml:space="preserve">                                              </w:t>
      </w:r>
      <w:r w:rsidRPr="001766C6">
        <w:rPr>
          <w:rFonts w:ascii="Calibri" w:eastAsia="Times New Roman" w:hAnsi="Calibri" w:cs="Times New Roman"/>
          <w:b/>
          <w:sz w:val="36"/>
          <w:lang w:eastAsia="ru-RU"/>
        </w:rPr>
        <w:t>«</w:t>
      </w:r>
      <w:r w:rsidRPr="001766C6">
        <w:rPr>
          <w:rFonts w:ascii="Calibri" w:eastAsia="Times New Roman" w:hAnsi="Calibri" w:cs="Times New Roman"/>
          <w:b/>
          <w:sz w:val="36"/>
          <w:u w:val="single"/>
          <w:lang w:eastAsia="ru-RU"/>
        </w:rPr>
        <w:t>Физическая культура</w:t>
      </w:r>
      <w:r w:rsidRPr="001766C6">
        <w:rPr>
          <w:rFonts w:ascii="Calibri" w:eastAsia="Times New Roman" w:hAnsi="Calibri" w:cs="Times New Roman"/>
          <w:b/>
          <w:sz w:val="36"/>
          <w:lang w:eastAsia="ru-RU"/>
        </w:rPr>
        <w:t>»</w:t>
      </w:r>
    </w:p>
    <w:p w:rsidR="001766C6" w:rsidRDefault="001766C6" w:rsidP="001766C6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</w:pPr>
      <w:r w:rsidRPr="001766C6">
        <w:rPr>
          <w:rFonts w:ascii="Calibri" w:eastAsia="Times New Roman" w:hAnsi="Calibri" w:cs="Times New Roman"/>
          <w:sz w:val="24"/>
          <w:lang w:eastAsia="ru-RU"/>
        </w:rPr>
        <w:t xml:space="preserve">Выполнить комплексы упражнений для: </w:t>
      </w:r>
    </w:p>
    <w:p w:rsidR="002A64AD" w:rsidRPr="001766C6" w:rsidRDefault="002A64AD" w:rsidP="001766C6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</w:pPr>
      <w:r w:rsidRPr="001766C6">
        <w:rPr>
          <w:rFonts w:ascii="Calibri" w:eastAsia="Times New Roman" w:hAnsi="Calibri" w:cs="Times New Roman"/>
          <w:sz w:val="24"/>
          <w:lang w:eastAsia="ru-RU"/>
        </w:rPr>
        <w:t>-развития координации движений;</w:t>
      </w:r>
    </w:p>
    <w:p w:rsidR="001766C6" w:rsidRDefault="001766C6" w:rsidP="001766C6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</w:pPr>
      <w:r w:rsidRPr="001766C6">
        <w:rPr>
          <w:rFonts w:ascii="Calibri" w:eastAsia="Times New Roman" w:hAnsi="Calibri" w:cs="Times New Roman"/>
          <w:sz w:val="24"/>
          <w:lang w:eastAsia="ru-RU"/>
        </w:rPr>
        <w:t>-развития гибкости, подвижности в суставах;</w:t>
      </w:r>
    </w:p>
    <w:p w:rsidR="002A64AD" w:rsidRPr="001766C6" w:rsidRDefault="002A64AD" w:rsidP="001766C6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</w:pPr>
      <w:r w:rsidRPr="001766C6">
        <w:rPr>
          <w:rFonts w:ascii="Calibri" w:eastAsia="Times New Roman" w:hAnsi="Calibri" w:cs="Times New Roman"/>
          <w:sz w:val="24"/>
          <w:lang w:eastAsia="ru-RU"/>
        </w:rPr>
        <w:t>-укрепления мышц брюшного пресса;</w:t>
      </w:r>
    </w:p>
    <w:p w:rsidR="00824B8F" w:rsidRPr="000B4E7B" w:rsidRDefault="001766C6" w:rsidP="000B4E7B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</w:pPr>
      <w:r w:rsidRPr="001766C6">
        <w:rPr>
          <w:rFonts w:ascii="Calibri" w:eastAsia="Times New Roman" w:hAnsi="Calibri" w:cs="Times New Roman"/>
          <w:sz w:val="24"/>
          <w:lang w:eastAsia="ru-RU"/>
        </w:rPr>
        <w:t>-укрепления мышц плечевого пояса, рук, спины;</w:t>
      </w:r>
    </w:p>
    <w:p w:rsidR="00824B8F" w:rsidRPr="00824B8F" w:rsidRDefault="00824B8F" w:rsidP="00824B8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 зачет</w:t>
      </w:r>
      <w:proofErr w:type="gramEnd"/>
    </w:p>
    <w:p w:rsidR="00824B8F" w:rsidRPr="00824B8F" w:rsidRDefault="00824B8F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Право проведения Олимпийских игр предоставляется: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а) </w:t>
      </w:r>
      <w:proofErr w:type="gramStart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городу;  </w:t>
      </w: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региону;                             </w:t>
      </w:r>
    </w:p>
    <w:p w:rsidR="00824B8F" w:rsidRPr="00824B8F" w:rsidRDefault="00824B8F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каком году и в каком городе состоялись 22 летние Олимпийские игры? </w:t>
      </w: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1976 г., </w:t>
      </w:r>
      <w:proofErr w:type="gramStart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Монреаль;   </w:t>
      </w:r>
      <w:proofErr w:type="gramEnd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б) 1980 г., Москва;      </w:t>
      </w:r>
    </w:p>
    <w:p w:rsidR="00824B8F" w:rsidRPr="00824B8F" w:rsidRDefault="00824B8F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 что в большей мере оказывают пагубное влияние спиртные напитки, наркотические вещества, курение? </w:t>
      </w: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на личность в </w:t>
      </w:r>
      <w:proofErr w:type="gramStart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целом;   </w:t>
      </w:r>
      <w:proofErr w:type="gramEnd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б) на сердечнососудистую систему;</w:t>
      </w:r>
    </w:p>
    <w:p w:rsidR="00824B8F" w:rsidRPr="00824B8F" w:rsidRDefault="00824B8F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Сколько волейболистов должно быть на площадке в каждой команде? </w:t>
      </w: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370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6;</w:t>
      </w: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="00370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4;                                </w:t>
      </w:r>
    </w:p>
    <w:p w:rsidR="00824B8F" w:rsidRPr="00824B8F" w:rsidRDefault="00824B8F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Какую награду получал победитель на Олимпийских играх в Древней Греции? </w:t>
      </w: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венок из ветвей оливкового </w:t>
      </w:r>
      <w:proofErr w:type="gramStart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дерева;   </w:t>
      </w:r>
      <w:proofErr w:type="gramEnd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б) звание почётного гражданина;</w:t>
      </w:r>
    </w:p>
    <w:p w:rsidR="00824B8F" w:rsidRPr="00824B8F" w:rsidRDefault="00824B8F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Что запрещено делать во время бега на короткие дистанции?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а) задерживать </w:t>
      </w:r>
      <w:proofErr w:type="gramStart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дыхание;   </w:t>
      </w:r>
      <w:proofErr w:type="gramEnd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б) переходить на соседнюю дорожку.</w:t>
      </w:r>
    </w:p>
    <w:p w:rsidR="00824B8F" w:rsidRPr="00824B8F" w:rsidRDefault="00824B8F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Гибкость - можно определить по тесту? </w:t>
      </w: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наклон </w:t>
      </w:r>
      <w:proofErr w:type="gramStart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вперед;   </w:t>
      </w:r>
      <w:proofErr w:type="gramEnd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б)прыжок в длину;            </w:t>
      </w:r>
    </w:p>
    <w:p w:rsidR="00824B8F" w:rsidRPr="00824B8F" w:rsidRDefault="00824B8F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Каковы причины нарушения осанки?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а) неправильная организация </w:t>
      </w:r>
      <w:proofErr w:type="gramStart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питания;   </w:t>
      </w:r>
      <w:proofErr w:type="gramEnd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б) слабая мускулатура тела;</w:t>
      </w:r>
    </w:p>
    <w:p w:rsidR="00824B8F" w:rsidRPr="00824B8F" w:rsidRDefault="00824B8F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 какой игре используется клюшка и шайба?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а) </w:t>
      </w:r>
      <w:proofErr w:type="gramStart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хоккей;   </w:t>
      </w:r>
      <w:proofErr w:type="gramEnd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б) футбол;                       </w:t>
      </w:r>
    </w:p>
    <w:p w:rsidR="00824B8F" w:rsidRDefault="00824B8F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Истощение запасов витаминов в организме человека обозначается как: </w:t>
      </w:r>
      <w:r w:rsidRPr="0082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proofErr w:type="gramStart"/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авитаминоз; </w:t>
      </w:r>
      <w:r w:rsidR="00370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 w:rsidR="00370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б) гипервитаминоз;</w:t>
      </w:r>
      <w:r w:rsidRPr="0082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0B4E7B" w:rsidRDefault="000B4E7B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4E7B" w:rsidRDefault="000B4E7B" w:rsidP="00824B8F">
      <w:pPr>
        <w:spacing w:before="100" w:beforeAutospacing="1" w:after="0" w:afterAutospacing="1" w:line="240" w:lineRule="auto"/>
        <w:ind w:left="7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24B8F" w:rsidRPr="00824B8F" w:rsidRDefault="00824B8F" w:rsidP="00824B8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объектов контроля и оценки.</w:t>
      </w:r>
    </w:p>
    <w:p w:rsidR="00824B8F" w:rsidRPr="00824B8F" w:rsidRDefault="00824B8F" w:rsidP="00824B8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B8F" w:rsidRPr="00824B8F" w:rsidRDefault="00824B8F" w:rsidP="00824B8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на вопросы выставляется положительная оценка – 1 балл.</w:t>
      </w:r>
    </w:p>
    <w:p w:rsidR="00824B8F" w:rsidRPr="00824B8F" w:rsidRDefault="00824B8F" w:rsidP="00824B8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 правильный ответ на вопросы выставляется отрицательная оценка – 0 баллов.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079"/>
        <w:gridCol w:w="3147"/>
      </w:tblGrid>
      <w:tr w:rsidR="00824B8F" w:rsidRPr="00824B8F" w:rsidTr="00FF55F4">
        <w:trPr>
          <w:jc w:val="center"/>
        </w:trPr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уровня подготовки</w:t>
            </w:r>
          </w:p>
        </w:tc>
        <w:tc>
          <w:tcPr>
            <w:tcW w:w="3191" w:type="dxa"/>
          </w:tcPr>
          <w:p w:rsidR="00824B8F" w:rsidRPr="00824B8F" w:rsidRDefault="00824B8F" w:rsidP="00FF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8F" w:rsidRPr="00824B8F" w:rsidTr="00FF55F4">
        <w:trPr>
          <w:jc w:val="center"/>
        </w:trPr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 (отметка)</w:t>
            </w:r>
          </w:p>
        </w:tc>
        <w:tc>
          <w:tcPr>
            <w:tcW w:w="3191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вербальный аналог</w:t>
            </w:r>
          </w:p>
        </w:tc>
      </w:tr>
      <w:tr w:rsidR="00824B8F" w:rsidRPr="00824B8F" w:rsidTr="00FF55F4">
        <w:trPr>
          <w:jc w:val="center"/>
        </w:trPr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 ÷ 100</w:t>
            </w:r>
          </w:p>
        </w:tc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24B8F" w:rsidRPr="00824B8F" w:rsidTr="00FF55F4">
        <w:trPr>
          <w:jc w:val="center"/>
        </w:trPr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 ÷ 89</w:t>
            </w:r>
          </w:p>
        </w:tc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824B8F" w:rsidRPr="00824B8F" w:rsidTr="00FF55F4">
        <w:trPr>
          <w:jc w:val="center"/>
        </w:trPr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 ÷ 79</w:t>
            </w:r>
          </w:p>
        </w:tc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24B8F" w:rsidRPr="00824B8F" w:rsidTr="00FF55F4">
        <w:trPr>
          <w:jc w:val="center"/>
        </w:trPr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менее 70</w:t>
            </w:r>
          </w:p>
        </w:tc>
        <w:tc>
          <w:tcPr>
            <w:tcW w:w="3190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824B8F" w:rsidRPr="00824B8F" w:rsidRDefault="00824B8F" w:rsidP="00F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824B8F" w:rsidRPr="00824B8F" w:rsidRDefault="00824B8F" w:rsidP="00824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Информационное обеспечение обучения</w:t>
      </w:r>
    </w:p>
    <w:p w:rsidR="00824B8F" w:rsidRPr="00824B8F" w:rsidRDefault="00824B8F" w:rsidP="0082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24B8F" w:rsidRPr="00824B8F" w:rsidRDefault="00824B8F" w:rsidP="0082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4B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источники:</w:t>
      </w:r>
    </w:p>
    <w:p w:rsidR="00824B8F" w:rsidRPr="00824B8F" w:rsidRDefault="00824B8F" w:rsidP="00824B8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B8F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824B8F">
        <w:rPr>
          <w:rFonts w:ascii="Times New Roman" w:eastAsia="Calibri" w:hAnsi="Times New Roman" w:cs="Times New Roman"/>
          <w:sz w:val="28"/>
          <w:szCs w:val="28"/>
        </w:rPr>
        <w:t>Бишаева</w:t>
      </w:r>
      <w:proofErr w:type="spellEnd"/>
      <w:r w:rsidRPr="00824B8F"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культура. Учебник. Профессиональное образование. М., 2015. Издательский центр «Академия».</w:t>
      </w:r>
    </w:p>
    <w:p w:rsidR="00824B8F" w:rsidRPr="00824B8F" w:rsidRDefault="00824B8F" w:rsidP="00824B8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4B8F">
        <w:rPr>
          <w:rFonts w:ascii="Times New Roman" w:eastAsia="Calibri" w:hAnsi="Times New Roman" w:cs="Times New Roman"/>
          <w:sz w:val="28"/>
          <w:szCs w:val="28"/>
        </w:rPr>
        <w:t xml:space="preserve">В.И.  </w:t>
      </w:r>
      <w:proofErr w:type="gramStart"/>
      <w:r w:rsidRPr="00824B8F">
        <w:rPr>
          <w:rFonts w:ascii="Times New Roman" w:eastAsia="Calibri" w:hAnsi="Times New Roman" w:cs="Times New Roman"/>
          <w:sz w:val="28"/>
          <w:szCs w:val="28"/>
        </w:rPr>
        <w:t>Лях  Физическая</w:t>
      </w:r>
      <w:proofErr w:type="gramEnd"/>
      <w:r w:rsidRPr="00824B8F">
        <w:rPr>
          <w:rFonts w:ascii="Times New Roman" w:eastAsia="Calibri" w:hAnsi="Times New Roman" w:cs="Times New Roman"/>
          <w:sz w:val="28"/>
          <w:szCs w:val="28"/>
        </w:rPr>
        <w:t xml:space="preserve"> культура. Учебник для учащихся 10-11кл.общеобр</w:t>
      </w:r>
      <w:r w:rsidR="00370F8B">
        <w:rPr>
          <w:rFonts w:ascii="Times New Roman" w:eastAsia="Calibri" w:hAnsi="Times New Roman" w:cs="Times New Roman"/>
          <w:sz w:val="28"/>
          <w:szCs w:val="28"/>
        </w:rPr>
        <w:t>азовательных учреждений- М.:2015</w:t>
      </w:r>
      <w:r w:rsidRPr="00824B8F">
        <w:rPr>
          <w:rFonts w:ascii="Times New Roman" w:eastAsia="Calibri" w:hAnsi="Times New Roman" w:cs="Times New Roman"/>
          <w:sz w:val="28"/>
          <w:szCs w:val="28"/>
        </w:rPr>
        <w:t>-237с.</w:t>
      </w:r>
    </w:p>
    <w:p w:rsidR="00824B8F" w:rsidRDefault="00824B8F" w:rsidP="00824B8F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B8F" w:rsidRPr="00824B8F" w:rsidRDefault="00824B8F" w:rsidP="00824B8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B8F" w:rsidRDefault="00824B8F" w:rsidP="00824B8F">
      <w:pPr>
        <w:tabs>
          <w:tab w:val="left" w:pos="7395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»  </w:t>
      </w:r>
      <w:r w:rsidRPr="00824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  <w:r w:rsidRP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</w:t>
      </w:r>
      <w:r w:rsidRP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                        </w:t>
      </w:r>
      <w:proofErr w:type="spellStart"/>
      <w:r w:rsidRP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Т.Н.Короткая</w:t>
      </w:r>
      <w:proofErr w:type="spellEnd"/>
    </w:p>
    <w:p w:rsidR="000B4E7B" w:rsidRDefault="000B4E7B" w:rsidP="00824B8F">
      <w:pPr>
        <w:tabs>
          <w:tab w:val="left" w:pos="7395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7B" w:rsidRPr="00824B8F" w:rsidRDefault="000B4E7B" w:rsidP="000B4E7B">
      <w:pPr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6130C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korotkaya</w:t>
        </w:r>
        <w:r w:rsidRPr="006130C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1964@</w:t>
        </w:r>
        <w:r w:rsidRPr="006130C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6130C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6130C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0B4E7B" w:rsidRPr="00824B8F" w:rsidRDefault="000B4E7B" w:rsidP="00824B8F">
      <w:pPr>
        <w:tabs>
          <w:tab w:val="left" w:pos="7395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4E7B" w:rsidRPr="0082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9187B"/>
    <w:multiLevelType w:val="hybridMultilevel"/>
    <w:tmpl w:val="A29E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06A92"/>
    <w:multiLevelType w:val="hybridMultilevel"/>
    <w:tmpl w:val="6F4A0AC8"/>
    <w:lvl w:ilvl="0" w:tplc="2314121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9B"/>
    <w:rsid w:val="000B4E7B"/>
    <w:rsid w:val="0014729B"/>
    <w:rsid w:val="001766C6"/>
    <w:rsid w:val="002A64AD"/>
    <w:rsid w:val="00370F8B"/>
    <w:rsid w:val="00526721"/>
    <w:rsid w:val="006439B4"/>
    <w:rsid w:val="0066022A"/>
    <w:rsid w:val="006F6DE4"/>
    <w:rsid w:val="007A1EB2"/>
    <w:rsid w:val="007D7653"/>
    <w:rsid w:val="00824B8F"/>
    <w:rsid w:val="008A0B51"/>
    <w:rsid w:val="00900885"/>
    <w:rsid w:val="0093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D893-273E-4675-A26A-CEC8025F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9B4"/>
    <w:rPr>
      <w:b/>
      <w:bCs/>
    </w:rPr>
  </w:style>
  <w:style w:type="character" w:styleId="a5">
    <w:name w:val="Hyperlink"/>
    <w:basedOn w:val="a0"/>
    <w:uiPriority w:val="99"/>
    <w:unhideWhenUsed/>
    <w:rsid w:val="00824B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2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tkaya19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2020-03-20T19:14:00Z</dcterms:created>
  <dcterms:modified xsi:type="dcterms:W3CDTF">2020-04-08T17:08:00Z</dcterms:modified>
</cp:coreProperties>
</file>