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DE" w:rsidRPr="00092B9C" w:rsidRDefault="00D069DE" w:rsidP="00D0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92B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Сделать в рабочей тетради конспект по тем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ам</w:t>
      </w:r>
      <w:r w:rsidRPr="00092B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036710" w:rsidRPr="00036710" w:rsidRDefault="00210473" w:rsidP="00D069DE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Занятие 76: </w:t>
      </w:r>
      <w:r w:rsidR="00036710" w:rsidRPr="000367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Представления о технических и программных средствах телекоммуникационных технологий</w:t>
      </w:r>
    </w:p>
    <w:p w:rsidR="00036710" w:rsidRPr="00036710" w:rsidRDefault="00036710" w:rsidP="008E6F20">
      <w:pPr>
        <w:tabs>
          <w:tab w:val="left" w:pos="0"/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и коммуникационные технологии</w:t>
      </w: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совокупность методов, устройств и производственных процессов, используемых обществом для сбора, хранения, обработки и распространения информации.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«коммуникация» произошло от латинского слова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сообщение, передача, связь.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</w:t>
      </w: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оцесс, путь и средства передачи объекта, информации с одного места на другое.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находятся в постоянном развитии и совершенствовании и возникли они задолго до появления компьютеров. Термин «телекоммуникации» тоже не новый (от латинского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tele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«вдаль», «далеко»), означавший некоторое время назад просто обмен информацией на расстоянии. В настоящее время определение выглядит по-другому.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Телекоммуникация</w:t>
      </w: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дальняя, дистанционная связь и дистанционная передача всех форм информации, включая данные, голос, видео и т.п., между компьютерами по линиям связи различных видов.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разных этапах развития общества появлялись новые технические средства, разрабатывались новые методы организации данных, их передачи, хранения, обработки. Вот примеры распространённых в разное время технических средств коммуникации (или телекоммуникации): телеграф, телекс, телефон, факсимильный аппарат, телетайп, радиоприёмник и передатчик.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прошлого века появились так называемые новые информационные технологии, переход к которым стал возможен только благодаря появлению новых средств — массовому использованию вычислительной техники, компьютерных сетей, спутников связи и пр.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недавно появилось новое понятие — «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телематика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Название дисциплины произошло из частей слов "телекоммуникации" и "информатика", она изучает системы объединения средств информатики и телекоммуникации.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Телематика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новая научно-техническая дисциплина, предметом которой являются методы и средства передачи информации на расстояния, существенно превышающие линейные размеры площади, занимаемой участниками связи.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Телематика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ещё и название безбумажной технологии, исключающей использование носителей информации на промежуточной стадии её обработки.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современные телекоммуникационные технологии основаны на использовании информационных сетей. Эти технологии характеризуются не только применением компьютеров, но и активным вовлечением в информационный процесс конечных пользователей-непрофессионалов, возможностью для рядового пользователя доступа к общим ресурсам компьютерных сетей.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назначения сети в понятие ресурс можно вкладывать различный смысл. </w:t>
      </w: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Сетевые ресурсы бывают трёх типов</w:t>
      </w: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аппаратные;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программные.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Телекоммуникационная вычислительная сеть</w:t>
      </w: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сеть обмена и распределенной обработки информации; средства передачи и обработки информации ориентированы в ней на коллективное использование общесетевых ресурсов — аппаратных, информационных, программных.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появлением телекоммуникационных сетей удалось разрешить две очень важные проблемы: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обеспечение в принципе неограниченного доступа к ресурсам сети пользователей независимо от их территориального расположения;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возможность оперативного перемещения больших массивов информации на любые расстояния, позволяющая своевременно получать данные для принятия тех или иных решений.</w:t>
      </w:r>
    </w:p>
    <w:p w:rsidR="00036710" w:rsidRPr="008E6F2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телекоммуникационных сетей принципиальное значение имеют следующие обстоятельства: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компьютеры, находящиеся в составе разных сетей, связываются между собой автоматически (в этом заключается сущность протекающих в сети процессов);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компьютер сети должен быть приспособлен как для работы в автономном режиме под управлением своей операционной системы (ОС), так и для работы в качестве составного звена сети;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каналы связи могут быть разнообразными — от </w:t>
      </w:r>
      <w:proofErr w:type="gram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оптоволоконных и спутниковых.</w:t>
      </w:r>
    </w:p>
    <w:p w:rsidR="00036710" w:rsidRPr="00036710" w:rsidRDefault="00036710" w:rsidP="008E6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числе основных этапов развития телекоммуникационных технологий следует назвать: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телеграфные и телефонные сети (докомпьютерная эпоха);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передача данных между отдельными абонентами по выделенным и коммутируемым каналам с использованием модемов;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сети передачи данных с коммутацией пакетов: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дейтаграммные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использующие виртуальные соединения (типа Х.25);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локальные вычислительные сети (наиболее распространенные —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Token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Ring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цифровые сети интегрального обслуживания (ISDN) — узкополосные, а затем широкополосные;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высокоскоростные локальные сети —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, FDDI, FDDI II (развитие FDDI для синхронной передачи речевой и видеоинформации);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высокоскоростные распределенные сети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Relay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SMDS, </w:t>
      </w:r>
      <w:proofErr w:type="gram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gram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710" w:rsidRPr="00036710" w:rsidRDefault="00036710" w:rsidP="008E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информационные </w:t>
      </w:r>
      <w:proofErr w:type="spellStart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супермагистрали</w:t>
      </w:r>
      <w:proofErr w:type="spellEnd"/>
      <w:r w:rsidRPr="00036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710" w:rsidRPr="008E6F20" w:rsidRDefault="00036710" w:rsidP="008E6F20">
      <w:pPr>
        <w:pStyle w:val="a4"/>
        <w:jc w:val="both"/>
      </w:pPr>
      <w:r w:rsidRPr="008E6F20">
        <w:t xml:space="preserve">Популярнейшая служба Интернета - </w:t>
      </w:r>
      <w:proofErr w:type="spellStart"/>
      <w:r w:rsidRPr="008E6F20">
        <w:t>World</w:t>
      </w:r>
      <w:proofErr w:type="spellEnd"/>
      <w:r w:rsidRPr="008E6F20">
        <w:t xml:space="preserve"> </w:t>
      </w:r>
      <w:proofErr w:type="spellStart"/>
      <w:r w:rsidRPr="008E6F20">
        <w:t>Wide</w:t>
      </w:r>
      <w:proofErr w:type="spellEnd"/>
      <w:r w:rsidRPr="008E6F20">
        <w:t xml:space="preserve"> </w:t>
      </w:r>
      <w:proofErr w:type="spellStart"/>
      <w:r w:rsidRPr="008E6F20">
        <w:t>Web</w:t>
      </w:r>
      <w:proofErr w:type="spellEnd"/>
      <w:r w:rsidRPr="008E6F20">
        <w:t xml:space="preserve"> (сокращенно WWW или </w:t>
      </w:r>
      <w:proofErr w:type="spellStart"/>
      <w:r w:rsidRPr="008E6F20">
        <w:t>Web</w:t>
      </w:r>
      <w:proofErr w:type="spellEnd"/>
      <w:r w:rsidRPr="008E6F20">
        <w:t>), еще называют Всемирной паутиной. Представление информации в WWW основано на возможностях гипертекстовых ссылок. </w:t>
      </w:r>
      <w:r w:rsidRPr="008E6F20">
        <w:rPr>
          <w:rStyle w:val="a5"/>
        </w:rPr>
        <w:t>Гипертекст</w:t>
      </w:r>
      <w:r w:rsidRPr="008E6F20">
        <w:t> - это текст, в котором содержаться ссылки на другие документы. Это дает возможность при просмотре некоторого документа легко и быстро переходить к другой связанной с ним по смыслу информации, которая может быть текстом, изображением, звуковым файлом или иметь любой другой вид, принятый в WWW. При этом связанные ссылками документы могут быть разбросаны по всему земному шару.</w:t>
      </w:r>
    </w:p>
    <w:p w:rsidR="00036710" w:rsidRPr="008E6F20" w:rsidRDefault="00036710" w:rsidP="008E6F20">
      <w:pPr>
        <w:pStyle w:val="a4"/>
        <w:jc w:val="both"/>
      </w:pPr>
      <w:r w:rsidRPr="008E6F20">
        <w:t>Многочисленные пересекающиеся связи между документами WWW компьютерной паутиной охватывают планету - отсюда и название. Таким образом, пропадает зависимость от местонахождения конкретного документа.</w:t>
      </w:r>
    </w:p>
    <w:p w:rsidR="00036710" w:rsidRPr="008E6F20" w:rsidRDefault="00036710" w:rsidP="008E6F20">
      <w:pPr>
        <w:pStyle w:val="a4"/>
        <w:jc w:val="both"/>
      </w:pPr>
      <w:r w:rsidRPr="008E6F20">
        <w:t xml:space="preserve">Служба </w:t>
      </w:r>
      <w:proofErr w:type="spellStart"/>
      <w:r w:rsidRPr="008E6F20">
        <w:t>World</w:t>
      </w:r>
      <w:proofErr w:type="spellEnd"/>
      <w:r w:rsidRPr="008E6F20">
        <w:t xml:space="preserve"> </w:t>
      </w:r>
      <w:proofErr w:type="spellStart"/>
      <w:r w:rsidRPr="008E6F20">
        <w:t>Wide</w:t>
      </w:r>
      <w:proofErr w:type="spellEnd"/>
      <w:r w:rsidRPr="008E6F20">
        <w:t xml:space="preserve"> </w:t>
      </w:r>
      <w:proofErr w:type="spellStart"/>
      <w:r w:rsidRPr="008E6F20">
        <w:t>Web</w:t>
      </w:r>
      <w:proofErr w:type="spellEnd"/>
      <w:r w:rsidRPr="008E6F20">
        <w:t xml:space="preserve"> предназначена для доступа к электронным документам особого рода, которые называются </w:t>
      </w:r>
      <w:proofErr w:type="spellStart"/>
      <w:r w:rsidRPr="008E6F20">
        <w:t>Web</w:t>
      </w:r>
      <w:proofErr w:type="spellEnd"/>
      <w:r w:rsidRPr="008E6F20">
        <w:t xml:space="preserve">-документами или, упрощенно, </w:t>
      </w:r>
      <w:proofErr w:type="spellStart"/>
      <w:r w:rsidRPr="008E6F20">
        <w:t>Web</w:t>
      </w:r>
      <w:proofErr w:type="spellEnd"/>
      <w:r w:rsidRPr="008E6F20">
        <w:t>-страницами. </w:t>
      </w:r>
      <w:proofErr w:type="spellStart"/>
      <w:r w:rsidRPr="008E6F20">
        <w:rPr>
          <w:rStyle w:val="a5"/>
        </w:rPr>
        <w:t>Web</w:t>
      </w:r>
      <w:proofErr w:type="spellEnd"/>
      <w:r w:rsidRPr="008E6F20">
        <w:rPr>
          <w:rStyle w:val="a5"/>
        </w:rPr>
        <w:t>-страница</w:t>
      </w:r>
      <w:r w:rsidRPr="008E6F20">
        <w:t xml:space="preserve"> — это электронный документ, в котором кроме текста содержатся специальные команды форматирования, а также </w:t>
      </w:r>
    </w:p>
    <w:p w:rsidR="00036710" w:rsidRPr="008E6F20" w:rsidRDefault="00036710" w:rsidP="008E6F20">
      <w:pPr>
        <w:pStyle w:val="a4"/>
        <w:jc w:val="both"/>
      </w:pPr>
      <w:proofErr w:type="gramStart"/>
      <w:r w:rsidRPr="008E6F20">
        <w:t xml:space="preserve">Просматривают </w:t>
      </w:r>
      <w:proofErr w:type="spellStart"/>
      <w:r w:rsidRPr="008E6F20">
        <w:t>Web</w:t>
      </w:r>
      <w:proofErr w:type="spellEnd"/>
      <w:r w:rsidRPr="008E6F20">
        <w:t xml:space="preserve">-страницы с помощью специальных программ, называемых браузерами, так что браузер — это не просто клиент WWW, служащий для взаимодействия с удаленными </w:t>
      </w:r>
      <w:proofErr w:type="spellStart"/>
      <w:r w:rsidRPr="008E6F20">
        <w:t>Web</w:t>
      </w:r>
      <w:proofErr w:type="spellEnd"/>
      <w:r w:rsidRPr="008E6F20">
        <w:t xml:space="preserve">-серверами, это еще и средство просмотра </w:t>
      </w:r>
      <w:proofErr w:type="spellStart"/>
      <w:r w:rsidRPr="008E6F20">
        <w:t>Web</w:t>
      </w:r>
      <w:proofErr w:type="spellEnd"/>
      <w:r w:rsidRPr="008E6F20">
        <w:t>-документов.</w:t>
      </w:r>
      <w:proofErr w:type="gramEnd"/>
      <w:r w:rsidRPr="008E6F20">
        <w:t xml:space="preserve"> Так, например, если </w:t>
      </w:r>
      <w:proofErr w:type="spellStart"/>
      <w:r w:rsidRPr="008E6F20">
        <w:t>Web</w:t>
      </w:r>
      <w:proofErr w:type="spellEnd"/>
      <w:r w:rsidRPr="008E6F20">
        <w:t>-страница была сохранена на жестком диске, ее можно просмотреть с помощью браузера без подключения к Интернету. Такой просмотр называют автономным.</w:t>
      </w:r>
    </w:p>
    <w:p w:rsidR="00036710" w:rsidRPr="008E6F20" w:rsidRDefault="00036710" w:rsidP="008E6F20">
      <w:pPr>
        <w:pStyle w:val="a4"/>
        <w:jc w:val="both"/>
      </w:pPr>
      <w:r w:rsidRPr="008E6F20">
        <w:t xml:space="preserve">У каждого </w:t>
      </w:r>
      <w:proofErr w:type="spellStart"/>
      <w:r w:rsidRPr="008E6F20">
        <w:t>Web</w:t>
      </w:r>
      <w:proofErr w:type="spellEnd"/>
      <w:r w:rsidRPr="008E6F20">
        <w:t>-документа (и даже у каждого объекта, встроенного в такой документ) в Интернете есть свой уникальный адрес — он называется унифицированным указателем ресурса URL (</w:t>
      </w:r>
      <w:proofErr w:type="spellStart"/>
      <w:r w:rsidRPr="008E6F20">
        <w:t>Uniformed</w:t>
      </w:r>
      <w:proofErr w:type="spellEnd"/>
      <w:r w:rsidRPr="008E6F20">
        <w:t xml:space="preserve"> </w:t>
      </w:r>
      <w:proofErr w:type="spellStart"/>
      <w:r w:rsidRPr="008E6F20">
        <w:t>Resource</w:t>
      </w:r>
      <w:proofErr w:type="spellEnd"/>
      <w:r w:rsidRPr="008E6F20">
        <w:t xml:space="preserve"> </w:t>
      </w:r>
      <w:proofErr w:type="spellStart"/>
      <w:r w:rsidRPr="008E6F20">
        <w:t>Locator</w:t>
      </w:r>
      <w:proofErr w:type="spellEnd"/>
      <w:r w:rsidRPr="008E6F20">
        <w:t>) или, сокращенно, URL-адресом. Обратившись по этому адресу, можно получить хранящийся там документ.</w:t>
      </w:r>
    </w:p>
    <w:p w:rsidR="00036710" w:rsidRPr="00D069DE" w:rsidRDefault="00036710" w:rsidP="008E6F20">
      <w:pPr>
        <w:pStyle w:val="a4"/>
        <w:jc w:val="both"/>
      </w:pPr>
      <w:r w:rsidRPr="008E6F20">
        <w:t>Пример</w:t>
      </w:r>
      <w:r w:rsidRPr="00D069DE">
        <w:t xml:space="preserve"> </w:t>
      </w:r>
      <w:r w:rsidRPr="008E6F20">
        <w:rPr>
          <w:lang w:val="en-US"/>
        </w:rPr>
        <w:t>URL</w:t>
      </w:r>
      <w:r w:rsidRPr="00D069DE">
        <w:t xml:space="preserve">: </w:t>
      </w:r>
      <w:r w:rsidRPr="008E6F20">
        <w:rPr>
          <w:lang w:val="en-US"/>
        </w:rPr>
        <w:t>http</w:t>
      </w:r>
      <w:r w:rsidRPr="00D069DE">
        <w:t>:/ /</w:t>
      </w:r>
      <w:proofErr w:type="spellStart"/>
      <w:r w:rsidRPr="008E6F20">
        <w:rPr>
          <w:lang w:val="en-US"/>
        </w:rPr>
        <w:t>klyaksa</w:t>
      </w:r>
      <w:proofErr w:type="spellEnd"/>
      <w:r w:rsidRPr="00D069DE">
        <w:t>.</w:t>
      </w:r>
      <w:r w:rsidRPr="008E6F20">
        <w:rPr>
          <w:lang w:val="en-US"/>
        </w:rPr>
        <w:t>net</w:t>
      </w:r>
      <w:r w:rsidRPr="00D069DE">
        <w:t>/</w:t>
      </w:r>
      <w:proofErr w:type="spellStart"/>
      <w:r w:rsidRPr="008E6F20">
        <w:rPr>
          <w:lang w:val="en-US"/>
        </w:rPr>
        <w:t>htm</w:t>
      </w:r>
      <w:proofErr w:type="spellEnd"/>
      <w:r w:rsidRPr="00D069DE">
        <w:t>/</w:t>
      </w:r>
      <w:r w:rsidRPr="008E6F20">
        <w:rPr>
          <w:lang w:val="en-US"/>
        </w:rPr>
        <w:t>exam</w:t>
      </w:r>
      <w:r w:rsidRPr="00D069DE">
        <w:t>/</w:t>
      </w:r>
      <w:r w:rsidRPr="008E6F20">
        <w:rPr>
          <w:lang w:val="en-US"/>
        </w:rPr>
        <w:t>answers</w:t>
      </w:r>
      <w:r w:rsidRPr="00D069DE">
        <w:t>/</w:t>
      </w:r>
      <w:r w:rsidRPr="008E6F20">
        <w:rPr>
          <w:lang w:val="en-US"/>
        </w:rPr>
        <w:t>images</w:t>
      </w:r>
      <w:r w:rsidRPr="00D069DE">
        <w:t>/</w:t>
      </w:r>
      <w:r w:rsidRPr="008E6F20">
        <w:rPr>
          <w:lang w:val="en-US"/>
        </w:rPr>
        <w:t>a</w:t>
      </w:r>
      <w:r w:rsidRPr="00D069DE">
        <w:t>23_1.</w:t>
      </w:r>
      <w:r w:rsidRPr="008E6F20">
        <w:rPr>
          <w:lang w:val="en-US"/>
        </w:rPr>
        <w:t>gif</w:t>
      </w:r>
    </w:p>
    <w:p w:rsidR="00036710" w:rsidRPr="008E6F20" w:rsidRDefault="00036710" w:rsidP="008E6F20">
      <w:pPr>
        <w:pStyle w:val="a4"/>
        <w:jc w:val="both"/>
      </w:pPr>
      <w:r w:rsidRPr="008E6F20">
        <w:t xml:space="preserve">- Здесь </w:t>
      </w:r>
      <w:proofErr w:type="gramStart"/>
      <w:r w:rsidRPr="008E6F20">
        <w:t>приведен</w:t>
      </w:r>
      <w:proofErr w:type="gramEnd"/>
      <w:r w:rsidRPr="008E6F20">
        <w:t xml:space="preserve"> URL-адрес рисунка, находящегося на одной из </w:t>
      </w:r>
      <w:proofErr w:type="spellStart"/>
      <w:r w:rsidRPr="008E6F20">
        <w:t>Web</w:t>
      </w:r>
      <w:proofErr w:type="spellEnd"/>
      <w:r w:rsidRPr="008E6F20">
        <w:t>-страниц портала http:/ /www.klyaksa.net/.</w:t>
      </w:r>
    </w:p>
    <w:p w:rsidR="00036710" w:rsidRPr="008E6F20" w:rsidRDefault="00036710" w:rsidP="008E6F20">
      <w:pPr>
        <w:pStyle w:val="a4"/>
        <w:jc w:val="both"/>
      </w:pPr>
      <w:r w:rsidRPr="008E6F20">
        <w:lastRenderedPageBreak/>
        <w:t xml:space="preserve">URL-адрес документа состоит из трех частей и, в отличие от доменных имен, читается слева направо. В первой части указано имя прикладного протокола, по которому осуществляется доступ к данному ресурсу. Для службы </w:t>
      </w:r>
      <w:proofErr w:type="spellStart"/>
      <w:r w:rsidRPr="008E6F20">
        <w:t>World</w:t>
      </w:r>
      <w:proofErr w:type="spellEnd"/>
      <w:r w:rsidRPr="008E6F20">
        <w:t xml:space="preserve"> </w:t>
      </w:r>
      <w:proofErr w:type="spellStart"/>
      <w:r w:rsidRPr="008E6F20">
        <w:t>Wide</w:t>
      </w:r>
      <w:proofErr w:type="spellEnd"/>
      <w:r w:rsidRPr="008E6F20">
        <w:t xml:space="preserve"> </w:t>
      </w:r>
      <w:proofErr w:type="spellStart"/>
      <w:r w:rsidRPr="008E6F20">
        <w:t>Web</w:t>
      </w:r>
      <w:proofErr w:type="spellEnd"/>
      <w:r w:rsidRPr="008E6F20">
        <w:t xml:space="preserve"> это протокол передачи гипертекста HTTP (</w:t>
      </w:r>
      <w:proofErr w:type="spellStart"/>
      <w:r w:rsidRPr="008E6F20">
        <w:t>HyperText</w:t>
      </w:r>
      <w:proofErr w:type="spellEnd"/>
      <w:r w:rsidRPr="008E6F20">
        <w:t xml:space="preserve"> </w:t>
      </w:r>
      <w:proofErr w:type="spellStart"/>
      <w:r w:rsidRPr="008E6F20">
        <w:t>Transfer</w:t>
      </w:r>
      <w:proofErr w:type="spellEnd"/>
      <w:r w:rsidRPr="008E6F20">
        <w:t xml:space="preserve"> </w:t>
      </w:r>
      <w:proofErr w:type="spellStart"/>
      <w:r w:rsidRPr="008E6F20">
        <w:t>Protocol</w:t>
      </w:r>
      <w:proofErr w:type="spellEnd"/>
      <w:r w:rsidRPr="008E6F20">
        <w:t>). У других служб — другие протоколы. Имя протокола отделяется от остальных частей адреса двоеточием и двумя косыми чертами.</w:t>
      </w:r>
    </w:p>
    <w:p w:rsidR="00036710" w:rsidRPr="008E6F20" w:rsidRDefault="00036710" w:rsidP="008E6F20">
      <w:pPr>
        <w:pStyle w:val="a4"/>
        <w:jc w:val="both"/>
      </w:pPr>
      <w:r w:rsidRPr="008E6F20">
        <w:t xml:space="preserve">Второй элемент— </w:t>
      </w:r>
      <w:proofErr w:type="gramStart"/>
      <w:r w:rsidRPr="008E6F20">
        <w:t>до</w:t>
      </w:r>
      <w:proofErr w:type="gramEnd"/>
      <w:r w:rsidRPr="008E6F20">
        <w:t>менное имя компьютера, на котором хранится данный документ. Со структурой доменного имени мы уже знакомы — его элементы разделяются точками. После доменного имени ставится косая черта.</w:t>
      </w:r>
    </w:p>
    <w:p w:rsidR="00036710" w:rsidRPr="008E6F20" w:rsidRDefault="00036710" w:rsidP="008E6F20">
      <w:pPr>
        <w:pStyle w:val="a4"/>
        <w:jc w:val="both"/>
      </w:pPr>
      <w:r w:rsidRPr="008E6F20">
        <w:t xml:space="preserve">Последний элемент адреса — путь доступа к файлу, содержащему </w:t>
      </w:r>
      <w:proofErr w:type="spellStart"/>
      <w:r w:rsidRPr="008E6F20">
        <w:t>Web</w:t>
      </w:r>
      <w:proofErr w:type="spellEnd"/>
      <w:r w:rsidRPr="008E6F20">
        <w:t>-документ, на указанном компьютере. В Windows принято разделять каталоги и папки символом обратной косой черты «\», а в Интернете положено использовать обычную косую черту «/». Это связано с тем, что Интернет зарождался на компьютерах, работающих в операционной системе UNIX, а там принято разделять каталоги именно так.</w:t>
      </w:r>
    </w:p>
    <w:p w:rsidR="00D069DE" w:rsidRDefault="00D069DE" w:rsidP="00D069DE">
      <w:pPr>
        <w:pStyle w:val="a4"/>
        <w:jc w:val="center"/>
        <w:rPr>
          <w:rStyle w:val="a5"/>
        </w:rPr>
      </w:pPr>
    </w:p>
    <w:p w:rsidR="00036710" w:rsidRPr="008E6F20" w:rsidRDefault="00210473" w:rsidP="00D069DE">
      <w:pPr>
        <w:pStyle w:val="a4"/>
        <w:jc w:val="center"/>
      </w:pPr>
      <w:r>
        <w:rPr>
          <w:rStyle w:val="a5"/>
        </w:rPr>
        <w:t xml:space="preserve">Занятие 77: </w:t>
      </w:r>
      <w:r w:rsidR="00036710" w:rsidRPr="008E6F20">
        <w:rPr>
          <w:rStyle w:val="a5"/>
        </w:rPr>
        <w:t>Интернет технологии</w:t>
      </w:r>
    </w:p>
    <w:p w:rsidR="00036710" w:rsidRPr="008E6F20" w:rsidRDefault="00036710" w:rsidP="008E6F20">
      <w:pPr>
        <w:pStyle w:val="a4"/>
        <w:jc w:val="both"/>
      </w:pPr>
      <w:r w:rsidRPr="008E6F20">
        <w:rPr>
          <w:rStyle w:val="a5"/>
        </w:rPr>
        <w:t xml:space="preserve">Компоненты Интернет - технологий могут быть рассмотрены с двух точек зрения: физической и логической. Физические компоненты </w:t>
      </w:r>
      <w:proofErr w:type="gramStart"/>
      <w:r w:rsidRPr="008E6F20">
        <w:rPr>
          <w:rStyle w:val="a5"/>
        </w:rPr>
        <w:t>Интернет-технологии</w:t>
      </w:r>
      <w:proofErr w:type="gramEnd"/>
      <w:r w:rsidRPr="008E6F20">
        <w:rPr>
          <w:rStyle w:val="a5"/>
        </w:rPr>
        <w:t xml:space="preserve"> включают в себя:</w:t>
      </w:r>
    </w:p>
    <w:p w:rsidR="00036710" w:rsidRPr="008E6F20" w:rsidRDefault="00036710" w:rsidP="008E6F20">
      <w:pPr>
        <w:pStyle w:val="a4"/>
        <w:spacing w:after="0" w:afterAutospacing="0"/>
        <w:jc w:val="both"/>
      </w:pPr>
      <w:r w:rsidRPr="008E6F20">
        <w:rPr>
          <w:i/>
          <w:iCs/>
        </w:rPr>
        <w:t>1) Сеть Интернет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Протоколы TCP/IP. IP-адреса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Иерархическая система доменных имен Интернета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Опорная сеть Интернета. Маршрутизация.</w:t>
      </w:r>
    </w:p>
    <w:p w:rsidR="00036710" w:rsidRPr="008E6F20" w:rsidRDefault="00036710" w:rsidP="008E6F20">
      <w:pPr>
        <w:pStyle w:val="a4"/>
        <w:spacing w:after="0" w:afterAutospacing="0"/>
        <w:jc w:val="both"/>
      </w:pPr>
      <w:r w:rsidRPr="008E6F20">
        <w:rPr>
          <w:i/>
          <w:iCs/>
        </w:rPr>
        <w:t>2) Компьютеры (серверы и клиенты) в Интернете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Серверы электронной почты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 xml:space="preserve">· </w:t>
      </w:r>
      <w:proofErr w:type="spellStart"/>
      <w:r w:rsidRPr="008E6F20">
        <w:t>Web</w:t>
      </w:r>
      <w:proofErr w:type="spellEnd"/>
      <w:r w:rsidRPr="008E6F20">
        <w:t xml:space="preserve"> - серверы.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FTP-серверы.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Серверы телеконференций.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Серверы мгновенных сообщений.</w:t>
      </w:r>
    </w:p>
    <w:p w:rsidR="00036710" w:rsidRPr="008E6F20" w:rsidRDefault="00036710" w:rsidP="008E6F20">
      <w:pPr>
        <w:pStyle w:val="a4"/>
        <w:spacing w:after="0" w:afterAutospacing="0"/>
        <w:jc w:val="both"/>
      </w:pPr>
      <w:r w:rsidRPr="008E6F20">
        <w:rPr>
          <w:i/>
          <w:iCs/>
        </w:rPr>
        <w:t>3) Программное обеспечение в Интернете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Сетевые операционные системы.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Специальное программное обеспечение для соединения с Интернетом.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Прикладные протоколы.</w:t>
      </w:r>
    </w:p>
    <w:p w:rsidR="00036710" w:rsidRPr="008E6F20" w:rsidRDefault="00036710" w:rsidP="008E6F20">
      <w:pPr>
        <w:pStyle w:val="a4"/>
        <w:spacing w:after="0" w:afterAutospacing="0"/>
        <w:jc w:val="both"/>
      </w:pPr>
      <w:r w:rsidRPr="008E6F20">
        <w:rPr>
          <w:i/>
          <w:iCs/>
        </w:rPr>
        <w:t>4) Доступ в Интернет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Соединение сетевой платы с локальной сетью.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 xml:space="preserve">· Кабельные системы </w:t>
      </w:r>
      <w:proofErr w:type="spellStart"/>
      <w:r w:rsidRPr="008E6F20">
        <w:t>Ethernet</w:t>
      </w:r>
      <w:proofErr w:type="spellEnd"/>
      <w:r w:rsidRPr="008E6F20">
        <w:t>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Удаленный доступ к глобальным сетям.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Доступ "компьютер - сеть".</w:t>
      </w:r>
    </w:p>
    <w:p w:rsidR="00036710" w:rsidRPr="008E6F20" w:rsidRDefault="00036710" w:rsidP="008E6F20">
      <w:pPr>
        <w:pStyle w:val="a4"/>
        <w:spacing w:before="0" w:beforeAutospacing="0"/>
        <w:jc w:val="both"/>
      </w:pPr>
      <w:r w:rsidRPr="008E6F20">
        <w:t>· Доступ "сеть-сеть".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rPr>
          <w:i/>
          <w:iCs/>
        </w:rPr>
        <w:t>5) Цифровые линии связи</w:t>
      </w:r>
    </w:p>
    <w:p w:rsidR="00036710" w:rsidRPr="008E6F20" w:rsidRDefault="00036710" w:rsidP="008E6F20">
      <w:pPr>
        <w:pStyle w:val="a4"/>
        <w:spacing w:before="0" w:beforeAutospacing="0" w:after="0" w:afterAutospacing="0"/>
        <w:jc w:val="both"/>
      </w:pPr>
      <w:r w:rsidRPr="008E6F20">
        <w:t>· Выбор провайдера. Подключение к Интернету</w:t>
      </w:r>
    </w:p>
    <w:p w:rsidR="00036710" w:rsidRPr="008E6F20" w:rsidRDefault="00036710" w:rsidP="008E6F20">
      <w:pPr>
        <w:pStyle w:val="a4"/>
        <w:jc w:val="both"/>
      </w:pPr>
      <w:proofErr w:type="gramStart"/>
      <w:r w:rsidRPr="008E6F20">
        <w:rPr>
          <w:rStyle w:val="a5"/>
        </w:rPr>
        <w:t>Интернет-технологии</w:t>
      </w:r>
      <w:proofErr w:type="gramEnd"/>
      <w:r w:rsidRPr="008E6F20">
        <w:rPr>
          <w:rStyle w:val="a5"/>
        </w:rPr>
        <w:t xml:space="preserve"> в физическом смысле</w:t>
      </w:r>
      <w:r w:rsidRPr="008E6F20">
        <w:t> - это совокупность взаимосвязанных компьютеров пользователей, локальных сетей организаций и узловых серверов, соединенных между собой различными каналами связи, а также специальное программное обеспечение, которое обеспечивает взаимодействие всех этих средств в системе "клиент-сервер", на основе единых стандартных протоколов.</w:t>
      </w:r>
    </w:p>
    <w:p w:rsidR="00310746" w:rsidRPr="008E6F20" w:rsidRDefault="00036710" w:rsidP="008E6F20">
      <w:pPr>
        <w:pStyle w:val="a4"/>
        <w:jc w:val="both"/>
      </w:pPr>
      <w:proofErr w:type="gramStart"/>
      <w:r w:rsidRPr="008E6F20">
        <w:rPr>
          <w:rStyle w:val="a5"/>
        </w:rPr>
        <w:t>Интернет-технологии</w:t>
      </w:r>
      <w:proofErr w:type="gramEnd"/>
      <w:r w:rsidRPr="008E6F20">
        <w:rPr>
          <w:rStyle w:val="a5"/>
        </w:rPr>
        <w:t xml:space="preserve"> в логическом смысле</w:t>
      </w:r>
      <w:r w:rsidRPr="008E6F20">
        <w:t xml:space="preserve"> - это глобальная информационная система, поддерживающая хранение множество электронных документов и удаленный доступ к ним по сетям </w:t>
      </w:r>
      <w:r w:rsidRPr="008E6F20">
        <w:lastRenderedPageBreak/>
        <w:t>телекоммуникаций; единое информационное пространство; виртуальная информационно-вычислительная среда.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Логические компоненты </w:t>
      </w:r>
      <w:proofErr w:type="gram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Интернет-технологий</w:t>
      </w:r>
      <w:proofErr w:type="gramEnd"/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Интернет - сервисы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Wide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Всемирная паутина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Электронная почта. Системы телеконференций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Передача файлов (FTP).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Интерактивный чат (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Передача мгновенных сообщений (ICQ).</w:t>
      </w:r>
    </w:p>
    <w:p w:rsidR="00A92B0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Аудио- и Видеоконференции.</w:t>
      </w:r>
    </w:p>
    <w:p w:rsidR="008E6F20" w:rsidRPr="008E6F20" w:rsidRDefault="00A92B0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F20"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Голосовое общение (1Р-телефония).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Работа в Интернете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Браузеры,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Поисковые системы. Навигация в Интернете</w:t>
      </w:r>
    </w:p>
    <w:p w:rsidR="008E6F20" w:rsidRPr="008E6F20" w:rsidRDefault="008E6F20" w:rsidP="00A92B00">
      <w:pPr>
        <w:shd w:val="clear" w:color="auto" w:fill="FFFFFF"/>
        <w:spacing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 Просмотр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-страницы в браузере.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Информационные ресурсы в Интернете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-страницы и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-узлы, порталы,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пространство.</w:t>
      </w:r>
    </w:p>
    <w:p w:rsidR="008E6F20" w:rsidRPr="008E6F2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Адресация, URL и протоколы передачи данных,</w:t>
      </w:r>
    </w:p>
    <w:p w:rsidR="00A92B00" w:rsidRDefault="008E6F2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 Создание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-страниц. Языки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-публикаций.</w:t>
      </w:r>
    </w:p>
    <w:p w:rsidR="008E6F20" w:rsidRPr="008E6F20" w:rsidRDefault="00A92B00" w:rsidP="00A9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 </w:t>
      </w:r>
      <w:r w:rsidR="008E6F20"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в Интернете. Представительство.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Провайдер</w:t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организация, предоставляющая   услуги   доступа   к Интернету и   иные связанные с Интернетом услуги.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число предоставляемых </w:t>
      </w:r>
      <w:proofErr w:type="spell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интернет-провайдером</w:t>
      </w:r>
      <w:proofErr w:type="spellEnd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 могут входить:</w:t>
      </w:r>
    </w:p>
    <w:p w:rsidR="008E6F20" w:rsidRPr="008E6F20" w:rsidRDefault="008E6F20" w:rsidP="008E6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в Интернет по коммутируемым и выделенным каналам;</w:t>
      </w:r>
    </w:p>
    <w:p w:rsidR="008E6F20" w:rsidRPr="008E6F20" w:rsidRDefault="008E6F20" w:rsidP="008E6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дискового пространства для хранения и обеспечения работы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йтов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(хостинг);</w:t>
      </w:r>
    </w:p>
    <w:p w:rsidR="008E6F20" w:rsidRPr="008E6F20" w:rsidRDefault="008E6F20" w:rsidP="008E6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работы почтовых ящиков или виртуального почтового сервера;</w:t>
      </w:r>
    </w:p>
    <w:p w:rsidR="008E6F20" w:rsidRPr="008E6F20" w:rsidRDefault="008E6F20" w:rsidP="008E6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резервирование данных и другие.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подключения </w:t>
      </w:r>
      <w:proofErr w:type="gram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Интернет</w:t>
      </w:r>
    </w:p>
    <w:p w:rsid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Самыми распространенными способами подключения к Интернету являются:</w:t>
      </w:r>
    </w:p>
    <w:p w:rsidR="008E6F20" w:rsidRPr="008E6F20" w:rsidRDefault="008E6F20" w:rsidP="008E6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1.Модемное соединение (коммутируе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мый доступ)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Dial-Up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ADSL</w:t>
      </w:r>
    </w:p>
    <w:p w:rsidR="008E6F20" w:rsidRDefault="008E6F20" w:rsidP="008E6F20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2.Соединение по выделенной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 (оптоволокно и т.д.)</w:t>
      </w:r>
    </w:p>
    <w:p w:rsidR="008E6F20" w:rsidRDefault="008E6F20" w:rsidP="008E6F20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3.GPRS-дос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 (через сотовый телефон) </w:t>
      </w:r>
    </w:p>
    <w:p w:rsidR="008E6F20" w:rsidRPr="008E6F20" w:rsidRDefault="008E6F20" w:rsidP="008E6F20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4.Радиодоступ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5.Спутниковый интернет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отличаются друг от друга принципом работы, скоростью передачи данных, надежностью, сложностью настройки оборудования и, конечно же, ценой.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передачи данных</w:t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количество информации, передаваемой пользователю за единицу времени, обычно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измеряется в килобайтах/сек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килобитах/сек. Для высокоскоростных каналов измерение скорости уже идет в мегабитах или мегабайтах в секунду.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Модемное соединение (</w:t>
      </w:r>
      <w:proofErr w:type="spell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Dial-Up</w:t>
      </w:r>
      <w:proofErr w:type="spellEnd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самый старый способ подключения, сейчас пользуется популярностью только в городах, где нет широкого выбора провайдеров.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Плюсами такого соединения являются: простота настройки и установки оборудования (требуется только аналоговый модем), низкая цена оборудования.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у модемного соединения гораздо больше: занятость телефонной линии абонента, низкая скорость передачи данных, низкое качество соединения и передачи данных из-за изношенности телефонных линий.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скорости, обеспечиваемой модемным соединением, практически невозможно скачать из Интернета большие файлы – видео, дистрибутивы больших программ и т.д.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перспективной по сравнению с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Dial-Up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является технология </w:t>
      </w: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ADSL (</w:t>
      </w:r>
      <w:proofErr w:type="spell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Asymmetric</w:t>
      </w:r>
      <w:proofErr w:type="spellEnd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Digital</w:t>
      </w:r>
      <w:proofErr w:type="spellEnd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Subscriber</w:t>
      </w:r>
      <w:proofErr w:type="spellEnd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Line</w:t>
      </w:r>
      <w:proofErr w:type="spellEnd"/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технология, позволяющая предоставлять по обычным аналоговым телефонным линиям высокоскоростной широкополосный доступ в Интернет. К тому же данная технология не загружает телефонную линию абонента, благодаря разделению диапазонов сигналов в телефонной линии. Абоненту также не нужно дозваниваться до провайдера. Минусы – достаточно высокая стоимость трафика.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Соединение по выделенной линии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Провайдер проводит до компьютера абонента выделенную линию (витая пара или оптоволокно) и выдает диапазон IP-адресов для выхода в Интернет. При этом пользователь получает свободную телефонную линию, постоянную связь с сетью Интернет, высокое качество соединения и передачи данных, высокую скорость (до 100 Мбит/с).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стоимость установки и настройки такого соединения прямо зависит от расстояния компьютера до точки подключения провайдера, и в любом случае,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достаточна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велика по сравнению с другими способами соединения. А при переносе компьютера в другое место к нему снова придется прокладывать кабель.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Требуемое оборудование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пользователю из оборудования необходима только сетевая карта, а в настоящее время она имеется практически на любой из материнских плат.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GPRS-доступ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все провайдеры на сегодняшний день предлагают услугу использования сотового телефона вместо традиционного модема. Для пользователя такое подключение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тем, что при поддержке телефоном GPRS из дополнительного оборудования требуется только устройство для связи мобильного телефона с компьютером (USB-кабель, ИК-порт или</w:t>
      </w:r>
      <w:proofErr w:type="gramEnd"/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Плюсом также является мобильность данного соединения.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передачи данных зависит от оператора сотовой связи и применяемого оборудования, но в целом невысока – всего в два раза выше модемной.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Определяющим недостатком является высокая стоимость трафика.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Радиодоступ</w:t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беспроводной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подключения к Интернет. У провайдера и абонента устанавливается все необходимое оборудование (специальный радиомодем, антенна),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осуществляется обмен информацией между пользователем и Интернет.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Минусы радиодоступа заключаются в необходимости покупки дорогостоящего оборудования и высокой абонентской платы.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Спутниковое соединение</w:t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бывает односторонним (асинхронным) и двусторонним. Второе по причине дороговизны оборудования (счет идет на десятки тысяч) рассматривать не будем.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спутниковым Интернет называют асинхронный (или совмещенный) способ доступа – данные к пользователю поступают через спутниковую тарелку, а запросы (трафик) от пользователя передаются любым другим соединением – GPRS или по наземным каналам (ADSL,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dial-up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Главное требование к запросному каналу – надежность соединения. В большинстве случаев лучшим выбором для него является ADSL подключение с бесплатным исходящим трафиком.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</w:t>
      </w: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спутникового подключения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– в первую очередь, это очень низкая стоимость трафика – от 10 до 100 копеек за 1 мегабайт. Стоимость комплекта оборудования и подключения доступна практически для всех и составляет приблизительно 200-300 $.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Скорость передачи данных значительно варьируется в зависимости от провайдера и тарифного плана, выбранного пользователем. Провайдеры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спутникового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предлагают очень широкий выбор тарифных планов, в том числе и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безлимитных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приятным бонусом является также возможность бесплатного приема спутникового телевидения.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Минусом спутникового подключения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необходимость наличия канала для исходящего трафика – телефонной линии или телефона с поддержкой GPRS.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заметить, что в крупных городах России из-за растущей конкуренции провайдеров и развития локальных сетей доступ в Интернет становится все дешевле. Зачастую можно</w:t>
      </w:r>
    </w:p>
    <w:p w:rsidR="008E6F20" w:rsidRPr="008E6F20" w:rsidRDefault="008E6F20" w:rsidP="008E6F20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proofErr w:type="spell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безлимитный</w:t>
      </w:r>
      <w:proofErr w:type="spell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в сеть с приличной скоростью и абонентской платой 500-1000 руб./месяц. В провинции и небольших городах с этим все намного сложнее и цены выше на порядок. Самым оптимальным выбором в этой ситуации будет использование </w:t>
      </w:r>
      <w:proofErr w:type="gramStart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спутникового</w:t>
      </w:r>
      <w:proofErr w:type="gramEnd"/>
      <w:r w:rsidRPr="008E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Интернет.</w:t>
      </w:r>
    </w:p>
    <w:p w:rsidR="008E6F20" w:rsidRDefault="008E6F20" w:rsidP="008E6F20">
      <w:pPr>
        <w:pStyle w:val="a4"/>
        <w:jc w:val="both"/>
      </w:pPr>
    </w:p>
    <w:p w:rsidR="00D069DE" w:rsidRPr="008E6F20" w:rsidRDefault="00D069DE" w:rsidP="008E6F20">
      <w:pPr>
        <w:pStyle w:val="a4"/>
        <w:jc w:val="both"/>
      </w:pPr>
      <w:r w:rsidRPr="00092B9C">
        <w:rPr>
          <w:b/>
          <w:color w:val="FF0000"/>
          <w:kern w:val="1"/>
        </w:rPr>
        <w:t xml:space="preserve">Фото с результатом работы отправить на почту </w:t>
      </w:r>
      <w:hyperlink r:id="rId6" w:history="1">
        <w:r w:rsidRPr="00092B9C">
          <w:rPr>
            <w:b/>
            <w:color w:val="FF0000"/>
            <w:kern w:val="1"/>
            <w:u w:val="single"/>
            <w:lang w:val="en-US"/>
          </w:rPr>
          <w:t>Evgeniya</w:t>
        </w:r>
        <w:r w:rsidRPr="00092B9C">
          <w:rPr>
            <w:b/>
            <w:color w:val="FF0000"/>
            <w:kern w:val="1"/>
            <w:u w:val="single"/>
          </w:rPr>
          <w:t>-</w:t>
        </w:r>
        <w:r w:rsidRPr="00092B9C">
          <w:rPr>
            <w:b/>
            <w:color w:val="FF0000"/>
            <w:kern w:val="1"/>
            <w:u w:val="single"/>
            <w:lang w:val="en-US"/>
          </w:rPr>
          <w:t>chudina</w:t>
        </w:r>
        <w:r w:rsidRPr="00092B9C">
          <w:rPr>
            <w:b/>
            <w:color w:val="FF0000"/>
            <w:kern w:val="1"/>
            <w:u w:val="single"/>
          </w:rPr>
          <w:t>@</w:t>
        </w:r>
        <w:r w:rsidRPr="00092B9C">
          <w:rPr>
            <w:b/>
            <w:color w:val="FF0000"/>
            <w:kern w:val="1"/>
            <w:u w:val="single"/>
            <w:lang w:val="en-US"/>
          </w:rPr>
          <w:t>yandex</w:t>
        </w:r>
        <w:r w:rsidRPr="00092B9C">
          <w:rPr>
            <w:b/>
            <w:color w:val="FF0000"/>
            <w:kern w:val="1"/>
            <w:u w:val="single"/>
          </w:rPr>
          <w:t>.</w:t>
        </w:r>
        <w:proofErr w:type="spellStart"/>
        <w:r w:rsidRPr="00092B9C">
          <w:rPr>
            <w:b/>
            <w:color w:val="FF0000"/>
            <w:kern w:val="1"/>
            <w:u w:val="single"/>
            <w:lang w:val="en-US"/>
          </w:rPr>
          <w:t>ru</w:t>
        </w:r>
        <w:proofErr w:type="spellEnd"/>
      </w:hyperlink>
      <w:r w:rsidRPr="00092B9C">
        <w:rPr>
          <w:b/>
          <w:color w:val="FF0000"/>
          <w:kern w:val="1"/>
        </w:rPr>
        <w:t xml:space="preserve"> с указанием в теме письма сво</w:t>
      </w:r>
      <w:r w:rsidR="003E4515">
        <w:rPr>
          <w:b/>
          <w:color w:val="FF0000"/>
          <w:kern w:val="1"/>
        </w:rPr>
        <w:t>ей</w:t>
      </w:r>
      <w:r w:rsidRPr="00092B9C">
        <w:rPr>
          <w:b/>
          <w:color w:val="FF0000"/>
          <w:kern w:val="1"/>
        </w:rPr>
        <w:t xml:space="preserve"> фамили</w:t>
      </w:r>
      <w:r w:rsidR="003E4515">
        <w:rPr>
          <w:b/>
          <w:color w:val="FF0000"/>
          <w:kern w:val="1"/>
        </w:rPr>
        <w:t>и</w:t>
      </w:r>
      <w:r w:rsidRPr="00092B9C">
        <w:rPr>
          <w:b/>
          <w:color w:val="FF0000"/>
          <w:kern w:val="1"/>
        </w:rPr>
        <w:t xml:space="preserve"> и номер</w:t>
      </w:r>
      <w:r w:rsidR="003E4515">
        <w:rPr>
          <w:b/>
          <w:color w:val="FF0000"/>
          <w:kern w:val="1"/>
        </w:rPr>
        <w:t>а</w:t>
      </w:r>
      <w:bookmarkStart w:id="0" w:name="_GoBack"/>
      <w:bookmarkEnd w:id="0"/>
      <w:r w:rsidRPr="00092B9C">
        <w:rPr>
          <w:b/>
          <w:color w:val="FF0000"/>
          <w:kern w:val="1"/>
        </w:rPr>
        <w:t xml:space="preserve"> группы</w:t>
      </w:r>
    </w:p>
    <w:sectPr w:rsidR="00D069DE" w:rsidRPr="008E6F20" w:rsidSect="00036710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0EBA"/>
    <w:multiLevelType w:val="multilevel"/>
    <w:tmpl w:val="75D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DD"/>
    <w:rsid w:val="00036710"/>
    <w:rsid w:val="001422DD"/>
    <w:rsid w:val="00210473"/>
    <w:rsid w:val="00310746"/>
    <w:rsid w:val="003E4515"/>
    <w:rsid w:val="008E6F20"/>
    <w:rsid w:val="00A92B00"/>
    <w:rsid w:val="00D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036710"/>
  </w:style>
  <w:style w:type="character" w:styleId="a3">
    <w:name w:val="Hyperlink"/>
    <w:basedOn w:val="a0"/>
    <w:uiPriority w:val="99"/>
    <w:semiHidden/>
    <w:unhideWhenUsed/>
    <w:rsid w:val="00036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7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036710"/>
  </w:style>
  <w:style w:type="character" w:styleId="a3">
    <w:name w:val="Hyperlink"/>
    <w:basedOn w:val="a0"/>
    <w:uiPriority w:val="99"/>
    <w:semiHidden/>
    <w:unhideWhenUsed/>
    <w:rsid w:val="00036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7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2019-11-14T10:10:00Z</cp:lastPrinted>
  <dcterms:created xsi:type="dcterms:W3CDTF">2019-11-14T09:58:00Z</dcterms:created>
  <dcterms:modified xsi:type="dcterms:W3CDTF">2020-04-27T14:58:00Z</dcterms:modified>
</cp:coreProperties>
</file>