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8A" w:rsidRPr="00E71F8A" w:rsidRDefault="00E71F8A" w:rsidP="00E71F8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71F8A">
        <w:rPr>
          <w:rFonts w:ascii="Times New Roman" w:hAnsi="Times New Roman" w:cs="Times New Roman"/>
          <w:sz w:val="40"/>
          <w:szCs w:val="40"/>
        </w:rPr>
        <w:t xml:space="preserve">Отработанные задания отправлять по электронной почте </w:t>
      </w:r>
      <w:proofErr w:type="spellStart"/>
      <w:r>
        <w:rPr>
          <w:rFonts w:ascii="Times New Roman" w:hAnsi="Times New Roman" w:cs="Times New Roman"/>
          <w:sz w:val="40"/>
          <w:szCs w:val="40"/>
          <w:lang w:val="en-US"/>
        </w:rPr>
        <w:t>VVRomantsova</w:t>
      </w:r>
      <w:proofErr w:type="spellEnd"/>
      <w:r w:rsidRPr="00E71F8A">
        <w:rPr>
          <w:rFonts w:ascii="Times New Roman" w:hAnsi="Times New Roman" w:cs="Times New Roman"/>
          <w:sz w:val="40"/>
          <w:szCs w:val="40"/>
        </w:rPr>
        <w:t>@</w:t>
      </w:r>
      <w:r>
        <w:rPr>
          <w:rFonts w:ascii="Times New Roman" w:hAnsi="Times New Roman" w:cs="Times New Roman"/>
          <w:sz w:val="40"/>
          <w:szCs w:val="40"/>
          <w:lang w:val="en-US"/>
        </w:rPr>
        <w:t>mail</w:t>
      </w:r>
      <w:r w:rsidRPr="00E71F8A">
        <w:rPr>
          <w:rFonts w:ascii="Times New Roman" w:hAnsi="Times New Roman" w:cs="Times New Roman"/>
          <w:sz w:val="40"/>
          <w:szCs w:val="40"/>
        </w:rPr>
        <w:t>.</w:t>
      </w:r>
      <w:proofErr w:type="spellStart"/>
      <w:r>
        <w:rPr>
          <w:rFonts w:ascii="Times New Roman" w:hAnsi="Times New Roman" w:cs="Times New Roman"/>
          <w:sz w:val="40"/>
          <w:szCs w:val="40"/>
          <w:lang w:val="en-US"/>
        </w:rPr>
        <w:t>ru</w:t>
      </w:r>
      <w:proofErr w:type="spellEnd"/>
    </w:p>
    <w:p w:rsidR="00E71F8A" w:rsidRDefault="00E71F8A" w:rsidP="00E71F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1F8A" w:rsidRPr="00CE003B" w:rsidRDefault="00E71F8A" w:rsidP="00E71F8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71F8A">
        <w:rPr>
          <w:rFonts w:ascii="Times New Roman" w:hAnsi="Times New Roman" w:cs="Times New Roman"/>
          <w:b/>
          <w:sz w:val="40"/>
          <w:szCs w:val="40"/>
        </w:rPr>
        <w:t>ЗАДАНИЕ</w:t>
      </w:r>
      <w:r w:rsidR="00271F19">
        <w:rPr>
          <w:rFonts w:ascii="Times New Roman" w:hAnsi="Times New Roman" w:cs="Times New Roman"/>
          <w:b/>
          <w:sz w:val="40"/>
          <w:szCs w:val="40"/>
        </w:rPr>
        <w:t xml:space="preserve"> для группы </w:t>
      </w:r>
      <w:r w:rsidR="001432CA">
        <w:rPr>
          <w:rFonts w:ascii="Times New Roman" w:hAnsi="Times New Roman" w:cs="Times New Roman"/>
          <w:b/>
          <w:sz w:val="40"/>
          <w:szCs w:val="40"/>
        </w:rPr>
        <w:t>22</w:t>
      </w:r>
      <w:r w:rsidR="00CE003B" w:rsidRPr="00CE003B">
        <w:rPr>
          <w:rFonts w:ascii="Times New Roman" w:hAnsi="Times New Roman" w:cs="Times New Roman"/>
          <w:b/>
          <w:sz w:val="40"/>
          <w:szCs w:val="40"/>
        </w:rPr>
        <w:t>2</w:t>
      </w:r>
      <w:bookmarkStart w:id="0" w:name="_GoBack"/>
      <w:bookmarkEnd w:id="0"/>
    </w:p>
    <w:p w:rsidR="00271F19" w:rsidRPr="004D74E5" w:rsidRDefault="00E71F8A" w:rsidP="004D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71F8A">
        <w:rPr>
          <w:rFonts w:ascii="Times New Roman" w:hAnsi="Times New Roman" w:cs="Times New Roman"/>
          <w:sz w:val="32"/>
          <w:szCs w:val="40"/>
        </w:rPr>
        <w:t xml:space="preserve">по </w:t>
      </w:r>
      <w:r w:rsidR="004D74E5" w:rsidRPr="004D74E5">
        <w:rPr>
          <w:rFonts w:ascii="Times New Roman" w:hAnsi="Times New Roman" w:cs="Times New Roman"/>
          <w:b/>
          <w:sz w:val="32"/>
          <w:szCs w:val="28"/>
        </w:rPr>
        <w:t xml:space="preserve">ОП.05. Основы художественного проектирования одежды </w:t>
      </w:r>
    </w:p>
    <w:p w:rsidR="00E71F8A" w:rsidRPr="00030D22" w:rsidRDefault="00E71F8A" w:rsidP="00E71F8A">
      <w:pPr>
        <w:spacing w:after="0"/>
        <w:rPr>
          <w:rFonts w:ascii="Times New Roman" w:hAnsi="Times New Roman" w:cs="Times New Roman"/>
          <w:color w:val="FF0000"/>
          <w:sz w:val="32"/>
          <w:szCs w:val="40"/>
        </w:rPr>
      </w:pPr>
      <w:r w:rsidRPr="00030D22">
        <w:rPr>
          <w:rFonts w:ascii="Times New Roman" w:hAnsi="Times New Roman" w:cs="Times New Roman"/>
          <w:b/>
          <w:color w:val="FF0000"/>
          <w:sz w:val="32"/>
          <w:szCs w:val="40"/>
        </w:rPr>
        <w:t xml:space="preserve">Урок </w:t>
      </w:r>
      <w:r w:rsidR="004D74E5">
        <w:rPr>
          <w:rFonts w:ascii="Times New Roman" w:hAnsi="Times New Roman" w:cs="Times New Roman"/>
          <w:b/>
          <w:color w:val="FF0000"/>
          <w:sz w:val="32"/>
          <w:szCs w:val="40"/>
        </w:rPr>
        <w:t xml:space="preserve">20,21 </w:t>
      </w:r>
      <w:r w:rsidRPr="00030D22">
        <w:rPr>
          <w:rFonts w:ascii="Times New Roman" w:hAnsi="Times New Roman" w:cs="Times New Roman"/>
          <w:color w:val="FF0000"/>
          <w:sz w:val="32"/>
          <w:szCs w:val="40"/>
        </w:rPr>
        <w:t xml:space="preserve"> </w:t>
      </w:r>
      <w:r w:rsidR="004D74E5" w:rsidRPr="004D74E5">
        <w:rPr>
          <w:rFonts w:ascii="Times New Roman" w:hAnsi="Times New Roman" w:cs="Times New Roman"/>
          <w:b/>
          <w:color w:val="FF0000"/>
          <w:sz w:val="32"/>
          <w:szCs w:val="40"/>
        </w:rPr>
        <w:t xml:space="preserve">Практическое занятие № 10 </w:t>
      </w:r>
      <w:r w:rsidR="004D74E5" w:rsidRPr="004D74E5">
        <w:rPr>
          <w:rFonts w:ascii="Times New Roman" w:hAnsi="Times New Roman" w:cs="Times New Roman"/>
          <w:bCs/>
          <w:color w:val="FF0000"/>
          <w:sz w:val="32"/>
          <w:szCs w:val="40"/>
        </w:rPr>
        <w:t>Проектирование моделей одежды с различным пропорциональным соотношением</w:t>
      </w:r>
    </w:p>
    <w:p w:rsidR="00E90F7A" w:rsidRPr="00A10AAB" w:rsidRDefault="00E90F7A" w:rsidP="00E90F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Инструк</w:t>
      </w:r>
      <w:r w:rsidRPr="00A10AAB">
        <w:rPr>
          <w:rFonts w:ascii="Times New Roman" w:hAnsi="Times New Roman"/>
          <w:b/>
          <w:sz w:val="32"/>
          <w:szCs w:val="32"/>
        </w:rPr>
        <w:t>ци</w:t>
      </w:r>
      <w:r>
        <w:rPr>
          <w:rFonts w:ascii="Times New Roman" w:hAnsi="Times New Roman"/>
          <w:b/>
          <w:sz w:val="32"/>
          <w:szCs w:val="32"/>
        </w:rPr>
        <w:t>я</w:t>
      </w:r>
      <w:r w:rsidRPr="00A10AAB">
        <w:rPr>
          <w:rFonts w:ascii="Times New Roman" w:hAnsi="Times New Roman"/>
          <w:b/>
          <w:sz w:val="32"/>
          <w:szCs w:val="32"/>
        </w:rPr>
        <w:t xml:space="preserve"> к выполнению </w:t>
      </w:r>
      <w:r w:rsidRPr="00A10AAB">
        <w:rPr>
          <w:rFonts w:ascii="Times New Roman" w:eastAsia="Calibri" w:hAnsi="Times New Roman"/>
          <w:b/>
          <w:sz w:val="32"/>
          <w:szCs w:val="32"/>
        </w:rPr>
        <w:t>практического за</w:t>
      </w:r>
      <w:r>
        <w:rPr>
          <w:rFonts w:ascii="Times New Roman" w:eastAsia="Calibri" w:hAnsi="Times New Roman"/>
          <w:b/>
          <w:sz w:val="32"/>
          <w:szCs w:val="32"/>
        </w:rPr>
        <w:t>нятия</w:t>
      </w:r>
      <w:r w:rsidRPr="00A10AAB">
        <w:rPr>
          <w:rFonts w:ascii="Times New Roman" w:eastAsia="Calibri" w:hAnsi="Times New Roman"/>
          <w:b/>
          <w:sz w:val="32"/>
          <w:szCs w:val="32"/>
        </w:rPr>
        <w:t xml:space="preserve"> № </w:t>
      </w:r>
      <w:r>
        <w:rPr>
          <w:rFonts w:ascii="Times New Roman" w:eastAsia="Calibri" w:hAnsi="Times New Roman"/>
          <w:b/>
          <w:sz w:val="32"/>
          <w:szCs w:val="32"/>
        </w:rPr>
        <w:t>10</w:t>
      </w:r>
      <w:r w:rsidRPr="00B96C52">
        <w:t xml:space="preserve"> </w:t>
      </w:r>
    </w:p>
    <w:p w:rsidR="00E90F7A" w:rsidRPr="00B01C94" w:rsidRDefault="00E90F7A" w:rsidP="00E90F7A">
      <w:pPr>
        <w:spacing w:after="100"/>
        <w:rPr>
          <w:rFonts w:ascii="Times New Roman" w:hAnsi="Times New Roman"/>
          <w:b/>
          <w:i/>
          <w:sz w:val="28"/>
          <w:szCs w:val="28"/>
        </w:rPr>
      </w:pPr>
      <w:r w:rsidRPr="00952941">
        <w:rPr>
          <w:rFonts w:ascii="Times New Roman" w:hAnsi="Times New Roman"/>
          <w:b/>
          <w:sz w:val="28"/>
          <w:szCs w:val="28"/>
        </w:rPr>
        <w:t>Цель:</w:t>
      </w:r>
      <w:r w:rsidRPr="00952941">
        <w:rPr>
          <w:rFonts w:ascii="Times New Roman" w:hAnsi="Times New Roman"/>
          <w:sz w:val="28"/>
          <w:szCs w:val="28"/>
        </w:rPr>
        <w:t xml:space="preserve"> </w:t>
      </w:r>
    </w:p>
    <w:p w:rsidR="00E90F7A" w:rsidRPr="00E90F7A" w:rsidRDefault="00E90F7A" w:rsidP="00E90F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941">
        <w:rPr>
          <w:rFonts w:ascii="Times New Roman" w:hAnsi="Times New Roman"/>
          <w:sz w:val="28"/>
          <w:szCs w:val="28"/>
        </w:rPr>
        <w:t>-</w:t>
      </w:r>
      <w:r w:rsidRPr="00E90F7A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952941">
        <w:rPr>
          <w:rFonts w:ascii="Times New Roman" w:hAnsi="Times New Roman"/>
          <w:color w:val="333333"/>
          <w:sz w:val="28"/>
          <w:szCs w:val="28"/>
        </w:rPr>
        <w:t>закрепление</w:t>
      </w:r>
      <w:r w:rsidRPr="00952941">
        <w:rPr>
          <w:rFonts w:ascii="Times New Roman" w:hAnsi="Times New Roman"/>
          <w:sz w:val="28"/>
          <w:szCs w:val="28"/>
        </w:rPr>
        <w:t xml:space="preserve"> знани</w:t>
      </w:r>
      <w:r>
        <w:rPr>
          <w:rFonts w:ascii="Times New Roman" w:hAnsi="Times New Roman"/>
          <w:sz w:val="28"/>
          <w:szCs w:val="28"/>
        </w:rPr>
        <w:t>й</w:t>
      </w:r>
      <w:r w:rsidRPr="003A2CEA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пропорциональных соотношениях, используемых при </w:t>
      </w:r>
      <w:r w:rsidRPr="00E90F7A">
        <w:rPr>
          <w:rFonts w:ascii="Times New Roman" w:hAnsi="Times New Roman"/>
          <w:sz w:val="28"/>
          <w:szCs w:val="28"/>
        </w:rPr>
        <w:t>художественном оформлении одежды;</w:t>
      </w:r>
    </w:p>
    <w:p w:rsidR="00E90F7A" w:rsidRDefault="00E90F7A" w:rsidP="00E90F7A">
      <w:pPr>
        <w:jc w:val="both"/>
        <w:rPr>
          <w:rFonts w:ascii="Times New Roman" w:hAnsi="Times New Roman"/>
          <w:sz w:val="28"/>
          <w:szCs w:val="28"/>
        </w:rPr>
      </w:pPr>
      <w:r w:rsidRPr="00E90F7A">
        <w:rPr>
          <w:rFonts w:ascii="Times New Roman" w:hAnsi="Times New Roman"/>
          <w:sz w:val="28"/>
          <w:szCs w:val="28"/>
        </w:rPr>
        <w:t>-</w:t>
      </w:r>
      <w:r w:rsidR="004331F3">
        <w:rPr>
          <w:rFonts w:ascii="Times New Roman" w:hAnsi="Times New Roman"/>
          <w:sz w:val="28"/>
          <w:szCs w:val="28"/>
        </w:rPr>
        <w:t xml:space="preserve"> </w:t>
      </w:r>
      <w:r w:rsidRPr="00E90F7A">
        <w:rPr>
          <w:rFonts w:ascii="Times New Roman" w:hAnsi="Times New Roman"/>
          <w:sz w:val="28"/>
          <w:szCs w:val="28"/>
        </w:rPr>
        <w:t xml:space="preserve">приобретение и закрепление практических </w:t>
      </w:r>
      <w:proofErr w:type="gramStart"/>
      <w:r w:rsidRPr="00E90F7A">
        <w:rPr>
          <w:rFonts w:ascii="Times New Roman" w:hAnsi="Times New Roman"/>
          <w:sz w:val="28"/>
          <w:szCs w:val="28"/>
        </w:rPr>
        <w:t xml:space="preserve">навыков </w:t>
      </w:r>
      <w:r w:rsidRPr="00E90F7A">
        <w:rPr>
          <w:rFonts w:ascii="Times New Roman" w:hAnsi="Times New Roman" w:cs="Times New Roman"/>
          <w:bCs/>
          <w:sz w:val="28"/>
          <w:szCs w:val="28"/>
        </w:rPr>
        <w:t xml:space="preserve">выполнения </w:t>
      </w:r>
      <w:r w:rsidRPr="00E90F7A">
        <w:rPr>
          <w:rFonts w:ascii="Times New Roman" w:hAnsi="Times New Roman" w:cs="Times New Roman"/>
          <w:sz w:val="28"/>
          <w:szCs w:val="28"/>
        </w:rPr>
        <w:t>зарисовок</w:t>
      </w:r>
      <w:r w:rsidRPr="00E90F7A">
        <w:rPr>
          <w:rFonts w:ascii="Times New Roman" w:hAnsi="Times New Roman" w:cs="Times New Roman"/>
          <w:bCs/>
          <w:sz w:val="32"/>
          <w:szCs w:val="40"/>
        </w:rPr>
        <w:t xml:space="preserve"> </w:t>
      </w:r>
      <w:r w:rsidRPr="00E90F7A">
        <w:rPr>
          <w:rFonts w:ascii="Times New Roman" w:hAnsi="Times New Roman" w:cs="Times New Roman"/>
          <w:bCs/>
          <w:sz w:val="28"/>
          <w:szCs w:val="40"/>
        </w:rPr>
        <w:t>моделей одежды</w:t>
      </w:r>
      <w:proofErr w:type="gramEnd"/>
      <w:r w:rsidRPr="00E90F7A">
        <w:rPr>
          <w:rFonts w:ascii="Times New Roman" w:hAnsi="Times New Roman" w:cs="Times New Roman"/>
          <w:bCs/>
          <w:sz w:val="28"/>
          <w:szCs w:val="40"/>
        </w:rPr>
        <w:t xml:space="preserve"> с</w:t>
      </w:r>
      <w:r w:rsidR="004331F3">
        <w:rPr>
          <w:rFonts w:ascii="Times New Roman" w:hAnsi="Times New Roman" w:cs="Times New Roman"/>
          <w:bCs/>
          <w:sz w:val="28"/>
          <w:szCs w:val="40"/>
        </w:rPr>
        <w:t xml:space="preserve"> использованием</w:t>
      </w:r>
      <w:r w:rsidRPr="00E90F7A">
        <w:rPr>
          <w:rFonts w:ascii="Times New Roman" w:hAnsi="Times New Roman" w:cs="Times New Roman"/>
          <w:bCs/>
          <w:sz w:val="28"/>
          <w:szCs w:val="40"/>
        </w:rPr>
        <w:t xml:space="preserve"> различным пропорциональным соотношением</w:t>
      </w:r>
      <w:r w:rsidR="004331F3">
        <w:rPr>
          <w:rFonts w:ascii="Times New Roman" w:hAnsi="Times New Roman" w:cs="Times New Roman"/>
          <w:bCs/>
          <w:sz w:val="28"/>
          <w:szCs w:val="40"/>
        </w:rPr>
        <w:t xml:space="preserve"> деталей</w:t>
      </w:r>
      <w:r w:rsidR="004331F3">
        <w:rPr>
          <w:rFonts w:ascii="Times New Roman" w:hAnsi="Times New Roman"/>
          <w:sz w:val="28"/>
          <w:szCs w:val="28"/>
        </w:rPr>
        <w:t xml:space="preserve">, </w:t>
      </w:r>
      <w:r w:rsidRPr="00E90F7A">
        <w:rPr>
          <w:rFonts w:ascii="Times New Roman" w:hAnsi="Times New Roman"/>
          <w:sz w:val="28"/>
          <w:szCs w:val="28"/>
        </w:rPr>
        <w:t>работы с карандашами различной твердости</w:t>
      </w:r>
      <w:r>
        <w:rPr>
          <w:rFonts w:ascii="Times New Roman" w:hAnsi="Times New Roman"/>
          <w:sz w:val="28"/>
          <w:szCs w:val="28"/>
        </w:rPr>
        <w:t>,</w:t>
      </w:r>
      <w:r w:rsidR="004331F3">
        <w:rPr>
          <w:rFonts w:ascii="Times New Roman" w:hAnsi="Times New Roman"/>
          <w:sz w:val="28"/>
          <w:szCs w:val="28"/>
        </w:rPr>
        <w:t xml:space="preserve"> а также</w:t>
      </w:r>
      <w:r>
        <w:rPr>
          <w:rFonts w:ascii="Times New Roman" w:hAnsi="Times New Roman"/>
          <w:sz w:val="28"/>
          <w:szCs w:val="28"/>
        </w:rPr>
        <w:t xml:space="preserve"> выполнения </w:t>
      </w:r>
      <w:r w:rsidR="004331F3">
        <w:rPr>
          <w:rFonts w:ascii="Times New Roman" w:hAnsi="Times New Roman"/>
          <w:sz w:val="28"/>
          <w:szCs w:val="28"/>
        </w:rPr>
        <w:t>эскизов в цвете</w:t>
      </w:r>
    </w:p>
    <w:p w:rsidR="00E90F7A" w:rsidRPr="00952941" w:rsidRDefault="00E90F7A" w:rsidP="004331F3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52941">
        <w:rPr>
          <w:rFonts w:ascii="Times New Roman" w:eastAsia="Calibri" w:hAnsi="Times New Roman"/>
          <w:b/>
          <w:sz w:val="28"/>
          <w:szCs w:val="28"/>
        </w:rPr>
        <w:t>Содержание работы</w:t>
      </w:r>
    </w:p>
    <w:p w:rsidR="00E90F7A" w:rsidRPr="00CA0050" w:rsidRDefault="00E90F7A" w:rsidP="004331F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0050">
        <w:rPr>
          <w:rFonts w:ascii="Times New Roman" w:hAnsi="Times New Roman"/>
          <w:sz w:val="28"/>
          <w:szCs w:val="28"/>
        </w:rPr>
        <w:t>Задания для выполнения практического занятия.</w:t>
      </w:r>
    </w:p>
    <w:p w:rsidR="009B5786" w:rsidRDefault="009B5786" w:rsidP="004331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90F7A">
        <w:rPr>
          <w:rFonts w:ascii="Times New Roman" w:hAnsi="Times New Roman"/>
          <w:sz w:val="28"/>
          <w:szCs w:val="28"/>
        </w:rPr>
        <w:t>По предложенным вариантам</w:t>
      </w:r>
      <w:r w:rsidR="00E90F7A" w:rsidRPr="003A2CEA">
        <w:rPr>
          <w:rFonts w:ascii="Times New Roman" w:hAnsi="Times New Roman"/>
          <w:sz w:val="28"/>
          <w:szCs w:val="28"/>
        </w:rPr>
        <w:t xml:space="preserve"> </w:t>
      </w:r>
      <w:r w:rsidR="00E90F7A">
        <w:rPr>
          <w:rFonts w:ascii="Times New Roman" w:hAnsi="Times New Roman"/>
          <w:sz w:val="28"/>
          <w:szCs w:val="28"/>
        </w:rPr>
        <w:t>зарисовок выполнить</w:t>
      </w:r>
      <w:r>
        <w:rPr>
          <w:rFonts w:ascii="Times New Roman" w:hAnsi="Times New Roman"/>
          <w:sz w:val="28"/>
          <w:szCs w:val="28"/>
        </w:rPr>
        <w:t xml:space="preserve"> свои </w:t>
      </w:r>
      <w:r w:rsidR="00E90F7A">
        <w:rPr>
          <w:rFonts w:ascii="Times New Roman" w:hAnsi="Times New Roman"/>
          <w:sz w:val="28"/>
          <w:szCs w:val="28"/>
        </w:rPr>
        <w:t>эскизы трех моделей с различным пропорциональным соотношением частей в одежде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E90F7A">
        <w:rPr>
          <w:rFonts w:ascii="Times New Roman" w:hAnsi="Times New Roman"/>
          <w:sz w:val="28"/>
          <w:szCs w:val="28"/>
        </w:rPr>
        <w:t>(простые и иррациональные соотношения).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31F3" w:rsidRPr="00CA0050" w:rsidRDefault="004331F3" w:rsidP="004331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005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Выполнить эскизы с использованием графической техники «линия», пятно или с помощью цвета.</w:t>
      </w:r>
    </w:p>
    <w:p w:rsidR="004331F3" w:rsidRDefault="004331F3" w:rsidP="004331F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A0050">
        <w:rPr>
          <w:rFonts w:ascii="Times New Roman" w:hAnsi="Times New Roman"/>
          <w:sz w:val="28"/>
          <w:szCs w:val="28"/>
        </w:rPr>
        <w:t xml:space="preserve">Оформить отчет о ЛПР в виде </w:t>
      </w:r>
      <w:r>
        <w:rPr>
          <w:rFonts w:ascii="Times New Roman" w:hAnsi="Times New Roman"/>
          <w:sz w:val="28"/>
          <w:szCs w:val="28"/>
        </w:rPr>
        <w:t>зарисовок 3 моделей на формате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A0050">
        <w:rPr>
          <w:rFonts w:ascii="Times New Roman" w:hAnsi="Times New Roman"/>
          <w:sz w:val="28"/>
          <w:szCs w:val="28"/>
        </w:rPr>
        <w:t xml:space="preserve">с записью </w:t>
      </w:r>
      <w:r>
        <w:rPr>
          <w:rFonts w:ascii="Times New Roman" w:hAnsi="Times New Roman"/>
          <w:sz w:val="28"/>
          <w:szCs w:val="28"/>
        </w:rPr>
        <w:t>пропорциональных соотношений отдельных частей одежды.</w:t>
      </w:r>
    </w:p>
    <w:p w:rsidR="004331F3" w:rsidRDefault="009B5786" w:rsidP="004331F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 п</w:t>
      </w:r>
      <w:r w:rsidRPr="009B5786">
        <w:rPr>
          <w:rFonts w:ascii="Times New Roman" w:hAnsi="Times New Roman" w:cs="Times New Roman"/>
          <w:sz w:val="28"/>
        </w:rPr>
        <w:t xml:space="preserve">еред выполнением работы </w:t>
      </w:r>
      <w:r>
        <w:rPr>
          <w:rFonts w:ascii="Times New Roman" w:hAnsi="Times New Roman" w:cs="Times New Roman"/>
          <w:sz w:val="28"/>
        </w:rPr>
        <w:t>можно</w:t>
      </w:r>
      <w:r w:rsidRPr="009B5786">
        <w:rPr>
          <w:rFonts w:ascii="Times New Roman" w:hAnsi="Times New Roman" w:cs="Times New Roman"/>
          <w:sz w:val="28"/>
        </w:rPr>
        <w:t xml:space="preserve"> ознакомиться с аналогами работ по выполнению </w:t>
      </w:r>
      <w:r>
        <w:rPr>
          <w:rFonts w:ascii="Times New Roman" w:hAnsi="Times New Roman" w:cs="Times New Roman"/>
          <w:sz w:val="28"/>
        </w:rPr>
        <w:t>зарисовок</w:t>
      </w:r>
      <w:r w:rsidRPr="009B5786">
        <w:rPr>
          <w:rFonts w:ascii="Times New Roman" w:hAnsi="Times New Roman" w:cs="Times New Roman"/>
          <w:sz w:val="28"/>
        </w:rPr>
        <w:t>. Для этого, в сети интернет наберите поиск «</w:t>
      </w:r>
      <w:r>
        <w:rPr>
          <w:rFonts w:ascii="Times New Roman" w:hAnsi="Times New Roman" w:cs="Times New Roman"/>
          <w:sz w:val="28"/>
        </w:rPr>
        <w:t>Пропорциональные соотношения в одежде</w:t>
      </w:r>
      <w:r w:rsidRPr="009B578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и</w:t>
      </w:r>
      <w:r w:rsidRPr="009B57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Pr="009B5786">
        <w:rPr>
          <w:rFonts w:ascii="Times New Roman" w:hAnsi="Times New Roman" w:cs="Times New Roman"/>
          <w:sz w:val="28"/>
        </w:rPr>
        <w:t>ыб</w:t>
      </w:r>
      <w:r w:rsidR="004331F3">
        <w:rPr>
          <w:rFonts w:ascii="Times New Roman" w:hAnsi="Times New Roman" w:cs="Times New Roman"/>
          <w:sz w:val="28"/>
        </w:rPr>
        <w:t xml:space="preserve">ерите </w:t>
      </w:r>
      <w:r w:rsidRPr="009B5786">
        <w:rPr>
          <w:rFonts w:ascii="Times New Roman" w:hAnsi="Times New Roman" w:cs="Times New Roman"/>
          <w:sz w:val="28"/>
        </w:rPr>
        <w:t>несколько понравившихся моделей.</w:t>
      </w:r>
      <w:r>
        <w:rPr>
          <w:rFonts w:ascii="Times New Roman" w:hAnsi="Times New Roman" w:cs="Times New Roman"/>
          <w:sz w:val="28"/>
        </w:rPr>
        <w:t xml:space="preserve"> Дополнительные источники информации можно найти </w:t>
      </w:r>
      <w:r w:rsidR="004331F3">
        <w:rPr>
          <w:rFonts w:ascii="Times New Roman" w:hAnsi="Times New Roman" w:cs="Times New Roman"/>
          <w:sz w:val="28"/>
        </w:rPr>
        <w:t>в предложенной литературе.</w:t>
      </w:r>
    </w:p>
    <w:p w:rsidR="00BD1994" w:rsidRDefault="00E90F7A" w:rsidP="00BD199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При выполнении работы необходимо соблюдать пропорциональные соотношения </w:t>
      </w:r>
      <w:r w:rsidRPr="006E0395">
        <w:rPr>
          <w:rFonts w:ascii="Times New Roman" w:hAnsi="Times New Roman"/>
          <w:sz w:val="28"/>
          <w:szCs w:val="28"/>
        </w:rPr>
        <w:t xml:space="preserve">частей </w:t>
      </w:r>
      <w:r w:rsidR="00BD1994">
        <w:rPr>
          <w:rFonts w:ascii="Times New Roman" w:hAnsi="Times New Roman"/>
          <w:sz w:val="28"/>
          <w:szCs w:val="28"/>
        </w:rPr>
        <w:t>одежды</w:t>
      </w:r>
      <w:r w:rsidRPr="006E03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 собой и в целом ко всему размеру фигуры</w:t>
      </w:r>
      <w:r w:rsidR="00BD19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E90F7A" w:rsidRPr="00BD1994" w:rsidRDefault="00E90F7A" w:rsidP="00BD1994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CF42CC">
        <w:rPr>
          <w:rFonts w:ascii="Times New Roman" w:eastAsia="Calibri" w:hAnsi="Times New Roman"/>
          <w:sz w:val="28"/>
          <w:szCs w:val="28"/>
        </w:rPr>
        <w:t>После выполнения практического занятия учащийся должен:</w:t>
      </w:r>
    </w:p>
    <w:p w:rsidR="00E90F7A" w:rsidRPr="00496249" w:rsidRDefault="00E90F7A" w:rsidP="00E90F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994">
        <w:rPr>
          <w:rFonts w:ascii="Times New Roman" w:hAnsi="Times New Roman"/>
          <w:b/>
          <w:sz w:val="28"/>
          <w:szCs w:val="28"/>
        </w:rPr>
        <w:lastRenderedPageBreak/>
        <w:t>Знать:</w:t>
      </w:r>
      <w:r w:rsidRPr="00CF42CC">
        <w:rPr>
          <w:rFonts w:ascii="Times New Roman" w:hAnsi="Times New Roman"/>
          <w:sz w:val="28"/>
          <w:szCs w:val="28"/>
        </w:rPr>
        <w:t xml:space="preserve"> </w:t>
      </w:r>
      <w:r w:rsidRPr="00CF42CC">
        <w:rPr>
          <w:rStyle w:val="FontStyle50"/>
          <w:sz w:val="28"/>
          <w:szCs w:val="28"/>
        </w:rPr>
        <w:t>правила</w:t>
      </w:r>
      <w:r w:rsidRPr="00DA33B1">
        <w:rPr>
          <w:rStyle w:val="FontStyle50"/>
          <w:sz w:val="28"/>
          <w:szCs w:val="28"/>
        </w:rPr>
        <w:t xml:space="preserve"> </w:t>
      </w:r>
      <w:r w:rsidR="00BD1994">
        <w:rPr>
          <w:rStyle w:val="FontStyle50"/>
          <w:sz w:val="28"/>
          <w:szCs w:val="28"/>
        </w:rPr>
        <w:t xml:space="preserve">выполнения </w:t>
      </w:r>
      <w:r w:rsidR="00BD1994">
        <w:rPr>
          <w:rFonts w:ascii="Times New Roman" w:hAnsi="Times New Roman"/>
          <w:sz w:val="28"/>
          <w:szCs w:val="28"/>
        </w:rPr>
        <w:t>эскизов моделей одежды с различным пропорциональным соотношением частей.</w:t>
      </w:r>
    </w:p>
    <w:p w:rsidR="00E90F7A" w:rsidRPr="00496249" w:rsidRDefault="00E90F7A" w:rsidP="00E90F7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BD1994">
        <w:rPr>
          <w:rFonts w:ascii="Times New Roman" w:eastAsia="Calibri" w:hAnsi="Times New Roman"/>
          <w:b/>
          <w:sz w:val="28"/>
          <w:szCs w:val="28"/>
        </w:rPr>
        <w:t>Уметь:</w:t>
      </w:r>
      <w:r w:rsidRPr="00CF42CC">
        <w:rPr>
          <w:rFonts w:ascii="Times New Roman" w:eastAsia="Calibri" w:hAnsi="Times New Roman"/>
          <w:sz w:val="28"/>
          <w:szCs w:val="28"/>
        </w:rPr>
        <w:t xml:space="preserve"> выполнять </w:t>
      </w:r>
      <w:r>
        <w:rPr>
          <w:rFonts w:ascii="Times New Roman" w:eastAsia="Calibri" w:hAnsi="Times New Roman"/>
          <w:sz w:val="28"/>
          <w:szCs w:val="28"/>
        </w:rPr>
        <w:t>технически правильно контурные и вспомогательные линии карандашом</w:t>
      </w:r>
      <w:r w:rsidR="00BD1994">
        <w:rPr>
          <w:rFonts w:ascii="Times New Roman" w:eastAsia="Calibri" w:hAnsi="Times New Roman"/>
          <w:sz w:val="28"/>
          <w:szCs w:val="28"/>
        </w:rPr>
        <w:t>, владеть техникой выполнения зарисовок в цвете и карандаше</w:t>
      </w:r>
      <w:r w:rsidRPr="00496249">
        <w:rPr>
          <w:rFonts w:ascii="Times New Roman" w:eastAsia="Calibri" w:hAnsi="Times New Roman"/>
          <w:sz w:val="28"/>
          <w:szCs w:val="28"/>
        </w:rPr>
        <w:t>.</w:t>
      </w:r>
    </w:p>
    <w:p w:rsidR="00E90F7A" w:rsidRDefault="00E90F7A" w:rsidP="00E90F7A">
      <w:pPr>
        <w:spacing w:after="0"/>
        <w:jc w:val="both"/>
      </w:pPr>
      <w:r w:rsidRPr="00BD1994">
        <w:rPr>
          <w:rFonts w:ascii="Times New Roman" w:eastAsia="Calibri" w:hAnsi="Times New Roman"/>
          <w:b/>
          <w:sz w:val="28"/>
          <w:szCs w:val="28"/>
        </w:rPr>
        <w:t>Сдать</w:t>
      </w:r>
      <w:r w:rsidRPr="00BD1994">
        <w:rPr>
          <w:rFonts w:ascii="Times New Roman" w:eastAsia="Calibri" w:hAnsi="Times New Roman"/>
          <w:b/>
          <w:i/>
          <w:sz w:val="28"/>
          <w:szCs w:val="28"/>
        </w:rPr>
        <w:t>:</w:t>
      </w:r>
      <w:r>
        <w:rPr>
          <w:rFonts w:ascii="Times New Roman" w:eastAsia="Calibri" w:hAnsi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зарисовку </w:t>
      </w:r>
      <w:r w:rsidR="00BD1994">
        <w:rPr>
          <w:rFonts w:ascii="Times New Roman" w:hAnsi="Times New Roman"/>
          <w:sz w:val="28"/>
          <w:szCs w:val="28"/>
        </w:rPr>
        <w:t>эскизов 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450DDC">
        <w:rPr>
          <w:rFonts w:ascii="Times New Roman" w:eastAsia="Calibri" w:hAnsi="Times New Roman"/>
          <w:sz w:val="28"/>
          <w:szCs w:val="28"/>
        </w:rPr>
        <w:t>женской фигур</w:t>
      </w:r>
      <w:r w:rsidR="00BD1994">
        <w:rPr>
          <w:rFonts w:ascii="Times New Roman" w:eastAsia="Calibri" w:hAnsi="Times New Roman"/>
          <w:sz w:val="28"/>
          <w:szCs w:val="28"/>
        </w:rPr>
        <w:t>е, с указанием выбранных пропорциональных соотношений.</w:t>
      </w:r>
    </w:p>
    <w:p w:rsidR="00E90F7A" w:rsidRPr="00BD1994" w:rsidRDefault="00E90F7A" w:rsidP="00BD1994">
      <w:pPr>
        <w:spacing w:after="0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D1994">
        <w:rPr>
          <w:rFonts w:ascii="Times New Roman" w:eastAsia="Calibri" w:hAnsi="Times New Roman"/>
          <w:b/>
          <w:sz w:val="28"/>
          <w:szCs w:val="28"/>
        </w:rPr>
        <w:t>Контрольные вопросы:</w:t>
      </w:r>
    </w:p>
    <w:p w:rsidR="00BD1994" w:rsidRDefault="00BD1994" w:rsidP="00E90F7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Что такое «пропорция»</w:t>
      </w:r>
      <w:r w:rsidR="00E90F7A">
        <w:rPr>
          <w:rFonts w:ascii="Times New Roman" w:eastAsia="Calibri" w:hAnsi="Times New Roman"/>
          <w:sz w:val="28"/>
          <w:szCs w:val="28"/>
        </w:rPr>
        <w:t xml:space="preserve">? </w:t>
      </w:r>
    </w:p>
    <w:p w:rsidR="00BD1994" w:rsidRDefault="00BD1994" w:rsidP="00E90F7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Какие существуют пропорциональные соотношения</w:t>
      </w:r>
      <w:r w:rsidR="00E90F7A">
        <w:rPr>
          <w:rFonts w:ascii="Times New Roman" w:eastAsia="Calibri" w:hAnsi="Times New Roman"/>
          <w:sz w:val="28"/>
          <w:szCs w:val="28"/>
        </w:rPr>
        <w:t xml:space="preserve">? </w:t>
      </w:r>
    </w:p>
    <w:p w:rsidR="00E90F7A" w:rsidRDefault="00E90F7A" w:rsidP="00E90F7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чем </w:t>
      </w:r>
      <w:r w:rsidR="00BD1994">
        <w:rPr>
          <w:rFonts w:ascii="Times New Roman" w:eastAsia="Calibri" w:hAnsi="Times New Roman"/>
          <w:sz w:val="28"/>
          <w:szCs w:val="28"/>
        </w:rPr>
        <w:t>заключается принцип использования пропорциональных соотношений при проектировании костюма</w:t>
      </w:r>
      <w:r>
        <w:rPr>
          <w:rFonts w:ascii="Times New Roman" w:eastAsia="Calibri" w:hAnsi="Times New Roman"/>
          <w:sz w:val="28"/>
          <w:szCs w:val="28"/>
        </w:rPr>
        <w:t>?</w:t>
      </w:r>
    </w:p>
    <w:p w:rsidR="00E90F7A" w:rsidRPr="007C5339" w:rsidRDefault="00E90F7A" w:rsidP="00E90F7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E90F7A" w:rsidRDefault="00E90F7A" w:rsidP="00E90F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5339">
        <w:rPr>
          <w:rFonts w:ascii="Times New Roman" w:hAnsi="Times New Roman"/>
          <w:b/>
          <w:sz w:val="28"/>
          <w:szCs w:val="28"/>
        </w:rPr>
        <w:t xml:space="preserve">Домашнее </w:t>
      </w:r>
      <w:r w:rsidRPr="00496249">
        <w:rPr>
          <w:rFonts w:ascii="Times New Roman" w:hAnsi="Times New Roman"/>
          <w:b/>
          <w:sz w:val="28"/>
          <w:szCs w:val="28"/>
        </w:rPr>
        <w:t>задание</w:t>
      </w:r>
      <w:r w:rsidRPr="0049624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050">
        <w:rPr>
          <w:rFonts w:ascii="Times New Roman" w:hAnsi="Times New Roman"/>
          <w:sz w:val="28"/>
          <w:szCs w:val="28"/>
        </w:rPr>
        <w:t>повторить изученный материал по теме</w:t>
      </w:r>
      <w:r>
        <w:rPr>
          <w:rFonts w:ascii="Times New Roman" w:hAnsi="Times New Roman"/>
          <w:sz w:val="28"/>
          <w:szCs w:val="28"/>
        </w:rPr>
        <w:t xml:space="preserve">: </w:t>
      </w:r>
      <w:r w:rsidR="00BD1994">
        <w:rPr>
          <w:rFonts w:ascii="Times New Roman" w:hAnsi="Times New Roman"/>
          <w:bCs/>
          <w:sz w:val="28"/>
          <w:szCs w:val="28"/>
        </w:rPr>
        <w:t xml:space="preserve">Пропорциональные соотношения </w:t>
      </w:r>
      <w:r w:rsidRPr="00CA0050">
        <w:rPr>
          <w:rFonts w:ascii="Times New Roman" w:hAnsi="Times New Roman"/>
          <w:sz w:val="28"/>
          <w:szCs w:val="28"/>
        </w:rPr>
        <w:t>(конспект)</w:t>
      </w:r>
      <w:r>
        <w:rPr>
          <w:rFonts w:ascii="Times New Roman" w:hAnsi="Times New Roman"/>
          <w:sz w:val="28"/>
          <w:szCs w:val="28"/>
        </w:rPr>
        <w:t>.</w:t>
      </w:r>
      <w:r w:rsidR="00AE1728">
        <w:rPr>
          <w:rFonts w:ascii="Times New Roman" w:hAnsi="Times New Roman"/>
          <w:sz w:val="28"/>
          <w:szCs w:val="28"/>
        </w:rPr>
        <w:t xml:space="preserve"> Желающие могут выполнить сообщения по теме или презентацию.</w:t>
      </w:r>
    </w:p>
    <w:p w:rsidR="00AE1728" w:rsidRDefault="00AE1728" w:rsidP="00E90F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1728" w:rsidRDefault="00AE1728" w:rsidP="00E90F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E1728">
        <w:rPr>
          <w:rFonts w:ascii="Times New Roman" w:hAnsi="Times New Roman"/>
          <w:b/>
          <w:sz w:val="28"/>
          <w:szCs w:val="28"/>
        </w:rPr>
        <w:t xml:space="preserve">Варианты выполнения </w:t>
      </w:r>
      <w:r>
        <w:rPr>
          <w:rFonts w:ascii="Times New Roman" w:hAnsi="Times New Roman"/>
          <w:b/>
          <w:sz w:val="28"/>
          <w:szCs w:val="28"/>
        </w:rPr>
        <w:t xml:space="preserve"> практического задания</w:t>
      </w:r>
    </w:p>
    <w:p w:rsidR="00AE1728" w:rsidRPr="00AE1728" w:rsidRDefault="00AE1728" w:rsidP="00E90F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80513" w:rsidRPr="001432CA" w:rsidRDefault="00B80513" w:rsidP="00AE1728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4524375" cy="2366196"/>
            <wp:effectExtent l="19050" t="0" r="9525" b="0"/>
            <wp:docPr id="1" name="Рисунок 1" descr="https://avatars.mds.yandex.net/get-zen_doc/1574327/pub_5e0ddeb5aad43600ae40f4da_5e0de553c49f2900b113088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574327/pub_5e0ddeb5aad43600ae40f4da_5e0de553c49f2900b1130884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055" cy="236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59D" w:rsidRDefault="0018159D" w:rsidP="00E71F8A">
      <w:pPr>
        <w:spacing w:after="0"/>
        <w:rPr>
          <w:rFonts w:ascii="Times New Roman" w:hAnsi="Times New Roman" w:cs="Times New Roman"/>
          <w:sz w:val="28"/>
          <w:szCs w:val="40"/>
        </w:rPr>
      </w:pPr>
    </w:p>
    <w:p w:rsidR="003454F5" w:rsidRDefault="003454F5" w:rsidP="00E71F8A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971800" cy="1594026"/>
            <wp:effectExtent l="19050" t="0" r="0" b="0"/>
            <wp:docPr id="4" name="Рисунок 4" descr="https://im0-tub-ru.yandex.net/i?id=09be0142798dab2e355cfbbb99bb88d9&amp;n=33&amp;w=357&amp;h=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09be0142798dab2e355cfbbb99bb88d9&amp;n=33&amp;w=357&amp;h=18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9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54F5">
        <w:t xml:space="preserve"> </w:t>
      </w:r>
      <w:r w:rsidR="00AE1728">
        <w:rPr>
          <w:noProof/>
          <w:lang w:eastAsia="ru-RU"/>
        </w:rPr>
        <w:drawing>
          <wp:inline distT="0" distB="0" distL="0" distR="0">
            <wp:extent cx="2828925" cy="1614049"/>
            <wp:effectExtent l="19050" t="0" r="9525" b="0"/>
            <wp:docPr id="3" name="Рисунок 10" descr="https://im0-tub-ru.yandex.net/i?id=a85d45b365a5f57d3776ec52accb5796&amp;n=33&amp;w=346&amp;h=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a85d45b365a5f57d3776ec52accb5796&amp;n=33&amp;w=346&amp;h=18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68" r="2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14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4F5" w:rsidRDefault="00AE1728" w:rsidP="00E71F8A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2479001" cy="1847850"/>
            <wp:effectExtent l="19050" t="0" r="0" b="0"/>
            <wp:docPr id="2" name="Рисунок 7" descr="https://im0-tub-ru.yandex.net/i?id=f422b8faa87eb6a54e3d224286a1c432&amp;n=33&amp;w=250&amp;h=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f422b8faa87eb6a54e3d224286a1c432&amp;n=33&amp;w=250&amp;h=18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332" cy="1851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54F5">
        <w:rPr>
          <w:noProof/>
          <w:lang w:eastAsia="ru-RU"/>
        </w:rPr>
        <w:drawing>
          <wp:inline distT="0" distB="0" distL="0" distR="0">
            <wp:extent cx="3211195" cy="1775460"/>
            <wp:effectExtent l="19050" t="0" r="8255" b="0"/>
            <wp:docPr id="13" name="Рисунок 13" descr="https://im0-tub-ru.yandex.net/i?id=c913588185cfc863851a489351cb0871&amp;n=33&amp;w=337&amp;h=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c913588185cfc863851a489351cb0871&amp;n=33&amp;w=337&amp;h=18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54F5" w:rsidRPr="003454F5">
        <w:t xml:space="preserve"> </w:t>
      </w:r>
    </w:p>
    <w:p w:rsidR="00AE1728" w:rsidRDefault="00AE1728" w:rsidP="00E71F8A">
      <w:pPr>
        <w:spacing w:after="0"/>
      </w:pPr>
    </w:p>
    <w:p w:rsidR="003454F5" w:rsidRPr="003454F5" w:rsidRDefault="00AE1728" w:rsidP="00AE17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40"/>
        </w:rPr>
        <w:t>П</w:t>
      </w:r>
      <w:r w:rsidR="003454F5" w:rsidRPr="003454F5">
        <w:rPr>
          <w:rFonts w:ascii="Times New Roman" w:hAnsi="Times New Roman" w:cs="Times New Roman"/>
          <w:b/>
          <w:bCs/>
          <w:sz w:val="28"/>
          <w:szCs w:val="40"/>
        </w:rPr>
        <w:t>ропорции в одежде</w:t>
      </w:r>
      <w:r w:rsidR="003454F5" w:rsidRPr="003454F5">
        <w:rPr>
          <w:rFonts w:ascii="Times New Roman" w:hAnsi="Times New Roman" w:cs="Times New Roman"/>
          <w:sz w:val="28"/>
          <w:szCs w:val="40"/>
        </w:rPr>
        <w:t> — это соотношение отдельных её частей между собой и сочетание их с формой изделия в целом.</w:t>
      </w:r>
    </w:p>
    <w:p w:rsidR="003454F5" w:rsidRPr="003454F5" w:rsidRDefault="003454F5" w:rsidP="00AE17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 w:rsidRPr="003454F5">
        <w:rPr>
          <w:rFonts w:ascii="Times New Roman" w:hAnsi="Times New Roman" w:cs="Times New Roman"/>
          <w:sz w:val="28"/>
          <w:szCs w:val="40"/>
        </w:rPr>
        <w:t xml:space="preserve">Хороший </w:t>
      </w:r>
      <w:r w:rsidR="00AE1728">
        <w:rPr>
          <w:rFonts w:ascii="Times New Roman" w:hAnsi="Times New Roman" w:cs="Times New Roman"/>
          <w:sz w:val="28"/>
          <w:szCs w:val="40"/>
        </w:rPr>
        <w:t>м</w:t>
      </w:r>
      <w:r w:rsidRPr="003454F5">
        <w:rPr>
          <w:rFonts w:ascii="Times New Roman" w:hAnsi="Times New Roman" w:cs="Times New Roman"/>
          <w:sz w:val="28"/>
          <w:szCs w:val="40"/>
        </w:rPr>
        <w:t xml:space="preserve">астер </w:t>
      </w:r>
      <w:r w:rsidR="00AE1728">
        <w:rPr>
          <w:rFonts w:ascii="Times New Roman" w:hAnsi="Times New Roman" w:cs="Times New Roman"/>
          <w:sz w:val="28"/>
          <w:szCs w:val="40"/>
        </w:rPr>
        <w:t xml:space="preserve">- </w:t>
      </w:r>
      <w:r w:rsidRPr="003454F5">
        <w:rPr>
          <w:rFonts w:ascii="Times New Roman" w:hAnsi="Times New Roman" w:cs="Times New Roman"/>
          <w:sz w:val="28"/>
          <w:szCs w:val="40"/>
        </w:rPr>
        <w:t xml:space="preserve">портной старается смоделировать </w:t>
      </w:r>
      <w:r w:rsidR="00AE1728">
        <w:rPr>
          <w:rFonts w:ascii="Times New Roman" w:hAnsi="Times New Roman" w:cs="Times New Roman"/>
          <w:sz w:val="28"/>
          <w:szCs w:val="40"/>
        </w:rPr>
        <w:t xml:space="preserve">одежду </w:t>
      </w:r>
      <w:r w:rsidRPr="003454F5">
        <w:rPr>
          <w:rFonts w:ascii="Times New Roman" w:hAnsi="Times New Roman" w:cs="Times New Roman"/>
          <w:sz w:val="28"/>
          <w:szCs w:val="40"/>
        </w:rPr>
        <w:t>для женщин</w:t>
      </w:r>
      <w:r w:rsidR="00AE1728">
        <w:rPr>
          <w:rFonts w:ascii="Times New Roman" w:hAnsi="Times New Roman" w:cs="Times New Roman"/>
          <w:sz w:val="28"/>
          <w:szCs w:val="40"/>
        </w:rPr>
        <w:t xml:space="preserve">, </w:t>
      </w:r>
      <w:r w:rsidRPr="003454F5">
        <w:rPr>
          <w:rFonts w:ascii="Times New Roman" w:hAnsi="Times New Roman" w:cs="Times New Roman"/>
          <w:sz w:val="28"/>
          <w:szCs w:val="40"/>
        </w:rPr>
        <w:t>исходя из естественных пропорций фигуры.</w:t>
      </w:r>
      <w:r w:rsidR="00AE1728">
        <w:rPr>
          <w:rFonts w:ascii="Times New Roman" w:hAnsi="Times New Roman" w:cs="Times New Roman"/>
          <w:sz w:val="28"/>
          <w:szCs w:val="40"/>
        </w:rPr>
        <w:t xml:space="preserve"> Длина </w:t>
      </w:r>
      <w:r w:rsidRPr="003454F5">
        <w:rPr>
          <w:rFonts w:ascii="Times New Roman" w:hAnsi="Times New Roman" w:cs="Times New Roman"/>
          <w:sz w:val="28"/>
          <w:szCs w:val="40"/>
        </w:rPr>
        <w:t>платья и линия талии определяю</w:t>
      </w:r>
      <w:r w:rsidR="00AE1728">
        <w:rPr>
          <w:rFonts w:ascii="Times New Roman" w:hAnsi="Times New Roman" w:cs="Times New Roman"/>
          <w:sz w:val="28"/>
          <w:szCs w:val="40"/>
        </w:rPr>
        <w:t xml:space="preserve">т пропорции разных частей изделия </w:t>
      </w:r>
      <w:proofErr w:type="gramStart"/>
      <w:r w:rsidRPr="003454F5">
        <w:rPr>
          <w:rFonts w:ascii="Times New Roman" w:hAnsi="Times New Roman" w:cs="Times New Roman"/>
          <w:sz w:val="28"/>
          <w:szCs w:val="40"/>
        </w:rPr>
        <w:t>(</w:t>
      </w:r>
      <w:r w:rsidR="00AE1728">
        <w:rPr>
          <w:rFonts w:ascii="Times New Roman" w:hAnsi="Times New Roman" w:cs="Times New Roman"/>
          <w:sz w:val="28"/>
          <w:szCs w:val="40"/>
        </w:rPr>
        <w:t xml:space="preserve"> </w:t>
      </w:r>
      <w:proofErr w:type="gramEnd"/>
      <w:r w:rsidRPr="003454F5">
        <w:rPr>
          <w:rFonts w:ascii="Times New Roman" w:hAnsi="Times New Roman" w:cs="Times New Roman"/>
          <w:sz w:val="28"/>
          <w:szCs w:val="40"/>
        </w:rPr>
        <w:t>одежды). Линия талии влияет на форму и покрой лифа</w:t>
      </w:r>
      <w:r w:rsidR="00AE1728">
        <w:rPr>
          <w:rFonts w:ascii="Times New Roman" w:hAnsi="Times New Roman" w:cs="Times New Roman"/>
          <w:sz w:val="28"/>
          <w:szCs w:val="40"/>
        </w:rPr>
        <w:t xml:space="preserve"> </w:t>
      </w:r>
      <w:r w:rsidRPr="003454F5">
        <w:rPr>
          <w:rFonts w:ascii="Times New Roman" w:hAnsi="Times New Roman" w:cs="Times New Roman"/>
          <w:sz w:val="28"/>
          <w:szCs w:val="40"/>
        </w:rPr>
        <w:t>(верха платья), рукавов, юбки</w:t>
      </w:r>
      <w:r w:rsidR="00AE1728">
        <w:rPr>
          <w:rFonts w:ascii="Times New Roman" w:hAnsi="Times New Roman" w:cs="Times New Roman"/>
          <w:sz w:val="28"/>
          <w:szCs w:val="40"/>
        </w:rPr>
        <w:t xml:space="preserve"> </w:t>
      </w:r>
      <w:r w:rsidRPr="003454F5">
        <w:rPr>
          <w:rFonts w:ascii="Times New Roman" w:hAnsi="Times New Roman" w:cs="Times New Roman"/>
          <w:sz w:val="28"/>
          <w:szCs w:val="40"/>
        </w:rPr>
        <w:t>(или низа платья),</w:t>
      </w:r>
      <w:r w:rsidR="00AE1728">
        <w:rPr>
          <w:rFonts w:ascii="Times New Roman" w:hAnsi="Times New Roman" w:cs="Times New Roman"/>
          <w:sz w:val="28"/>
          <w:szCs w:val="40"/>
        </w:rPr>
        <w:t xml:space="preserve"> </w:t>
      </w:r>
      <w:r w:rsidRPr="003454F5">
        <w:rPr>
          <w:rFonts w:ascii="Times New Roman" w:hAnsi="Times New Roman" w:cs="Times New Roman"/>
          <w:sz w:val="28"/>
          <w:szCs w:val="40"/>
        </w:rPr>
        <w:t>т.е. на то,</w:t>
      </w:r>
      <w:r w:rsidR="00AE1728">
        <w:rPr>
          <w:rFonts w:ascii="Times New Roman" w:hAnsi="Times New Roman" w:cs="Times New Roman"/>
          <w:sz w:val="28"/>
          <w:szCs w:val="40"/>
        </w:rPr>
        <w:t xml:space="preserve"> </w:t>
      </w:r>
      <w:r w:rsidRPr="003454F5">
        <w:rPr>
          <w:rFonts w:ascii="Times New Roman" w:hAnsi="Times New Roman" w:cs="Times New Roman"/>
          <w:sz w:val="28"/>
          <w:szCs w:val="40"/>
        </w:rPr>
        <w:t>что определяет общий силуэт фигуры.</w:t>
      </w:r>
    </w:p>
    <w:p w:rsidR="003454F5" w:rsidRPr="003454F5" w:rsidRDefault="00AE1728" w:rsidP="00AE17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bookmarkStart w:id="1" w:name="more"/>
      <w:bookmarkEnd w:id="1"/>
      <w:r>
        <w:rPr>
          <w:rFonts w:ascii="Times New Roman" w:hAnsi="Times New Roman" w:cs="Times New Roman"/>
          <w:sz w:val="28"/>
          <w:szCs w:val="40"/>
        </w:rPr>
        <w:t>С</w:t>
      </w:r>
      <w:r w:rsidR="003454F5" w:rsidRPr="003454F5">
        <w:rPr>
          <w:rFonts w:ascii="Times New Roman" w:hAnsi="Times New Roman" w:cs="Times New Roman"/>
          <w:sz w:val="28"/>
          <w:szCs w:val="40"/>
        </w:rPr>
        <w:t xml:space="preserve">ледует упомянуть так же о </w:t>
      </w:r>
      <w:r>
        <w:rPr>
          <w:rFonts w:ascii="Times New Roman" w:hAnsi="Times New Roman" w:cs="Times New Roman"/>
          <w:sz w:val="28"/>
          <w:szCs w:val="40"/>
        </w:rPr>
        <w:t>некоторых основных соотношениях</w:t>
      </w:r>
      <w:r w:rsidR="003454F5" w:rsidRPr="003454F5">
        <w:rPr>
          <w:rFonts w:ascii="Times New Roman" w:hAnsi="Times New Roman" w:cs="Times New Roman"/>
          <w:sz w:val="28"/>
          <w:szCs w:val="40"/>
        </w:rPr>
        <w:t>, которые должны гармонировать между соб</w:t>
      </w:r>
      <w:r>
        <w:rPr>
          <w:rFonts w:ascii="Times New Roman" w:hAnsi="Times New Roman" w:cs="Times New Roman"/>
          <w:sz w:val="28"/>
          <w:szCs w:val="40"/>
        </w:rPr>
        <w:t>ой и с общим видом платья. Это:</w:t>
      </w:r>
    </w:p>
    <w:p w:rsidR="003454F5" w:rsidRPr="003454F5" w:rsidRDefault="003454F5" w:rsidP="00AE1728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 w:rsidRPr="003454F5">
        <w:rPr>
          <w:rFonts w:ascii="Times New Roman" w:hAnsi="Times New Roman" w:cs="Times New Roman"/>
          <w:sz w:val="28"/>
          <w:szCs w:val="40"/>
        </w:rPr>
        <w:t>ширина воротника и ширина плеч;</w:t>
      </w:r>
    </w:p>
    <w:p w:rsidR="003454F5" w:rsidRPr="003454F5" w:rsidRDefault="003454F5" w:rsidP="00AE1728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 w:rsidRPr="003454F5">
        <w:rPr>
          <w:rFonts w:ascii="Times New Roman" w:hAnsi="Times New Roman" w:cs="Times New Roman"/>
          <w:sz w:val="28"/>
          <w:szCs w:val="40"/>
        </w:rPr>
        <w:t>ширина полос отделки платья и ко всей его поверхности</w:t>
      </w:r>
    </w:p>
    <w:p w:rsidR="003454F5" w:rsidRPr="003454F5" w:rsidRDefault="003454F5" w:rsidP="00AE1728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40"/>
        </w:rPr>
      </w:pPr>
      <w:r w:rsidRPr="003454F5">
        <w:rPr>
          <w:rFonts w:ascii="Times New Roman" w:hAnsi="Times New Roman" w:cs="Times New Roman"/>
          <w:sz w:val="28"/>
          <w:szCs w:val="40"/>
        </w:rPr>
        <w:t>ширина отворота манжеты к ширине всей манжеты</w:t>
      </w:r>
    </w:p>
    <w:p w:rsidR="00AE1728" w:rsidRDefault="003454F5" w:rsidP="00AE17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 w:rsidRPr="003454F5">
        <w:rPr>
          <w:rFonts w:ascii="Times New Roman" w:hAnsi="Times New Roman" w:cs="Times New Roman"/>
          <w:sz w:val="28"/>
          <w:szCs w:val="40"/>
        </w:rPr>
        <w:t>В зависимости от месторасположения линии талии меняется и зрительное восприятие:</w:t>
      </w:r>
      <w:r w:rsidR="00AE1728">
        <w:rPr>
          <w:rFonts w:ascii="Times New Roman" w:hAnsi="Times New Roman" w:cs="Times New Roman"/>
          <w:sz w:val="28"/>
          <w:szCs w:val="40"/>
        </w:rPr>
        <w:t xml:space="preserve"> </w:t>
      </w:r>
      <w:r w:rsidRPr="003454F5">
        <w:rPr>
          <w:rFonts w:ascii="Times New Roman" w:hAnsi="Times New Roman" w:cs="Times New Roman"/>
          <w:sz w:val="28"/>
          <w:szCs w:val="40"/>
        </w:rPr>
        <w:t>впечатление от вида.</w:t>
      </w:r>
      <w:r w:rsidR="00AE1728">
        <w:rPr>
          <w:rFonts w:ascii="Times New Roman" w:hAnsi="Times New Roman" w:cs="Times New Roman"/>
          <w:sz w:val="28"/>
          <w:szCs w:val="40"/>
        </w:rPr>
        <w:t xml:space="preserve"> </w:t>
      </w:r>
    </w:p>
    <w:p w:rsidR="003454F5" w:rsidRDefault="003454F5" w:rsidP="00AE17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 w:rsidRPr="003454F5">
        <w:rPr>
          <w:rFonts w:ascii="Times New Roman" w:hAnsi="Times New Roman" w:cs="Times New Roman"/>
          <w:sz w:val="28"/>
          <w:szCs w:val="40"/>
        </w:rPr>
        <w:t>Например:</w:t>
      </w:r>
      <w:r w:rsidR="00AE1728">
        <w:rPr>
          <w:rFonts w:ascii="Times New Roman" w:hAnsi="Times New Roman" w:cs="Times New Roman"/>
          <w:sz w:val="28"/>
          <w:szCs w:val="40"/>
        </w:rPr>
        <w:t xml:space="preserve"> </w:t>
      </w:r>
      <w:r w:rsidRPr="003454F5">
        <w:rPr>
          <w:rFonts w:ascii="Times New Roman" w:hAnsi="Times New Roman" w:cs="Times New Roman"/>
          <w:sz w:val="28"/>
          <w:szCs w:val="40"/>
        </w:rPr>
        <w:t xml:space="preserve">Повышенная талия при удлиненной юбке зрительно вытягивает </w:t>
      </w:r>
      <w:proofErr w:type="spellStart"/>
      <w:r w:rsidRPr="003454F5">
        <w:rPr>
          <w:rFonts w:ascii="Times New Roman" w:hAnsi="Times New Roman" w:cs="Times New Roman"/>
          <w:sz w:val="28"/>
          <w:szCs w:val="40"/>
        </w:rPr>
        <w:t>вс</w:t>
      </w:r>
      <w:r w:rsidR="00AE1728">
        <w:rPr>
          <w:rFonts w:ascii="Times New Roman" w:hAnsi="Times New Roman" w:cs="Times New Roman"/>
          <w:sz w:val="28"/>
          <w:szCs w:val="40"/>
        </w:rPr>
        <w:t>у</w:t>
      </w:r>
      <w:proofErr w:type="spellEnd"/>
      <w:r w:rsidRPr="003454F5">
        <w:rPr>
          <w:rFonts w:ascii="Times New Roman" w:hAnsi="Times New Roman" w:cs="Times New Roman"/>
          <w:sz w:val="28"/>
          <w:szCs w:val="40"/>
        </w:rPr>
        <w:t xml:space="preserve"> фигуру.</w:t>
      </w:r>
      <w:r w:rsidR="00AE1728">
        <w:rPr>
          <w:rFonts w:ascii="Times New Roman" w:hAnsi="Times New Roman" w:cs="Times New Roman"/>
          <w:sz w:val="28"/>
          <w:szCs w:val="40"/>
        </w:rPr>
        <w:t xml:space="preserve"> </w:t>
      </w:r>
      <w:r w:rsidRPr="003454F5">
        <w:rPr>
          <w:rFonts w:ascii="Times New Roman" w:hAnsi="Times New Roman" w:cs="Times New Roman"/>
          <w:sz w:val="28"/>
          <w:szCs w:val="40"/>
        </w:rPr>
        <w:t>Такие пропорции имели место в костюме начала 19 века, называ</w:t>
      </w:r>
      <w:r w:rsidR="00983C38">
        <w:rPr>
          <w:rFonts w:ascii="Times New Roman" w:hAnsi="Times New Roman" w:cs="Times New Roman"/>
          <w:sz w:val="28"/>
          <w:szCs w:val="40"/>
        </w:rPr>
        <w:t>лись</w:t>
      </w:r>
      <w:r w:rsidRPr="003454F5">
        <w:rPr>
          <w:rFonts w:ascii="Times New Roman" w:hAnsi="Times New Roman" w:cs="Times New Roman"/>
          <w:sz w:val="28"/>
          <w:szCs w:val="40"/>
        </w:rPr>
        <w:t xml:space="preserve"> ампирным</w:t>
      </w:r>
      <w:r w:rsidR="00983C38">
        <w:rPr>
          <w:rFonts w:ascii="Times New Roman" w:hAnsi="Times New Roman" w:cs="Times New Roman"/>
          <w:sz w:val="28"/>
          <w:szCs w:val="40"/>
        </w:rPr>
        <w:t>и</w:t>
      </w:r>
      <w:r w:rsidRPr="003454F5">
        <w:rPr>
          <w:rFonts w:ascii="Times New Roman" w:hAnsi="Times New Roman" w:cs="Times New Roman"/>
          <w:sz w:val="28"/>
          <w:szCs w:val="40"/>
        </w:rPr>
        <w:t>.</w:t>
      </w:r>
      <w:r w:rsidR="00AE1728">
        <w:rPr>
          <w:rFonts w:ascii="Times New Roman" w:hAnsi="Times New Roman" w:cs="Times New Roman"/>
          <w:sz w:val="28"/>
          <w:szCs w:val="40"/>
        </w:rPr>
        <w:t xml:space="preserve"> Существуют кроме того </w:t>
      </w:r>
      <w:r w:rsidR="00983C38">
        <w:rPr>
          <w:rFonts w:ascii="Times New Roman" w:hAnsi="Times New Roman" w:cs="Times New Roman"/>
          <w:sz w:val="28"/>
          <w:szCs w:val="40"/>
        </w:rPr>
        <w:t xml:space="preserve">и другие </w:t>
      </w:r>
      <w:proofErr w:type="spellStart"/>
      <w:r w:rsidR="00983C38">
        <w:rPr>
          <w:rFonts w:ascii="Times New Roman" w:hAnsi="Times New Roman" w:cs="Times New Roman"/>
          <w:sz w:val="28"/>
          <w:szCs w:val="40"/>
        </w:rPr>
        <w:t>спобобы</w:t>
      </w:r>
      <w:proofErr w:type="spellEnd"/>
      <w:r w:rsidR="00983C38">
        <w:rPr>
          <w:rFonts w:ascii="Times New Roman" w:hAnsi="Times New Roman" w:cs="Times New Roman"/>
          <w:sz w:val="28"/>
          <w:szCs w:val="40"/>
        </w:rPr>
        <w:t xml:space="preserve"> зрительно изменить пропорции фигуры.</w:t>
      </w:r>
    </w:p>
    <w:p w:rsidR="00983C38" w:rsidRPr="009114A9" w:rsidRDefault="00983C38" w:rsidP="00983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4A9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983C38" w:rsidRDefault="00983C38" w:rsidP="00983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55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D5551">
        <w:rPr>
          <w:rFonts w:ascii="Times New Roman" w:hAnsi="Times New Roman" w:cs="Times New Roman"/>
          <w:sz w:val="28"/>
          <w:szCs w:val="28"/>
        </w:rPr>
        <w:t>Флеринская</w:t>
      </w:r>
      <w:proofErr w:type="spellEnd"/>
      <w:r w:rsidRPr="000D5551">
        <w:rPr>
          <w:rFonts w:ascii="Times New Roman" w:hAnsi="Times New Roman" w:cs="Times New Roman"/>
          <w:sz w:val="28"/>
          <w:szCs w:val="28"/>
        </w:rPr>
        <w:t xml:space="preserve"> Э.Б. История стилей в костюме – М.: «Академия», 2015.</w:t>
      </w:r>
    </w:p>
    <w:p w:rsidR="00983C38" w:rsidRPr="000D5551" w:rsidRDefault="00983C38" w:rsidP="00983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C38" w:rsidRPr="009114A9" w:rsidRDefault="00983C38" w:rsidP="00983C38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9114A9">
        <w:rPr>
          <w:rFonts w:ascii="Times New Roman" w:hAnsi="Times New Roman" w:cs="Times New Roman"/>
          <w:bCs/>
          <w:sz w:val="28"/>
          <w:szCs w:val="28"/>
        </w:rPr>
        <w:t>Интернет-ресурсы:</w:t>
      </w:r>
    </w:p>
    <w:p w:rsidR="00983C38" w:rsidRPr="00D06437" w:rsidRDefault="00CE003B" w:rsidP="00983C3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83C38" w:rsidRPr="00D06437">
          <w:rPr>
            <w:rStyle w:val="a6"/>
            <w:rFonts w:ascii="Times New Roman" w:hAnsi="Times New Roman" w:cs="Times New Roman"/>
            <w:sz w:val="28"/>
            <w:szCs w:val="28"/>
          </w:rPr>
          <w:t>http://pro-risunok.ru/</w:t>
        </w:r>
      </w:hyperlink>
      <w:r w:rsidR="00983C38" w:rsidRPr="00D06437">
        <w:rPr>
          <w:rFonts w:ascii="Times New Roman" w:hAnsi="Times New Roman" w:cs="Times New Roman"/>
          <w:sz w:val="28"/>
          <w:szCs w:val="28"/>
        </w:rPr>
        <w:t xml:space="preserve">  PRO-</w:t>
      </w:r>
      <w:r w:rsidR="00983C38">
        <w:rPr>
          <w:rFonts w:ascii="Times New Roman" w:hAnsi="Times New Roman" w:cs="Times New Roman"/>
          <w:sz w:val="28"/>
          <w:szCs w:val="28"/>
        </w:rPr>
        <w:t xml:space="preserve"> </w:t>
      </w:r>
      <w:r w:rsidR="00983C38" w:rsidRPr="00D06437">
        <w:rPr>
          <w:rFonts w:ascii="Times New Roman" w:hAnsi="Times New Roman" w:cs="Times New Roman"/>
          <w:sz w:val="28"/>
          <w:szCs w:val="28"/>
        </w:rPr>
        <w:t xml:space="preserve">Рисунок.ru – информационный сайт, содержащий уроки рисования карандашом для начинающих помогут научиться рисовать и понять основы рисования человека. Уроки и обучение техники рисования портрета, рук, эмоций у людей разного возраста. </w:t>
      </w:r>
    </w:p>
    <w:p w:rsidR="00983C38" w:rsidRPr="00D06437" w:rsidRDefault="00CE003B" w:rsidP="00983C3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83C38" w:rsidRPr="00D06437">
          <w:rPr>
            <w:rStyle w:val="a6"/>
            <w:rFonts w:ascii="Times New Roman" w:hAnsi="Times New Roman" w:cs="Times New Roman"/>
            <w:sz w:val="28"/>
            <w:szCs w:val="28"/>
          </w:rPr>
          <w:t>http://www.grafik.org.ru/</w:t>
        </w:r>
      </w:hyperlink>
      <w:r w:rsidR="00983C38" w:rsidRPr="00D06437">
        <w:rPr>
          <w:rFonts w:ascii="Times New Roman" w:hAnsi="Times New Roman" w:cs="Times New Roman"/>
          <w:sz w:val="28"/>
          <w:szCs w:val="28"/>
        </w:rPr>
        <w:t xml:space="preserve">   Сайт "График" – информационный ресурс, посвященный классической, современной, русской и зарубежной графике. </w:t>
      </w:r>
    </w:p>
    <w:p w:rsidR="00983C38" w:rsidRPr="00D06437" w:rsidRDefault="00CE003B" w:rsidP="00983C3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83C38" w:rsidRPr="00D06437">
          <w:rPr>
            <w:rStyle w:val="a6"/>
            <w:rFonts w:ascii="Times New Roman" w:hAnsi="Times New Roman" w:cs="Times New Roman"/>
            <w:sz w:val="28"/>
            <w:szCs w:val="28"/>
          </w:rPr>
          <w:t>http://www.grafika.narod.ru/</w:t>
        </w:r>
      </w:hyperlink>
      <w:r w:rsidR="00983C38" w:rsidRPr="00D06437">
        <w:rPr>
          <w:rFonts w:ascii="Times New Roman" w:hAnsi="Times New Roman" w:cs="Times New Roman"/>
          <w:sz w:val="28"/>
          <w:szCs w:val="28"/>
        </w:rPr>
        <w:t xml:space="preserve"> Сайт Сергея Михайлова по обучению рисованию. Два урока по рисованию и галерея полученных после этого рисунков.</w:t>
      </w:r>
    </w:p>
    <w:p w:rsidR="00983C38" w:rsidRPr="00D06437" w:rsidRDefault="00CE003B" w:rsidP="00983C3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83C38" w:rsidRPr="00D06437">
          <w:rPr>
            <w:rStyle w:val="a6"/>
            <w:rFonts w:ascii="Times New Roman" w:hAnsi="Times New Roman" w:cs="Times New Roman"/>
            <w:sz w:val="28"/>
            <w:szCs w:val="28"/>
          </w:rPr>
          <w:t>http://jivopis.ru/</w:t>
        </w:r>
      </w:hyperlink>
      <w:r w:rsidR="00983C38" w:rsidRPr="00D06437">
        <w:rPr>
          <w:rFonts w:ascii="Times New Roman" w:hAnsi="Times New Roman" w:cs="Times New Roman"/>
          <w:sz w:val="28"/>
          <w:szCs w:val="28"/>
        </w:rPr>
        <w:t xml:space="preserve"> ЖИВОПИСЬ</w:t>
      </w:r>
      <w:proofErr w:type="gramStart"/>
      <w:r w:rsidR="00983C38" w:rsidRPr="00D064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83C38" w:rsidRPr="00D06437">
        <w:rPr>
          <w:rFonts w:ascii="Times New Roman" w:hAnsi="Times New Roman" w:cs="Times New Roman"/>
          <w:sz w:val="28"/>
          <w:szCs w:val="28"/>
        </w:rPr>
        <w:t>У - энциклопедия живописи. Картины, репродукции, галереи. Самая полная подборка картин.</w:t>
      </w:r>
    </w:p>
    <w:p w:rsidR="00983C38" w:rsidRPr="00983C38" w:rsidRDefault="00983C38" w:rsidP="00983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437">
        <w:rPr>
          <w:rFonts w:ascii="Times New Roman" w:hAnsi="Times New Roman" w:cs="Times New Roman"/>
          <w:sz w:val="28"/>
          <w:szCs w:val="28"/>
        </w:rPr>
        <w:t>Данный сайт является давней идеей разработчиков познакомить широкий круг пользователей Интернета с предметами искусства отечественных и зарубежных авторов написанные до 2000 года.</w:t>
      </w:r>
    </w:p>
    <w:sectPr w:rsidR="00983C38" w:rsidRPr="00983C38" w:rsidSect="000F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5210"/>
    <w:multiLevelType w:val="multilevel"/>
    <w:tmpl w:val="E9F8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11FE3"/>
    <w:multiLevelType w:val="multilevel"/>
    <w:tmpl w:val="E2DC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33459"/>
    <w:multiLevelType w:val="hybridMultilevel"/>
    <w:tmpl w:val="F35480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2C06C5"/>
    <w:multiLevelType w:val="multilevel"/>
    <w:tmpl w:val="BCBC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54BD3"/>
    <w:multiLevelType w:val="multilevel"/>
    <w:tmpl w:val="603C4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D6A6E"/>
    <w:multiLevelType w:val="multilevel"/>
    <w:tmpl w:val="ADA66DA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6">
    <w:nsid w:val="32313CFC"/>
    <w:multiLevelType w:val="multilevel"/>
    <w:tmpl w:val="7B6A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DD4FB8"/>
    <w:multiLevelType w:val="hybridMultilevel"/>
    <w:tmpl w:val="249AA15A"/>
    <w:lvl w:ilvl="0" w:tplc="041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D7BFD"/>
    <w:multiLevelType w:val="multilevel"/>
    <w:tmpl w:val="D786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22210E"/>
    <w:multiLevelType w:val="multilevel"/>
    <w:tmpl w:val="839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063E68"/>
    <w:multiLevelType w:val="multilevel"/>
    <w:tmpl w:val="C43CB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62D49"/>
    <w:multiLevelType w:val="multilevel"/>
    <w:tmpl w:val="2DBE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977D11"/>
    <w:multiLevelType w:val="hybridMultilevel"/>
    <w:tmpl w:val="976A54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CB97227"/>
    <w:multiLevelType w:val="multilevel"/>
    <w:tmpl w:val="0CD6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513724"/>
    <w:multiLevelType w:val="multilevel"/>
    <w:tmpl w:val="33B6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3229B1"/>
    <w:multiLevelType w:val="multilevel"/>
    <w:tmpl w:val="440C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B378EB"/>
    <w:multiLevelType w:val="multilevel"/>
    <w:tmpl w:val="6110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5"/>
  </w:num>
  <w:num w:numId="5">
    <w:abstractNumId w:val="5"/>
  </w:num>
  <w:num w:numId="6">
    <w:abstractNumId w:val="14"/>
  </w:num>
  <w:num w:numId="7">
    <w:abstractNumId w:val="16"/>
  </w:num>
  <w:num w:numId="8">
    <w:abstractNumId w:val="1"/>
  </w:num>
  <w:num w:numId="9">
    <w:abstractNumId w:val="4"/>
  </w:num>
  <w:num w:numId="10">
    <w:abstractNumId w:val="10"/>
  </w:num>
  <w:num w:numId="11">
    <w:abstractNumId w:val="11"/>
  </w:num>
  <w:num w:numId="12">
    <w:abstractNumId w:val="8"/>
  </w:num>
  <w:num w:numId="13">
    <w:abstractNumId w:val="3"/>
  </w:num>
  <w:num w:numId="14">
    <w:abstractNumId w:val="2"/>
  </w:num>
  <w:num w:numId="15">
    <w:abstractNumId w:val="12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F8A"/>
    <w:rsid w:val="000149AD"/>
    <w:rsid w:val="00030D22"/>
    <w:rsid w:val="000F1889"/>
    <w:rsid w:val="001432CA"/>
    <w:rsid w:val="0018159D"/>
    <w:rsid w:val="001A62E7"/>
    <w:rsid w:val="001D76E4"/>
    <w:rsid w:val="00271F19"/>
    <w:rsid w:val="003454F5"/>
    <w:rsid w:val="003D2233"/>
    <w:rsid w:val="004331F3"/>
    <w:rsid w:val="0044326E"/>
    <w:rsid w:val="004D74E5"/>
    <w:rsid w:val="00675A55"/>
    <w:rsid w:val="006C0319"/>
    <w:rsid w:val="00732F53"/>
    <w:rsid w:val="007B224F"/>
    <w:rsid w:val="00840305"/>
    <w:rsid w:val="008F3604"/>
    <w:rsid w:val="00944976"/>
    <w:rsid w:val="00957D3E"/>
    <w:rsid w:val="00983C38"/>
    <w:rsid w:val="009A1229"/>
    <w:rsid w:val="009B5786"/>
    <w:rsid w:val="00A6400E"/>
    <w:rsid w:val="00A82F07"/>
    <w:rsid w:val="00AB2E6C"/>
    <w:rsid w:val="00AE1728"/>
    <w:rsid w:val="00B310D9"/>
    <w:rsid w:val="00B80513"/>
    <w:rsid w:val="00B8522E"/>
    <w:rsid w:val="00BB7B51"/>
    <w:rsid w:val="00BC495D"/>
    <w:rsid w:val="00BD1994"/>
    <w:rsid w:val="00C04B1E"/>
    <w:rsid w:val="00C10EA0"/>
    <w:rsid w:val="00C752FA"/>
    <w:rsid w:val="00CE003B"/>
    <w:rsid w:val="00D04409"/>
    <w:rsid w:val="00D37D9E"/>
    <w:rsid w:val="00D53B1C"/>
    <w:rsid w:val="00E71F8A"/>
    <w:rsid w:val="00E7681C"/>
    <w:rsid w:val="00E90F7A"/>
    <w:rsid w:val="00FD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E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8522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852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49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0">
    <w:name w:val="Font Style50"/>
    <w:uiPriority w:val="99"/>
    <w:rsid w:val="00E90F7A"/>
    <w:rPr>
      <w:rFonts w:ascii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983C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rafika.narod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grafik.org.ru/drowing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ro-risuno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jivop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SAPR</dc:creator>
  <cp:keywords/>
  <dc:description/>
  <cp:lastModifiedBy>Admin</cp:lastModifiedBy>
  <cp:revision>13</cp:revision>
  <dcterms:created xsi:type="dcterms:W3CDTF">2020-03-23T09:41:00Z</dcterms:created>
  <dcterms:modified xsi:type="dcterms:W3CDTF">2020-04-08T20:58:00Z</dcterms:modified>
</cp:coreProperties>
</file>