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6" w:rsidRPr="00A839DD" w:rsidRDefault="001433E6" w:rsidP="001433E6">
      <w:pPr>
        <w:spacing w:line="240" w:lineRule="auto"/>
        <w:rPr>
          <w:rFonts w:ascii="Times New Roman" w:hAnsi="Times New Roman"/>
          <w:sz w:val="28"/>
          <w:szCs w:val="28"/>
        </w:rPr>
      </w:pPr>
      <w:r w:rsidRPr="00A839DD">
        <w:rPr>
          <w:rFonts w:ascii="Times New Roman" w:hAnsi="Times New Roman" w:cs="Times New Roman"/>
          <w:sz w:val="28"/>
          <w:szCs w:val="28"/>
        </w:rPr>
        <w:t>Занятие №</w:t>
      </w:r>
      <w:r>
        <w:rPr>
          <w:rFonts w:ascii="Times New Roman" w:hAnsi="Times New Roman" w:cs="Times New Roman"/>
          <w:sz w:val="28"/>
          <w:szCs w:val="28"/>
        </w:rPr>
        <w:t>50.</w:t>
      </w:r>
    </w:p>
    <w:p w:rsidR="001433E6" w:rsidRPr="00004C90" w:rsidRDefault="001433E6" w:rsidP="001433E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МД</w:t>
      </w:r>
      <w:r>
        <w:rPr>
          <w:rFonts w:ascii="Times New Roman" w:hAnsi="Times New Roman" w:cs="Times New Roman"/>
          <w:b/>
          <w:sz w:val="28"/>
          <w:szCs w:val="28"/>
        </w:rPr>
        <w:t xml:space="preserve">К 02.02 Процессы приготовления, </w:t>
      </w:r>
      <w:r w:rsidRPr="00004C90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закусок.</w:t>
      </w:r>
    </w:p>
    <w:p w:rsidR="001433E6" w:rsidRPr="00004C90" w:rsidRDefault="001433E6" w:rsidP="001433E6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Приготовление, кулинарное назначение, требование к качеству, условия и сроки хранения соуса белого основного и его производных.</w:t>
      </w:r>
    </w:p>
    <w:p w:rsidR="001433E6" w:rsidRPr="00004C90" w:rsidRDefault="001433E6" w:rsidP="001433E6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правилами  приготовления  белого основного соуса.</w:t>
      </w:r>
    </w:p>
    <w:p w:rsidR="001433E6" w:rsidRPr="00004C90" w:rsidRDefault="001433E6" w:rsidP="001433E6">
      <w:pPr>
        <w:rPr>
          <w:rFonts w:ascii="Times New Roman" w:hAnsi="Times New Roman" w:cs="Times New Roman"/>
          <w:b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1433E6" w:rsidRDefault="001433E6" w:rsidP="001433E6">
      <w:pPr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</w:p>
    <w:p w:rsidR="001433E6" w:rsidRDefault="001433E6" w:rsidP="00143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соусы  менее острые и более нежного вкуса.  Белые соусы обладают меньшим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свойством, чем  красные. Для усиления выделения пищеварительных соков в эти соусы добавляют лимонную кислоту. </w:t>
      </w:r>
    </w:p>
    <w:p w:rsidR="001433E6" w:rsidRDefault="001433E6" w:rsidP="001433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6D5">
        <w:rPr>
          <w:rFonts w:ascii="Times New Roman" w:hAnsi="Times New Roman"/>
          <w:b/>
          <w:sz w:val="28"/>
          <w:szCs w:val="28"/>
        </w:rPr>
        <w:t xml:space="preserve">Изложение нового материала: </w:t>
      </w:r>
    </w:p>
    <w:p w:rsidR="001433E6" w:rsidRDefault="001433E6" w:rsidP="001433E6">
      <w:pPr>
        <w:spacing w:line="240" w:lineRule="auto"/>
        <w:rPr>
          <w:rFonts w:ascii="Times New Roman" w:hAnsi="Times New Roman"/>
          <w:sz w:val="28"/>
          <w:szCs w:val="28"/>
        </w:rPr>
      </w:pPr>
      <w:r w:rsidRPr="002A6128">
        <w:rPr>
          <w:rFonts w:ascii="Times New Roman" w:hAnsi="Times New Roman"/>
          <w:sz w:val="28"/>
          <w:szCs w:val="28"/>
        </w:rPr>
        <w:t xml:space="preserve">Соус белый основной – основа соуса мясной бульон. Коренья белые и лук нарезают соломкой. В посуде с толстым дном </w:t>
      </w:r>
      <w:proofErr w:type="spellStart"/>
      <w:r w:rsidRPr="002A6128">
        <w:rPr>
          <w:rFonts w:ascii="Times New Roman" w:hAnsi="Times New Roman"/>
          <w:sz w:val="28"/>
          <w:szCs w:val="28"/>
        </w:rPr>
        <w:t>пассеруют</w:t>
      </w:r>
      <w:proofErr w:type="spellEnd"/>
      <w:r w:rsidRPr="002A6128">
        <w:rPr>
          <w:rFonts w:ascii="Times New Roman" w:hAnsi="Times New Roman"/>
          <w:sz w:val="28"/>
          <w:szCs w:val="28"/>
        </w:rPr>
        <w:t xml:space="preserve"> муку на маргарине до кремового</w:t>
      </w:r>
      <w:r>
        <w:rPr>
          <w:rFonts w:ascii="Times New Roman" w:hAnsi="Times New Roman"/>
          <w:sz w:val="28"/>
          <w:szCs w:val="28"/>
        </w:rPr>
        <w:t xml:space="preserve"> цвета. Горячу, </w:t>
      </w:r>
      <w:proofErr w:type="gramStart"/>
      <w:r>
        <w:rPr>
          <w:rFonts w:ascii="Times New Roman" w:hAnsi="Times New Roman"/>
          <w:sz w:val="28"/>
          <w:szCs w:val="28"/>
        </w:rPr>
        <w:t>белую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пассеровку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A6128">
        <w:rPr>
          <w:rFonts w:ascii="Times New Roman" w:hAnsi="Times New Roman"/>
          <w:sz w:val="28"/>
          <w:szCs w:val="28"/>
        </w:rPr>
        <w:t xml:space="preserve"> разводят в несколько приемов горячим мясным бульоном. В разведенную мучную </w:t>
      </w:r>
      <w:proofErr w:type="spellStart"/>
      <w:r w:rsidRPr="002A6128">
        <w:rPr>
          <w:rFonts w:ascii="Times New Roman" w:hAnsi="Times New Roman"/>
          <w:sz w:val="28"/>
          <w:szCs w:val="28"/>
        </w:rPr>
        <w:t>пассеровку</w:t>
      </w:r>
      <w:proofErr w:type="spellEnd"/>
      <w:r w:rsidRPr="002A6128">
        <w:rPr>
          <w:rFonts w:ascii="Times New Roman" w:hAnsi="Times New Roman"/>
          <w:sz w:val="28"/>
          <w:szCs w:val="28"/>
        </w:rPr>
        <w:t xml:space="preserve"> закладывают подготовленные овощи и варят 30 мин. В готовый соус добавляют соль, лимонную кислоту, затем процеживают и вновь доводят до кипения. Готовый соус защипывают.</w:t>
      </w:r>
    </w:p>
    <w:p w:rsidR="001433E6" w:rsidRDefault="001433E6" w:rsidP="001433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соуса белого готовят производные соусы, такие как:  соус белый с яйцом (</w:t>
      </w:r>
      <w:proofErr w:type="spellStart"/>
      <w:r>
        <w:rPr>
          <w:rFonts w:ascii="Times New Roman" w:hAnsi="Times New Roman"/>
          <w:sz w:val="28"/>
          <w:szCs w:val="28"/>
        </w:rPr>
        <w:t>сюпрем</w:t>
      </w:r>
      <w:proofErr w:type="spellEnd"/>
      <w:r>
        <w:rPr>
          <w:rFonts w:ascii="Times New Roman" w:hAnsi="Times New Roman"/>
          <w:sz w:val="28"/>
          <w:szCs w:val="28"/>
        </w:rPr>
        <w:t>), соус томатный, соус паровой и др.</w:t>
      </w:r>
    </w:p>
    <w:p w:rsidR="001433E6" w:rsidRDefault="001433E6" w:rsidP="001433E6">
      <w:pPr>
        <w:rPr>
          <w:rFonts w:ascii="Times New Roman" w:hAnsi="Times New Roman" w:cs="Times New Roman"/>
          <w:b/>
          <w:sz w:val="28"/>
          <w:szCs w:val="28"/>
        </w:rPr>
      </w:pPr>
      <w:r w:rsidRPr="00B2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90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1433E6" w:rsidRPr="00A839DD" w:rsidRDefault="001433E6" w:rsidP="00143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приготовления белого основного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бульон используют.  Что влияет на качество соуса. </w:t>
      </w:r>
    </w:p>
    <w:p w:rsidR="001433E6" w:rsidRDefault="001433E6" w:rsidP="00143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4C90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004C90">
        <w:rPr>
          <w:rFonts w:ascii="Times New Roman" w:hAnsi="Times New Roman" w:cs="Times New Roman"/>
          <w:sz w:val="28"/>
          <w:szCs w:val="28"/>
        </w:rPr>
        <w:t xml:space="preserve">  Систематизировать  знания, оформить конспект, Ответить письменно на контрольные вопросы:</w:t>
      </w:r>
    </w:p>
    <w:p w:rsidR="001433E6" w:rsidRDefault="001433E6" w:rsidP="00143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приготовления соуса белого основного.</w:t>
      </w:r>
    </w:p>
    <w:p w:rsidR="001433E6" w:rsidRDefault="001433E6" w:rsidP="00143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приготовления производных соусов.</w:t>
      </w:r>
    </w:p>
    <w:p w:rsidR="001433E6" w:rsidRDefault="001433E6" w:rsidP="00143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качеству, условия и сроки хранения.</w:t>
      </w:r>
    </w:p>
    <w:p w:rsidR="001433E6" w:rsidRPr="002A6128" w:rsidRDefault="001433E6" w:rsidP="001433E6">
      <w:pPr>
        <w:spacing w:line="240" w:lineRule="auto"/>
        <w:rPr>
          <w:rFonts w:ascii="Times New Roman" w:hAnsi="Times New Roman"/>
          <w:sz w:val="28"/>
          <w:szCs w:val="28"/>
        </w:rPr>
      </w:pPr>
      <w:r w:rsidRPr="001D4834">
        <w:rPr>
          <w:rFonts w:ascii="Times New Roman" w:hAnsi="Times New Roman"/>
          <w:sz w:val="28"/>
          <w:szCs w:val="28"/>
        </w:rPr>
        <w:t xml:space="preserve"> </w:t>
      </w:r>
      <w:r w:rsidRPr="00A839DD">
        <w:rPr>
          <w:rFonts w:ascii="Times New Roman" w:hAnsi="Times New Roman"/>
          <w:sz w:val="28"/>
          <w:szCs w:val="28"/>
        </w:rPr>
        <w:t xml:space="preserve">Ответ  присылать на </w:t>
      </w:r>
      <w:hyperlink r:id="rId4" w:history="1">
        <w:r w:rsidRPr="00A839DD">
          <w:rPr>
            <w:rStyle w:val="a3"/>
            <w:rFonts w:ascii="Times New Roman" w:hAnsi="Times New Roman"/>
            <w:sz w:val="28"/>
            <w:szCs w:val="28"/>
          </w:rPr>
          <w:t>почту-elizavetadvenadcataya@yandex.ru</w:t>
        </w:r>
      </w:hyperlink>
    </w:p>
    <w:p w:rsidR="001433E6" w:rsidRDefault="001433E6" w:rsidP="001433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A2F" w:rsidRDefault="00104A2F"/>
    <w:sectPr w:rsidR="0010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33E6"/>
    <w:rsid w:val="00104A2F"/>
    <w:rsid w:val="0014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2020-04-20T18:38:00Z</dcterms:created>
  <dcterms:modified xsi:type="dcterms:W3CDTF">2020-04-20T18:38:00Z</dcterms:modified>
</cp:coreProperties>
</file>