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9F" w:rsidRPr="009C0BDF" w:rsidRDefault="0061639F" w:rsidP="0061639F">
      <w:pPr>
        <w:spacing w:after="0" w:line="240" w:lineRule="auto"/>
        <w:rPr>
          <w:rFonts w:ascii="Times New Roman" w:hAnsi="Times New Roman" w:cs="Times New Roman"/>
          <w:color w:val="FF0000"/>
          <w:sz w:val="24"/>
          <w:szCs w:val="24"/>
        </w:rPr>
      </w:pPr>
      <w:r w:rsidRPr="009C0BDF">
        <w:rPr>
          <w:rFonts w:ascii="Times New Roman" w:hAnsi="Times New Roman" w:cs="Times New Roman"/>
          <w:color w:val="FF0000"/>
          <w:sz w:val="24"/>
          <w:szCs w:val="24"/>
        </w:rPr>
        <w:t>В рабочей тетради сделать конспект</w:t>
      </w:r>
      <w:r w:rsidR="00CB7ACB" w:rsidRPr="009C0BDF">
        <w:rPr>
          <w:rFonts w:ascii="Times New Roman" w:hAnsi="Times New Roman" w:cs="Times New Roman"/>
          <w:color w:val="FF0000"/>
          <w:sz w:val="24"/>
          <w:szCs w:val="24"/>
        </w:rPr>
        <w:t xml:space="preserve"> по тем</w:t>
      </w:r>
      <w:r w:rsidR="009C0BDF">
        <w:rPr>
          <w:rFonts w:ascii="Times New Roman" w:hAnsi="Times New Roman" w:cs="Times New Roman"/>
          <w:color w:val="FF0000"/>
          <w:sz w:val="24"/>
          <w:szCs w:val="24"/>
        </w:rPr>
        <w:t>е</w:t>
      </w:r>
      <w:r w:rsidRPr="009C0BDF">
        <w:rPr>
          <w:rFonts w:ascii="Times New Roman" w:hAnsi="Times New Roman" w:cs="Times New Roman"/>
          <w:color w:val="FF0000"/>
          <w:sz w:val="24"/>
          <w:szCs w:val="24"/>
        </w:rPr>
        <w:t>:</w:t>
      </w:r>
    </w:p>
    <w:p w:rsidR="0061639F" w:rsidRPr="00CB7ACB" w:rsidRDefault="0061639F" w:rsidP="0061639F">
      <w:pPr>
        <w:spacing w:after="0" w:line="240" w:lineRule="auto"/>
        <w:rPr>
          <w:rFonts w:ascii="Times New Roman" w:hAnsi="Times New Roman" w:cs="Times New Roman"/>
          <w:b/>
          <w:color w:val="FF0000"/>
          <w:sz w:val="24"/>
          <w:szCs w:val="24"/>
        </w:rPr>
      </w:pPr>
    </w:p>
    <w:p w:rsidR="00CB7ACB" w:rsidRPr="00CB7ACB" w:rsidRDefault="00CB7ACB" w:rsidP="00CB7ACB">
      <w:pPr>
        <w:shd w:val="clear" w:color="auto" w:fill="FFFFFF"/>
        <w:spacing w:after="120" w:line="240" w:lineRule="auto"/>
        <w:contextualSpacing/>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Занятие 57: </w:t>
      </w:r>
      <w:bookmarkStart w:id="0" w:name="_GoBack"/>
      <w:r w:rsidRPr="00CB7ACB">
        <w:rPr>
          <w:rFonts w:ascii="Times New Roman" w:eastAsia="Times New Roman" w:hAnsi="Times New Roman" w:cs="Times New Roman"/>
          <w:b/>
          <w:bCs/>
          <w:color w:val="000000"/>
          <w:sz w:val="24"/>
          <w:szCs w:val="24"/>
          <w:bdr w:val="none" w:sz="0" w:space="0" w:color="auto" w:frame="1"/>
          <w:lang w:eastAsia="ru-RU"/>
        </w:rPr>
        <w:t>Представление о программных средах компьютерной графики и </w:t>
      </w:r>
      <w:hyperlink r:id="rId6" w:tooltip="Черчение" w:history="1">
        <w:r w:rsidRPr="00CB7ACB">
          <w:rPr>
            <w:rFonts w:ascii="Times New Roman" w:eastAsia="Times New Roman" w:hAnsi="Times New Roman" w:cs="Times New Roman"/>
            <w:b/>
            <w:bCs/>
            <w:sz w:val="24"/>
            <w:szCs w:val="24"/>
            <w:bdr w:val="none" w:sz="0" w:space="0" w:color="auto" w:frame="1"/>
            <w:lang w:eastAsia="ru-RU"/>
          </w:rPr>
          <w:t>черчения</w:t>
        </w:r>
      </w:hyperlink>
      <w:r w:rsidRPr="00CB7ACB">
        <w:rPr>
          <w:rFonts w:ascii="Times New Roman" w:eastAsia="Times New Roman" w:hAnsi="Times New Roman" w:cs="Times New Roman"/>
          <w:b/>
          <w:bCs/>
          <w:color w:val="000000"/>
          <w:sz w:val="24"/>
          <w:szCs w:val="24"/>
          <w:bdr w:val="none" w:sz="0" w:space="0" w:color="auto" w:frame="1"/>
          <w:lang w:eastAsia="ru-RU"/>
        </w:rPr>
        <w:t>, мультимедийных средствах</w:t>
      </w:r>
      <w:bookmarkEnd w:id="0"/>
    </w:p>
    <w:p w:rsidR="009C0BDF" w:rsidRPr="009C0BDF" w:rsidRDefault="009C0BDF" w:rsidP="009C0BDF">
      <w:pPr>
        <w:pStyle w:val="a7"/>
        <w:shd w:val="clear" w:color="auto" w:fill="F9FAFA"/>
        <w:tabs>
          <w:tab w:val="left" w:pos="9922"/>
        </w:tabs>
        <w:spacing w:before="0" w:beforeAutospacing="0" w:after="0" w:afterAutospacing="0"/>
        <w:jc w:val="both"/>
        <w:rPr>
          <w:color w:val="000000"/>
        </w:rPr>
      </w:pPr>
      <w:r w:rsidRPr="009C0BDF">
        <w:rPr>
          <w:color w:val="000000"/>
          <w:u w:val="single"/>
        </w:rPr>
        <w:t>Цель занятия:</w:t>
      </w:r>
      <w:r w:rsidRPr="009C0BDF">
        <w:rPr>
          <w:color w:val="000000"/>
        </w:rPr>
        <w:t> Изучить</w:t>
      </w:r>
      <w:r>
        <w:rPr>
          <w:color w:val="000000"/>
        </w:rPr>
        <w:t xml:space="preserve"> </w:t>
      </w:r>
      <w:r w:rsidRPr="009C0BDF">
        <w:rPr>
          <w:color w:val="000000"/>
        </w:rPr>
        <w:t>программны</w:t>
      </w:r>
      <w:r>
        <w:rPr>
          <w:color w:val="000000"/>
        </w:rPr>
        <w:t>е</w:t>
      </w:r>
      <w:r w:rsidRPr="009C0BDF">
        <w:rPr>
          <w:color w:val="000000"/>
        </w:rPr>
        <w:t xml:space="preserve"> сред</w:t>
      </w:r>
      <w:r>
        <w:rPr>
          <w:color w:val="000000"/>
        </w:rPr>
        <w:t>ы</w:t>
      </w:r>
      <w:r w:rsidRPr="009C0BDF">
        <w:rPr>
          <w:color w:val="000000"/>
        </w:rPr>
        <w:t xml:space="preserve"> к</w:t>
      </w:r>
      <w:r>
        <w:rPr>
          <w:color w:val="000000"/>
        </w:rPr>
        <w:t xml:space="preserve">омпьютерной графики и черчения, </w:t>
      </w:r>
      <w:r w:rsidRPr="009C0BDF">
        <w:rPr>
          <w:color w:val="000000"/>
        </w:rPr>
        <w:t>мультимедийны</w:t>
      </w:r>
      <w:r>
        <w:rPr>
          <w:color w:val="000000"/>
        </w:rPr>
        <w:t>е</w:t>
      </w:r>
      <w:r w:rsidRPr="009C0BDF">
        <w:rPr>
          <w:color w:val="000000"/>
        </w:rPr>
        <w:t xml:space="preserve"> средства</w:t>
      </w:r>
    </w:p>
    <w:p w:rsidR="009C0BDF" w:rsidRPr="009C0BDF" w:rsidRDefault="009C0BDF" w:rsidP="009C0BDF">
      <w:pPr>
        <w:pStyle w:val="a7"/>
        <w:shd w:val="clear" w:color="auto" w:fill="F9FAFA"/>
        <w:spacing w:before="0" w:beforeAutospacing="0" w:after="0" w:afterAutospacing="0"/>
        <w:jc w:val="both"/>
        <w:rPr>
          <w:color w:val="000000"/>
          <w:u w:val="single"/>
        </w:rPr>
      </w:pPr>
      <w:r w:rsidRPr="009C0BDF">
        <w:rPr>
          <w:color w:val="000000"/>
          <w:u w:val="single"/>
        </w:rPr>
        <w:t>Задачи занятия:</w:t>
      </w:r>
    </w:p>
    <w:p w:rsidR="009C0BDF" w:rsidRPr="009C0BDF" w:rsidRDefault="009C0BDF" w:rsidP="009C0BDF">
      <w:pPr>
        <w:pStyle w:val="a7"/>
        <w:shd w:val="clear" w:color="auto" w:fill="F9FAFA"/>
        <w:spacing w:before="0" w:beforeAutospacing="0" w:after="0" w:afterAutospacing="0"/>
        <w:jc w:val="both"/>
        <w:rPr>
          <w:color w:val="000000"/>
        </w:rPr>
      </w:pPr>
      <w:r>
        <w:rPr>
          <w:color w:val="000000"/>
        </w:rPr>
        <w:t>Обучающая:</w:t>
      </w:r>
      <w:r w:rsidRPr="009C0BDF">
        <w:rPr>
          <w:color w:val="000000"/>
        </w:rPr>
        <w:t> Формир</w:t>
      </w:r>
      <w:r>
        <w:rPr>
          <w:color w:val="000000"/>
        </w:rPr>
        <w:t>ование мотивации и опыта учебно-</w:t>
      </w:r>
      <w:r w:rsidRPr="009C0BDF">
        <w:rPr>
          <w:color w:val="000000"/>
        </w:rPr>
        <w:t>познавательной и практической деятельности.</w:t>
      </w:r>
    </w:p>
    <w:p w:rsidR="009C0BDF" w:rsidRPr="009C0BDF" w:rsidRDefault="009C0BDF" w:rsidP="009C0BDF">
      <w:pPr>
        <w:pStyle w:val="a7"/>
        <w:shd w:val="clear" w:color="auto" w:fill="F9FAFA"/>
        <w:spacing w:before="0" w:beforeAutospacing="0" w:after="0" w:afterAutospacing="0"/>
        <w:jc w:val="both"/>
        <w:rPr>
          <w:color w:val="000000"/>
        </w:rPr>
      </w:pPr>
      <w:r>
        <w:rPr>
          <w:color w:val="000000"/>
        </w:rPr>
        <w:t xml:space="preserve">Воспитательная: </w:t>
      </w:r>
      <w:r w:rsidRPr="009C0BDF">
        <w:rPr>
          <w:color w:val="000000"/>
        </w:rPr>
        <w:t>Развить логическое мышление и умение выражать речью результаты собственной мыслительной деятельности.</w:t>
      </w:r>
    </w:p>
    <w:p w:rsidR="009C0BDF" w:rsidRPr="009C0BDF" w:rsidRDefault="009C0BDF" w:rsidP="009C0BDF">
      <w:pPr>
        <w:pStyle w:val="a7"/>
        <w:shd w:val="clear" w:color="auto" w:fill="F9FAFA"/>
        <w:spacing w:before="0" w:beforeAutospacing="0" w:after="0" w:afterAutospacing="0"/>
        <w:jc w:val="both"/>
        <w:rPr>
          <w:color w:val="000000"/>
        </w:rPr>
      </w:pPr>
      <w:proofErr w:type="gramStart"/>
      <w:r w:rsidRPr="009C0BDF">
        <w:rPr>
          <w:color w:val="000000"/>
        </w:rPr>
        <w:t>Развивающая</w:t>
      </w:r>
      <w:proofErr w:type="gramEnd"/>
      <w:r>
        <w:rPr>
          <w:color w:val="000000"/>
        </w:rPr>
        <w:t>:</w:t>
      </w:r>
      <w:r w:rsidRPr="009C0BDF">
        <w:rPr>
          <w:color w:val="000000"/>
        </w:rPr>
        <w:t> способствовать формированию научного мировоззрения, памяти, находчивости</w:t>
      </w:r>
    </w:p>
    <w:p w:rsidR="00CB7ACB" w:rsidRDefault="00CB7ACB" w:rsidP="009C0BDF">
      <w:pPr>
        <w:shd w:val="clear" w:color="auto" w:fill="FFFFFF"/>
        <w:spacing w:after="120" w:line="240" w:lineRule="auto"/>
        <w:contextualSpacing/>
        <w:jc w:val="both"/>
        <w:textAlignment w:val="baseline"/>
        <w:rPr>
          <w:rFonts w:ascii="Times New Roman" w:eastAsia="Times New Roman" w:hAnsi="Times New Roman" w:cs="Times New Roman"/>
          <w:i/>
          <w:iCs/>
          <w:color w:val="000000"/>
          <w:sz w:val="24"/>
          <w:szCs w:val="24"/>
          <w:bdr w:val="none" w:sz="0" w:space="0" w:color="auto" w:frame="1"/>
          <w:lang w:eastAsia="ru-RU"/>
        </w:rPr>
      </w:pPr>
    </w:p>
    <w:p w:rsidR="009C0BDF" w:rsidRPr="00CB7ACB" w:rsidRDefault="009C0BDF" w:rsidP="009C0BDF">
      <w:pPr>
        <w:shd w:val="clear" w:color="auto" w:fill="FFFFFF"/>
        <w:spacing w:after="120" w:line="240" w:lineRule="auto"/>
        <w:contextualSpacing/>
        <w:jc w:val="both"/>
        <w:textAlignment w:val="baseline"/>
        <w:rPr>
          <w:rFonts w:ascii="Times New Roman" w:eastAsia="Times New Roman" w:hAnsi="Times New Roman" w:cs="Times New Roman"/>
          <w:i/>
          <w:iCs/>
          <w:color w:val="000000"/>
          <w:sz w:val="24"/>
          <w:szCs w:val="24"/>
          <w:bdr w:val="none" w:sz="0" w:space="0" w:color="auto" w:frame="1"/>
          <w:lang w:eastAsia="ru-RU"/>
        </w:rPr>
      </w:pP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Компьютерная графика</w:t>
      </w:r>
      <w:r w:rsidRPr="00CB7ACB">
        <w:rPr>
          <w:rFonts w:ascii="Times New Roman" w:eastAsia="Times New Roman" w:hAnsi="Times New Roman" w:cs="Times New Roman"/>
          <w:color w:val="000000"/>
          <w:sz w:val="24"/>
          <w:szCs w:val="24"/>
          <w:lang w:eastAsia="ru-RU"/>
        </w:rPr>
        <w:t> - раздел информатики, предметом которого является работа на компьютере с графическими изображениями (рисунками, чертежами, фотографиями, видеокадрами и пр.).</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Графический редактор</w:t>
      </w:r>
      <w:r w:rsidRPr="00CB7ACB">
        <w:rPr>
          <w:rFonts w:ascii="Times New Roman" w:eastAsia="Times New Roman" w:hAnsi="Times New Roman" w:cs="Times New Roman"/>
          <w:color w:val="000000"/>
          <w:sz w:val="24"/>
          <w:szCs w:val="24"/>
          <w:lang w:eastAsia="ru-RU"/>
        </w:rPr>
        <w:t> - прикладная программа, предназначенная для создания, редактирования и просмотра графических изображений на компьютере.</w:t>
      </w:r>
    </w:p>
    <w:p w:rsidR="00CB7ACB" w:rsidRPr="009C0BDF"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u w:val="single"/>
          <w:lang w:eastAsia="ru-RU"/>
        </w:rPr>
      </w:pPr>
      <w:r w:rsidRPr="009C0BDF">
        <w:rPr>
          <w:rFonts w:ascii="Times New Roman" w:eastAsia="Times New Roman" w:hAnsi="Times New Roman" w:cs="Times New Roman"/>
          <w:color w:val="000000"/>
          <w:sz w:val="24"/>
          <w:szCs w:val="24"/>
          <w:u w:val="single"/>
          <w:lang w:eastAsia="ru-RU"/>
        </w:rPr>
        <w:t>Виды компьютерной графики:</w:t>
      </w:r>
    </w:p>
    <w:p w:rsidR="00CB7ACB" w:rsidRPr="00CB7ACB" w:rsidRDefault="00CB7ACB" w:rsidP="00CB7ACB">
      <w:pPr>
        <w:pStyle w:val="a6"/>
        <w:numPr>
          <w:ilvl w:val="0"/>
          <w:numId w:val="9"/>
        </w:numPr>
        <w:shd w:val="clear" w:color="auto" w:fill="FFFFFF"/>
        <w:spacing w:before="375" w:after="120" w:line="240" w:lineRule="auto"/>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Растровая</w:t>
      </w:r>
    </w:p>
    <w:p w:rsidR="00CB7ACB" w:rsidRPr="00CB7ACB" w:rsidRDefault="00CB7ACB" w:rsidP="00CB7ACB">
      <w:pPr>
        <w:pStyle w:val="a6"/>
        <w:numPr>
          <w:ilvl w:val="0"/>
          <w:numId w:val="9"/>
        </w:numPr>
        <w:shd w:val="clear" w:color="auto" w:fill="FFFFFF"/>
        <w:spacing w:before="375" w:after="120" w:line="240" w:lineRule="auto"/>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Векторная</w:t>
      </w:r>
    </w:p>
    <w:p w:rsidR="00CB7ACB" w:rsidRPr="00CB7ACB" w:rsidRDefault="00CB7ACB" w:rsidP="00CB7ACB">
      <w:pPr>
        <w:pStyle w:val="a6"/>
        <w:numPr>
          <w:ilvl w:val="0"/>
          <w:numId w:val="9"/>
        </w:numPr>
        <w:shd w:val="clear" w:color="auto" w:fill="FFFFFF"/>
        <w:spacing w:before="375" w:after="120" w:line="240" w:lineRule="auto"/>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Фрактальная</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Они отличаются принципами формирования изображения при отображении на экране монитора или при печати на бумаге.</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b/>
          <w:bCs/>
          <w:i/>
          <w:iCs/>
          <w:color w:val="000000"/>
          <w:sz w:val="24"/>
          <w:szCs w:val="24"/>
          <w:bdr w:val="none" w:sz="0" w:space="0" w:color="auto" w:frame="1"/>
          <w:lang w:eastAsia="ru-RU"/>
        </w:rPr>
        <w:t>Растровая графика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Применяется при разработке электронных (мультимедийных) и полиграфических изданий. Для этого сканируют иллюстрации, фотографии, вводятся изображения с цифровых фотоаппаратов.</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Растровое изображение – это своего рода мозаика, только вместо кусочков мозаики точки.</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Основной элемент растрового экранного изображения – точка, называемая пикселем. Чтобы увидеть эти точки, нужно многократно увеличить изображение.</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drawing>
          <wp:inline distT="0" distB="0" distL="0" distR="0" wp14:anchorId="27F9F9E1" wp14:editId="3BF3E995">
            <wp:extent cx="3657600" cy="1114425"/>
            <wp:effectExtent l="0" t="0" r="0" b="9525"/>
            <wp:docPr id="15" name="Рисунок 15" descr="пиксельная структура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ксельная структура экра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114425"/>
                    </a:xfrm>
                    <a:prstGeom prst="rect">
                      <a:avLst/>
                    </a:prstGeom>
                    <a:noFill/>
                    <a:ln>
                      <a:noFill/>
                    </a:ln>
                  </pic:spPr>
                </pic:pic>
              </a:graphicData>
            </a:graphic>
          </wp:inline>
        </w:drawing>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xml:space="preserve">Растр (от англ. </w:t>
      </w:r>
      <w:proofErr w:type="spellStart"/>
      <w:r w:rsidRPr="00CB7ACB">
        <w:rPr>
          <w:rFonts w:ascii="Times New Roman" w:eastAsia="Times New Roman" w:hAnsi="Times New Roman" w:cs="Times New Roman"/>
          <w:color w:val="000000"/>
          <w:sz w:val="24"/>
          <w:szCs w:val="24"/>
          <w:lang w:eastAsia="ru-RU"/>
        </w:rPr>
        <w:t>raster</w:t>
      </w:r>
      <w:proofErr w:type="spellEnd"/>
      <w:r w:rsidRPr="00CB7ACB">
        <w:rPr>
          <w:rFonts w:ascii="Times New Roman" w:eastAsia="Times New Roman" w:hAnsi="Times New Roman" w:cs="Times New Roman"/>
          <w:color w:val="000000"/>
          <w:sz w:val="24"/>
          <w:szCs w:val="24"/>
          <w:lang w:eastAsia="ru-RU"/>
        </w:rPr>
        <w:t>) – представление изображения в виде двумерного массива точек (пикселов), упорядоченных в ряды и столбцы</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Для каждой точки изображения отводится одна или несколько ячеек памяти. Чем больше растровое изображение, тем больше памяти оно занимает.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Свойства растровой графики:</w:t>
      </w:r>
    </w:p>
    <w:p w:rsidR="00CB7ACB" w:rsidRPr="00CB7ACB" w:rsidRDefault="00CB7ACB" w:rsidP="00CB7ACB">
      <w:pPr>
        <w:spacing w:after="120" w:line="240" w:lineRule="auto"/>
        <w:contextualSpacing/>
        <w:jc w:val="both"/>
        <w:rPr>
          <w:rFonts w:ascii="Times New Roman" w:eastAsia="Times New Roman" w:hAnsi="Times New Roman" w:cs="Times New Roman"/>
          <w:sz w:val="24"/>
          <w:szCs w:val="24"/>
          <w:lang w:eastAsia="ru-RU"/>
        </w:rPr>
      </w:pPr>
      <w:r w:rsidRPr="00CB7ACB">
        <w:rPr>
          <w:rFonts w:ascii="Times New Roman" w:eastAsia="Times New Roman" w:hAnsi="Times New Roman" w:cs="Times New Roman"/>
          <w:color w:val="000000"/>
          <w:sz w:val="24"/>
          <w:szCs w:val="24"/>
          <w:shd w:val="clear" w:color="auto" w:fill="FFFFFF"/>
          <w:lang w:eastAsia="ru-RU"/>
        </w:rPr>
        <w:t>Большие объемы данных, которые нужно хранить и обрабатывать. Невозможность увеличения изображения для рассмотрения деталей. Этот эффект называется </w:t>
      </w:r>
      <w:proofErr w:type="spellStart"/>
      <w:r w:rsidRPr="00CB7ACB">
        <w:rPr>
          <w:rFonts w:ascii="Times New Roman" w:eastAsia="Times New Roman" w:hAnsi="Times New Roman" w:cs="Times New Roman"/>
          <w:i/>
          <w:iCs/>
          <w:color w:val="000000"/>
          <w:sz w:val="24"/>
          <w:szCs w:val="24"/>
          <w:bdr w:val="none" w:sz="0" w:space="0" w:color="auto" w:frame="1"/>
          <w:shd w:val="clear" w:color="auto" w:fill="FFFFFF"/>
          <w:lang w:eastAsia="ru-RU"/>
        </w:rPr>
        <w:t>пикселизацией</w:t>
      </w:r>
      <w:proofErr w:type="spellEnd"/>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lastRenderedPageBreak/>
        <w:drawing>
          <wp:inline distT="0" distB="0" distL="0" distR="0" wp14:anchorId="1754BF7D" wp14:editId="2942E764">
            <wp:extent cx="1609725" cy="1647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Важная характеристика экранного изображения – разрешение (</w:t>
      </w:r>
      <w:proofErr w:type="spellStart"/>
      <w:r w:rsidRPr="00CB7ACB">
        <w:rPr>
          <w:rFonts w:ascii="Times New Roman" w:eastAsia="Times New Roman" w:hAnsi="Times New Roman" w:cs="Times New Roman"/>
          <w:color w:val="000000"/>
          <w:sz w:val="24"/>
          <w:szCs w:val="24"/>
          <w:lang w:eastAsia="ru-RU"/>
        </w:rPr>
        <w:t>resolution</w:t>
      </w:r>
      <w:proofErr w:type="spellEnd"/>
      <w:r w:rsidRPr="00CB7ACB">
        <w:rPr>
          <w:rFonts w:ascii="Times New Roman" w:eastAsia="Times New Roman" w:hAnsi="Times New Roman" w:cs="Times New Roman"/>
          <w:color w:val="000000"/>
          <w:sz w:val="24"/>
          <w:szCs w:val="24"/>
          <w:lang w:eastAsia="ru-RU"/>
        </w:rPr>
        <w:t>).</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Разрешение – это количество пикселей, приходящихся на данное изображение. Оно измеряется в пикселях на дюйм (</w:t>
      </w:r>
      <w:proofErr w:type="spellStart"/>
      <w:r w:rsidRPr="00CB7ACB">
        <w:rPr>
          <w:rFonts w:ascii="Times New Roman" w:eastAsia="Times New Roman" w:hAnsi="Times New Roman" w:cs="Times New Roman"/>
          <w:color w:val="000000"/>
          <w:sz w:val="24"/>
          <w:szCs w:val="24"/>
          <w:lang w:eastAsia="ru-RU"/>
        </w:rPr>
        <w:t>dots</w:t>
      </w:r>
      <w:proofErr w:type="spellEnd"/>
      <w:r w:rsidRPr="00CB7ACB">
        <w:rPr>
          <w:rFonts w:ascii="Times New Roman" w:eastAsia="Times New Roman" w:hAnsi="Times New Roman" w:cs="Times New Roman"/>
          <w:color w:val="000000"/>
          <w:sz w:val="24"/>
          <w:szCs w:val="24"/>
          <w:lang w:eastAsia="ru-RU"/>
        </w:rPr>
        <w:t xml:space="preserve"> </w:t>
      </w:r>
      <w:proofErr w:type="spellStart"/>
      <w:r w:rsidRPr="00CB7ACB">
        <w:rPr>
          <w:rFonts w:ascii="Times New Roman" w:eastAsia="Times New Roman" w:hAnsi="Times New Roman" w:cs="Times New Roman"/>
          <w:color w:val="000000"/>
          <w:sz w:val="24"/>
          <w:szCs w:val="24"/>
          <w:lang w:eastAsia="ru-RU"/>
        </w:rPr>
        <w:t>per</w:t>
      </w:r>
      <w:proofErr w:type="spellEnd"/>
      <w:r w:rsidRPr="00CB7ACB">
        <w:rPr>
          <w:rFonts w:ascii="Times New Roman" w:eastAsia="Times New Roman" w:hAnsi="Times New Roman" w:cs="Times New Roman"/>
          <w:color w:val="000000"/>
          <w:sz w:val="24"/>
          <w:szCs w:val="24"/>
          <w:lang w:eastAsia="ru-RU"/>
        </w:rPr>
        <w:t xml:space="preserve"> </w:t>
      </w:r>
      <w:proofErr w:type="spellStart"/>
      <w:r w:rsidRPr="00CB7ACB">
        <w:rPr>
          <w:rFonts w:ascii="Times New Roman" w:eastAsia="Times New Roman" w:hAnsi="Times New Roman" w:cs="Times New Roman"/>
          <w:color w:val="000000"/>
          <w:sz w:val="24"/>
          <w:szCs w:val="24"/>
          <w:lang w:eastAsia="ru-RU"/>
        </w:rPr>
        <w:t>inch</w:t>
      </w:r>
      <w:proofErr w:type="spellEnd"/>
      <w:r w:rsidRPr="00CB7ACB">
        <w:rPr>
          <w:rFonts w:ascii="Times New Roman" w:eastAsia="Times New Roman" w:hAnsi="Times New Roman" w:cs="Times New Roman"/>
          <w:color w:val="000000"/>
          <w:sz w:val="24"/>
          <w:szCs w:val="24"/>
          <w:lang w:eastAsia="ru-RU"/>
        </w:rPr>
        <w:t>) – </w:t>
      </w:r>
      <w:proofErr w:type="spellStart"/>
      <w:r w:rsidRPr="00CB7ACB">
        <w:rPr>
          <w:rFonts w:ascii="Times New Roman" w:eastAsia="Times New Roman" w:hAnsi="Times New Roman" w:cs="Times New Roman"/>
          <w:i/>
          <w:iCs/>
          <w:color w:val="000000"/>
          <w:sz w:val="24"/>
          <w:szCs w:val="24"/>
          <w:bdr w:val="none" w:sz="0" w:space="0" w:color="auto" w:frame="1"/>
          <w:lang w:eastAsia="ru-RU"/>
        </w:rPr>
        <w:t>dpi</w:t>
      </w:r>
      <w:proofErr w:type="spellEnd"/>
      <w:r w:rsidRPr="00CB7ACB">
        <w:rPr>
          <w:rFonts w:ascii="Times New Roman" w:eastAsia="Times New Roman" w:hAnsi="Times New Roman" w:cs="Times New Roman"/>
          <w:color w:val="000000"/>
          <w:sz w:val="24"/>
          <w:szCs w:val="24"/>
          <w:lang w:eastAsia="ru-RU"/>
        </w:rPr>
        <w:t>. Чем выше разрешение, тем качественнее изображение, но больше его файл. За норму принимается 72 пикселя на дюйм (экранное разрешение). Экран и печатающее устройство имеют свои собственные разрешения.</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Файлы с форматами растрового типа: имеют расширения: *.</w:t>
      </w:r>
      <w:proofErr w:type="spellStart"/>
      <w:r w:rsidRPr="00CB7ACB">
        <w:rPr>
          <w:rFonts w:ascii="Times New Roman" w:eastAsia="Times New Roman" w:hAnsi="Times New Roman" w:cs="Times New Roman"/>
          <w:color w:val="000000"/>
          <w:sz w:val="24"/>
          <w:szCs w:val="24"/>
          <w:lang w:eastAsia="ru-RU"/>
        </w:rPr>
        <w:t>bmp</w:t>
      </w:r>
      <w:proofErr w:type="spellEnd"/>
      <w:r w:rsidRPr="00CB7ACB">
        <w:rPr>
          <w:rFonts w:ascii="Times New Roman" w:eastAsia="Times New Roman" w:hAnsi="Times New Roman" w:cs="Times New Roman"/>
          <w:color w:val="000000"/>
          <w:sz w:val="24"/>
          <w:szCs w:val="24"/>
          <w:lang w:eastAsia="ru-RU"/>
        </w:rPr>
        <w:t>, *.</w:t>
      </w:r>
      <w:proofErr w:type="spellStart"/>
      <w:r w:rsidRPr="00CB7ACB">
        <w:rPr>
          <w:rFonts w:ascii="Times New Roman" w:eastAsia="Times New Roman" w:hAnsi="Times New Roman" w:cs="Times New Roman"/>
          <w:color w:val="000000"/>
          <w:sz w:val="24"/>
          <w:szCs w:val="24"/>
          <w:lang w:eastAsia="ru-RU"/>
        </w:rPr>
        <w:t>pcx</w:t>
      </w:r>
      <w:proofErr w:type="spellEnd"/>
      <w:r w:rsidRPr="00CB7ACB">
        <w:rPr>
          <w:rFonts w:ascii="Times New Roman" w:eastAsia="Times New Roman" w:hAnsi="Times New Roman" w:cs="Times New Roman"/>
          <w:color w:val="000000"/>
          <w:sz w:val="24"/>
          <w:szCs w:val="24"/>
          <w:lang w:eastAsia="ru-RU"/>
        </w:rPr>
        <w:t>, *.</w:t>
      </w:r>
      <w:proofErr w:type="spellStart"/>
      <w:r w:rsidRPr="00CB7ACB">
        <w:rPr>
          <w:rFonts w:ascii="Times New Roman" w:eastAsia="Times New Roman" w:hAnsi="Times New Roman" w:cs="Times New Roman"/>
          <w:color w:val="000000"/>
          <w:sz w:val="24"/>
          <w:szCs w:val="24"/>
          <w:lang w:eastAsia="ru-RU"/>
        </w:rPr>
        <w:t>gif</w:t>
      </w:r>
      <w:proofErr w:type="spellEnd"/>
      <w:r w:rsidRPr="00CB7ACB">
        <w:rPr>
          <w:rFonts w:ascii="Times New Roman" w:eastAsia="Times New Roman" w:hAnsi="Times New Roman" w:cs="Times New Roman"/>
          <w:color w:val="000000"/>
          <w:sz w:val="24"/>
          <w:szCs w:val="24"/>
          <w:lang w:eastAsia="ru-RU"/>
        </w:rPr>
        <w:t>, *.</w:t>
      </w:r>
      <w:proofErr w:type="spellStart"/>
      <w:r w:rsidRPr="00CB7ACB">
        <w:rPr>
          <w:rFonts w:ascii="Times New Roman" w:eastAsia="Times New Roman" w:hAnsi="Times New Roman" w:cs="Times New Roman"/>
          <w:color w:val="000000"/>
          <w:sz w:val="24"/>
          <w:szCs w:val="24"/>
          <w:lang w:eastAsia="ru-RU"/>
        </w:rPr>
        <w:t>msp</w:t>
      </w:r>
      <w:proofErr w:type="spellEnd"/>
      <w:r w:rsidRPr="00CB7ACB">
        <w:rPr>
          <w:rFonts w:ascii="Times New Roman" w:eastAsia="Times New Roman" w:hAnsi="Times New Roman" w:cs="Times New Roman"/>
          <w:color w:val="000000"/>
          <w:sz w:val="24"/>
          <w:szCs w:val="24"/>
          <w:lang w:eastAsia="ru-RU"/>
        </w:rPr>
        <w:t>, *.</w:t>
      </w:r>
      <w:proofErr w:type="spellStart"/>
      <w:r w:rsidRPr="00CB7ACB">
        <w:rPr>
          <w:rFonts w:ascii="Times New Roman" w:eastAsia="Times New Roman" w:hAnsi="Times New Roman" w:cs="Times New Roman"/>
          <w:color w:val="000000"/>
          <w:sz w:val="24"/>
          <w:szCs w:val="24"/>
          <w:lang w:eastAsia="ru-RU"/>
        </w:rPr>
        <w:t>img</w:t>
      </w:r>
      <w:proofErr w:type="spellEnd"/>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Графический редактор </w:t>
      </w:r>
      <w:proofErr w:type="spellStart"/>
      <w:r w:rsidRPr="00CB7ACB">
        <w:rPr>
          <w:rFonts w:ascii="Times New Roman" w:eastAsia="Times New Roman" w:hAnsi="Times New Roman" w:cs="Times New Roman"/>
          <w:i/>
          <w:iCs/>
          <w:color w:val="000000"/>
          <w:sz w:val="24"/>
          <w:szCs w:val="24"/>
          <w:bdr w:val="none" w:sz="0" w:space="0" w:color="auto" w:frame="1"/>
          <w:lang w:eastAsia="ru-RU"/>
        </w:rPr>
        <w:t>Paint</w:t>
      </w:r>
      <w:proofErr w:type="spellEnd"/>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Главные функции</w:t>
      </w:r>
      <w:r w:rsidRPr="00CB7ACB">
        <w:rPr>
          <w:rFonts w:ascii="Times New Roman" w:eastAsia="Times New Roman" w:hAnsi="Times New Roman" w:cs="Times New Roman"/>
          <w:color w:val="000000"/>
          <w:sz w:val="24"/>
          <w:szCs w:val="24"/>
          <w:lang w:eastAsia="ru-RU"/>
        </w:rPr>
        <w:t> редактора: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создание графических изображений;</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их редактирование.</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Под </w:t>
      </w:r>
      <w:r w:rsidRPr="00CB7ACB">
        <w:rPr>
          <w:rFonts w:ascii="Times New Roman" w:eastAsia="Times New Roman" w:hAnsi="Times New Roman" w:cs="Times New Roman"/>
          <w:i/>
          <w:iCs/>
          <w:color w:val="000000"/>
          <w:sz w:val="24"/>
          <w:szCs w:val="24"/>
          <w:bdr w:val="none" w:sz="0" w:space="0" w:color="auto" w:frame="1"/>
          <w:lang w:eastAsia="ru-RU"/>
        </w:rPr>
        <w:t>редактированием</w:t>
      </w:r>
      <w:r w:rsidRPr="00CB7ACB">
        <w:rPr>
          <w:rFonts w:ascii="Times New Roman" w:eastAsia="Times New Roman" w:hAnsi="Times New Roman" w:cs="Times New Roman"/>
          <w:color w:val="000000"/>
          <w:sz w:val="24"/>
          <w:szCs w:val="24"/>
          <w:lang w:eastAsia="ru-RU"/>
        </w:rPr>
        <w:t> понимают ввод изменений, исправлений и дополнений. Редактировать можно созданные изображения, а также готовые, в том числе и сканированные. Можно редактировать и изображение, скопированное через </w:t>
      </w:r>
      <w:hyperlink r:id="rId9" w:tooltip="Буфер" w:history="1">
        <w:r w:rsidRPr="00CB7ACB">
          <w:rPr>
            <w:rFonts w:ascii="Times New Roman" w:eastAsia="Times New Roman" w:hAnsi="Times New Roman" w:cs="Times New Roman"/>
            <w:color w:val="743399"/>
            <w:sz w:val="24"/>
            <w:szCs w:val="24"/>
            <w:u w:val="single"/>
            <w:bdr w:val="none" w:sz="0" w:space="0" w:color="auto" w:frame="1"/>
            <w:lang w:eastAsia="ru-RU"/>
          </w:rPr>
          <w:t>буфер</w:t>
        </w:r>
      </w:hyperlink>
      <w:r w:rsidRPr="00CB7ACB">
        <w:rPr>
          <w:rFonts w:ascii="Times New Roman" w:eastAsia="Times New Roman" w:hAnsi="Times New Roman" w:cs="Times New Roman"/>
          <w:color w:val="000000"/>
          <w:sz w:val="24"/>
          <w:szCs w:val="24"/>
          <w:lang w:eastAsia="ru-RU"/>
        </w:rPr>
        <w:t> обмена из другого приложения. Изображения можно масштабировать, вращать, растягивать. Их также можно сохранять в виде обоев рабочего стола.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xml:space="preserve">Запуск Графического редактора </w:t>
      </w:r>
      <w:proofErr w:type="spellStart"/>
      <w:r w:rsidRPr="00CB7ACB">
        <w:rPr>
          <w:rFonts w:ascii="Times New Roman" w:eastAsia="Times New Roman" w:hAnsi="Times New Roman" w:cs="Times New Roman"/>
          <w:color w:val="000000"/>
          <w:sz w:val="24"/>
          <w:szCs w:val="24"/>
          <w:lang w:eastAsia="ru-RU"/>
        </w:rPr>
        <w:t>Paint</w:t>
      </w:r>
      <w:proofErr w:type="spellEnd"/>
      <w:r w:rsidRPr="00CB7ACB">
        <w:rPr>
          <w:rFonts w:ascii="Times New Roman" w:eastAsia="Times New Roman" w:hAnsi="Times New Roman" w:cs="Times New Roman"/>
          <w:color w:val="000000"/>
          <w:sz w:val="24"/>
          <w:szCs w:val="24"/>
          <w:lang w:eastAsia="ru-RU"/>
        </w:rPr>
        <w:t>:</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xml:space="preserve">•  для запуска </w:t>
      </w:r>
      <w:proofErr w:type="spellStart"/>
      <w:r w:rsidRPr="00CB7ACB">
        <w:rPr>
          <w:rFonts w:ascii="Times New Roman" w:eastAsia="Times New Roman" w:hAnsi="Times New Roman" w:cs="Times New Roman"/>
          <w:color w:val="000000"/>
          <w:sz w:val="24"/>
          <w:szCs w:val="24"/>
          <w:lang w:eastAsia="ru-RU"/>
        </w:rPr>
        <w:t>Paint</w:t>
      </w:r>
      <w:proofErr w:type="spellEnd"/>
      <w:r w:rsidRPr="00CB7ACB">
        <w:rPr>
          <w:rFonts w:ascii="Times New Roman" w:eastAsia="Times New Roman" w:hAnsi="Times New Roman" w:cs="Times New Roman"/>
          <w:color w:val="000000"/>
          <w:sz w:val="24"/>
          <w:szCs w:val="24"/>
          <w:lang w:eastAsia="ru-RU"/>
        </w:rPr>
        <w:t xml:space="preserve"> щёлкнуть на кнопке Пуск и выбрать Программы |</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proofErr w:type="gramStart"/>
      <w:r w:rsidRPr="00CB7ACB">
        <w:rPr>
          <w:rFonts w:ascii="Times New Roman" w:eastAsia="Times New Roman" w:hAnsi="Times New Roman" w:cs="Times New Roman"/>
          <w:color w:val="000000"/>
          <w:sz w:val="24"/>
          <w:szCs w:val="24"/>
          <w:lang w:eastAsia="ru-RU"/>
        </w:rPr>
        <w:t>Стандартные</w:t>
      </w:r>
      <w:proofErr w:type="gramEnd"/>
      <w:r w:rsidRPr="00CB7ACB">
        <w:rPr>
          <w:rFonts w:ascii="Times New Roman" w:eastAsia="Times New Roman" w:hAnsi="Times New Roman" w:cs="Times New Roman"/>
          <w:color w:val="000000"/>
          <w:sz w:val="24"/>
          <w:szCs w:val="24"/>
          <w:lang w:eastAsia="ru-RU"/>
        </w:rPr>
        <w:t xml:space="preserve"> | Графический редактор </w:t>
      </w:r>
      <w:proofErr w:type="spellStart"/>
      <w:r w:rsidRPr="00CB7ACB">
        <w:rPr>
          <w:rFonts w:ascii="Times New Roman" w:eastAsia="Times New Roman" w:hAnsi="Times New Roman" w:cs="Times New Roman"/>
          <w:color w:val="000000"/>
          <w:sz w:val="24"/>
          <w:szCs w:val="24"/>
          <w:lang w:eastAsia="ru-RU"/>
        </w:rPr>
        <w:t>Paint</w:t>
      </w:r>
      <w:proofErr w:type="spellEnd"/>
      <w:r w:rsidRPr="00CB7ACB">
        <w:rPr>
          <w:rFonts w:ascii="Times New Roman" w:eastAsia="Times New Roman" w:hAnsi="Times New Roman" w:cs="Times New Roman"/>
          <w:color w:val="000000"/>
          <w:sz w:val="24"/>
          <w:szCs w:val="24"/>
          <w:lang w:eastAsia="ru-RU"/>
        </w:rPr>
        <w:t> </w:t>
      </w:r>
      <w:r w:rsidRPr="00CB7ACB">
        <w:rPr>
          <w:rFonts w:ascii="Times New Roman" w:eastAsia="Times New Roman" w:hAnsi="Times New Roman" w:cs="Times New Roman"/>
          <w:noProof/>
          <w:color w:val="000000"/>
          <w:sz w:val="24"/>
          <w:szCs w:val="24"/>
          <w:lang w:eastAsia="ru-RU"/>
        </w:rPr>
        <w:drawing>
          <wp:inline distT="0" distB="0" distL="0" distR="0" wp14:anchorId="06B3BE06" wp14:editId="388DA5BA">
            <wp:extent cx="3238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drawing>
          <wp:inline distT="0" distB="0" distL="0" distR="0" wp14:anchorId="2D1B973B" wp14:editId="168570ED">
            <wp:extent cx="4829175" cy="2162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162175"/>
                    </a:xfrm>
                    <a:prstGeom prst="rect">
                      <a:avLst/>
                    </a:prstGeom>
                    <a:noFill/>
                    <a:ln>
                      <a:noFill/>
                    </a:ln>
                  </pic:spPr>
                </pic:pic>
              </a:graphicData>
            </a:graphic>
          </wp:inline>
        </w:drawing>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lastRenderedPageBreak/>
        <w:drawing>
          <wp:inline distT="0" distB="0" distL="0" distR="0" wp14:anchorId="1849FA4F" wp14:editId="691463BE">
            <wp:extent cx="4733925" cy="2981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2981325"/>
                    </a:xfrm>
                    <a:prstGeom prst="rect">
                      <a:avLst/>
                    </a:prstGeom>
                    <a:noFill/>
                    <a:ln>
                      <a:noFill/>
                    </a:ln>
                  </pic:spPr>
                </pic:pic>
              </a:graphicData>
            </a:graphic>
          </wp:inline>
        </w:drawing>
      </w:r>
    </w:p>
    <w:p w:rsidR="00CB7ACB" w:rsidRPr="00CB7ACB" w:rsidRDefault="00CB7ACB" w:rsidP="00CB7ACB">
      <w:pPr>
        <w:shd w:val="clear" w:color="auto" w:fill="FFFFFF"/>
        <w:spacing w:before="300" w:after="120" w:line="240" w:lineRule="auto"/>
        <w:contextualSpacing/>
        <w:jc w:val="both"/>
        <w:textAlignment w:val="baseline"/>
        <w:outlineLvl w:val="2"/>
        <w:rPr>
          <w:rFonts w:ascii="Times New Roman" w:eastAsia="Times New Roman" w:hAnsi="Times New Roman" w:cs="Times New Roman"/>
          <w:b/>
          <w:bCs/>
          <w:color w:val="000000"/>
          <w:sz w:val="24"/>
          <w:szCs w:val="24"/>
          <w:lang w:eastAsia="ru-RU"/>
        </w:rPr>
      </w:pPr>
      <w:r w:rsidRPr="00CB7ACB">
        <w:rPr>
          <w:rFonts w:ascii="Times New Roman" w:eastAsia="Times New Roman" w:hAnsi="Times New Roman" w:cs="Times New Roman"/>
          <w:b/>
          <w:bCs/>
          <w:color w:val="000000"/>
          <w:sz w:val="24"/>
          <w:szCs w:val="24"/>
          <w:lang w:eastAsia="ru-RU"/>
        </w:rPr>
        <w:t xml:space="preserve">Инструменты, представляемые редактором </w:t>
      </w:r>
      <w:proofErr w:type="spellStart"/>
      <w:r w:rsidRPr="00CB7ACB">
        <w:rPr>
          <w:rFonts w:ascii="Times New Roman" w:eastAsia="Times New Roman" w:hAnsi="Times New Roman" w:cs="Times New Roman"/>
          <w:b/>
          <w:bCs/>
          <w:color w:val="000000"/>
          <w:sz w:val="24"/>
          <w:szCs w:val="24"/>
          <w:lang w:eastAsia="ru-RU"/>
        </w:rPr>
        <w:t>Paint</w:t>
      </w:r>
      <w:proofErr w:type="spellEnd"/>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drawing>
          <wp:inline distT="0" distB="0" distL="0" distR="0" wp14:anchorId="4E434EF5" wp14:editId="0738EC2B">
            <wp:extent cx="3981450" cy="2495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2495550"/>
                    </a:xfrm>
                    <a:prstGeom prst="rect">
                      <a:avLst/>
                    </a:prstGeom>
                    <a:noFill/>
                    <a:ln>
                      <a:noFill/>
                    </a:ln>
                  </pic:spPr>
                </pic:pic>
              </a:graphicData>
            </a:graphic>
          </wp:inline>
        </w:drawing>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Выделение и Выделение произвольной области – выделяют весь рисунок или его фрагмент, для последующих операций.</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Ластик/Цветной ластик – стирает либо все подряд (Ластик), либо только выбранный цвет.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Заливка – закрашивает выбранным цветом замкнутый участок рисунка.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Выбор цветов – позволяет уточнить тот или иной цвет в рисунке.</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Масштаб – позволяет увеличить или уменьшить рисунок.</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Карандаш – имитирует карандаш любого цвета.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Кисть – имитирует кисть любого цвета и формы.</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Распылитель (</w:t>
      </w:r>
      <w:hyperlink r:id="rId14" w:tooltip="Аэрозоль" w:history="1">
        <w:r w:rsidRPr="00CB7ACB">
          <w:rPr>
            <w:rFonts w:ascii="Times New Roman" w:eastAsia="Times New Roman" w:hAnsi="Times New Roman" w:cs="Times New Roman"/>
            <w:color w:val="743399"/>
            <w:sz w:val="24"/>
            <w:szCs w:val="24"/>
            <w:u w:val="single"/>
            <w:bdr w:val="none" w:sz="0" w:space="0" w:color="auto" w:frame="1"/>
            <w:lang w:eastAsia="ru-RU"/>
          </w:rPr>
          <w:t>аэрозольный</w:t>
        </w:r>
      </w:hyperlink>
      <w:r w:rsidRPr="00CB7ACB">
        <w:rPr>
          <w:rFonts w:ascii="Times New Roman" w:eastAsia="Times New Roman" w:hAnsi="Times New Roman" w:cs="Times New Roman"/>
          <w:color w:val="000000"/>
          <w:sz w:val="24"/>
          <w:szCs w:val="24"/>
          <w:lang w:eastAsia="ru-RU"/>
        </w:rPr>
        <w:t> баллончик) – имитирует распылитель любого цвета.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Надпись – позволяет вводить текст, который затем становится рисунком.</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Линия, Кривая линия – позволяет рисовать прямые линии (Линия), и кривые (Кривая линия).</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Прямоугольник, Многоугольник, Эллипс, Скругленный прямоугольник – эти инструменты позволяют рисовать соответствующие фигуры любого цвета и размера.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Чтобы воспользоваться инструментом, необходимо щелкнуть мышкой по значку с инструментом, затем перевести курсор мышки на поле для рисования, нажать и удерживать левую кнопку мышки.</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Инструмент выбирается щелчком левой кнопки мыши по изображению инструмента (значку). Признак выбранного инструмента — «утопленная» кнопка с его изображением.</w:t>
      </w:r>
    </w:p>
    <w:p w:rsidR="00CB7ACB" w:rsidRPr="00CB7ACB" w:rsidRDefault="00CB7ACB" w:rsidP="00CB7ACB">
      <w:pPr>
        <w:shd w:val="clear" w:color="auto" w:fill="FFFFFF"/>
        <w:spacing w:before="300" w:after="120" w:line="240" w:lineRule="auto"/>
        <w:contextualSpacing/>
        <w:jc w:val="both"/>
        <w:textAlignment w:val="baseline"/>
        <w:outlineLvl w:val="2"/>
        <w:rPr>
          <w:rFonts w:ascii="Times New Roman" w:eastAsia="Times New Roman" w:hAnsi="Times New Roman" w:cs="Times New Roman"/>
          <w:b/>
          <w:bCs/>
          <w:color w:val="000000"/>
          <w:sz w:val="24"/>
          <w:szCs w:val="24"/>
          <w:lang w:eastAsia="ru-RU"/>
        </w:rPr>
      </w:pPr>
      <w:r w:rsidRPr="00CB7ACB">
        <w:rPr>
          <w:rFonts w:ascii="Times New Roman" w:eastAsia="Times New Roman" w:hAnsi="Times New Roman" w:cs="Times New Roman"/>
          <w:b/>
          <w:bCs/>
          <w:color w:val="000000"/>
          <w:sz w:val="24"/>
          <w:szCs w:val="24"/>
          <w:lang w:eastAsia="ru-RU"/>
        </w:rPr>
        <w:lastRenderedPageBreak/>
        <w:t>Палитра цветов </w:t>
      </w:r>
      <w:r w:rsidRPr="00CB7ACB">
        <w:rPr>
          <w:rFonts w:ascii="Times New Roman" w:eastAsia="Times New Roman" w:hAnsi="Times New Roman" w:cs="Times New Roman"/>
          <w:b/>
          <w:bCs/>
          <w:noProof/>
          <w:color w:val="000000"/>
          <w:sz w:val="24"/>
          <w:szCs w:val="24"/>
          <w:lang w:eastAsia="ru-RU"/>
        </w:rPr>
        <w:drawing>
          <wp:inline distT="0" distB="0" distL="0" distR="0" wp14:anchorId="2DC8D4F6" wp14:editId="0C9EA2B5">
            <wp:extent cx="2457450" cy="466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466725"/>
                    </a:xfrm>
                    <a:prstGeom prst="rect">
                      <a:avLst/>
                    </a:prstGeom>
                    <a:noFill/>
                    <a:ln>
                      <a:noFill/>
                    </a:ln>
                  </pic:spPr>
                </pic:pic>
              </a:graphicData>
            </a:graphic>
          </wp:inline>
        </w:drawing>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Если палитра отсутствует на экране, вызовите её командой Вид – Палитра (рис. 2). Найдите область, которая отражает текущий цвет </w:t>
      </w:r>
      <w:r w:rsidRPr="00CB7ACB">
        <w:rPr>
          <w:rFonts w:ascii="Times New Roman" w:eastAsia="Times New Roman" w:hAnsi="Times New Roman" w:cs="Times New Roman"/>
          <w:noProof/>
          <w:color w:val="000000"/>
          <w:sz w:val="24"/>
          <w:szCs w:val="24"/>
          <w:lang w:eastAsia="ru-RU"/>
        </w:rPr>
        <w:drawing>
          <wp:inline distT="0" distB="0" distL="0" distR="0" wp14:anchorId="3CD4BC37" wp14:editId="4845683D">
            <wp:extent cx="304800" cy="304800"/>
            <wp:effectExtent l="0" t="0" r="0" b="0"/>
            <wp:docPr id="8" name="Рисунок 8" descr="Текущий цвет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кущий цвет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B7ACB">
        <w:rPr>
          <w:rFonts w:ascii="Times New Roman" w:eastAsia="Times New Roman" w:hAnsi="Times New Roman" w:cs="Times New Roman"/>
          <w:color w:val="000000"/>
          <w:sz w:val="24"/>
          <w:szCs w:val="24"/>
          <w:lang w:eastAsia="ru-RU"/>
        </w:rPr>
        <w:t>. Верхний квадрат – это текущий цвет, т. е. цвет которым рисуем, он выбирается левой кнопкой мыши, а цвет фона (нижний квадрат) – правой кнопкой мыши. Для изменения оттенков цветов нужно зайти в меню Палитра – Изменить палитру.</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b/>
          <w:bCs/>
          <w:i/>
          <w:iCs/>
          <w:color w:val="000000"/>
          <w:sz w:val="24"/>
          <w:szCs w:val="24"/>
          <w:bdr w:val="none" w:sz="0" w:space="0" w:color="auto" w:frame="1"/>
          <w:lang w:eastAsia="ru-RU"/>
        </w:rPr>
        <w:t>Векторная графика</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Векторная графика используется для создания иллюстраций. Используется в рекламе, дизайнерских бюро, редакциях, конструкторских бюро. С помощью векторной графики могут создаваться высокохудожественные произведения, но их создание очень сложно. Элементарный </w:t>
      </w:r>
      <w:r w:rsidRPr="00CB7ACB">
        <w:rPr>
          <w:rFonts w:ascii="Times New Roman" w:eastAsia="Times New Roman" w:hAnsi="Times New Roman" w:cs="Times New Roman"/>
          <w:i/>
          <w:iCs/>
          <w:color w:val="000000"/>
          <w:sz w:val="24"/>
          <w:szCs w:val="24"/>
          <w:bdr w:val="none" w:sz="0" w:space="0" w:color="auto" w:frame="1"/>
          <w:lang w:eastAsia="ru-RU"/>
        </w:rPr>
        <w:t>объект</w:t>
      </w:r>
      <w:r w:rsidRPr="00CB7ACB">
        <w:rPr>
          <w:rFonts w:ascii="Times New Roman" w:eastAsia="Times New Roman" w:hAnsi="Times New Roman" w:cs="Times New Roman"/>
          <w:color w:val="000000"/>
          <w:sz w:val="24"/>
          <w:szCs w:val="24"/>
          <w:lang w:eastAsia="ru-RU"/>
        </w:rPr>
        <w:t> векторной графики – </w:t>
      </w:r>
      <w:r w:rsidRPr="00CB7ACB">
        <w:rPr>
          <w:rFonts w:ascii="Times New Roman" w:eastAsia="Times New Roman" w:hAnsi="Times New Roman" w:cs="Times New Roman"/>
          <w:i/>
          <w:iCs/>
          <w:color w:val="000000"/>
          <w:sz w:val="24"/>
          <w:szCs w:val="24"/>
          <w:bdr w:val="none" w:sz="0" w:space="0" w:color="auto" w:frame="1"/>
          <w:lang w:eastAsia="ru-RU"/>
        </w:rPr>
        <w:t>линия</w:t>
      </w:r>
      <w:r w:rsidRPr="00CB7ACB">
        <w:rPr>
          <w:rFonts w:ascii="Times New Roman" w:eastAsia="Times New Roman" w:hAnsi="Times New Roman" w:cs="Times New Roman"/>
          <w:color w:val="000000"/>
          <w:sz w:val="24"/>
          <w:szCs w:val="24"/>
          <w:lang w:eastAsia="ru-RU"/>
        </w:rPr>
        <w:t>. Все в векторной иллюстрации состоит из линий. Перед выводом на экран каждого объекта программа производит вычисления координат </w:t>
      </w:r>
      <w:r w:rsidRPr="00CB7ACB">
        <w:rPr>
          <w:rFonts w:ascii="Times New Roman" w:eastAsia="Times New Roman" w:hAnsi="Times New Roman" w:cs="Times New Roman"/>
          <w:i/>
          <w:iCs/>
          <w:color w:val="000000"/>
          <w:sz w:val="24"/>
          <w:szCs w:val="24"/>
          <w:bdr w:val="none" w:sz="0" w:space="0" w:color="auto" w:frame="1"/>
          <w:lang w:eastAsia="ru-RU"/>
        </w:rPr>
        <w:t>экранных точек</w:t>
      </w:r>
      <w:r w:rsidRPr="00CB7ACB">
        <w:rPr>
          <w:rFonts w:ascii="Times New Roman" w:eastAsia="Times New Roman" w:hAnsi="Times New Roman" w:cs="Times New Roman"/>
          <w:color w:val="000000"/>
          <w:sz w:val="24"/>
          <w:szCs w:val="24"/>
          <w:lang w:eastAsia="ru-RU"/>
        </w:rPr>
        <w:t> в изображении. Объем памяти, занимаемый линией, не зависит от её размеров, так как линия представляется в виде формулы, а векторную графику называют </w:t>
      </w:r>
      <w:r w:rsidRPr="00CB7ACB">
        <w:rPr>
          <w:rFonts w:ascii="Times New Roman" w:eastAsia="Times New Roman" w:hAnsi="Times New Roman" w:cs="Times New Roman"/>
          <w:i/>
          <w:iCs/>
          <w:color w:val="000000"/>
          <w:sz w:val="24"/>
          <w:szCs w:val="24"/>
          <w:bdr w:val="none" w:sz="0" w:space="0" w:color="auto" w:frame="1"/>
          <w:lang w:eastAsia="ru-RU"/>
        </w:rPr>
        <w:t>вычисляемой графикой</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Как и все объекты </w:t>
      </w:r>
      <w:r w:rsidRPr="00CB7ACB">
        <w:rPr>
          <w:rFonts w:ascii="Times New Roman" w:eastAsia="Times New Roman" w:hAnsi="Times New Roman" w:cs="Times New Roman"/>
          <w:i/>
          <w:iCs/>
          <w:color w:val="000000"/>
          <w:sz w:val="24"/>
          <w:szCs w:val="24"/>
          <w:bdr w:val="none" w:sz="0" w:space="0" w:color="auto" w:frame="1"/>
          <w:lang w:eastAsia="ru-RU"/>
        </w:rPr>
        <w:t>линии имеют</w:t>
      </w:r>
      <w:r w:rsidRPr="00CB7ACB">
        <w:rPr>
          <w:rFonts w:ascii="Times New Roman" w:eastAsia="Times New Roman" w:hAnsi="Times New Roman" w:cs="Times New Roman"/>
          <w:color w:val="000000"/>
          <w:sz w:val="24"/>
          <w:szCs w:val="24"/>
          <w:lang w:eastAsia="ru-RU"/>
        </w:rPr>
        <w:t> </w:t>
      </w:r>
      <w:r w:rsidRPr="00CB7ACB">
        <w:rPr>
          <w:rFonts w:ascii="Times New Roman" w:eastAsia="Times New Roman" w:hAnsi="Times New Roman" w:cs="Times New Roman"/>
          <w:i/>
          <w:iCs/>
          <w:color w:val="000000"/>
          <w:sz w:val="24"/>
          <w:szCs w:val="24"/>
          <w:bdr w:val="none" w:sz="0" w:space="0" w:color="auto" w:frame="1"/>
          <w:lang w:eastAsia="ru-RU"/>
        </w:rPr>
        <w:t>свойства</w:t>
      </w:r>
      <w:r w:rsidRPr="00CB7ACB">
        <w:rPr>
          <w:rFonts w:ascii="Times New Roman" w:eastAsia="Times New Roman" w:hAnsi="Times New Roman" w:cs="Times New Roman"/>
          <w:color w:val="000000"/>
          <w:sz w:val="24"/>
          <w:szCs w:val="24"/>
          <w:lang w:eastAsia="ru-RU"/>
        </w:rPr>
        <w:t xml:space="preserve">. </w:t>
      </w:r>
      <w:proofErr w:type="gramStart"/>
      <w:r w:rsidRPr="00CB7ACB">
        <w:rPr>
          <w:rFonts w:ascii="Times New Roman" w:eastAsia="Times New Roman" w:hAnsi="Times New Roman" w:cs="Times New Roman"/>
          <w:color w:val="000000"/>
          <w:sz w:val="24"/>
          <w:szCs w:val="24"/>
          <w:lang w:eastAsia="ru-RU"/>
        </w:rPr>
        <w:t>К ним относятся: форма линии, ее толщина, цвет, характер линии (сплошная, пунктирная и т. д.).</w:t>
      </w:r>
      <w:proofErr w:type="gramEnd"/>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Свойства векторной графики</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  Замкнутые линии имеют </w:t>
      </w:r>
      <w:r w:rsidRPr="00CB7ACB">
        <w:rPr>
          <w:rFonts w:ascii="Times New Roman" w:eastAsia="Times New Roman" w:hAnsi="Times New Roman" w:cs="Times New Roman"/>
          <w:i/>
          <w:iCs/>
          <w:color w:val="000000"/>
          <w:sz w:val="24"/>
          <w:szCs w:val="24"/>
          <w:bdr w:val="none" w:sz="0" w:space="0" w:color="auto" w:frame="1"/>
          <w:lang w:eastAsia="ru-RU"/>
        </w:rPr>
        <w:t>свойства заполнения</w:t>
      </w:r>
      <w:r w:rsidRPr="00CB7ACB">
        <w:rPr>
          <w:rFonts w:ascii="Times New Roman" w:eastAsia="Times New Roman" w:hAnsi="Times New Roman" w:cs="Times New Roman"/>
          <w:color w:val="000000"/>
          <w:sz w:val="24"/>
          <w:szCs w:val="24"/>
          <w:lang w:eastAsia="ru-RU"/>
        </w:rPr>
        <w:t> цветом, текстурой, картой.</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2.  В векторной графике легко решаются вопросы </w:t>
      </w:r>
      <w:r w:rsidRPr="00CB7ACB">
        <w:rPr>
          <w:rFonts w:ascii="Times New Roman" w:eastAsia="Times New Roman" w:hAnsi="Times New Roman" w:cs="Times New Roman"/>
          <w:i/>
          <w:iCs/>
          <w:color w:val="000000"/>
          <w:sz w:val="24"/>
          <w:szCs w:val="24"/>
          <w:bdr w:val="none" w:sz="0" w:space="0" w:color="auto" w:frame="1"/>
          <w:lang w:eastAsia="ru-RU"/>
        </w:rPr>
        <w:t>масштабирования</w:t>
      </w:r>
      <w:r w:rsidRPr="00CB7ACB">
        <w:rPr>
          <w:rFonts w:ascii="Times New Roman" w:eastAsia="Times New Roman" w:hAnsi="Times New Roman" w:cs="Times New Roman"/>
          <w:color w:val="000000"/>
          <w:sz w:val="24"/>
          <w:szCs w:val="24"/>
          <w:lang w:eastAsia="ru-RU"/>
        </w:rPr>
        <w:t xml:space="preserve">. Если линии задана толщина 0,15 мм, </w:t>
      </w:r>
      <w:proofErr w:type="gramStart"/>
      <w:r w:rsidRPr="00CB7ACB">
        <w:rPr>
          <w:rFonts w:ascii="Times New Roman" w:eastAsia="Times New Roman" w:hAnsi="Times New Roman" w:cs="Times New Roman"/>
          <w:color w:val="000000"/>
          <w:sz w:val="24"/>
          <w:szCs w:val="24"/>
          <w:lang w:eastAsia="ru-RU"/>
        </w:rPr>
        <w:t>то</w:t>
      </w:r>
      <w:proofErr w:type="gramEnd"/>
      <w:r w:rsidRPr="00CB7ACB">
        <w:rPr>
          <w:rFonts w:ascii="Times New Roman" w:eastAsia="Times New Roman" w:hAnsi="Times New Roman" w:cs="Times New Roman"/>
          <w:color w:val="000000"/>
          <w:sz w:val="24"/>
          <w:szCs w:val="24"/>
          <w:lang w:eastAsia="ru-RU"/>
        </w:rPr>
        <w:t xml:space="preserve"> как бы не увеличивали или уменьшали рисунок, эта линия будет иметь такую толщину. При распечатке изображения толщина линий сохраняется. Увеличивая изображение, можно подробно рассмотреть его детали, при этом качество не ухудшается.</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Векторный редактор, встроенный в текстовый редактор MS Word</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В текстовом редакторе VS Word создание векторных рисунков производится с использованием панели инструментов Рисование </w:t>
      </w:r>
      <w:r w:rsidRPr="00CB7ACB">
        <w:rPr>
          <w:rFonts w:ascii="Times New Roman" w:eastAsia="Times New Roman" w:hAnsi="Times New Roman" w:cs="Times New Roman"/>
          <w:noProof/>
          <w:color w:val="000000"/>
          <w:sz w:val="24"/>
          <w:szCs w:val="24"/>
          <w:lang w:eastAsia="ru-RU"/>
        </w:rPr>
        <w:drawing>
          <wp:inline distT="0" distB="0" distL="0" distR="0" wp14:anchorId="29BCD955" wp14:editId="4CEA5E4E">
            <wp:extent cx="2381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CB7ACB">
        <w:rPr>
          <w:rFonts w:ascii="Times New Roman" w:eastAsia="Times New Roman" w:hAnsi="Times New Roman" w:cs="Times New Roman"/>
          <w:color w:val="000000"/>
          <w:sz w:val="24"/>
          <w:szCs w:val="24"/>
          <w:lang w:eastAsia="ru-RU"/>
        </w:rPr>
        <w:t>.</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Для того</w:t>
      </w:r>
      <w:proofErr w:type="gramStart"/>
      <w:r w:rsidRPr="00CB7ACB">
        <w:rPr>
          <w:rFonts w:ascii="Times New Roman" w:eastAsia="Times New Roman" w:hAnsi="Times New Roman" w:cs="Times New Roman"/>
          <w:color w:val="000000"/>
          <w:sz w:val="24"/>
          <w:szCs w:val="24"/>
          <w:lang w:eastAsia="ru-RU"/>
        </w:rPr>
        <w:t>,</w:t>
      </w:r>
      <w:proofErr w:type="gramEnd"/>
      <w:r w:rsidRPr="00CB7ACB">
        <w:rPr>
          <w:rFonts w:ascii="Times New Roman" w:eastAsia="Times New Roman" w:hAnsi="Times New Roman" w:cs="Times New Roman"/>
          <w:color w:val="000000"/>
          <w:sz w:val="24"/>
          <w:szCs w:val="24"/>
          <w:lang w:eastAsia="ru-RU"/>
        </w:rPr>
        <w:t xml:space="preserve"> чтобы панель Рисование отображалась необходимо выполнить команду Вид/Панели инструментов/Рисование.</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drawing>
          <wp:inline distT="0" distB="0" distL="0" distR="0" wp14:anchorId="5630BAAA" wp14:editId="2675EDEA">
            <wp:extent cx="5940425" cy="492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92125"/>
                    </a:xfrm>
                    <a:prstGeom prst="rect">
                      <a:avLst/>
                    </a:prstGeom>
                    <a:noFill/>
                    <a:ln>
                      <a:noFill/>
                    </a:ln>
                  </pic:spPr>
                </pic:pic>
              </a:graphicData>
            </a:graphic>
          </wp:inline>
        </w:drawing>
      </w:r>
      <w:r w:rsidRPr="00CB7ACB">
        <w:rPr>
          <w:rFonts w:ascii="Times New Roman" w:eastAsia="Times New Roman" w:hAnsi="Times New Roman" w:cs="Times New Roman"/>
          <w:noProof/>
          <w:color w:val="000000"/>
          <w:sz w:val="24"/>
          <w:szCs w:val="24"/>
          <w:lang w:eastAsia="ru-RU"/>
        </w:rPr>
        <w:drawing>
          <wp:inline distT="0" distB="0" distL="0" distR="0" wp14:anchorId="153501E7" wp14:editId="2D96B0DE">
            <wp:extent cx="5940425"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76250"/>
                    </a:xfrm>
                    <a:prstGeom prst="rect">
                      <a:avLst/>
                    </a:prstGeom>
                    <a:noFill/>
                    <a:ln>
                      <a:noFill/>
                    </a:ln>
                  </pic:spPr>
                </pic:pic>
              </a:graphicData>
            </a:graphic>
          </wp:inline>
        </w:drawing>
      </w:r>
    </w:p>
    <w:p w:rsidR="00CB7ACB" w:rsidRPr="00CB7ACB" w:rsidRDefault="00CB7ACB" w:rsidP="00CB7ACB">
      <w:pPr>
        <w:spacing w:after="120" w:line="240" w:lineRule="auto"/>
        <w:contextualSpacing/>
        <w:jc w:val="both"/>
        <w:rPr>
          <w:rFonts w:ascii="Times New Roman" w:eastAsia="Times New Roman" w:hAnsi="Times New Roman" w:cs="Times New Roman"/>
          <w:sz w:val="24"/>
          <w:szCs w:val="24"/>
          <w:lang w:eastAsia="ru-RU"/>
        </w:rPr>
      </w:pPr>
      <w:r w:rsidRPr="00CB7ACB">
        <w:rPr>
          <w:rFonts w:ascii="Times New Roman" w:eastAsia="Times New Roman" w:hAnsi="Times New Roman" w:cs="Times New Roman"/>
          <w:color w:val="000000"/>
          <w:sz w:val="24"/>
          <w:szCs w:val="24"/>
          <w:lang w:eastAsia="ru-RU"/>
        </w:rPr>
        <w:br/>
      </w:r>
      <w:r w:rsidRPr="00CB7ACB">
        <w:rPr>
          <w:rFonts w:ascii="Times New Roman" w:eastAsia="Times New Roman" w:hAnsi="Times New Roman" w:cs="Times New Roman"/>
          <w:color w:val="000000"/>
          <w:sz w:val="24"/>
          <w:szCs w:val="24"/>
          <w:shd w:val="clear" w:color="auto" w:fill="FFFFFF"/>
          <w:lang w:eastAsia="ru-RU"/>
        </w:rPr>
        <w:t>Действия Выбор объектов Свободное вращение Автофигуры Линия Стрелка Прямоугольник Овал Надпись</w:t>
      </w:r>
      <w:proofErr w:type="gramStart"/>
      <w:r w:rsidRPr="00CB7ACB">
        <w:rPr>
          <w:rFonts w:ascii="Times New Roman" w:eastAsia="Times New Roman" w:hAnsi="Times New Roman" w:cs="Times New Roman"/>
          <w:color w:val="000000"/>
          <w:sz w:val="24"/>
          <w:szCs w:val="24"/>
          <w:shd w:val="clear" w:color="auto" w:fill="FFFFFF"/>
          <w:lang w:eastAsia="ru-RU"/>
        </w:rPr>
        <w:t xml:space="preserve"> Д</w:t>
      </w:r>
      <w:proofErr w:type="gramEnd"/>
      <w:r w:rsidRPr="00CB7ACB">
        <w:rPr>
          <w:rFonts w:ascii="Times New Roman" w:eastAsia="Times New Roman" w:hAnsi="Times New Roman" w:cs="Times New Roman"/>
          <w:color w:val="000000"/>
          <w:sz w:val="24"/>
          <w:szCs w:val="24"/>
          <w:shd w:val="clear" w:color="auto" w:fill="FFFFFF"/>
          <w:lang w:eastAsia="ru-RU"/>
        </w:rPr>
        <w:t xml:space="preserve">обавить объект </w:t>
      </w:r>
      <w:proofErr w:type="spellStart"/>
      <w:r w:rsidRPr="00CB7ACB">
        <w:rPr>
          <w:rFonts w:ascii="Times New Roman" w:eastAsia="Times New Roman" w:hAnsi="Times New Roman" w:cs="Times New Roman"/>
          <w:color w:val="000000"/>
          <w:sz w:val="24"/>
          <w:szCs w:val="24"/>
          <w:shd w:val="clear" w:color="auto" w:fill="FFFFFF"/>
          <w:lang w:eastAsia="ru-RU"/>
        </w:rPr>
        <w:t>WordArt</w:t>
      </w:r>
      <w:proofErr w:type="spellEnd"/>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11 Вставка картинок</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12 Цвет заливки</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13. Цвет линий</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14. Цвет шрифта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15. Тип линии</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16. Тип штриха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17. Вид стрелок</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18. Тень</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19. Объем</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Основные операции</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xml:space="preserve">Основные операции над векторными изображениями – копирование, вырезка, вставка, удаление и перемещение – выполняются так же, как и для текстовых фрагментов. Единственное различие </w:t>
      </w:r>
      <w:r w:rsidRPr="00CB7ACB">
        <w:rPr>
          <w:rFonts w:ascii="Times New Roman" w:eastAsia="Times New Roman" w:hAnsi="Times New Roman" w:cs="Times New Roman"/>
          <w:color w:val="000000"/>
          <w:sz w:val="24"/>
          <w:szCs w:val="24"/>
          <w:lang w:eastAsia="ru-RU"/>
        </w:rPr>
        <w:lastRenderedPageBreak/>
        <w:t>с растровыми изображениями – это выделение графического объекта, которое выполняется щелчком левой кнопкой мыши по этому объекту.</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Изменение размеров объекта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1.Выделить объект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2.Удерживая указатель на ключевой точке (белые точки), изменить размеры объекта</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Копирование</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1.Для копирования необходимо выделить объект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2.Выбрать в меню команд – Копировать</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3.Выбрать в меню команд – Вставить</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Удаление</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1.Для удаления необходимо выделить объект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xml:space="preserve">2.Нажать клавишу </w:t>
      </w:r>
      <w:proofErr w:type="spellStart"/>
      <w:r w:rsidRPr="00CB7ACB">
        <w:rPr>
          <w:rFonts w:ascii="Times New Roman" w:eastAsia="Times New Roman" w:hAnsi="Times New Roman" w:cs="Times New Roman"/>
          <w:color w:val="000000"/>
          <w:sz w:val="24"/>
          <w:szCs w:val="24"/>
          <w:lang w:eastAsia="ru-RU"/>
        </w:rPr>
        <w:t>delete</w:t>
      </w:r>
      <w:proofErr w:type="spellEnd"/>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Вращение и наклон</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1.Выделить объект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2.Удерживая указатель Вращения повернуть объект (зеленая точка свободного вращения)</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3.Удерживая точки Наклона (желтые точки), изменить положение объекта</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Отражение</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1.Выделить объект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2.Выбрать в меню команду – Рисование – Повернуть</w:t>
      </w:r>
      <w:proofErr w:type="gramStart"/>
      <w:r w:rsidRPr="00CB7ACB">
        <w:rPr>
          <w:rFonts w:ascii="Times New Roman" w:eastAsia="Times New Roman" w:hAnsi="Times New Roman" w:cs="Times New Roman"/>
          <w:color w:val="000000"/>
          <w:sz w:val="24"/>
          <w:szCs w:val="24"/>
          <w:lang w:eastAsia="ru-RU"/>
        </w:rPr>
        <w:t>/ О</w:t>
      </w:r>
      <w:proofErr w:type="gramEnd"/>
      <w:r w:rsidRPr="00CB7ACB">
        <w:rPr>
          <w:rFonts w:ascii="Times New Roman" w:eastAsia="Times New Roman" w:hAnsi="Times New Roman" w:cs="Times New Roman"/>
          <w:color w:val="000000"/>
          <w:sz w:val="24"/>
          <w:szCs w:val="24"/>
          <w:lang w:eastAsia="ru-RU"/>
        </w:rPr>
        <w:t>тразить:</w:t>
      </w:r>
    </w:p>
    <w:p w:rsidR="00CB7ACB" w:rsidRPr="00CB7ACB" w:rsidRDefault="00CB7ACB" w:rsidP="00CB7ACB">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Отразить слева направо</w:t>
      </w:r>
    </w:p>
    <w:p w:rsidR="00CB7ACB" w:rsidRPr="00CB7ACB" w:rsidRDefault="00CB7ACB" w:rsidP="00CB7ACB">
      <w:pPr>
        <w:pStyle w:val="a6"/>
        <w:numPr>
          <w:ilvl w:val="0"/>
          <w:numId w:val="10"/>
        </w:numPr>
        <w:shd w:val="clear" w:color="auto" w:fill="FFFFFF"/>
        <w:spacing w:before="375" w:after="0" w:line="240" w:lineRule="auto"/>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Отразить сверху вниз</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Можно сначала объект вращать, а затем отразить</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Поворот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1.Выделить объект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2.Выбрать в меню команд – Рисование – Повернуть</w:t>
      </w:r>
      <w:proofErr w:type="gramStart"/>
      <w:r w:rsidRPr="00CB7ACB">
        <w:rPr>
          <w:rFonts w:ascii="Times New Roman" w:eastAsia="Times New Roman" w:hAnsi="Times New Roman" w:cs="Times New Roman"/>
          <w:color w:val="000000"/>
          <w:sz w:val="24"/>
          <w:szCs w:val="24"/>
          <w:lang w:eastAsia="ru-RU"/>
        </w:rPr>
        <w:t>/ О</w:t>
      </w:r>
      <w:proofErr w:type="gramEnd"/>
      <w:r w:rsidRPr="00CB7ACB">
        <w:rPr>
          <w:rFonts w:ascii="Times New Roman" w:eastAsia="Times New Roman" w:hAnsi="Times New Roman" w:cs="Times New Roman"/>
          <w:color w:val="000000"/>
          <w:sz w:val="24"/>
          <w:szCs w:val="24"/>
          <w:lang w:eastAsia="ru-RU"/>
        </w:rPr>
        <w:t>тразить:</w:t>
      </w:r>
    </w:p>
    <w:p w:rsidR="00CB7ACB" w:rsidRPr="00CB7ACB" w:rsidRDefault="00CB7ACB" w:rsidP="00CB7ACB">
      <w:pPr>
        <w:pStyle w:val="a6"/>
        <w:numPr>
          <w:ilvl w:val="0"/>
          <w:numId w:val="11"/>
        </w:numPr>
        <w:shd w:val="clear" w:color="auto" w:fill="FFFFFF"/>
        <w:spacing w:before="375" w:after="120" w:line="240" w:lineRule="auto"/>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Повернуть влево на 90°</w:t>
      </w:r>
    </w:p>
    <w:p w:rsidR="00CB7ACB" w:rsidRPr="00CB7ACB" w:rsidRDefault="00CB7ACB" w:rsidP="00CB7ACB">
      <w:pPr>
        <w:pStyle w:val="a6"/>
        <w:numPr>
          <w:ilvl w:val="0"/>
          <w:numId w:val="11"/>
        </w:numPr>
        <w:shd w:val="clear" w:color="auto" w:fill="FFFFFF"/>
        <w:spacing w:before="375" w:after="120" w:line="240" w:lineRule="auto"/>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Повернуть вправо на 90°</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Поворот и Отражение можно выполнить и Свободным вращением</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Группирование</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Группировка – это объединение нескольких графических объектов в одну целостную группу.</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1.Нажать кнопку Выбор объекта </w:t>
      </w:r>
      <w:r w:rsidRPr="00CB7ACB">
        <w:rPr>
          <w:rFonts w:ascii="Times New Roman" w:eastAsia="Times New Roman" w:hAnsi="Times New Roman" w:cs="Times New Roman"/>
          <w:noProof/>
          <w:color w:val="000000"/>
          <w:sz w:val="24"/>
          <w:szCs w:val="24"/>
          <w:lang w:eastAsia="ru-RU"/>
        </w:rPr>
        <w:drawing>
          <wp:inline distT="0" distB="0" distL="0" distR="0" wp14:anchorId="090C0619" wp14:editId="2D52B191">
            <wp:extent cx="257175" cy="29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2.Выделить все объекты</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3.Рисование</w:t>
      </w:r>
      <w:proofErr w:type="gramStart"/>
      <w:r w:rsidRPr="00CB7ACB">
        <w:rPr>
          <w:rFonts w:ascii="Times New Roman" w:eastAsia="Times New Roman" w:hAnsi="Times New Roman" w:cs="Times New Roman"/>
          <w:color w:val="000000"/>
          <w:sz w:val="24"/>
          <w:szCs w:val="24"/>
          <w:lang w:eastAsia="ru-RU"/>
        </w:rPr>
        <w:t xml:space="preserve"> → Г</w:t>
      </w:r>
      <w:proofErr w:type="gramEnd"/>
      <w:r w:rsidRPr="00CB7ACB">
        <w:rPr>
          <w:rFonts w:ascii="Times New Roman" w:eastAsia="Times New Roman" w:hAnsi="Times New Roman" w:cs="Times New Roman"/>
          <w:color w:val="000000"/>
          <w:sz w:val="24"/>
          <w:szCs w:val="24"/>
          <w:lang w:eastAsia="ru-RU"/>
        </w:rPr>
        <w:t>руппировать</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Разгруппирование</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Разгруппировани</w:t>
      </w:r>
      <w:proofErr w:type="gramStart"/>
      <w:r w:rsidRPr="00CB7ACB">
        <w:rPr>
          <w:rFonts w:ascii="Times New Roman" w:eastAsia="Times New Roman" w:hAnsi="Times New Roman" w:cs="Times New Roman"/>
          <w:i/>
          <w:iCs/>
          <w:color w:val="000000"/>
          <w:sz w:val="24"/>
          <w:szCs w:val="24"/>
          <w:bdr w:val="none" w:sz="0" w:space="0" w:color="auto" w:frame="1"/>
          <w:lang w:eastAsia="ru-RU"/>
        </w:rPr>
        <w:t>е–</w:t>
      </w:r>
      <w:proofErr w:type="gramEnd"/>
      <w:r w:rsidRPr="00CB7ACB">
        <w:rPr>
          <w:rFonts w:ascii="Times New Roman" w:eastAsia="Times New Roman" w:hAnsi="Times New Roman" w:cs="Times New Roman"/>
          <w:i/>
          <w:iCs/>
          <w:color w:val="000000"/>
          <w:sz w:val="24"/>
          <w:szCs w:val="24"/>
          <w:bdr w:val="none" w:sz="0" w:space="0" w:color="auto" w:frame="1"/>
          <w:lang w:eastAsia="ru-RU"/>
        </w:rPr>
        <w:t xml:space="preserve"> это разделение одного графического объекта на несколько графических.</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1.Выделить объект</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xml:space="preserve">2.Рисование → </w:t>
      </w:r>
      <w:proofErr w:type="spellStart"/>
      <w:r w:rsidRPr="00CB7ACB">
        <w:rPr>
          <w:rFonts w:ascii="Times New Roman" w:eastAsia="Times New Roman" w:hAnsi="Times New Roman" w:cs="Times New Roman"/>
          <w:color w:val="000000"/>
          <w:sz w:val="24"/>
          <w:szCs w:val="24"/>
          <w:lang w:eastAsia="ru-RU"/>
        </w:rPr>
        <w:t>Разруппировать</w:t>
      </w:r>
      <w:proofErr w:type="spellEnd"/>
      <w:r w:rsidRPr="00CB7ACB">
        <w:rPr>
          <w:rFonts w:ascii="Times New Roman" w:eastAsia="Times New Roman" w:hAnsi="Times New Roman" w:cs="Times New Roman"/>
          <w:color w:val="000000"/>
          <w:sz w:val="24"/>
          <w:szCs w:val="24"/>
          <w:lang w:eastAsia="ru-RU"/>
        </w:rPr>
        <w:t xml:space="preserve"> (Необходимо, например, чтобы выполнить заливку разных фрагментов)</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Порядок расположения объектов</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Для создания различного расположения объектов используется команда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Рисование - Порядок (или щелчком правой кнопки вызвать контекстное меню):</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На задний план</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На передний план</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Переместить вперёд</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Переместить назад</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i/>
          <w:iCs/>
          <w:color w:val="000000"/>
          <w:sz w:val="24"/>
          <w:szCs w:val="24"/>
          <w:bdr w:val="none" w:sz="0" w:space="0" w:color="auto" w:frame="1"/>
          <w:lang w:eastAsia="ru-RU"/>
        </w:rPr>
        <w:t>Порядок расположения объектов и текста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Для создания различного расположения объектов и текста используется команда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lastRenderedPageBreak/>
        <w:t>Рисование - Порядок (или щелчком правой кнопки вызвать контекстное меню):</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Поместить перед текстом</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  Поместить за текстом</w:t>
      </w:r>
    </w:p>
    <w:p w:rsidR="00CB7ACB" w:rsidRPr="00CB7ACB" w:rsidRDefault="00CB7ACB" w:rsidP="00CB7ACB">
      <w:pPr>
        <w:pBdr>
          <w:left w:val="single" w:sz="6" w:space="15" w:color="417AC9"/>
          <w:bottom w:val="single" w:sz="2" w:space="5" w:color="808080"/>
        </w:pBdr>
        <w:shd w:val="clear" w:color="auto" w:fill="FFFFFF"/>
        <w:spacing w:before="450" w:after="120" w:line="240" w:lineRule="auto"/>
        <w:ind w:left="75" w:right="225"/>
        <w:contextualSpacing/>
        <w:jc w:val="both"/>
        <w:textAlignment w:val="baseline"/>
        <w:outlineLvl w:val="1"/>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Фрактальная графика</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Фрактальная графика основана на автоматической генерации изображений путем математических расчетов. Создание фрактальных изображений основано не в рисовании, а в программировании. Фрактальная графика редко используется в печатных или электронных документах.</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Фрактальная графика, как и векторная - вычисляемая, но отличается от нее тем, что никакие объекты в памяти компьютера не хранятся. Все изображение строится по уравнению, поэтому ничего, кроме самого уравнения, в памяти хранить не надо.</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color w:val="000000"/>
          <w:sz w:val="24"/>
          <w:szCs w:val="24"/>
          <w:lang w:eastAsia="ru-RU"/>
        </w:rPr>
        <w:t>Фигура, элементарные части которой повторяют свойства своих родительских структур, называется фрактальной. Простейшим фрактальным объектом является треугольник.</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proofErr w:type="gramStart"/>
      <w:r w:rsidRPr="00CB7ACB">
        <w:rPr>
          <w:rFonts w:ascii="Times New Roman" w:eastAsia="Times New Roman" w:hAnsi="Times New Roman" w:cs="Times New Roman"/>
          <w:color w:val="000000"/>
          <w:sz w:val="24"/>
          <w:szCs w:val="24"/>
          <w:lang w:eastAsia="ru-RU"/>
        </w:rPr>
        <w:t>Фрактальными</w:t>
      </w:r>
      <w:proofErr w:type="gramEnd"/>
      <w:r w:rsidRPr="00CB7ACB">
        <w:rPr>
          <w:rFonts w:ascii="Times New Roman" w:eastAsia="Times New Roman" w:hAnsi="Times New Roman" w:cs="Times New Roman"/>
          <w:color w:val="000000"/>
          <w:sz w:val="24"/>
          <w:szCs w:val="24"/>
          <w:lang w:eastAsia="ru-RU"/>
        </w:rPr>
        <w:t xml:space="preserve"> свойства обладают многие объекты живой и неживой природы. Фрактальным объектом является многократно увеличенная снежинка. Фрактальные алгоритмы лежат в основе роста кристаллов и растений.</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drawing>
          <wp:inline distT="0" distB="0" distL="0" distR="0" wp14:anchorId="5872E243" wp14:editId="4A5F1555">
            <wp:extent cx="4476750" cy="3057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0" cy="3057525"/>
                    </a:xfrm>
                    <a:prstGeom prst="rect">
                      <a:avLst/>
                    </a:prstGeom>
                    <a:noFill/>
                    <a:ln>
                      <a:noFill/>
                    </a:ln>
                  </pic:spPr>
                </pic:pic>
              </a:graphicData>
            </a:graphic>
          </wp:inline>
        </w:drawing>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b/>
          <w:bCs/>
          <w:color w:val="000000"/>
          <w:sz w:val="24"/>
          <w:szCs w:val="24"/>
          <w:bdr w:val="none" w:sz="0" w:space="0" w:color="auto" w:frame="1"/>
          <w:lang w:eastAsia="ru-RU"/>
        </w:rPr>
        <w:t>Технология выполнения задания:</w:t>
      </w:r>
    </w:p>
    <w:p w:rsidR="00CB7ACB" w:rsidRPr="00CB7ACB" w:rsidRDefault="00CB7ACB" w:rsidP="00CB7ACB">
      <w:pPr>
        <w:shd w:val="clear" w:color="auto" w:fill="FFFFFF"/>
        <w:spacing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b/>
          <w:bCs/>
          <w:i/>
          <w:iCs/>
          <w:color w:val="000000"/>
          <w:sz w:val="24"/>
          <w:szCs w:val="24"/>
          <w:bdr w:val="none" w:sz="0" w:space="0" w:color="auto" w:frame="1"/>
          <w:lang w:eastAsia="ru-RU"/>
        </w:rPr>
        <w:t>Задание №1.</w:t>
      </w:r>
      <w:r w:rsidRPr="00CB7ACB">
        <w:rPr>
          <w:rFonts w:ascii="Times New Roman" w:eastAsia="Times New Roman" w:hAnsi="Times New Roman" w:cs="Times New Roman"/>
          <w:color w:val="000000"/>
          <w:sz w:val="24"/>
          <w:szCs w:val="24"/>
          <w:lang w:eastAsia="ru-RU"/>
        </w:rPr>
        <w:t xml:space="preserve"> В графическом редакторе </w:t>
      </w:r>
      <w:proofErr w:type="spellStart"/>
      <w:r w:rsidRPr="00CB7ACB">
        <w:rPr>
          <w:rFonts w:ascii="Times New Roman" w:eastAsia="Times New Roman" w:hAnsi="Times New Roman" w:cs="Times New Roman"/>
          <w:color w:val="000000"/>
          <w:sz w:val="24"/>
          <w:szCs w:val="24"/>
          <w:lang w:eastAsia="ru-RU"/>
        </w:rPr>
        <w:t>Paint</w:t>
      </w:r>
      <w:proofErr w:type="spellEnd"/>
      <w:r w:rsidRPr="00CB7ACB">
        <w:rPr>
          <w:rFonts w:ascii="Times New Roman" w:eastAsia="Times New Roman" w:hAnsi="Times New Roman" w:cs="Times New Roman"/>
          <w:color w:val="000000"/>
          <w:sz w:val="24"/>
          <w:szCs w:val="24"/>
          <w:lang w:eastAsia="ru-RU"/>
        </w:rPr>
        <w:t xml:space="preserve"> создать растровый рисунок бабочки</w:t>
      </w:r>
    </w:p>
    <w:p w:rsidR="00CB7ACB" w:rsidRPr="00CB7ACB" w:rsidRDefault="00CB7ACB" w:rsidP="00CB7ACB">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4"/>
          <w:szCs w:val="24"/>
          <w:lang w:eastAsia="ru-RU"/>
        </w:rPr>
      </w:pPr>
      <w:r w:rsidRPr="00CB7ACB">
        <w:rPr>
          <w:rFonts w:ascii="Times New Roman" w:eastAsia="Times New Roman" w:hAnsi="Times New Roman" w:cs="Times New Roman"/>
          <w:noProof/>
          <w:color w:val="000000"/>
          <w:sz w:val="24"/>
          <w:szCs w:val="24"/>
          <w:lang w:eastAsia="ru-RU"/>
        </w:rPr>
        <w:lastRenderedPageBreak/>
        <w:drawing>
          <wp:inline distT="0" distB="0" distL="0" distR="0" wp14:anchorId="3CC2346C" wp14:editId="0161E536">
            <wp:extent cx="2066925" cy="3028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3028950"/>
                    </a:xfrm>
                    <a:prstGeom prst="rect">
                      <a:avLst/>
                    </a:prstGeom>
                    <a:noFill/>
                    <a:ln>
                      <a:noFill/>
                    </a:ln>
                  </pic:spPr>
                </pic:pic>
              </a:graphicData>
            </a:graphic>
          </wp:inline>
        </w:drawing>
      </w:r>
    </w:p>
    <w:p w:rsidR="00CB7ACB" w:rsidRPr="00CB7ACB" w:rsidRDefault="00CB7ACB" w:rsidP="00CB7ACB">
      <w:pPr>
        <w:spacing w:before="150" w:after="150" w:line="240" w:lineRule="auto"/>
        <w:ind w:left="150" w:right="150"/>
        <w:jc w:val="center"/>
        <w:rPr>
          <w:rFonts w:ascii="Times New Roman" w:eastAsia="Times New Roman" w:hAnsi="Times New Roman" w:cs="Times New Roman"/>
          <w:b/>
          <w:bCs/>
          <w:sz w:val="24"/>
          <w:szCs w:val="24"/>
          <w:lang w:eastAsia="ru-RU"/>
        </w:rPr>
      </w:pPr>
    </w:p>
    <w:p w:rsidR="00CB7ACB" w:rsidRDefault="00CB7ACB" w:rsidP="00CB7ACB">
      <w:pPr>
        <w:spacing w:before="150" w:after="150" w:line="240" w:lineRule="auto"/>
        <w:ind w:left="150" w:right="150"/>
        <w:jc w:val="center"/>
        <w:rPr>
          <w:rFonts w:ascii="Times New Roman" w:eastAsia="Times New Roman" w:hAnsi="Times New Roman" w:cs="Times New Roman"/>
          <w:b/>
          <w:bCs/>
          <w:sz w:val="24"/>
          <w:szCs w:val="24"/>
          <w:lang w:eastAsia="ru-RU"/>
        </w:rPr>
      </w:pPr>
    </w:p>
    <w:p w:rsidR="0061639F" w:rsidRPr="009C0BDF" w:rsidRDefault="0061639F" w:rsidP="0061639F">
      <w:pPr>
        <w:spacing w:before="100" w:beforeAutospacing="1" w:after="100" w:afterAutospacing="1"/>
        <w:rPr>
          <w:rFonts w:ascii="Times New Roman" w:eastAsia="Times New Roman" w:hAnsi="Times New Roman" w:cs="Times New Roman"/>
          <w:bCs/>
          <w:color w:val="FF0000"/>
          <w:sz w:val="24"/>
          <w:szCs w:val="24"/>
          <w:lang w:eastAsia="ru-RU"/>
        </w:rPr>
      </w:pPr>
      <w:r w:rsidRPr="009C0BDF">
        <w:rPr>
          <w:rFonts w:ascii="Times New Roman" w:eastAsia="Times New Roman" w:hAnsi="Times New Roman" w:cs="Times New Roman"/>
          <w:bCs/>
          <w:color w:val="FF0000"/>
          <w:sz w:val="24"/>
          <w:szCs w:val="24"/>
          <w:lang w:eastAsia="ru-RU"/>
        </w:rPr>
        <w:t xml:space="preserve">Фото с результатом работы отправить на почту </w:t>
      </w:r>
      <w:hyperlink r:id="rId23" w:history="1">
        <w:r w:rsidRPr="009C0BDF">
          <w:rPr>
            <w:rFonts w:ascii="Times New Roman" w:hAnsi="Times New Roman" w:cs="Times New Roman"/>
            <w:bCs/>
            <w:color w:val="FF0000"/>
            <w:sz w:val="24"/>
            <w:szCs w:val="24"/>
          </w:rPr>
          <w:t>Evgeniya-chudina@yandex.ru</w:t>
        </w:r>
      </w:hyperlink>
      <w:r w:rsidRPr="009C0BDF">
        <w:rPr>
          <w:rFonts w:ascii="Times New Roman" w:eastAsia="Times New Roman" w:hAnsi="Times New Roman" w:cs="Times New Roman"/>
          <w:bCs/>
          <w:color w:val="FF0000"/>
          <w:sz w:val="24"/>
          <w:szCs w:val="24"/>
          <w:lang w:eastAsia="ru-RU"/>
        </w:rPr>
        <w:t xml:space="preserve"> с указанием в теме письма свою фамилию и номер группы.</w:t>
      </w:r>
    </w:p>
    <w:p w:rsidR="0061639F" w:rsidRPr="00CB7ACB" w:rsidRDefault="0061639F" w:rsidP="0061639F">
      <w:pPr>
        <w:shd w:val="clear" w:color="auto" w:fill="FFFFFF"/>
        <w:spacing w:after="0" w:line="360" w:lineRule="auto"/>
        <w:jc w:val="both"/>
        <w:rPr>
          <w:rFonts w:ascii="Times New Roman" w:eastAsia="Times New Roman" w:hAnsi="Times New Roman" w:cs="Times New Roman"/>
          <w:b/>
          <w:bCs/>
          <w:color w:val="FF0000"/>
          <w:sz w:val="24"/>
          <w:szCs w:val="24"/>
          <w:lang w:eastAsia="ru-RU"/>
        </w:rPr>
      </w:pPr>
    </w:p>
    <w:p w:rsidR="0061639F" w:rsidRPr="00CB7ACB" w:rsidRDefault="0061639F" w:rsidP="0061639F">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661A3E" w:rsidRPr="00CB7ACB" w:rsidRDefault="00661A3E" w:rsidP="0061639F">
      <w:pPr>
        <w:spacing w:line="360" w:lineRule="auto"/>
        <w:jc w:val="both"/>
        <w:rPr>
          <w:rFonts w:ascii="Times New Roman" w:hAnsi="Times New Roman" w:cs="Times New Roman"/>
          <w:sz w:val="24"/>
          <w:szCs w:val="24"/>
        </w:rPr>
      </w:pPr>
    </w:p>
    <w:sectPr w:rsidR="00661A3E" w:rsidRPr="00CB7ACB" w:rsidSect="0061639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39"/>
    <w:multiLevelType w:val="hybridMultilevel"/>
    <w:tmpl w:val="1DEAD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94696"/>
    <w:multiLevelType w:val="hybridMultilevel"/>
    <w:tmpl w:val="38ACA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C7DFD"/>
    <w:multiLevelType w:val="hybridMultilevel"/>
    <w:tmpl w:val="47D4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0406F"/>
    <w:multiLevelType w:val="hybridMultilevel"/>
    <w:tmpl w:val="3C0C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F73CC"/>
    <w:multiLevelType w:val="hybridMultilevel"/>
    <w:tmpl w:val="465C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F4726"/>
    <w:multiLevelType w:val="hybridMultilevel"/>
    <w:tmpl w:val="6F3C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591E2C"/>
    <w:multiLevelType w:val="hybridMultilevel"/>
    <w:tmpl w:val="61206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80E1B"/>
    <w:multiLevelType w:val="hybridMultilevel"/>
    <w:tmpl w:val="A922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14F43"/>
    <w:multiLevelType w:val="hybridMultilevel"/>
    <w:tmpl w:val="003431A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706408D5"/>
    <w:multiLevelType w:val="hybridMultilevel"/>
    <w:tmpl w:val="FB66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926500"/>
    <w:multiLevelType w:val="hybridMultilevel"/>
    <w:tmpl w:val="1E52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2"/>
  </w:num>
  <w:num w:numId="6">
    <w:abstractNumId w:val="4"/>
  </w:num>
  <w:num w:numId="7">
    <w:abstractNumId w:val="0"/>
  </w:num>
  <w:num w:numId="8">
    <w:abstractNumId w:val="9"/>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9F"/>
    <w:rsid w:val="00391191"/>
    <w:rsid w:val="0061639F"/>
    <w:rsid w:val="00661A3E"/>
    <w:rsid w:val="009C0BDF"/>
    <w:rsid w:val="00CB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39F"/>
    <w:rPr>
      <w:color w:val="0563C1" w:themeColor="hyperlink"/>
      <w:u w:val="single"/>
    </w:rPr>
  </w:style>
  <w:style w:type="paragraph" w:styleId="a4">
    <w:name w:val="Balloon Text"/>
    <w:basedOn w:val="a"/>
    <w:link w:val="a5"/>
    <w:uiPriority w:val="99"/>
    <w:semiHidden/>
    <w:unhideWhenUsed/>
    <w:rsid w:val="00CB7A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ACB"/>
    <w:rPr>
      <w:rFonts w:ascii="Tahoma" w:hAnsi="Tahoma" w:cs="Tahoma"/>
      <w:sz w:val="16"/>
      <w:szCs w:val="16"/>
    </w:rPr>
  </w:style>
  <w:style w:type="paragraph" w:styleId="a6">
    <w:name w:val="List Paragraph"/>
    <w:basedOn w:val="a"/>
    <w:uiPriority w:val="34"/>
    <w:qFormat/>
    <w:rsid w:val="00CB7ACB"/>
    <w:pPr>
      <w:spacing w:after="200" w:line="276" w:lineRule="auto"/>
      <w:ind w:left="720"/>
      <w:contextualSpacing/>
    </w:pPr>
  </w:style>
  <w:style w:type="paragraph" w:styleId="a7">
    <w:name w:val="Normal (Web)"/>
    <w:basedOn w:val="a"/>
    <w:uiPriority w:val="99"/>
    <w:semiHidden/>
    <w:unhideWhenUsed/>
    <w:rsid w:val="009C0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39F"/>
    <w:rPr>
      <w:color w:val="0563C1" w:themeColor="hyperlink"/>
      <w:u w:val="single"/>
    </w:rPr>
  </w:style>
  <w:style w:type="paragraph" w:styleId="a4">
    <w:name w:val="Balloon Text"/>
    <w:basedOn w:val="a"/>
    <w:link w:val="a5"/>
    <w:uiPriority w:val="99"/>
    <w:semiHidden/>
    <w:unhideWhenUsed/>
    <w:rsid w:val="00CB7A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ACB"/>
    <w:rPr>
      <w:rFonts w:ascii="Tahoma" w:hAnsi="Tahoma" w:cs="Tahoma"/>
      <w:sz w:val="16"/>
      <w:szCs w:val="16"/>
    </w:rPr>
  </w:style>
  <w:style w:type="paragraph" w:styleId="a6">
    <w:name w:val="List Paragraph"/>
    <w:basedOn w:val="a"/>
    <w:uiPriority w:val="34"/>
    <w:qFormat/>
    <w:rsid w:val="00CB7ACB"/>
    <w:pPr>
      <w:spacing w:after="200" w:line="276" w:lineRule="auto"/>
      <w:ind w:left="720"/>
      <w:contextualSpacing/>
    </w:pPr>
  </w:style>
  <w:style w:type="paragraph" w:styleId="a7">
    <w:name w:val="Normal (Web)"/>
    <w:basedOn w:val="a"/>
    <w:uiPriority w:val="99"/>
    <w:semiHidden/>
    <w:unhideWhenUsed/>
    <w:rsid w:val="009C0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4393">
      <w:bodyDiv w:val="1"/>
      <w:marLeft w:val="0"/>
      <w:marRight w:val="0"/>
      <w:marTop w:val="0"/>
      <w:marBottom w:val="0"/>
      <w:divBdr>
        <w:top w:val="none" w:sz="0" w:space="0" w:color="auto"/>
        <w:left w:val="none" w:sz="0" w:space="0" w:color="auto"/>
        <w:bottom w:val="none" w:sz="0" w:space="0" w:color="auto"/>
        <w:right w:val="none" w:sz="0" w:space="0" w:color="auto"/>
      </w:divBdr>
    </w:div>
    <w:div w:id="419716011">
      <w:bodyDiv w:val="1"/>
      <w:marLeft w:val="0"/>
      <w:marRight w:val="0"/>
      <w:marTop w:val="0"/>
      <w:marBottom w:val="0"/>
      <w:divBdr>
        <w:top w:val="none" w:sz="0" w:space="0" w:color="auto"/>
        <w:left w:val="none" w:sz="0" w:space="0" w:color="auto"/>
        <w:bottom w:val="none" w:sz="0" w:space="0" w:color="auto"/>
        <w:right w:val="none" w:sz="0" w:space="0" w:color="auto"/>
      </w:divBdr>
    </w:div>
    <w:div w:id="1203596311">
      <w:bodyDiv w:val="1"/>
      <w:marLeft w:val="0"/>
      <w:marRight w:val="0"/>
      <w:marTop w:val="0"/>
      <w:marBottom w:val="0"/>
      <w:divBdr>
        <w:top w:val="none" w:sz="0" w:space="0" w:color="auto"/>
        <w:left w:val="none" w:sz="0" w:space="0" w:color="auto"/>
        <w:bottom w:val="none" w:sz="0" w:space="0" w:color="auto"/>
        <w:right w:val="none" w:sz="0" w:space="0" w:color="auto"/>
      </w:divBdr>
    </w:div>
    <w:div w:id="1344551011">
      <w:bodyDiv w:val="1"/>
      <w:marLeft w:val="0"/>
      <w:marRight w:val="0"/>
      <w:marTop w:val="0"/>
      <w:marBottom w:val="0"/>
      <w:divBdr>
        <w:top w:val="none" w:sz="0" w:space="0" w:color="auto"/>
        <w:left w:val="none" w:sz="0" w:space="0" w:color="auto"/>
        <w:bottom w:val="none" w:sz="0" w:space="0" w:color="auto"/>
        <w:right w:val="none" w:sz="0" w:space="0" w:color="auto"/>
      </w:divBdr>
    </w:div>
    <w:div w:id="15259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pandia.ru/text/category/cherchenie/"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Evgeniya-chudina@yandex.ru" TargetMode="External"/><Relationship Id="rId10" Type="http://schemas.openxmlformats.org/officeDocument/2006/relationships/image" Target="media/image3.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hyperlink" Target="https://pandia.ru/text/category/bufer/" TargetMode="External"/><Relationship Id="rId14" Type="http://schemas.openxmlformats.org/officeDocument/2006/relationships/hyperlink" Target="https://pandia.ru/text/category/ayerozolmz/" TargetMode="External"/><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dc:creator>
  <cp:lastModifiedBy>HP</cp:lastModifiedBy>
  <cp:revision>2</cp:revision>
  <dcterms:created xsi:type="dcterms:W3CDTF">2020-04-07T18:06:00Z</dcterms:created>
  <dcterms:modified xsi:type="dcterms:W3CDTF">2020-04-07T18:06:00Z</dcterms:modified>
</cp:coreProperties>
</file>