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5C" w:rsidRPr="000A2681" w:rsidRDefault="00C55F5C" w:rsidP="00C55F5C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>Занятие № 17; №18.</w:t>
      </w:r>
    </w:p>
    <w:p w:rsidR="00C55F5C" w:rsidRPr="000A2681" w:rsidRDefault="00C55F5C" w:rsidP="00B83264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A2681">
        <w:rPr>
          <w:rFonts w:ascii="Times New Roman" w:hAnsi="Times New Roman" w:cs="Times New Roman"/>
          <w:b/>
          <w:sz w:val="28"/>
          <w:szCs w:val="28"/>
        </w:rPr>
        <w:t>МДК 02.02 Процессы приготовления</w:t>
      </w:r>
      <w:proofErr w:type="gramStart"/>
      <w:r w:rsidRPr="000A268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A2681">
        <w:rPr>
          <w:rFonts w:ascii="Times New Roman" w:hAnsi="Times New Roman" w:cs="Times New Roman"/>
          <w:b/>
          <w:sz w:val="28"/>
          <w:szCs w:val="28"/>
        </w:rPr>
        <w:t xml:space="preserve"> подготовки к реализации и презентации горячих блюд, кулинарных изделий, закусок</w:t>
      </w:r>
    </w:p>
    <w:p w:rsidR="00C55F5C" w:rsidRPr="000A2681" w:rsidRDefault="00C55F5C" w:rsidP="00C55F5C">
      <w:pPr>
        <w:rPr>
          <w:rFonts w:ascii="Times New Roman" w:hAnsi="Times New Roman" w:cs="Times New Roman"/>
          <w:b/>
          <w:sz w:val="28"/>
          <w:szCs w:val="28"/>
        </w:rPr>
      </w:pPr>
      <w:r w:rsidRPr="000A2681">
        <w:rPr>
          <w:rFonts w:ascii="Times New Roman" w:hAnsi="Times New Roman" w:cs="Times New Roman"/>
          <w:b/>
          <w:sz w:val="28"/>
          <w:szCs w:val="28"/>
        </w:rPr>
        <w:t>Тема: Особенности приготовления, супов картофельных с крупами, бобовыми и макаронными изделиями.</w:t>
      </w:r>
    </w:p>
    <w:p w:rsidR="00C55F5C" w:rsidRPr="000A2681" w:rsidRDefault="00C55F5C" w:rsidP="00C55F5C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0A2681">
        <w:rPr>
          <w:rFonts w:ascii="Times New Roman" w:hAnsi="Times New Roman" w:cs="Times New Roman"/>
          <w:sz w:val="28"/>
          <w:szCs w:val="28"/>
        </w:rPr>
        <w:t xml:space="preserve"> Ознакомление с  технологией приготовления.</w:t>
      </w:r>
    </w:p>
    <w:p w:rsidR="00C55F5C" w:rsidRPr="000A2681" w:rsidRDefault="00C55F5C" w:rsidP="00C55F5C">
      <w:pPr>
        <w:rPr>
          <w:rFonts w:ascii="Times New Roman" w:hAnsi="Times New Roman" w:cs="Times New Roman"/>
          <w:b/>
          <w:sz w:val="28"/>
          <w:szCs w:val="28"/>
        </w:rPr>
      </w:pPr>
      <w:r w:rsidRPr="000A2681">
        <w:rPr>
          <w:rFonts w:ascii="Times New Roman" w:hAnsi="Times New Roman" w:cs="Times New Roman"/>
          <w:b/>
          <w:sz w:val="28"/>
          <w:szCs w:val="28"/>
        </w:rPr>
        <w:t>Структура и ход занятия:</w:t>
      </w:r>
    </w:p>
    <w:p w:rsidR="00C55F5C" w:rsidRPr="000A2681" w:rsidRDefault="00C55F5C" w:rsidP="00C55F5C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b/>
          <w:sz w:val="28"/>
          <w:szCs w:val="28"/>
        </w:rPr>
        <w:t>Мотивация  и актуализация учебной деятельности</w:t>
      </w:r>
      <w:r w:rsidRPr="000A26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5F5C" w:rsidRPr="000A2681" w:rsidRDefault="00C55F5C" w:rsidP="00C55F5C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>Эта группа супов характерна тем,  что  является наиболее распространенной.  И простыми в приготовлении супами. Не сложностью приготовления. И обладают высокой калорийностью.</w:t>
      </w:r>
    </w:p>
    <w:p w:rsidR="00C55F5C" w:rsidRPr="000A2681" w:rsidRDefault="00C55F5C" w:rsidP="00C55F5C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b/>
          <w:sz w:val="28"/>
          <w:szCs w:val="28"/>
        </w:rPr>
        <w:t>Изложение нового материала:</w:t>
      </w:r>
      <w:r w:rsidRPr="000A26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5F5C" w:rsidRPr="000A2681" w:rsidRDefault="00C55F5C" w:rsidP="00C55F5C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 xml:space="preserve">Суп картофельный с крупой – картофель нарезают крупными кубиками; морковь, петрушку, лук -  мелким кубиком. Коренья и лук </w:t>
      </w:r>
      <w:proofErr w:type="spellStart"/>
      <w:r w:rsidRPr="000A2681">
        <w:rPr>
          <w:rFonts w:ascii="Times New Roman" w:hAnsi="Times New Roman" w:cs="Times New Roman"/>
          <w:sz w:val="28"/>
          <w:szCs w:val="28"/>
        </w:rPr>
        <w:t>пассеруют</w:t>
      </w:r>
      <w:proofErr w:type="spellEnd"/>
      <w:r w:rsidRPr="000A2681">
        <w:rPr>
          <w:rFonts w:ascii="Times New Roman" w:hAnsi="Times New Roman" w:cs="Times New Roman"/>
          <w:sz w:val="28"/>
          <w:szCs w:val="28"/>
        </w:rPr>
        <w:t>. Крупу подготавливают. В кипящий бульон закладывают  подготовленную крупу, варят 10 мин. Кладут картофель, пассерованные овощи, варят до готовности. За 5-10 мин. до конца варки добавляют специи, соль. При отпуске суп наливают в тарелку и посыпают зеленью.</w:t>
      </w:r>
    </w:p>
    <w:p w:rsidR="00C55F5C" w:rsidRPr="000A2681" w:rsidRDefault="00C55F5C" w:rsidP="00C55F5C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 xml:space="preserve">Суп картофельный с </w:t>
      </w:r>
      <w:proofErr w:type="gramStart"/>
      <w:r w:rsidRPr="000A2681">
        <w:rPr>
          <w:rFonts w:ascii="Times New Roman" w:hAnsi="Times New Roman" w:cs="Times New Roman"/>
          <w:sz w:val="28"/>
          <w:szCs w:val="28"/>
        </w:rPr>
        <w:t>бобовыми</w:t>
      </w:r>
      <w:proofErr w:type="gramEnd"/>
      <w:r w:rsidRPr="000A2681">
        <w:rPr>
          <w:rFonts w:ascii="Times New Roman" w:hAnsi="Times New Roman" w:cs="Times New Roman"/>
          <w:sz w:val="28"/>
          <w:szCs w:val="28"/>
        </w:rPr>
        <w:t xml:space="preserve"> – горох подготавливают, заливают холодной водой, замачивают на 2-3 часа, затем варят в той же воде (без соли) до размягчения. Картофель нарезают крупным кубиком. В кипящий бульон </w:t>
      </w:r>
      <w:proofErr w:type="gramStart"/>
      <w:r w:rsidRPr="000A2681">
        <w:rPr>
          <w:rFonts w:ascii="Times New Roman" w:hAnsi="Times New Roman" w:cs="Times New Roman"/>
          <w:sz w:val="28"/>
          <w:szCs w:val="28"/>
        </w:rPr>
        <w:t>закладывают  горох  доводят</w:t>
      </w:r>
      <w:proofErr w:type="gramEnd"/>
      <w:r w:rsidRPr="000A2681">
        <w:rPr>
          <w:rFonts w:ascii="Times New Roman" w:hAnsi="Times New Roman" w:cs="Times New Roman"/>
          <w:sz w:val="28"/>
          <w:szCs w:val="28"/>
        </w:rPr>
        <w:t xml:space="preserve"> до кипения, кладут картофель, пассерованные овощи, через некоторое время добавляют специи, соль и варят до готовности. При отпуске в тарелку кладут кусочек мяса, наливают суп, посыпают зеленью.</w:t>
      </w:r>
    </w:p>
    <w:p w:rsidR="00C55F5C" w:rsidRPr="000A2681" w:rsidRDefault="00C55F5C" w:rsidP="00C55F5C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b/>
          <w:sz w:val="28"/>
          <w:szCs w:val="28"/>
        </w:rPr>
        <w:t>Закрепление нового материала:</w:t>
      </w:r>
    </w:p>
    <w:p w:rsidR="00C55F5C" w:rsidRPr="000A2681" w:rsidRDefault="00C55F5C" w:rsidP="00C55F5C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 xml:space="preserve"> При приготовлении  супов соблюдают санитарные требования при обработке продуктов приготовлении и хранении самих супов. Какие условия необходимы для приготовления супов: а) что характерно для этих супов; б) какая посуда, инвентарь и доски с соответствующей маркировкой используются; в) какие требования предъявляют к супам.</w:t>
      </w:r>
    </w:p>
    <w:p w:rsidR="00C55F5C" w:rsidRPr="000A2681" w:rsidRDefault="00C55F5C" w:rsidP="00C55F5C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b/>
          <w:sz w:val="28"/>
          <w:szCs w:val="28"/>
        </w:rPr>
        <w:t>Задание на дом:</w:t>
      </w:r>
      <w:r w:rsidRPr="000A26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5F5C" w:rsidRPr="000A2681" w:rsidRDefault="00C55F5C" w:rsidP="00C55F5C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Систематизировать  знания, оформить конспект, Ответить письменно на контрольные вопросы: </w:t>
      </w:r>
    </w:p>
    <w:p w:rsidR="00C55F5C" w:rsidRPr="000A2681" w:rsidRDefault="00C55F5C" w:rsidP="00C55F5C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>1. Какие бульоны используются для этой группы супов.</w:t>
      </w:r>
    </w:p>
    <w:p w:rsidR="00C55F5C" w:rsidRPr="000A2681" w:rsidRDefault="00C55F5C" w:rsidP="00C55F5C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>2. Как подготовить бобовые овощи.</w:t>
      </w:r>
    </w:p>
    <w:p w:rsidR="00C55F5C" w:rsidRPr="000A2681" w:rsidRDefault="00C55F5C" w:rsidP="00C55F5C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>3. Как подготовить овощную пассировку.</w:t>
      </w:r>
    </w:p>
    <w:p w:rsidR="00C55F5C" w:rsidRDefault="00C55F5C" w:rsidP="00C55F5C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 xml:space="preserve">4.Требования к качеству, условия и сроки хранения. </w:t>
      </w:r>
    </w:p>
    <w:p w:rsidR="00B83264" w:rsidRDefault="00B83264" w:rsidP="00C55F5C">
      <w:pPr>
        <w:rPr>
          <w:rFonts w:ascii="Times New Roman" w:hAnsi="Times New Roman" w:cs="Times New Roman"/>
          <w:sz w:val="28"/>
          <w:szCs w:val="28"/>
        </w:rPr>
      </w:pPr>
    </w:p>
    <w:p w:rsidR="00B83264" w:rsidRDefault="00B83264" w:rsidP="00C55F5C">
      <w:pPr>
        <w:rPr>
          <w:rFonts w:ascii="Times New Roman" w:hAnsi="Times New Roman" w:cs="Times New Roman"/>
          <w:sz w:val="28"/>
          <w:szCs w:val="28"/>
        </w:rPr>
      </w:pPr>
    </w:p>
    <w:p w:rsidR="00B83264" w:rsidRDefault="00B83264" w:rsidP="00C55F5C">
      <w:pPr>
        <w:rPr>
          <w:rFonts w:ascii="Times New Roman" w:hAnsi="Times New Roman" w:cs="Times New Roman"/>
          <w:sz w:val="28"/>
          <w:szCs w:val="28"/>
        </w:rPr>
      </w:pPr>
    </w:p>
    <w:p w:rsidR="00B83264" w:rsidRPr="000A2681" w:rsidRDefault="00B83264" w:rsidP="00C55F5C">
      <w:pPr>
        <w:rPr>
          <w:rFonts w:ascii="Times New Roman" w:hAnsi="Times New Roman" w:cs="Times New Roman"/>
          <w:sz w:val="28"/>
          <w:szCs w:val="28"/>
        </w:rPr>
      </w:pPr>
    </w:p>
    <w:p w:rsidR="00C55F5C" w:rsidRPr="000A2681" w:rsidRDefault="00C55F5C" w:rsidP="00C55F5C">
      <w:pPr>
        <w:ind w:left="360"/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 xml:space="preserve">Ответы присылать на почту –   </w:t>
      </w:r>
      <w:proofErr w:type="spellStart"/>
      <w:r w:rsidRPr="000A2681">
        <w:rPr>
          <w:rFonts w:ascii="Times New Roman" w:hAnsi="Times New Roman" w:cs="Times New Roman"/>
          <w:sz w:val="28"/>
          <w:szCs w:val="28"/>
        </w:rPr>
        <w:t>elizaveta-dvenadcataya@yande</w:t>
      </w:r>
      <w:proofErr w:type="spellEnd"/>
    </w:p>
    <w:p w:rsidR="00C55F5C" w:rsidRPr="000A2681" w:rsidRDefault="00C55F5C" w:rsidP="00B83264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D" w:rsidRDefault="00722FCD"/>
    <w:sectPr w:rsidR="00722FCD" w:rsidSect="00860275">
      <w:headerReference w:type="default" r:id="rId6"/>
      <w:pgSz w:w="11906" w:h="16838"/>
      <w:pgMar w:top="851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FCD" w:rsidRDefault="00722FCD" w:rsidP="00722FCD">
      <w:pPr>
        <w:spacing w:after="0" w:line="240" w:lineRule="auto"/>
      </w:pPr>
      <w:r>
        <w:separator/>
      </w:r>
    </w:p>
  </w:endnote>
  <w:endnote w:type="continuationSeparator" w:id="1">
    <w:p w:rsidR="00722FCD" w:rsidRDefault="00722FCD" w:rsidP="0072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FCD" w:rsidRDefault="00722FCD" w:rsidP="00722FCD">
      <w:pPr>
        <w:spacing w:after="0" w:line="240" w:lineRule="auto"/>
      </w:pPr>
      <w:r>
        <w:separator/>
      </w:r>
    </w:p>
  </w:footnote>
  <w:footnote w:type="continuationSeparator" w:id="1">
    <w:p w:rsidR="00722FCD" w:rsidRDefault="00722FCD" w:rsidP="0072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75" w:rsidRDefault="00B83264" w:rsidP="00860275">
    <w:pPr>
      <w:pStyle w:val="a3"/>
      <w:ind w:left="-142" w:firstLine="14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F5C"/>
    <w:rsid w:val="00722FCD"/>
    <w:rsid w:val="00B83264"/>
    <w:rsid w:val="00C5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5F5C"/>
  </w:style>
  <w:style w:type="character" w:styleId="a5">
    <w:name w:val="Hyperlink"/>
    <w:basedOn w:val="a0"/>
    <w:uiPriority w:val="99"/>
    <w:unhideWhenUsed/>
    <w:rsid w:val="00C55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2020-04-09T18:53:00Z</dcterms:created>
  <dcterms:modified xsi:type="dcterms:W3CDTF">2020-04-09T18:57:00Z</dcterms:modified>
</cp:coreProperties>
</file>