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CF" w:rsidRDefault="007466CF" w:rsidP="00746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МДК.01.01 Организация приготовления, подготовки к реализации и хранения кулинарных полуфабрикатов</w:t>
      </w:r>
    </w:p>
    <w:p w:rsidR="007466CF" w:rsidRDefault="007466CF" w:rsidP="0074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6CF" w:rsidRDefault="007466CF" w:rsidP="00746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8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27, 28</w:t>
      </w:r>
    </w:p>
    <w:p w:rsidR="007466CF" w:rsidRDefault="007466CF" w:rsidP="007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конспектов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выполнить практическое занятие, прислать отчет на почту или в контакте.</w:t>
      </w:r>
    </w:p>
    <w:p w:rsidR="007466CF" w:rsidRPr="00FE7D2F" w:rsidRDefault="007466CF" w:rsidP="007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6CF" w:rsidRPr="007466CF" w:rsidRDefault="007466CF" w:rsidP="007466CF">
      <w:pPr>
        <w:spacing w:after="0" w:line="240" w:lineRule="auto"/>
        <w:ind w:firstLine="22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7D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Практическое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занятие № 9</w:t>
      </w:r>
      <w:r w:rsidRPr="00FE7D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7466CF" w:rsidRPr="007466CF" w:rsidRDefault="007466CF" w:rsidP="007466C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4D9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CF">
        <w:rPr>
          <w:rFonts w:ascii="Times New Roman" w:hAnsi="Times New Roman"/>
          <w:color w:val="000000" w:themeColor="text1"/>
          <w:sz w:val="28"/>
          <w:szCs w:val="28"/>
        </w:rPr>
        <w:t>Отработка приемов безопасной эксплуатации куттера, фаршемешалки</w:t>
      </w:r>
    </w:p>
    <w:p w:rsidR="007466CF" w:rsidRPr="00993660" w:rsidRDefault="007466CF" w:rsidP="007466CF">
      <w:pPr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знаний, умений и навыков по устройству и правильной эксплуатации фаршемешалки, куттера.</w:t>
      </w:r>
    </w:p>
    <w:p w:rsidR="007466CF" w:rsidRDefault="007466CF" w:rsidP="00746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51">
        <w:rPr>
          <w:rFonts w:ascii="Times New Roman" w:hAnsi="Times New Roman" w:cs="Times New Roman"/>
          <w:sz w:val="28"/>
          <w:szCs w:val="28"/>
        </w:rPr>
        <w:t>Ход работы:</w:t>
      </w:r>
    </w:p>
    <w:p w:rsidR="007466CF" w:rsidRDefault="007466CF" w:rsidP="00746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sz w:val="28"/>
          <w:szCs w:val="28"/>
        </w:rPr>
        <w:t>. Заполнить таблицу.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942"/>
      </w:tblGrid>
      <w:tr w:rsidR="007466CF" w:rsidRPr="002D4826" w:rsidTr="00F32D21">
        <w:tc>
          <w:tcPr>
            <w:tcW w:w="534" w:type="dxa"/>
            <w:vAlign w:val="center"/>
          </w:tcPr>
          <w:p w:rsidR="007466CF" w:rsidRPr="002D4826" w:rsidRDefault="007466CF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\ч</w:t>
            </w:r>
            <w:proofErr w:type="spellEnd"/>
          </w:p>
        </w:tc>
        <w:tc>
          <w:tcPr>
            <w:tcW w:w="2942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CF" w:rsidRPr="002D4826" w:rsidTr="00F32D21">
        <w:tc>
          <w:tcPr>
            <w:tcW w:w="534" w:type="dxa"/>
            <w:vAlign w:val="center"/>
          </w:tcPr>
          <w:p w:rsidR="007466CF" w:rsidRPr="002D4826" w:rsidRDefault="007466CF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загрузка,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42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CF" w:rsidRPr="002D4826" w:rsidTr="00F32D21">
        <w:tc>
          <w:tcPr>
            <w:tcW w:w="534" w:type="dxa"/>
            <w:vAlign w:val="center"/>
          </w:tcPr>
          <w:p w:rsidR="007466CF" w:rsidRPr="002D4826" w:rsidRDefault="007466CF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перемешивания фарша,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2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CF" w:rsidRPr="002D4826" w:rsidTr="00F32D21">
        <w:tc>
          <w:tcPr>
            <w:tcW w:w="534" w:type="dxa"/>
            <w:vAlign w:val="center"/>
          </w:tcPr>
          <w:p w:rsidR="007466CF" w:rsidRPr="002D4826" w:rsidRDefault="007466CF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42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CF" w:rsidRDefault="007466CF" w:rsidP="00746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66CF" w:rsidRDefault="007466CF" w:rsidP="00746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b/>
          <w:sz w:val="28"/>
          <w:szCs w:val="28"/>
        </w:rPr>
        <w:t>Задание № 2.</w:t>
      </w:r>
      <w:r>
        <w:rPr>
          <w:rFonts w:ascii="Times New Roman" w:hAnsi="Times New Roman" w:cs="Times New Roman"/>
          <w:sz w:val="28"/>
          <w:szCs w:val="28"/>
        </w:rPr>
        <w:t xml:space="preserve"> Назовите основные части механизма</w:t>
      </w:r>
    </w:p>
    <w:p w:rsidR="007466CF" w:rsidRDefault="007466CF" w:rsidP="00746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b/>
          <w:sz w:val="28"/>
          <w:szCs w:val="28"/>
        </w:rPr>
        <w:t>Задание № 3.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7466CF" w:rsidRDefault="007466CF" w:rsidP="007466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 органом фаршемешалки _______</w:t>
      </w:r>
    </w:p>
    <w:p w:rsidR="007466CF" w:rsidRDefault="007466CF" w:rsidP="007466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Лопасти в рабочем органе расположены__________</w:t>
      </w:r>
    </w:p>
    <w:p w:rsidR="007466CF" w:rsidRPr="007466CF" w:rsidRDefault="007466CF" w:rsidP="007466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нужно загружать в фаршемешалку_________</w:t>
      </w:r>
    </w:p>
    <w:p w:rsidR="007466CF" w:rsidRDefault="007466CF" w:rsidP="007466C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b/>
          <w:sz w:val="28"/>
          <w:szCs w:val="28"/>
        </w:rPr>
        <w:t>Задание № 4.</w:t>
      </w:r>
      <w:r>
        <w:rPr>
          <w:rFonts w:ascii="Times New Roman" w:hAnsi="Times New Roman" w:cs="Times New Roman"/>
          <w:sz w:val="28"/>
          <w:szCs w:val="28"/>
        </w:rPr>
        <w:t xml:space="preserve"> Расшифруйте маркировку фаршемешалки.</w:t>
      </w:r>
    </w:p>
    <w:p w:rsidR="007466CF" w:rsidRDefault="007466CF" w:rsidP="007466C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</w:t>
      </w:r>
    </w:p>
    <w:p w:rsidR="007466CF" w:rsidRDefault="007466CF" w:rsidP="007466C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</w:t>
      </w:r>
    </w:p>
    <w:p w:rsidR="007466CF" w:rsidRDefault="007466CF" w:rsidP="007466C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</w:p>
    <w:p w:rsidR="007466CF" w:rsidRDefault="007466CF" w:rsidP="007466C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150-</w:t>
      </w:r>
    </w:p>
    <w:p w:rsidR="007466CF" w:rsidRDefault="007466CF" w:rsidP="007466C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b/>
          <w:sz w:val="28"/>
          <w:szCs w:val="28"/>
        </w:rPr>
        <w:t xml:space="preserve">Задание № 5. </w:t>
      </w:r>
      <w:r>
        <w:rPr>
          <w:rFonts w:ascii="Times New Roman" w:hAnsi="Times New Roman" w:cs="Times New Roman"/>
          <w:sz w:val="28"/>
          <w:szCs w:val="28"/>
        </w:rPr>
        <w:t xml:space="preserve">Напишите 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изделий и изделия из котлетной массы.</w:t>
      </w:r>
    </w:p>
    <w:p w:rsidR="007466CF" w:rsidRDefault="007466CF" w:rsidP="007466C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b/>
          <w:sz w:val="28"/>
          <w:szCs w:val="28"/>
        </w:rPr>
        <w:t>Задание № 6.</w:t>
      </w:r>
      <w:r>
        <w:rPr>
          <w:rFonts w:ascii="Times New Roman" w:hAnsi="Times New Roman" w:cs="Times New Roman"/>
          <w:sz w:val="28"/>
          <w:szCs w:val="28"/>
        </w:rPr>
        <w:t xml:space="preserve"> Заполнить таблицу.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942"/>
      </w:tblGrid>
      <w:tr w:rsidR="007466CF" w:rsidRPr="002D4826" w:rsidTr="00F32D21">
        <w:tc>
          <w:tcPr>
            <w:tcW w:w="534" w:type="dxa"/>
            <w:vAlign w:val="center"/>
          </w:tcPr>
          <w:p w:rsidR="007466CF" w:rsidRPr="002D4826" w:rsidRDefault="007466CF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\ч</w:t>
            </w:r>
            <w:proofErr w:type="spellEnd"/>
          </w:p>
        </w:tc>
        <w:tc>
          <w:tcPr>
            <w:tcW w:w="2942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CF" w:rsidRPr="002D4826" w:rsidTr="00F32D21">
        <w:tc>
          <w:tcPr>
            <w:tcW w:w="534" w:type="dxa"/>
            <w:vAlign w:val="center"/>
          </w:tcPr>
          <w:p w:rsidR="007466CF" w:rsidRPr="002D4826" w:rsidRDefault="007466CF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\ч</w:t>
            </w:r>
            <w:proofErr w:type="spellEnd"/>
          </w:p>
        </w:tc>
        <w:tc>
          <w:tcPr>
            <w:tcW w:w="2942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CF" w:rsidRPr="002D4826" w:rsidTr="00F32D21">
        <w:tc>
          <w:tcPr>
            <w:tcW w:w="534" w:type="dxa"/>
            <w:vAlign w:val="center"/>
          </w:tcPr>
          <w:p w:rsidR="007466CF" w:rsidRPr="002D4826" w:rsidRDefault="007466CF" w:rsidP="00F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942" w:type="dxa"/>
            <w:vAlign w:val="center"/>
          </w:tcPr>
          <w:p w:rsidR="007466CF" w:rsidRPr="002D4826" w:rsidRDefault="007466CF" w:rsidP="00F3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CF" w:rsidRDefault="007466CF" w:rsidP="007466C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466CF" w:rsidRDefault="007466CF" w:rsidP="007466C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Рабочим органом куттера является__________</w:t>
      </w:r>
    </w:p>
    <w:p w:rsidR="007466CF" w:rsidRDefault="007466CF" w:rsidP="007466C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Бликсер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это_________________________</w:t>
      </w:r>
    </w:p>
    <w:p w:rsidR="007466CF" w:rsidRPr="00166F90" w:rsidRDefault="007466CF" w:rsidP="007466C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бликсера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466CF" w:rsidRDefault="007466CF" w:rsidP="00746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b/>
          <w:sz w:val="28"/>
          <w:szCs w:val="28"/>
        </w:rPr>
        <w:t>Задание № 7.</w:t>
      </w:r>
      <w:r>
        <w:rPr>
          <w:rFonts w:ascii="Times New Roman" w:hAnsi="Times New Roman" w:cs="Times New Roman"/>
          <w:sz w:val="28"/>
          <w:szCs w:val="28"/>
        </w:rPr>
        <w:t xml:space="preserve"> Опишите правила эксплуатации куттера.</w:t>
      </w:r>
    </w:p>
    <w:p w:rsidR="007466CF" w:rsidRPr="007466CF" w:rsidRDefault="007466CF" w:rsidP="00746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6CF">
        <w:rPr>
          <w:rFonts w:ascii="Times New Roman" w:hAnsi="Times New Roman" w:cs="Times New Roman"/>
          <w:b/>
          <w:sz w:val="28"/>
          <w:szCs w:val="28"/>
        </w:rPr>
        <w:t>Задание № 8.</w:t>
      </w:r>
      <w:r>
        <w:rPr>
          <w:rFonts w:ascii="Times New Roman" w:hAnsi="Times New Roman" w:cs="Times New Roman"/>
          <w:sz w:val="28"/>
          <w:szCs w:val="28"/>
        </w:rPr>
        <w:t xml:space="preserve"> Написать вывод.</w:t>
      </w:r>
    </w:p>
    <w:p w:rsidR="007466CF" w:rsidRDefault="007466CF" w:rsidP="00746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466CF" w:rsidRPr="00C87AD6" w:rsidRDefault="007466CF" w:rsidP="007466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всем вопросам обращаться по адресу электронной почты:</w:t>
      </w:r>
    </w:p>
    <w:p w:rsidR="002679DB" w:rsidRPr="007466CF" w:rsidRDefault="007466CF" w:rsidP="007466C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annaburkova</w:t>
      </w:r>
      <w:proofErr w:type="spellEnd"/>
      <w:r w:rsidRPr="009972B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90@</w:t>
      </w: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yandex</w:t>
      </w:r>
      <w:proofErr w:type="spellEnd"/>
      <w:r w:rsidRPr="009972B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sectPr w:rsidR="002679DB" w:rsidRPr="007466CF" w:rsidSect="0026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6B1A"/>
    <w:multiLevelType w:val="hybridMultilevel"/>
    <w:tmpl w:val="6AD02DBC"/>
    <w:lvl w:ilvl="0" w:tplc="A88A4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6CF"/>
    <w:rsid w:val="002679DB"/>
    <w:rsid w:val="0074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2020-04-06T09:29:00Z</dcterms:created>
  <dcterms:modified xsi:type="dcterms:W3CDTF">2020-04-06T09:36:00Z</dcterms:modified>
</cp:coreProperties>
</file>