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B83" w:rsidRPr="00080BBA" w:rsidRDefault="004A2B83" w:rsidP="00A17FD8">
      <w:pPr>
        <w:jc w:val="center"/>
        <w:rPr>
          <w:rFonts w:ascii="Times New Roman" w:hAnsi="Times New Roman" w:cs="Times New Roman"/>
          <w:sz w:val="28"/>
          <w:szCs w:val="28"/>
        </w:rPr>
      </w:pPr>
      <w:r w:rsidRPr="00080BBA">
        <w:rPr>
          <w:rFonts w:ascii="Times New Roman" w:hAnsi="Times New Roman" w:cs="Times New Roman"/>
          <w:sz w:val="28"/>
          <w:szCs w:val="28"/>
        </w:rPr>
        <w:t xml:space="preserve">Тема урока: </w:t>
      </w:r>
      <w:r w:rsidR="00A17FD8">
        <w:rPr>
          <w:rFonts w:ascii="Times New Roman" w:hAnsi="Times New Roman" w:cs="Times New Roman"/>
          <w:sz w:val="28"/>
          <w:szCs w:val="28"/>
        </w:rPr>
        <w:t>ФОРМИРОВАНИЕ НАЦИОНАЛИСТИЧЕСКИХ ДИКТАТУР В ЕВРОПЕ</w:t>
      </w:r>
    </w:p>
    <w:p w:rsidR="00DB6E03" w:rsidRPr="00DB6E03" w:rsidRDefault="008A3E43" w:rsidP="00DB6E03">
      <w:pPr>
        <w:spacing w:line="240" w:lineRule="auto"/>
        <w:ind w:left="3260" w:right="-57"/>
        <w:jc w:val="right"/>
        <w:rPr>
          <w:rFonts w:ascii="Times New Roman" w:hAnsi="Times New Roman" w:cs="Times New Roman"/>
          <w:b/>
          <w:sz w:val="28"/>
          <w:szCs w:val="28"/>
        </w:rPr>
      </w:pPr>
      <w:r w:rsidRPr="00DB6E03">
        <w:rPr>
          <w:rFonts w:ascii="Times New Roman" w:hAnsi="Times New Roman" w:cs="Times New Roman"/>
          <w:b/>
          <w:sz w:val="28"/>
          <w:szCs w:val="28"/>
        </w:rPr>
        <w:t xml:space="preserve">Эпиграф: «У фашизма нет будущего, </w:t>
      </w:r>
    </w:p>
    <w:p w:rsidR="004274F3" w:rsidRPr="00DB6E03" w:rsidRDefault="008A3E43" w:rsidP="00DB6E03">
      <w:pPr>
        <w:spacing w:line="240" w:lineRule="auto"/>
        <w:ind w:left="3260" w:right="-57"/>
        <w:jc w:val="right"/>
        <w:rPr>
          <w:rFonts w:ascii="Times New Roman" w:hAnsi="Times New Roman" w:cs="Times New Roman"/>
          <w:b/>
          <w:sz w:val="28"/>
          <w:szCs w:val="28"/>
        </w:rPr>
      </w:pPr>
      <w:r w:rsidRPr="00DB6E03">
        <w:rPr>
          <w:rFonts w:ascii="Times New Roman" w:hAnsi="Times New Roman" w:cs="Times New Roman"/>
          <w:b/>
          <w:sz w:val="28"/>
          <w:szCs w:val="28"/>
        </w:rPr>
        <w:t>но у него</w:t>
      </w:r>
      <w:r w:rsidR="00DB6E03" w:rsidRPr="00DB6E03">
        <w:rPr>
          <w:rFonts w:ascii="Times New Roman" w:hAnsi="Times New Roman" w:cs="Times New Roman"/>
          <w:b/>
          <w:sz w:val="28"/>
          <w:szCs w:val="28"/>
        </w:rPr>
        <w:t xml:space="preserve"> всегда </w:t>
      </w:r>
      <w:r w:rsidR="00166F33" w:rsidRPr="00DB6E03">
        <w:rPr>
          <w:rFonts w:ascii="Times New Roman" w:hAnsi="Times New Roman" w:cs="Times New Roman"/>
          <w:b/>
          <w:sz w:val="28"/>
          <w:szCs w:val="28"/>
        </w:rPr>
        <w:t>есть</w:t>
      </w:r>
      <w:r w:rsidR="00DB6E03" w:rsidRPr="00DB6E03">
        <w:rPr>
          <w:rFonts w:ascii="Times New Roman" w:hAnsi="Times New Roman" w:cs="Times New Roman"/>
          <w:b/>
          <w:sz w:val="28"/>
          <w:szCs w:val="28"/>
        </w:rPr>
        <w:t xml:space="preserve"> </w:t>
      </w:r>
      <w:r w:rsidR="002D360C" w:rsidRPr="00DB6E03">
        <w:rPr>
          <w:rFonts w:ascii="Times New Roman" w:hAnsi="Times New Roman" w:cs="Times New Roman"/>
          <w:b/>
          <w:sz w:val="28"/>
          <w:szCs w:val="28"/>
        </w:rPr>
        <w:t>на</w:t>
      </w:r>
      <w:r w:rsidR="00166F33" w:rsidRPr="00DB6E03">
        <w:rPr>
          <w:rFonts w:ascii="Times New Roman" w:hAnsi="Times New Roman" w:cs="Times New Roman"/>
          <w:b/>
          <w:sz w:val="28"/>
          <w:szCs w:val="28"/>
        </w:rPr>
        <w:t>стоящее».</w:t>
      </w:r>
      <w:r w:rsidR="0094237B" w:rsidRPr="00DB6E03">
        <w:rPr>
          <w:rFonts w:ascii="Times New Roman" w:hAnsi="Times New Roman" w:cs="Times New Roman"/>
          <w:b/>
          <w:sz w:val="28"/>
          <w:szCs w:val="28"/>
        </w:rPr>
        <w:t xml:space="preserve">                      </w:t>
      </w:r>
      <w:r w:rsidRPr="00DB6E03">
        <w:rPr>
          <w:rFonts w:ascii="Times New Roman" w:hAnsi="Times New Roman" w:cs="Times New Roman"/>
          <w:b/>
          <w:sz w:val="28"/>
          <w:szCs w:val="28"/>
        </w:rPr>
        <w:t xml:space="preserve">    </w:t>
      </w:r>
      <w:r w:rsidR="00AB3889" w:rsidRPr="00DB6E03">
        <w:rPr>
          <w:rFonts w:ascii="Times New Roman" w:hAnsi="Times New Roman" w:cs="Times New Roman"/>
          <w:b/>
          <w:sz w:val="28"/>
          <w:szCs w:val="28"/>
        </w:rPr>
        <w:t xml:space="preserve">         </w:t>
      </w:r>
      <w:r w:rsidR="004274F3" w:rsidRPr="00DB6E03">
        <w:rPr>
          <w:rFonts w:ascii="Times New Roman" w:hAnsi="Times New Roman" w:cs="Times New Roman"/>
          <w:b/>
          <w:sz w:val="28"/>
          <w:szCs w:val="28"/>
        </w:rPr>
        <w:t xml:space="preserve">                                                                                                              </w:t>
      </w:r>
      <w:r w:rsidR="0094237B" w:rsidRPr="00DB6E03">
        <w:rPr>
          <w:rFonts w:ascii="Times New Roman" w:hAnsi="Times New Roman" w:cs="Times New Roman"/>
          <w:b/>
          <w:sz w:val="28"/>
          <w:szCs w:val="28"/>
        </w:rPr>
        <w:t xml:space="preserve">                 </w:t>
      </w:r>
      <w:r w:rsidR="004274F3" w:rsidRPr="00DB6E03">
        <w:rPr>
          <w:rFonts w:ascii="Times New Roman" w:hAnsi="Times New Roman" w:cs="Times New Roman"/>
          <w:b/>
          <w:sz w:val="28"/>
          <w:szCs w:val="28"/>
        </w:rPr>
        <w:t xml:space="preserve">    </w:t>
      </w:r>
      <w:r w:rsidR="004274F3" w:rsidRPr="00080BBA">
        <w:rPr>
          <w:rFonts w:ascii="Times New Roman" w:hAnsi="Times New Roman" w:cs="Times New Roman"/>
          <w:sz w:val="28"/>
          <w:szCs w:val="28"/>
        </w:rPr>
        <w:t>Асар Эппель</w:t>
      </w:r>
      <w:r w:rsidR="00E855BA" w:rsidRPr="00080BBA">
        <w:rPr>
          <w:rFonts w:ascii="Times New Roman" w:hAnsi="Times New Roman" w:cs="Times New Roman"/>
          <w:sz w:val="28"/>
          <w:szCs w:val="28"/>
        </w:rPr>
        <w:t xml:space="preserve">             </w:t>
      </w:r>
    </w:p>
    <w:p w:rsidR="004A2B83" w:rsidRPr="00080BBA" w:rsidRDefault="004A2B83"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Цели:</w:t>
      </w:r>
      <w:r w:rsidR="00E855BA" w:rsidRPr="00080BBA">
        <w:rPr>
          <w:rFonts w:ascii="Times New Roman" w:hAnsi="Times New Roman" w:cs="Times New Roman"/>
          <w:sz w:val="28"/>
          <w:szCs w:val="28"/>
        </w:rPr>
        <w:t xml:space="preserve">                                            </w:t>
      </w:r>
    </w:p>
    <w:p w:rsidR="004A2B83" w:rsidRPr="00080BBA" w:rsidRDefault="004A2B83"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  познакомить обучающихся с истоками рождения тоталитарного фашистского государства, идеологией и практикой фашизма, проследить взаимосвязь условий, способствующих развитию фашизма в прошлом и настоящем.</w:t>
      </w:r>
    </w:p>
    <w:p w:rsidR="004A2B83" w:rsidRPr="00080BBA" w:rsidRDefault="00DB6E03" w:rsidP="00080BBA">
      <w:pPr>
        <w:spacing w:line="240" w:lineRule="auto"/>
        <w:ind w:left="-340" w:right="-57"/>
        <w:jc w:val="both"/>
        <w:rPr>
          <w:rFonts w:ascii="Times New Roman" w:hAnsi="Times New Roman" w:cs="Times New Roman"/>
          <w:sz w:val="28"/>
          <w:szCs w:val="28"/>
        </w:rPr>
      </w:pPr>
      <w:r>
        <w:rPr>
          <w:rFonts w:ascii="Times New Roman" w:hAnsi="Times New Roman" w:cs="Times New Roman"/>
          <w:sz w:val="28"/>
          <w:szCs w:val="28"/>
        </w:rPr>
        <w:t>-  в</w:t>
      </w:r>
      <w:r w:rsidR="004A2B83" w:rsidRPr="00080BBA">
        <w:rPr>
          <w:rFonts w:ascii="Times New Roman" w:hAnsi="Times New Roman" w:cs="Times New Roman"/>
          <w:sz w:val="28"/>
          <w:szCs w:val="28"/>
        </w:rPr>
        <w:t>оспитывать понимание человеконенавистнической сути фашизма, уважение к людям независимо от расовой, национальной, религиозной принадлежности, толерантность. Уважение к подвигу, совершенному в годы Великой Отечественной войны.</w:t>
      </w:r>
    </w:p>
    <w:p w:rsidR="004A2B83" w:rsidRPr="00080BBA" w:rsidRDefault="004A2B83"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 xml:space="preserve">- </w:t>
      </w:r>
      <w:r w:rsidR="00DB6E03">
        <w:rPr>
          <w:rFonts w:ascii="Times New Roman" w:hAnsi="Times New Roman" w:cs="Times New Roman"/>
          <w:sz w:val="28"/>
          <w:szCs w:val="28"/>
        </w:rPr>
        <w:t xml:space="preserve"> </w:t>
      </w:r>
      <w:r w:rsidR="008C73A7" w:rsidRPr="00080BBA">
        <w:rPr>
          <w:rFonts w:ascii="Times New Roman" w:hAnsi="Times New Roman" w:cs="Times New Roman"/>
          <w:sz w:val="28"/>
          <w:szCs w:val="28"/>
        </w:rPr>
        <w:t xml:space="preserve">развивать умения отбирать и систематизировать учебный материал, логически мыслить, аргументировать  свою позицию, работать с текстом и документами, выступать с презентациями. </w:t>
      </w:r>
      <w:r w:rsidR="004274F3" w:rsidRPr="00080BBA">
        <w:rPr>
          <w:rFonts w:ascii="Times New Roman" w:hAnsi="Times New Roman" w:cs="Times New Roman"/>
          <w:sz w:val="28"/>
          <w:szCs w:val="28"/>
        </w:rPr>
        <w:t>Содействовать развитию информационной, познавательной, коммуникативной и социальной компетентности  обучающихся.</w:t>
      </w:r>
    </w:p>
    <w:p w:rsidR="00166F33" w:rsidRPr="00080BBA" w:rsidRDefault="00166F33"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 xml:space="preserve">Оборудование урока: 1.Проектор, ноутбук, экран. 2.Презентация </w:t>
      </w:r>
      <w:r w:rsidRPr="00080BBA">
        <w:rPr>
          <w:rFonts w:ascii="Times New Roman" w:hAnsi="Times New Roman" w:cs="Times New Roman"/>
          <w:sz w:val="28"/>
          <w:szCs w:val="28"/>
          <w:lang w:val="en-US"/>
        </w:rPr>
        <w:t>PawerPoint</w:t>
      </w:r>
      <w:r w:rsidRPr="00080BBA">
        <w:rPr>
          <w:rFonts w:ascii="Times New Roman" w:hAnsi="Times New Roman" w:cs="Times New Roman"/>
          <w:sz w:val="28"/>
          <w:szCs w:val="28"/>
        </w:rPr>
        <w:t xml:space="preserve"> «Фашизм: вчера и сегодня». 3. Видеофрагмент фильма «Обыкновенный фашизм».</w:t>
      </w:r>
      <w:r w:rsidR="00BA69DE" w:rsidRPr="00080BBA">
        <w:rPr>
          <w:rFonts w:ascii="Times New Roman" w:hAnsi="Times New Roman" w:cs="Times New Roman"/>
          <w:sz w:val="28"/>
          <w:szCs w:val="28"/>
        </w:rPr>
        <w:t xml:space="preserve"> 4. Тестовые задания. 5. Текстовые фрагменты и документы.</w:t>
      </w:r>
    </w:p>
    <w:p w:rsidR="008C73A7" w:rsidRPr="00080BBA" w:rsidRDefault="00DB6E03" w:rsidP="00726C50">
      <w:pPr>
        <w:spacing w:line="240" w:lineRule="auto"/>
        <w:ind w:left="-340" w:right="-57"/>
        <w:jc w:val="both"/>
        <w:rPr>
          <w:rFonts w:ascii="Times New Roman" w:hAnsi="Times New Roman" w:cs="Times New Roman"/>
          <w:sz w:val="28"/>
          <w:szCs w:val="28"/>
        </w:rPr>
      </w:pPr>
      <w:r>
        <w:rPr>
          <w:rFonts w:ascii="Times New Roman" w:hAnsi="Times New Roman" w:cs="Times New Roman"/>
          <w:sz w:val="28"/>
          <w:szCs w:val="28"/>
        </w:rPr>
        <w:t>Ход урока:</w:t>
      </w:r>
    </w:p>
    <w:p w:rsidR="008C73A7" w:rsidRPr="00080BBA" w:rsidRDefault="008C73A7"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Постановка учебных задач.</w:t>
      </w:r>
    </w:p>
    <w:p w:rsidR="008C73A7" w:rsidRPr="00080BBA" w:rsidRDefault="008C73A7"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Этап вызова.</w:t>
      </w:r>
    </w:p>
    <w:p w:rsidR="00791DD8" w:rsidRPr="00080BBA" w:rsidRDefault="00A17FD8" w:rsidP="00080BBA">
      <w:pPr>
        <w:spacing w:line="240" w:lineRule="auto"/>
        <w:ind w:left="-340" w:right="-57"/>
        <w:jc w:val="both"/>
        <w:rPr>
          <w:rFonts w:ascii="Times New Roman" w:hAnsi="Times New Roman" w:cs="Times New Roman"/>
          <w:sz w:val="28"/>
          <w:szCs w:val="28"/>
        </w:rPr>
      </w:pPr>
      <w:r>
        <w:rPr>
          <w:rFonts w:ascii="Times New Roman" w:hAnsi="Times New Roman" w:cs="Times New Roman"/>
          <w:sz w:val="28"/>
          <w:szCs w:val="28"/>
        </w:rPr>
        <w:t>Преподаватель</w:t>
      </w:r>
      <w:r w:rsidR="00791DD8" w:rsidRPr="00080BBA">
        <w:rPr>
          <w:rFonts w:ascii="Times New Roman" w:hAnsi="Times New Roman" w:cs="Times New Roman"/>
          <w:sz w:val="28"/>
          <w:szCs w:val="28"/>
        </w:rPr>
        <w:t>:</w:t>
      </w:r>
    </w:p>
    <w:p w:rsidR="00576DF8" w:rsidRPr="00080BBA" w:rsidRDefault="00C944B4" w:rsidP="00080BBA">
      <w:pPr>
        <w:spacing w:line="240" w:lineRule="auto"/>
        <w:ind w:left="-340" w:right="-57"/>
        <w:jc w:val="both"/>
        <w:rPr>
          <w:rFonts w:ascii="Times New Roman" w:hAnsi="Times New Roman" w:cs="Times New Roman"/>
          <w:b/>
          <w:sz w:val="28"/>
          <w:szCs w:val="28"/>
        </w:rPr>
      </w:pPr>
      <w:r w:rsidRPr="00080BBA">
        <w:rPr>
          <w:rFonts w:ascii="Times New Roman" w:hAnsi="Times New Roman" w:cs="Times New Roman"/>
          <w:b/>
          <w:sz w:val="28"/>
          <w:szCs w:val="28"/>
        </w:rPr>
        <w:t>1.</w:t>
      </w:r>
      <w:r w:rsidR="00576DF8" w:rsidRPr="00080BBA">
        <w:rPr>
          <w:rFonts w:ascii="Times New Roman" w:hAnsi="Times New Roman" w:cs="Times New Roman"/>
          <w:b/>
          <w:sz w:val="28"/>
          <w:szCs w:val="28"/>
        </w:rPr>
        <w:t>Что такое фашизм? Когда и где он появился? В какой стране он получил наибольшее развитие?</w:t>
      </w:r>
    </w:p>
    <w:p w:rsidR="00791DD8" w:rsidRPr="00080BBA" w:rsidRDefault="00791DD8" w:rsidP="00080BBA">
      <w:pPr>
        <w:spacing w:line="240" w:lineRule="auto"/>
        <w:ind w:left="-340" w:right="-57"/>
        <w:jc w:val="both"/>
        <w:rPr>
          <w:rFonts w:ascii="Times New Roman" w:hAnsi="Times New Roman" w:cs="Times New Roman"/>
          <w:b/>
          <w:sz w:val="28"/>
          <w:szCs w:val="28"/>
        </w:rPr>
      </w:pPr>
      <w:r w:rsidRPr="00080BBA">
        <w:rPr>
          <w:rFonts w:ascii="Times New Roman" w:hAnsi="Times New Roman" w:cs="Times New Roman"/>
          <w:b/>
          <w:sz w:val="28"/>
          <w:szCs w:val="28"/>
        </w:rPr>
        <w:t>Ответы обучающихся.</w:t>
      </w:r>
    </w:p>
    <w:p w:rsidR="00576DF8" w:rsidRPr="00080BBA" w:rsidRDefault="00576DF8"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Выполнение в группах тестовых заданий.</w:t>
      </w:r>
    </w:p>
    <w:p w:rsidR="00576DF8" w:rsidRPr="00080BBA" w:rsidRDefault="00576DF8"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1.Тоталитарный режим – это: 1)режим, основанный на открытой террористической диктатуре; 2)режим, при котором власть принадлежит народу; 3)режим, при котором существуют демократические свободы.</w:t>
      </w:r>
    </w:p>
    <w:p w:rsidR="00576DF8" w:rsidRPr="00080BBA" w:rsidRDefault="00576DF8"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2.Установление тоталитарных режимов связано: 1) с необходимостью осуществления модернизации; 2)</w:t>
      </w:r>
      <w:r w:rsidR="00C04105" w:rsidRPr="00080BBA">
        <w:rPr>
          <w:rFonts w:ascii="Times New Roman" w:hAnsi="Times New Roman" w:cs="Times New Roman"/>
          <w:sz w:val="28"/>
          <w:szCs w:val="28"/>
        </w:rPr>
        <w:t>с мировым экономическим кризисом; 3)с укреплением демократических традиций; 4) с необходимостью ускоренного развития.</w:t>
      </w:r>
    </w:p>
    <w:p w:rsidR="00C04105" w:rsidRPr="00080BBA" w:rsidRDefault="00C04105"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lastRenderedPageBreak/>
        <w:t>3.Основные черты тоталитаризма: 1)многопартийная система; 2)концентрация власти в руках единственной партии; 3)обеспечение в стране основных гражданских прав и свобод; 4)идеологическое многообразие.</w:t>
      </w:r>
    </w:p>
    <w:p w:rsidR="00C04105" w:rsidRPr="00080BBA" w:rsidRDefault="00C04105"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4.Что такое фашизм: 1)либеральное движение; 2)демократическое движение; 3)политическое течение, проповеду</w:t>
      </w:r>
      <w:r w:rsidR="00655BDC" w:rsidRPr="00080BBA">
        <w:rPr>
          <w:rFonts w:ascii="Times New Roman" w:hAnsi="Times New Roman" w:cs="Times New Roman"/>
          <w:sz w:val="28"/>
          <w:szCs w:val="28"/>
        </w:rPr>
        <w:t>ю</w:t>
      </w:r>
      <w:r w:rsidRPr="00080BBA">
        <w:rPr>
          <w:rFonts w:ascii="Times New Roman" w:hAnsi="Times New Roman" w:cs="Times New Roman"/>
          <w:sz w:val="28"/>
          <w:szCs w:val="28"/>
        </w:rPr>
        <w:t xml:space="preserve">щее национальную исключительность и уничтожение </w:t>
      </w:r>
      <w:r w:rsidR="008B0809" w:rsidRPr="00080BBA">
        <w:rPr>
          <w:rFonts w:ascii="Times New Roman" w:hAnsi="Times New Roman" w:cs="Times New Roman"/>
          <w:sz w:val="28"/>
          <w:szCs w:val="28"/>
        </w:rPr>
        <w:t>«</w:t>
      </w:r>
      <w:r w:rsidRPr="00080BBA">
        <w:rPr>
          <w:rFonts w:ascii="Times New Roman" w:hAnsi="Times New Roman" w:cs="Times New Roman"/>
          <w:sz w:val="28"/>
          <w:szCs w:val="28"/>
        </w:rPr>
        <w:t>неполноценных</w:t>
      </w:r>
      <w:r w:rsidR="008B0809" w:rsidRPr="00080BBA">
        <w:rPr>
          <w:rFonts w:ascii="Times New Roman" w:hAnsi="Times New Roman" w:cs="Times New Roman"/>
          <w:sz w:val="28"/>
          <w:szCs w:val="28"/>
        </w:rPr>
        <w:t>»</w:t>
      </w:r>
      <w:r w:rsidRPr="00080BBA">
        <w:rPr>
          <w:rFonts w:ascii="Times New Roman" w:hAnsi="Times New Roman" w:cs="Times New Roman"/>
          <w:sz w:val="28"/>
          <w:szCs w:val="28"/>
        </w:rPr>
        <w:t xml:space="preserve"> народов</w:t>
      </w:r>
      <w:r w:rsidR="008B0809" w:rsidRPr="00080BBA">
        <w:rPr>
          <w:rFonts w:ascii="Times New Roman" w:hAnsi="Times New Roman" w:cs="Times New Roman"/>
          <w:sz w:val="28"/>
          <w:szCs w:val="28"/>
        </w:rPr>
        <w:t>; 4)учение об установлении мирового господства.</w:t>
      </w:r>
    </w:p>
    <w:p w:rsidR="008B0809" w:rsidRPr="00080BBA" w:rsidRDefault="008B0809"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5.Причины установления нацистской диктатуры в Германии: 1)ущемленные национальные чувства немцев; 2)развитые демократические традиции; 3)демагогические, популистские лозунги лидеров фашистской партии; 4)стабильное экономическое развитие.</w:t>
      </w:r>
    </w:p>
    <w:p w:rsidR="008B0809" w:rsidRPr="00080BBA" w:rsidRDefault="008B0809"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6. Чертами нацистской идеологии являются: 1)единая идеология; 2)неприятие демократии; 3)милитаризация всех сторон жизни государства; 4)геноцид отдельных народов.</w:t>
      </w:r>
    </w:p>
    <w:p w:rsidR="00C944B4" w:rsidRPr="00080BBA" w:rsidRDefault="00C944B4" w:rsidP="00080BBA">
      <w:pPr>
        <w:spacing w:line="240" w:lineRule="auto"/>
        <w:ind w:left="-340" w:right="-57"/>
        <w:jc w:val="both"/>
        <w:rPr>
          <w:rFonts w:ascii="Times New Roman" w:hAnsi="Times New Roman" w:cs="Times New Roman"/>
          <w:b/>
          <w:sz w:val="28"/>
          <w:szCs w:val="28"/>
        </w:rPr>
      </w:pPr>
      <w:r w:rsidRPr="00080BBA">
        <w:rPr>
          <w:rFonts w:ascii="Times New Roman" w:hAnsi="Times New Roman" w:cs="Times New Roman"/>
          <w:b/>
          <w:sz w:val="28"/>
          <w:szCs w:val="28"/>
        </w:rPr>
        <w:t>2.Причины прихода фашистов к власти.</w:t>
      </w:r>
    </w:p>
    <w:p w:rsidR="00A17FD8" w:rsidRPr="00A17FD8" w:rsidRDefault="00A17FD8" w:rsidP="00A17FD8">
      <w:pPr>
        <w:spacing w:line="240" w:lineRule="auto"/>
        <w:ind w:left="-340" w:right="-57"/>
        <w:jc w:val="both"/>
        <w:rPr>
          <w:rFonts w:ascii="Times New Roman" w:hAnsi="Times New Roman" w:cs="Times New Roman"/>
          <w:b/>
          <w:sz w:val="28"/>
          <w:szCs w:val="28"/>
        </w:rPr>
      </w:pPr>
      <w:r w:rsidRPr="00A17FD8">
        <w:rPr>
          <w:rFonts w:ascii="Times New Roman" w:hAnsi="Times New Roman" w:cs="Times New Roman"/>
          <w:b/>
          <w:sz w:val="28"/>
          <w:szCs w:val="28"/>
        </w:rPr>
        <w:t>Преподаватель:</w:t>
      </w:r>
    </w:p>
    <w:p w:rsidR="00791DD8" w:rsidRPr="00080BBA" w:rsidRDefault="00791DD8" w:rsidP="00080BBA">
      <w:pPr>
        <w:spacing w:line="240" w:lineRule="auto"/>
        <w:ind w:left="-340" w:right="-57"/>
        <w:jc w:val="both"/>
        <w:rPr>
          <w:rFonts w:ascii="Times New Roman" w:hAnsi="Times New Roman" w:cs="Times New Roman"/>
          <w:b/>
          <w:sz w:val="28"/>
          <w:szCs w:val="28"/>
        </w:rPr>
      </w:pPr>
      <w:r w:rsidRPr="00080BBA">
        <w:rPr>
          <w:rFonts w:ascii="Times New Roman" w:hAnsi="Times New Roman" w:cs="Times New Roman"/>
          <w:sz w:val="28"/>
          <w:szCs w:val="28"/>
        </w:rPr>
        <w:t>При изучении феномена фашизма кажется порой невероятным, что народы, давшие миру Данте, Гете, Гуттенберга, смогли породить такое чудовище. Почему из группы маргиналов нацисты всего за десять лет сумели стать единственной правящей партией? Каким образом фашизм сумел заручиться безоговорочной поддержкой как трудящихся масс, так и армии, буржуазии, интеллектуалов? Из-за чего столь прекрасно организованные партии центра и левого крыла (прежде всего марксисты: коммунисты и социал-демократы) оказались бессильными перед лицом чернорубашечников?</w:t>
      </w:r>
    </w:p>
    <w:p w:rsidR="008B0809" w:rsidRPr="00080BBA" w:rsidRDefault="00A03557"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 xml:space="preserve"> Выпо</w:t>
      </w:r>
      <w:r w:rsidR="008B0809" w:rsidRPr="00080BBA">
        <w:rPr>
          <w:rFonts w:ascii="Times New Roman" w:hAnsi="Times New Roman" w:cs="Times New Roman"/>
          <w:sz w:val="28"/>
          <w:szCs w:val="28"/>
        </w:rPr>
        <w:t>лнение заданий.</w:t>
      </w:r>
    </w:p>
    <w:p w:rsidR="00A03557" w:rsidRPr="00080BBA" w:rsidRDefault="00A03557"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 xml:space="preserve">1 </w:t>
      </w:r>
      <w:r w:rsidR="00A17FD8">
        <w:rPr>
          <w:rFonts w:ascii="Times New Roman" w:hAnsi="Times New Roman" w:cs="Times New Roman"/>
          <w:sz w:val="28"/>
          <w:szCs w:val="28"/>
        </w:rPr>
        <w:t>задание</w:t>
      </w:r>
      <w:r w:rsidRPr="00080BBA">
        <w:rPr>
          <w:rFonts w:ascii="Times New Roman" w:hAnsi="Times New Roman" w:cs="Times New Roman"/>
          <w:sz w:val="28"/>
          <w:szCs w:val="28"/>
        </w:rPr>
        <w:t>: Как повлияли итоги 1 мировой войны на развитие и положение Германии?</w:t>
      </w:r>
      <w:r w:rsidR="00DC73BF" w:rsidRPr="00080BBA">
        <w:rPr>
          <w:rFonts w:ascii="Times New Roman" w:hAnsi="Times New Roman" w:cs="Times New Roman"/>
          <w:sz w:val="28"/>
          <w:szCs w:val="28"/>
        </w:rPr>
        <w:t xml:space="preserve"> Какие настроения по поводу Версальского мира преобладали в Германии? </w:t>
      </w:r>
      <w:r w:rsidRPr="00080BBA">
        <w:rPr>
          <w:rFonts w:ascii="Times New Roman" w:hAnsi="Times New Roman" w:cs="Times New Roman"/>
          <w:sz w:val="28"/>
          <w:szCs w:val="28"/>
        </w:rPr>
        <w:t xml:space="preserve"> В</w:t>
      </w:r>
      <w:r w:rsidR="00DC73BF" w:rsidRPr="00080BBA">
        <w:rPr>
          <w:rFonts w:ascii="Times New Roman" w:hAnsi="Times New Roman" w:cs="Times New Roman"/>
          <w:sz w:val="28"/>
          <w:szCs w:val="28"/>
        </w:rPr>
        <w:t xml:space="preserve"> </w:t>
      </w:r>
      <w:r w:rsidRPr="00080BBA">
        <w:rPr>
          <w:rFonts w:ascii="Times New Roman" w:hAnsi="Times New Roman" w:cs="Times New Roman"/>
          <w:sz w:val="28"/>
          <w:szCs w:val="28"/>
        </w:rPr>
        <w:t xml:space="preserve"> чем непрочность Версальско-Вашингтонской системы?</w:t>
      </w:r>
    </w:p>
    <w:p w:rsidR="00A03557" w:rsidRPr="00080BBA" w:rsidRDefault="00A03557"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2</w:t>
      </w:r>
      <w:r w:rsidR="00A17FD8">
        <w:rPr>
          <w:rFonts w:ascii="Times New Roman" w:hAnsi="Times New Roman" w:cs="Times New Roman"/>
          <w:sz w:val="28"/>
          <w:szCs w:val="28"/>
        </w:rPr>
        <w:t xml:space="preserve"> задание</w:t>
      </w:r>
      <w:r w:rsidRPr="00080BBA">
        <w:rPr>
          <w:rFonts w:ascii="Times New Roman" w:hAnsi="Times New Roman" w:cs="Times New Roman"/>
          <w:sz w:val="28"/>
          <w:szCs w:val="28"/>
        </w:rPr>
        <w:t>: Какое влияние оказал мировой экономический кризис на Германию?</w:t>
      </w:r>
    </w:p>
    <w:p w:rsidR="00A03557" w:rsidRPr="00080BBA" w:rsidRDefault="00A03557"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В чем причины особой остроты кризиса?</w:t>
      </w:r>
    </w:p>
    <w:p w:rsidR="00A03557" w:rsidRPr="00080BBA" w:rsidRDefault="00A17FD8" w:rsidP="00080BBA">
      <w:pPr>
        <w:spacing w:line="240" w:lineRule="auto"/>
        <w:ind w:left="-340" w:right="-57"/>
        <w:jc w:val="both"/>
        <w:rPr>
          <w:rFonts w:ascii="Times New Roman" w:hAnsi="Times New Roman" w:cs="Times New Roman"/>
          <w:sz w:val="28"/>
          <w:szCs w:val="28"/>
        </w:rPr>
      </w:pPr>
      <w:r>
        <w:rPr>
          <w:rFonts w:ascii="Times New Roman" w:hAnsi="Times New Roman" w:cs="Times New Roman"/>
          <w:sz w:val="28"/>
          <w:szCs w:val="28"/>
        </w:rPr>
        <w:t>3 задание</w:t>
      </w:r>
      <w:r w:rsidR="00A03557" w:rsidRPr="00080BBA">
        <w:rPr>
          <w:rFonts w:ascii="Times New Roman" w:hAnsi="Times New Roman" w:cs="Times New Roman"/>
          <w:sz w:val="28"/>
          <w:szCs w:val="28"/>
        </w:rPr>
        <w:t>: Какие партии были популярны в Германии в годы Веймарской республики?</w:t>
      </w:r>
      <w:r w:rsidR="00190FD7" w:rsidRPr="00080BBA">
        <w:rPr>
          <w:rFonts w:ascii="Times New Roman" w:hAnsi="Times New Roman" w:cs="Times New Roman"/>
          <w:sz w:val="28"/>
          <w:szCs w:val="28"/>
        </w:rPr>
        <w:t xml:space="preserve"> Почему им не удалось прийти к власти?</w:t>
      </w:r>
    </w:p>
    <w:p w:rsidR="00A669B4" w:rsidRPr="00080BBA" w:rsidRDefault="00A17FD8" w:rsidP="00080BBA">
      <w:pPr>
        <w:spacing w:line="240" w:lineRule="auto"/>
        <w:ind w:left="-340" w:right="-57"/>
        <w:jc w:val="both"/>
        <w:rPr>
          <w:rFonts w:ascii="Times New Roman" w:hAnsi="Times New Roman" w:cs="Times New Roman"/>
          <w:sz w:val="28"/>
          <w:szCs w:val="28"/>
        </w:rPr>
      </w:pPr>
      <w:r>
        <w:rPr>
          <w:rFonts w:ascii="Times New Roman" w:hAnsi="Times New Roman" w:cs="Times New Roman"/>
          <w:sz w:val="28"/>
          <w:szCs w:val="28"/>
        </w:rPr>
        <w:t>4 задание</w:t>
      </w:r>
      <w:r w:rsidR="00594C0D" w:rsidRPr="00080BBA">
        <w:rPr>
          <w:rFonts w:ascii="Times New Roman" w:hAnsi="Times New Roman" w:cs="Times New Roman"/>
          <w:sz w:val="28"/>
          <w:szCs w:val="28"/>
        </w:rPr>
        <w:t>: В чем причины роста популярности нацистской партии?</w:t>
      </w:r>
      <w:r w:rsidR="0041688D" w:rsidRPr="00080BBA">
        <w:rPr>
          <w:rFonts w:ascii="Times New Roman" w:hAnsi="Times New Roman" w:cs="Times New Roman"/>
          <w:sz w:val="28"/>
          <w:szCs w:val="28"/>
        </w:rPr>
        <w:t xml:space="preserve"> Какие лозунги она использовала для прихода к власти и завоевания поддержки народа?</w:t>
      </w:r>
    </w:p>
    <w:p w:rsidR="00594C0D" w:rsidRPr="00080BBA" w:rsidRDefault="00A17FD8" w:rsidP="00080BBA">
      <w:pPr>
        <w:spacing w:line="240" w:lineRule="auto"/>
        <w:ind w:left="-340" w:right="-57"/>
        <w:jc w:val="both"/>
        <w:rPr>
          <w:rFonts w:ascii="Times New Roman" w:hAnsi="Times New Roman" w:cs="Times New Roman"/>
          <w:sz w:val="28"/>
          <w:szCs w:val="28"/>
        </w:rPr>
      </w:pPr>
      <w:r>
        <w:rPr>
          <w:rFonts w:ascii="Times New Roman" w:hAnsi="Times New Roman" w:cs="Times New Roman"/>
          <w:sz w:val="28"/>
          <w:szCs w:val="28"/>
        </w:rPr>
        <w:t>5 задание</w:t>
      </w:r>
      <w:r w:rsidR="00A669B4" w:rsidRPr="00080BBA">
        <w:rPr>
          <w:rFonts w:ascii="Times New Roman" w:hAnsi="Times New Roman" w:cs="Times New Roman"/>
          <w:sz w:val="28"/>
          <w:szCs w:val="28"/>
        </w:rPr>
        <w:t>:</w:t>
      </w:r>
      <w:r w:rsidR="0041688D" w:rsidRPr="00080BBA">
        <w:rPr>
          <w:rFonts w:ascii="Times New Roman" w:hAnsi="Times New Roman" w:cs="Times New Roman"/>
          <w:sz w:val="28"/>
          <w:szCs w:val="28"/>
        </w:rPr>
        <w:t xml:space="preserve"> Какие методы использовали фашисты? Какие группы населения их поддерживали? Почему?</w:t>
      </w:r>
    </w:p>
    <w:p w:rsidR="00A17FD8" w:rsidRDefault="00A17FD8" w:rsidP="00080BBA">
      <w:pPr>
        <w:spacing w:line="240" w:lineRule="auto"/>
        <w:ind w:left="-340" w:right="-57"/>
        <w:jc w:val="both"/>
        <w:rPr>
          <w:rFonts w:ascii="Times New Roman" w:hAnsi="Times New Roman" w:cs="Times New Roman"/>
          <w:sz w:val="28"/>
          <w:szCs w:val="28"/>
        </w:rPr>
      </w:pPr>
    </w:p>
    <w:p w:rsidR="00594C0D" w:rsidRPr="00080BBA" w:rsidRDefault="00BA69DE"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lastRenderedPageBreak/>
        <w:t xml:space="preserve">                                        </w:t>
      </w:r>
      <w:r w:rsidR="00A669B4" w:rsidRPr="00080BBA">
        <w:rPr>
          <w:rFonts w:ascii="Times New Roman" w:hAnsi="Times New Roman" w:cs="Times New Roman"/>
          <w:sz w:val="28"/>
          <w:szCs w:val="28"/>
        </w:rPr>
        <w:t>Текст</w:t>
      </w:r>
      <w:r w:rsidR="004274F3" w:rsidRPr="00080BBA">
        <w:rPr>
          <w:rFonts w:ascii="Times New Roman" w:hAnsi="Times New Roman" w:cs="Times New Roman"/>
          <w:sz w:val="28"/>
          <w:szCs w:val="28"/>
        </w:rPr>
        <w:t>ы</w:t>
      </w:r>
      <w:r w:rsidR="00A669B4" w:rsidRPr="00080BBA">
        <w:rPr>
          <w:rFonts w:ascii="Times New Roman" w:hAnsi="Times New Roman" w:cs="Times New Roman"/>
          <w:sz w:val="28"/>
          <w:szCs w:val="28"/>
        </w:rPr>
        <w:t xml:space="preserve"> для работы </w:t>
      </w:r>
      <w:r w:rsidR="00A17FD8">
        <w:rPr>
          <w:rFonts w:ascii="Times New Roman" w:hAnsi="Times New Roman" w:cs="Times New Roman"/>
          <w:sz w:val="28"/>
          <w:szCs w:val="28"/>
        </w:rPr>
        <w:t>с заданиями</w:t>
      </w:r>
    </w:p>
    <w:p w:rsidR="00A669B4" w:rsidRPr="00080BBA" w:rsidRDefault="00A669B4"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 xml:space="preserve">                                                       1 </w:t>
      </w:r>
      <w:r w:rsidR="00A17FD8">
        <w:rPr>
          <w:rFonts w:ascii="Times New Roman" w:hAnsi="Times New Roman" w:cs="Times New Roman"/>
          <w:sz w:val="28"/>
          <w:szCs w:val="28"/>
        </w:rPr>
        <w:t>задание</w:t>
      </w:r>
    </w:p>
    <w:p w:rsidR="00655BDC" w:rsidRPr="00080BBA" w:rsidRDefault="00655BDC"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w:t>
      </w:r>
      <w:r w:rsidR="00672854" w:rsidRPr="00080BBA">
        <w:rPr>
          <w:rFonts w:ascii="Times New Roman" w:hAnsi="Times New Roman" w:cs="Times New Roman"/>
          <w:sz w:val="28"/>
          <w:szCs w:val="28"/>
        </w:rPr>
        <w:t>По решениям Парижской конференции 1919 года Франция вернула себе Эльзас и Лотарингию, присоединенные к Германии после франко-прусской войны 1870 -1871 гг. Район Саара, богатый углем, был выведен из-под юрисдикции Германии, его судьбу предстояло решать референдуму. Колонии Германии были переданы под контроль Лиги нац</w:t>
      </w:r>
      <w:r w:rsidR="004274F3" w:rsidRPr="00080BBA">
        <w:rPr>
          <w:rFonts w:ascii="Times New Roman" w:hAnsi="Times New Roman" w:cs="Times New Roman"/>
          <w:sz w:val="28"/>
          <w:szCs w:val="28"/>
        </w:rPr>
        <w:t>ий, которая передала мандаты на</w:t>
      </w:r>
      <w:r w:rsidR="00672854" w:rsidRPr="00080BBA">
        <w:rPr>
          <w:rFonts w:ascii="Times New Roman" w:hAnsi="Times New Roman" w:cs="Times New Roman"/>
          <w:sz w:val="28"/>
          <w:szCs w:val="28"/>
        </w:rPr>
        <w:t xml:space="preserve"> управление ими странам Антанты.</w:t>
      </w:r>
      <w:r w:rsidR="008754B5" w:rsidRPr="00080BBA">
        <w:rPr>
          <w:rFonts w:ascii="Times New Roman" w:hAnsi="Times New Roman" w:cs="Times New Roman"/>
          <w:sz w:val="28"/>
          <w:szCs w:val="28"/>
        </w:rPr>
        <w:t xml:space="preserve"> </w:t>
      </w:r>
      <w:r w:rsidR="00C34AA6" w:rsidRPr="00080BBA">
        <w:rPr>
          <w:rFonts w:ascii="Times New Roman" w:hAnsi="Times New Roman" w:cs="Times New Roman"/>
          <w:sz w:val="28"/>
          <w:szCs w:val="28"/>
        </w:rPr>
        <w:t>Округа Эйпен и Мальмеди передавались Бельгии. Сев</w:t>
      </w:r>
      <w:r w:rsidR="004274F3" w:rsidRPr="00080BBA">
        <w:rPr>
          <w:rFonts w:ascii="Times New Roman" w:hAnsi="Times New Roman" w:cs="Times New Roman"/>
          <w:sz w:val="28"/>
          <w:szCs w:val="28"/>
        </w:rPr>
        <w:t>е</w:t>
      </w:r>
      <w:r w:rsidR="00C34AA6" w:rsidRPr="00080BBA">
        <w:rPr>
          <w:rFonts w:ascii="Times New Roman" w:hAnsi="Times New Roman" w:cs="Times New Roman"/>
          <w:sz w:val="28"/>
          <w:szCs w:val="28"/>
        </w:rPr>
        <w:t xml:space="preserve">рный Шлезвиг получала Дания, часть Силезии была отдана Чехословакии, Данциг был отдан под контроль Лиги Наций. </w:t>
      </w:r>
      <w:r w:rsidR="008754B5" w:rsidRPr="00080BBA">
        <w:rPr>
          <w:rFonts w:ascii="Times New Roman" w:hAnsi="Times New Roman" w:cs="Times New Roman"/>
          <w:sz w:val="28"/>
          <w:szCs w:val="28"/>
        </w:rPr>
        <w:t>От Германии в пользу Польши были отторгнуты территории с преобладающим немецким населением.</w:t>
      </w:r>
      <w:r w:rsidR="00C34AA6" w:rsidRPr="00080BBA">
        <w:rPr>
          <w:rFonts w:ascii="Times New Roman" w:hAnsi="Times New Roman" w:cs="Times New Roman"/>
          <w:sz w:val="28"/>
          <w:szCs w:val="28"/>
        </w:rPr>
        <w:t xml:space="preserve"> Германия была признана виновной в развязывании войны, В 1921 году была определена сумма репараций</w:t>
      </w:r>
      <w:r w:rsidR="00B91297" w:rsidRPr="00080BBA">
        <w:rPr>
          <w:rFonts w:ascii="Times New Roman" w:hAnsi="Times New Roman" w:cs="Times New Roman"/>
          <w:sz w:val="28"/>
          <w:szCs w:val="28"/>
        </w:rPr>
        <w:t xml:space="preserve"> в</w:t>
      </w:r>
      <w:r w:rsidR="00C34AA6" w:rsidRPr="00080BBA">
        <w:rPr>
          <w:rFonts w:ascii="Times New Roman" w:hAnsi="Times New Roman" w:cs="Times New Roman"/>
          <w:sz w:val="28"/>
          <w:szCs w:val="28"/>
        </w:rPr>
        <w:t xml:space="preserve"> 132</w:t>
      </w:r>
      <w:r w:rsidR="00B91297" w:rsidRPr="00080BBA">
        <w:rPr>
          <w:rFonts w:ascii="Times New Roman" w:hAnsi="Times New Roman" w:cs="Times New Roman"/>
          <w:sz w:val="28"/>
          <w:szCs w:val="28"/>
        </w:rPr>
        <w:t>млрд. марок и срок ее возмещения  - 50 лет.</w:t>
      </w:r>
      <w:r w:rsidR="00672854" w:rsidRPr="00080BBA">
        <w:rPr>
          <w:rFonts w:ascii="Times New Roman" w:hAnsi="Times New Roman" w:cs="Times New Roman"/>
          <w:sz w:val="28"/>
          <w:szCs w:val="28"/>
        </w:rPr>
        <w:t xml:space="preserve"> </w:t>
      </w:r>
      <w:r w:rsidRPr="00080BBA">
        <w:rPr>
          <w:rFonts w:ascii="Times New Roman" w:hAnsi="Times New Roman" w:cs="Times New Roman"/>
          <w:sz w:val="28"/>
          <w:szCs w:val="28"/>
        </w:rPr>
        <w:t>Условия Версальского мира представлялись многим немцам несправедливы</w:t>
      </w:r>
      <w:r w:rsidR="004F1AD6" w:rsidRPr="00080BBA">
        <w:rPr>
          <w:rFonts w:ascii="Times New Roman" w:hAnsi="Times New Roman" w:cs="Times New Roman"/>
          <w:sz w:val="28"/>
          <w:szCs w:val="28"/>
        </w:rPr>
        <w:t>м</w:t>
      </w:r>
      <w:r w:rsidRPr="00080BBA">
        <w:rPr>
          <w:rFonts w:ascii="Times New Roman" w:hAnsi="Times New Roman" w:cs="Times New Roman"/>
          <w:sz w:val="28"/>
          <w:szCs w:val="28"/>
        </w:rPr>
        <w:t xml:space="preserve">и. Вопрос о размерах  и порядке выплаты контрибуции оставался спорным. В 1921 году после отказа Германии выплатить Франции 228 </w:t>
      </w:r>
      <w:r w:rsidR="004F1AD6" w:rsidRPr="00080BBA">
        <w:rPr>
          <w:rFonts w:ascii="Times New Roman" w:hAnsi="Times New Roman" w:cs="Times New Roman"/>
          <w:sz w:val="28"/>
          <w:szCs w:val="28"/>
        </w:rPr>
        <w:t>млрд. марок золотом, она оккупировала Рурский угольный бассейн. В ходе переговоров сума репараций была уменьшена, но Германия не смогла в срок внести платежи. В ответ французы в 1923 году вновь оккупировали Рур, что развалило германскую экономику, вызвало катастрофическую инфляцию. В марте 1922 года один доллар США стоил 670 марок, а в августе – 4500 марок, в ноябре 1923 года – 4,</w:t>
      </w:r>
      <w:r w:rsidR="00672854" w:rsidRPr="00080BBA">
        <w:rPr>
          <w:rFonts w:ascii="Times New Roman" w:hAnsi="Times New Roman" w:cs="Times New Roman"/>
          <w:sz w:val="28"/>
          <w:szCs w:val="28"/>
        </w:rPr>
        <w:t>2 биллиона марок».</w:t>
      </w:r>
    </w:p>
    <w:p w:rsidR="006C6B1C" w:rsidRPr="00080BBA" w:rsidRDefault="008754B5"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 xml:space="preserve">«Мирный договор не сделал ничего для экономического восстановления Европы, ничего для того, чтобы превратить побежденные Центральные державы в добрых соседей, чтобы дать устойчивость вновь созданным государствам, образумить  Россию. Клемансо думал о том, как бы задушить экономическую жизнь врага. Ллойд-Джордж – как бы поудачнее совершить </w:t>
      </w:r>
      <w:r w:rsidR="006C6B1C" w:rsidRPr="00080BBA">
        <w:rPr>
          <w:rFonts w:ascii="Times New Roman" w:hAnsi="Times New Roman" w:cs="Times New Roman"/>
          <w:sz w:val="28"/>
          <w:szCs w:val="28"/>
        </w:rPr>
        <w:t>сделку и привезти домой нечто такое, что выдержит критику на неделю. Президент США – как бы не сделать  чего-либо противного справедливости и праву.</w:t>
      </w:r>
      <w:r w:rsidR="00BA69DE" w:rsidRPr="00080BBA">
        <w:rPr>
          <w:rFonts w:ascii="Times New Roman" w:hAnsi="Times New Roman" w:cs="Times New Roman"/>
          <w:sz w:val="28"/>
          <w:szCs w:val="28"/>
        </w:rPr>
        <w:t xml:space="preserve"> </w:t>
      </w:r>
      <w:r w:rsidR="006C6B1C" w:rsidRPr="00080BBA">
        <w:rPr>
          <w:rFonts w:ascii="Times New Roman" w:hAnsi="Times New Roman" w:cs="Times New Roman"/>
          <w:sz w:val="28"/>
          <w:szCs w:val="28"/>
        </w:rPr>
        <w:t>Основная экономическая проблема Европы, истощенной и разлагающейся на глазах, была единственным вопросом, к которому оказалось невозможным привлечь внимание».</w:t>
      </w:r>
    </w:p>
    <w:p w:rsidR="00383577" w:rsidRPr="00080BBA" w:rsidRDefault="00383577"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 xml:space="preserve">                                                                                                                         Дж. Кейнс.</w:t>
      </w:r>
    </w:p>
    <w:p w:rsidR="00874DB7" w:rsidRPr="00080BBA" w:rsidRDefault="00874DB7" w:rsidP="00DB6E03">
      <w:pPr>
        <w:jc w:val="both"/>
        <w:rPr>
          <w:rFonts w:ascii="Times New Roman" w:hAnsi="Times New Roman" w:cs="Times New Roman"/>
          <w:sz w:val="28"/>
          <w:szCs w:val="28"/>
        </w:rPr>
      </w:pPr>
      <w:r w:rsidRPr="00080BBA">
        <w:rPr>
          <w:rFonts w:ascii="Times New Roman" w:hAnsi="Times New Roman" w:cs="Times New Roman"/>
          <w:sz w:val="28"/>
          <w:szCs w:val="28"/>
        </w:rPr>
        <w:t>Одним из самых существенных недостатков Версальского мирного договора явилось отсутствие в нем точной суммы репарационных платежей. В странах Антанты господствовала установка: «Боши заплатят за все». Разоренная же войной германская экономика была не способна осуществить эти платежи. Сумма же выплат оказалась столь высокой, что германское правительство объявило по выплатам дефолт. Постоянные недоимки, нарушения графика погашения репараций, а затем и почти полное прекращение э</w:t>
      </w:r>
      <w:r w:rsidR="003C3064" w:rsidRPr="00080BBA">
        <w:rPr>
          <w:rFonts w:ascii="Times New Roman" w:hAnsi="Times New Roman" w:cs="Times New Roman"/>
          <w:sz w:val="28"/>
          <w:szCs w:val="28"/>
        </w:rPr>
        <w:t>тих выплат Германией привели к С</w:t>
      </w:r>
      <w:r w:rsidRPr="00080BBA">
        <w:rPr>
          <w:rFonts w:ascii="Times New Roman" w:hAnsi="Times New Roman" w:cs="Times New Roman"/>
          <w:sz w:val="28"/>
          <w:szCs w:val="28"/>
        </w:rPr>
        <w:t xml:space="preserve">аарскому кризису 1924 года. Тогда недовольное французское правительство ввело в Саарскую область войска, что натолкнулось на полное непонимание и осуждение мирового сообщества, а в Германии привело к возникновению стихийного протеста и забастовкам на шахтах. </w:t>
      </w:r>
    </w:p>
    <w:p w:rsidR="00190FD7" w:rsidRPr="00A17FD8" w:rsidRDefault="00A17FD8" w:rsidP="00A17FD8">
      <w:pPr>
        <w:spacing w:line="240" w:lineRule="auto"/>
        <w:ind w:left="-340" w:right="-57"/>
        <w:jc w:val="center"/>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A17FD8">
        <w:rPr>
          <w:rFonts w:ascii="Times New Roman" w:hAnsi="Times New Roman" w:cs="Times New Roman"/>
          <w:sz w:val="28"/>
          <w:szCs w:val="28"/>
        </w:rPr>
        <w:t>задание</w:t>
      </w:r>
    </w:p>
    <w:p w:rsidR="00190FD7" w:rsidRPr="00080BBA" w:rsidRDefault="00FA002C"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 xml:space="preserve">Мировой экономический кризис 1929-1932 годов с особой силой ударил по Германии, экономика которой еще не оправилась от потрясений послевоенного периода, несла бремя репараций. </w:t>
      </w:r>
      <w:r w:rsidR="00190FD7" w:rsidRPr="00080BBA">
        <w:rPr>
          <w:rFonts w:ascii="Times New Roman" w:hAnsi="Times New Roman" w:cs="Times New Roman"/>
          <w:sz w:val="28"/>
          <w:szCs w:val="28"/>
        </w:rPr>
        <w:t>Таким образом, разрушительные последствия мирового кризиса для экономики Германии были катастрофическими. Промышленное производство сократилось почти наполовину, сельскохозяйственное — на 31 %. Доля Германии в мировом промышленном производстве снизилась с 14, 6 % в 1928 г. до 8, 9 % в 1932 г. Экспорт Германии сократился на 58 %.</w:t>
      </w:r>
      <w:r w:rsidR="00AE1A09" w:rsidRPr="00080BBA">
        <w:rPr>
          <w:rFonts w:ascii="Times New Roman" w:hAnsi="Times New Roman" w:cs="Times New Roman"/>
          <w:sz w:val="28"/>
          <w:szCs w:val="28"/>
        </w:rPr>
        <w:t xml:space="preserve"> Кризис разорил</w:t>
      </w:r>
      <w:r w:rsidR="000B52C4" w:rsidRPr="00080BBA">
        <w:rPr>
          <w:rFonts w:ascii="Times New Roman" w:hAnsi="Times New Roman" w:cs="Times New Roman"/>
          <w:sz w:val="28"/>
          <w:szCs w:val="28"/>
        </w:rPr>
        <w:t xml:space="preserve"> сотни тысяч мелких промышленников и торговцев. Число полностью безработных, по официальным данным, достигло в 1932 году 5,6 млн. человек.</w:t>
      </w:r>
      <w:r w:rsidR="00190FD7" w:rsidRPr="00080BBA">
        <w:rPr>
          <w:rFonts w:ascii="Times New Roman" w:hAnsi="Times New Roman" w:cs="Times New Roman"/>
          <w:sz w:val="28"/>
          <w:szCs w:val="28"/>
        </w:rPr>
        <w:t xml:space="preserve"> Лишь треть немецких рабочих имела полную рабочую неделю. В разгар кризиса немецкая промышленность была загружена только на 35, 7 %.</w:t>
      </w:r>
      <w:r w:rsidR="00DC73BF" w:rsidRPr="00080BBA">
        <w:rPr>
          <w:rFonts w:ascii="Times New Roman" w:hAnsi="Times New Roman" w:cs="Times New Roman"/>
          <w:sz w:val="28"/>
          <w:szCs w:val="28"/>
        </w:rPr>
        <w:t xml:space="preserve"> </w:t>
      </w:r>
      <w:r w:rsidR="00190FD7" w:rsidRPr="00080BBA">
        <w:rPr>
          <w:rFonts w:ascii="Times New Roman" w:hAnsi="Times New Roman" w:cs="Times New Roman"/>
          <w:sz w:val="28"/>
          <w:szCs w:val="28"/>
        </w:rPr>
        <w:t xml:space="preserve"> Средненедельная заработная </w:t>
      </w:r>
      <w:r w:rsidR="007F0AFA" w:rsidRPr="00080BBA">
        <w:rPr>
          <w:rFonts w:ascii="Times New Roman" w:hAnsi="Times New Roman" w:cs="Times New Roman"/>
          <w:sz w:val="28"/>
          <w:szCs w:val="28"/>
        </w:rPr>
        <w:t>плата немецких рабочих в 1932 году</w:t>
      </w:r>
      <w:r w:rsidR="00190FD7" w:rsidRPr="00080BBA">
        <w:rPr>
          <w:rFonts w:ascii="Times New Roman" w:hAnsi="Times New Roman" w:cs="Times New Roman"/>
          <w:sz w:val="28"/>
          <w:szCs w:val="28"/>
        </w:rPr>
        <w:t xml:space="preserve"> была на 47 % меньше, чем в 1929 г. Германия превращалась в страну нищеты, безработицы, хронического недоедания, безысходности и отчаяния для миллионов людей.</w:t>
      </w:r>
      <w:r w:rsidR="00874DB7" w:rsidRPr="00080BBA">
        <w:rPr>
          <w:rFonts w:ascii="Times New Roman" w:hAnsi="Times New Roman" w:cs="Times New Roman"/>
          <w:sz w:val="28"/>
          <w:szCs w:val="28"/>
        </w:rPr>
        <w:t xml:space="preserve"> Историки сходятся во мнении, что именно неспособность предыдущих немецких правительств справиться с экономичес</w:t>
      </w:r>
      <w:r w:rsidR="007F0AFA" w:rsidRPr="00080BBA">
        <w:rPr>
          <w:rFonts w:ascii="Times New Roman" w:hAnsi="Times New Roman" w:cs="Times New Roman"/>
          <w:sz w:val="28"/>
          <w:szCs w:val="28"/>
        </w:rPr>
        <w:t xml:space="preserve">ким кризисом и послужила причиной разочарования в Веймарской республике широких слоев немецкого народа.  Предлагаемая Гитлером </w:t>
      </w:r>
      <w:r w:rsidR="00874DB7" w:rsidRPr="00080BBA">
        <w:rPr>
          <w:rFonts w:ascii="Times New Roman" w:hAnsi="Times New Roman" w:cs="Times New Roman"/>
          <w:sz w:val="28"/>
          <w:szCs w:val="28"/>
        </w:rPr>
        <w:t xml:space="preserve"> программа</w:t>
      </w:r>
      <w:r w:rsidR="007F0AFA" w:rsidRPr="00080BBA">
        <w:rPr>
          <w:rFonts w:ascii="Times New Roman" w:hAnsi="Times New Roman" w:cs="Times New Roman"/>
          <w:sz w:val="28"/>
          <w:szCs w:val="28"/>
        </w:rPr>
        <w:t xml:space="preserve"> решения экономических трудностей</w:t>
      </w:r>
      <w:r w:rsidR="00874DB7" w:rsidRPr="00080BBA">
        <w:rPr>
          <w:rFonts w:ascii="Times New Roman" w:hAnsi="Times New Roman" w:cs="Times New Roman"/>
          <w:sz w:val="28"/>
          <w:szCs w:val="28"/>
        </w:rPr>
        <w:t xml:space="preserve"> соответствовала как интересам крупных немецких производителей, которых страшила возможность прихода к власти коммунистов, так и представителям мелкой и средней буржуазии, а шестимиллионной армии безработных она давала шанс обрести достойное существование</w:t>
      </w:r>
      <w:r w:rsidR="007F0AFA" w:rsidRPr="00080BBA">
        <w:rPr>
          <w:rFonts w:ascii="Times New Roman" w:hAnsi="Times New Roman" w:cs="Times New Roman"/>
          <w:sz w:val="28"/>
          <w:szCs w:val="28"/>
        </w:rPr>
        <w:t>.</w:t>
      </w:r>
    </w:p>
    <w:p w:rsidR="00DC73BF" w:rsidRPr="00A17FD8" w:rsidRDefault="00A17FD8" w:rsidP="00A17FD8">
      <w:pPr>
        <w:spacing w:line="240" w:lineRule="auto"/>
        <w:ind w:left="-340" w:right="-57"/>
        <w:jc w:val="center"/>
        <w:rPr>
          <w:rFonts w:ascii="Times New Roman" w:hAnsi="Times New Roman" w:cs="Times New Roman"/>
          <w:sz w:val="28"/>
          <w:szCs w:val="28"/>
        </w:rPr>
      </w:pPr>
      <w:r>
        <w:rPr>
          <w:rFonts w:ascii="Times New Roman" w:hAnsi="Times New Roman" w:cs="Times New Roman"/>
          <w:sz w:val="28"/>
          <w:szCs w:val="28"/>
        </w:rPr>
        <w:t xml:space="preserve">3 </w:t>
      </w:r>
      <w:r w:rsidRPr="00A17FD8">
        <w:rPr>
          <w:rFonts w:ascii="Times New Roman" w:hAnsi="Times New Roman" w:cs="Times New Roman"/>
          <w:sz w:val="28"/>
          <w:szCs w:val="28"/>
        </w:rPr>
        <w:t>задание</w:t>
      </w:r>
    </w:p>
    <w:p w:rsidR="00874DB7" w:rsidRPr="00080BBA" w:rsidRDefault="00CA206C" w:rsidP="00080BBA">
      <w:pPr>
        <w:spacing w:line="240" w:lineRule="auto"/>
        <w:ind w:right="-57"/>
        <w:jc w:val="both"/>
        <w:rPr>
          <w:rFonts w:ascii="Times New Roman" w:hAnsi="Times New Roman" w:cs="Times New Roman"/>
          <w:sz w:val="28"/>
          <w:szCs w:val="28"/>
        </w:rPr>
      </w:pPr>
      <w:r w:rsidRPr="00080BBA">
        <w:rPr>
          <w:rFonts w:ascii="Times New Roman" w:hAnsi="Times New Roman" w:cs="Times New Roman"/>
          <w:sz w:val="28"/>
          <w:szCs w:val="28"/>
        </w:rPr>
        <w:t>В ходе</w:t>
      </w:r>
      <w:r w:rsidR="00DC73BF" w:rsidRPr="00080BBA">
        <w:rPr>
          <w:rFonts w:ascii="Times New Roman" w:hAnsi="Times New Roman" w:cs="Times New Roman"/>
          <w:sz w:val="28"/>
          <w:szCs w:val="28"/>
        </w:rPr>
        <w:t xml:space="preserve"> кризиса резко возрастает влияние оппозиционных политических сил, в </w:t>
      </w:r>
      <w:r w:rsidR="00E855BA" w:rsidRPr="00080BBA">
        <w:rPr>
          <w:rFonts w:ascii="Times New Roman" w:hAnsi="Times New Roman" w:cs="Times New Roman"/>
          <w:sz w:val="28"/>
          <w:szCs w:val="28"/>
        </w:rPr>
        <w:t xml:space="preserve">    </w:t>
      </w:r>
      <w:r w:rsidR="00DC73BF" w:rsidRPr="00080BBA">
        <w:rPr>
          <w:rFonts w:ascii="Times New Roman" w:hAnsi="Times New Roman" w:cs="Times New Roman"/>
          <w:sz w:val="28"/>
          <w:szCs w:val="28"/>
        </w:rPr>
        <w:t>программных документах которых предлагались радикальные меры для решения острых проблем. Опыт демократии в Германии</w:t>
      </w:r>
      <w:r w:rsidRPr="00080BBA">
        <w:rPr>
          <w:rFonts w:ascii="Times New Roman" w:hAnsi="Times New Roman" w:cs="Times New Roman"/>
          <w:sz w:val="28"/>
          <w:szCs w:val="28"/>
        </w:rPr>
        <w:t xml:space="preserve"> был еще не достаточен, демократическое правительство быстро теряло поддержку.</w:t>
      </w:r>
      <w:r w:rsidR="00C62BD8" w:rsidRPr="00080BBA">
        <w:rPr>
          <w:rFonts w:ascii="Times New Roman" w:hAnsi="Times New Roman" w:cs="Times New Roman"/>
          <w:sz w:val="28"/>
          <w:szCs w:val="28"/>
        </w:rPr>
        <w:t xml:space="preserve"> В Германии не нашлось лидера, который бы смог найти пути смягчения социальных последствий кризиса на почве демократии. Растет численность и популярность двух тоталитарных и враждебных друг другу политических сил: Коммунистической партии Германии (КПГ) и национал-социалистической немецкой рабочей партии (НДСАП). Авторитетом продолжает пользоваться и социал-демократическая партия Германии (СДПГ). Единые действия ком</w:t>
      </w:r>
      <w:r w:rsidR="00756625" w:rsidRPr="00080BBA">
        <w:rPr>
          <w:rFonts w:ascii="Times New Roman" w:hAnsi="Times New Roman" w:cs="Times New Roman"/>
          <w:sz w:val="28"/>
          <w:szCs w:val="28"/>
        </w:rPr>
        <w:t>мунистов и социал-демократов, в</w:t>
      </w:r>
      <w:r w:rsidR="00C62BD8" w:rsidRPr="00080BBA">
        <w:rPr>
          <w:rFonts w:ascii="Times New Roman" w:hAnsi="Times New Roman" w:cs="Times New Roman"/>
          <w:sz w:val="28"/>
          <w:szCs w:val="28"/>
        </w:rPr>
        <w:t xml:space="preserve"> сумме располагавших не меньшей поддержкой в рейхстаге, чем партия Гитлера, могли предотвратить</w:t>
      </w:r>
      <w:r w:rsidR="00756625" w:rsidRPr="00080BBA">
        <w:rPr>
          <w:rFonts w:ascii="Times New Roman" w:hAnsi="Times New Roman" w:cs="Times New Roman"/>
          <w:sz w:val="28"/>
          <w:szCs w:val="28"/>
        </w:rPr>
        <w:t xml:space="preserve"> установление фашистской диктатуры. Однако лидеры КПГ, считая, что Германия стоит на пороге социалистической революции, продолжали исходить из установок Коминтерна, враждебных социал-демократам. Призывы к единым антифашистским действиям КПГ обращала лишь к рядовым социал-демократам, одновременно утверждая, что лидеры СДПГ такие же враги интересов рабочего класса как и национал-социалисты. Лидеры социал-демократов также не скрывали своей неприязни к коммунистам. В этих условиях партия Гитлера наращивала свою мощь.</w:t>
      </w:r>
      <w:r w:rsidR="00874DB7" w:rsidRPr="00080BBA">
        <w:rPr>
          <w:rFonts w:ascii="Times New Roman" w:hAnsi="Times New Roman" w:cs="Times New Roman"/>
          <w:sz w:val="28"/>
          <w:szCs w:val="28"/>
        </w:rPr>
        <w:t xml:space="preserve">  Другой политической причиной, обусловившей приход </w:t>
      </w:r>
      <w:r w:rsidR="00874DB7" w:rsidRPr="00080BBA">
        <w:rPr>
          <w:rFonts w:ascii="Times New Roman" w:hAnsi="Times New Roman" w:cs="Times New Roman"/>
          <w:sz w:val="28"/>
          <w:szCs w:val="28"/>
        </w:rPr>
        <w:lastRenderedPageBreak/>
        <w:t>фашизма к власти в Германии, стала объективная слабость политсистемы Веймарской республики. Хотя ее конституция в то время и считалась самой демократичной, экономический кризис, реваншизм, тяга к политическому экстремизму правого и левого толка приводили к парламентской и правительственной чехарде. Возникнув как крайне правое националистическое полувоенизированное течение, фашизм для восхождения к власти в полной мере использовал противоречия, терзавшие немецкое общество того времени, а также возможности демократических институтов. Фашизм стал главным идейно-политическим оппонентом марксизма, пользовавшегося в Германии большой популярностью. Однако раскол в международном рабочем движении на социал-демократов, коммунистов и троцкистов, ведших между собой непримиримую борьбу и неспособных противопоставить единый фронт фашизму, весьма облегчили приход гитлеризма сначала в Рейхстаг (1928 г.), а затем и установление нацистской диктатуры в государстве (1933 г.).</w:t>
      </w:r>
    </w:p>
    <w:p w:rsidR="00B25D1C" w:rsidRPr="00A17FD8" w:rsidRDefault="00A17FD8" w:rsidP="00A17FD8">
      <w:pPr>
        <w:spacing w:line="240" w:lineRule="auto"/>
        <w:ind w:left="-340" w:right="-57"/>
        <w:jc w:val="center"/>
        <w:rPr>
          <w:rFonts w:ascii="Times New Roman" w:hAnsi="Times New Roman" w:cs="Times New Roman"/>
          <w:sz w:val="28"/>
          <w:szCs w:val="28"/>
        </w:rPr>
      </w:pPr>
      <w:r>
        <w:rPr>
          <w:rFonts w:ascii="Times New Roman" w:hAnsi="Times New Roman" w:cs="Times New Roman"/>
          <w:sz w:val="28"/>
          <w:szCs w:val="28"/>
        </w:rPr>
        <w:t xml:space="preserve">4 </w:t>
      </w:r>
      <w:r w:rsidRPr="00A17FD8">
        <w:rPr>
          <w:rFonts w:ascii="Times New Roman" w:hAnsi="Times New Roman" w:cs="Times New Roman"/>
          <w:sz w:val="28"/>
          <w:szCs w:val="28"/>
        </w:rPr>
        <w:t>задание</w:t>
      </w:r>
    </w:p>
    <w:p w:rsidR="00A669B4" w:rsidRPr="00080BBA" w:rsidRDefault="00A669B4"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Какие программные положения нацистской партии могли вызывать поддержку масс? На каких чувствах немцев играла эта программа?</w:t>
      </w:r>
    </w:p>
    <w:p w:rsidR="00773953" w:rsidRPr="00080BBA" w:rsidRDefault="00773953" w:rsidP="00080BBA">
      <w:pPr>
        <w:jc w:val="both"/>
        <w:rPr>
          <w:rFonts w:ascii="Times New Roman" w:hAnsi="Times New Roman" w:cs="Times New Roman"/>
          <w:sz w:val="28"/>
          <w:szCs w:val="28"/>
        </w:rPr>
      </w:pPr>
      <w:r w:rsidRPr="00080BBA">
        <w:rPr>
          <w:rFonts w:ascii="Times New Roman" w:hAnsi="Times New Roman" w:cs="Times New Roman"/>
          <w:sz w:val="28"/>
          <w:szCs w:val="28"/>
        </w:rPr>
        <w:t>Программа Немецкой Рабочей Партии является временной программой. После реализации настоящей программы, партийные руководители отказываются от попыток выдвижения новых программных целей только лишь для того, чтобы обеспечить дальнейшее существование партии посредствам искусственного наращивания недовольства в народных массах.</w:t>
      </w:r>
    </w:p>
    <w:p w:rsidR="00773953" w:rsidRPr="00080BBA" w:rsidRDefault="00773953" w:rsidP="00080BBA">
      <w:pPr>
        <w:jc w:val="both"/>
        <w:rPr>
          <w:rFonts w:ascii="Times New Roman" w:hAnsi="Times New Roman" w:cs="Times New Roman"/>
          <w:sz w:val="28"/>
          <w:szCs w:val="28"/>
        </w:rPr>
      </w:pPr>
      <w:r w:rsidRPr="00080BBA">
        <w:rPr>
          <w:rFonts w:ascii="Times New Roman" w:hAnsi="Times New Roman" w:cs="Times New Roman"/>
          <w:sz w:val="28"/>
          <w:szCs w:val="28"/>
        </w:rPr>
        <w:t>1. Мы требуем объединения всех немцев в Великую Германию на основе права народов на самоопределение.</w:t>
      </w:r>
    </w:p>
    <w:p w:rsidR="00773953" w:rsidRPr="00080BBA" w:rsidRDefault="00773953" w:rsidP="00080BBA">
      <w:pPr>
        <w:jc w:val="both"/>
        <w:rPr>
          <w:rFonts w:ascii="Times New Roman" w:hAnsi="Times New Roman" w:cs="Times New Roman"/>
          <w:sz w:val="28"/>
          <w:szCs w:val="28"/>
        </w:rPr>
      </w:pPr>
      <w:r w:rsidRPr="00080BBA">
        <w:rPr>
          <w:rFonts w:ascii="Times New Roman" w:hAnsi="Times New Roman" w:cs="Times New Roman"/>
          <w:sz w:val="28"/>
          <w:szCs w:val="28"/>
        </w:rPr>
        <w:t>2. Мы требуем равноправия для немецкого народа наравне с другими нациями и отмены положений Версальского и Сен-Жерменского мирных договоров.</w:t>
      </w:r>
    </w:p>
    <w:p w:rsidR="00773953" w:rsidRPr="00080BBA" w:rsidRDefault="00773953" w:rsidP="00080BBA">
      <w:pPr>
        <w:jc w:val="both"/>
        <w:rPr>
          <w:rFonts w:ascii="Times New Roman" w:hAnsi="Times New Roman" w:cs="Times New Roman"/>
          <w:sz w:val="28"/>
          <w:szCs w:val="28"/>
        </w:rPr>
      </w:pPr>
      <w:r w:rsidRPr="00080BBA">
        <w:rPr>
          <w:rFonts w:ascii="Times New Roman" w:hAnsi="Times New Roman" w:cs="Times New Roman"/>
          <w:sz w:val="28"/>
          <w:szCs w:val="28"/>
        </w:rPr>
        <w:t>3. Мы требуем жизненного пространства территорий и земель (колоний), необходимых для пропитания нашего народа и для расселения его избыточной части.</w:t>
      </w:r>
    </w:p>
    <w:p w:rsidR="00773953" w:rsidRPr="00080BBA" w:rsidRDefault="00773953" w:rsidP="00080BBA">
      <w:pPr>
        <w:jc w:val="both"/>
        <w:rPr>
          <w:rFonts w:ascii="Times New Roman" w:hAnsi="Times New Roman" w:cs="Times New Roman"/>
          <w:sz w:val="28"/>
          <w:szCs w:val="28"/>
        </w:rPr>
      </w:pPr>
      <w:r w:rsidRPr="00080BBA">
        <w:rPr>
          <w:rFonts w:ascii="Times New Roman" w:hAnsi="Times New Roman" w:cs="Times New Roman"/>
          <w:sz w:val="28"/>
          <w:szCs w:val="28"/>
        </w:rPr>
        <w:t>11. Уничтожения нетрудовых и легких доходов, а также сломления процентного рабства.</w:t>
      </w:r>
    </w:p>
    <w:p w:rsidR="00773953" w:rsidRPr="00080BBA" w:rsidRDefault="00773953" w:rsidP="00080BBA">
      <w:pPr>
        <w:jc w:val="both"/>
        <w:rPr>
          <w:rFonts w:ascii="Times New Roman" w:hAnsi="Times New Roman" w:cs="Times New Roman"/>
          <w:sz w:val="28"/>
          <w:szCs w:val="28"/>
        </w:rPr>
      </w:pPr>
      <w:r w:rsidRPr="00080BBA">
        <w:rPr>
          <w:rFonts w:ascii="Times New Roman" w:hAnsi="Times New Roman" w:cs="Times New Roman"/>
          <w:sz w:val="28"/>
          <w:szCs w:val="28"/>
        </w:rPr>
        <w:t>13. Мы требуем национализации всех (ранее) созданных акционерных предприятий (трестов).</w:t>
      </w:r>
    </w:p>
    <w:p w:rsidR="00773953" w:rsidRPr="00080BBA" w:rsidRDefault="00773953" w:rsidP="00080BBA">
      <w:pPr>
        <w:jc w:val="both"/>
        <w:rPr>
          <w:rFonts w:ascii="Times New Roman" w:hAnsi="Times New Roman" w:cs="Times New Roman"/>
          <w:sz w:val="28"/>
          <w:szCs w:val="28"/>
        </w:rPr>
      </w:pPr>
      <w:r w:rsidRPr="00080BBA">
        <w:rPr>
          <w:rFonts w:ascii="Times New Roman" w:hAnsi="Times New Roman" w:cs="Times New Roman"/>
          <w:sz w:val="28"/>
          <w:szCs w:val="28"/>
        </w:rPr>
        <w:t>14. Мы требуем участия рабочих и служащих при распределении прибыли крупных коммерческих предприятий.</w:t>
      </w:r>
    </w:p>
    <w:p w:rsidR="00773953" w:rsidRPr="00080BBA" w:rsidRDefault="00773953" w:rsidP="00080BBA">
      <w:pPr>
        <w:jc w:val="both"/>
        <w:rPr>
          <w:rFonts w:ascii="Times New Roman" w:hAnsi="Times New Roman" w:cs="Times New Roman"/>
          <w:sz w:val="28"/>
          <w:szCs w:val="28"/>
        </w:rPr>
      </w:pPr>
      <w:r w:rsidRPr="00080BBA">
        <w:rPr>
          <w:rFonts w:ascii="Times New Roman" w:hAnsi="Times New Roman" w:cs="Times New Roman"/>
          <w:sz w:val="28"/>
          <w:szCs w:val="28"/>
        </w:rPr>
        <w:t>15. Мы требуем разработки и создания по-настоящему достойного пенсионного обеспечения.</w:t>
      </w:r>
    </w:p>
    <w:p w:rsidR="00773953" w:rsidRPr="00080BBA" w:rsidRDefault="00773953" w:rsidP="00080BBA">
      <w:pPr>
        <w:jc w:val="both"/>
        <w:rPr>
          <w:rFonts w:ascii="Times New Roman" w:hAnsi="Times New Roman" w:cs="Times New Roman"/>
          <w:sz w:val="28"/>
          <w:szCs w:val="28"/>
        </w:rPr>
      </w:pPr>
      <w:r w:rsidRPr="00080BBA">
        <w:rPr>
          <w:rFonts w:ascii="Times New Roman" w:hAnsi="Times New Roman" w:cs="Times New Roman"/>
          <w:sz w:val="28"/>
          <w:szCs w:val="28"/>
        </w:rPr>
        <w:lastRenderedPageBreak/>
        <w:t>16. Мы требуем создания здорового среднего сословия и его сохранения, а также немедленного изъятия из частной собственности крупных магазинов и сдачи их в наем, по низким ценам, мелким производителям. Мы требуем ведения достаточно строгого учета по поставкам товаров от мелких производителей, осуществляемых на основании государственных заказов, заказов общин и земель.</w:t>
      </w:r>
    </w:p>
    <w:p w:rsidR="00773953" w:rsidRPr="00080BBA" w:rsidRDefault="00773953" w:rsidP="00080BBA">
      <w:pPr>
        <w:jc w:val="both"/>
        <w:rPr>
          <w:rFonts w:ascii="Times New Roman" w:hAnsi="Times New Roman" w:cs="Times New Roman"/>
          <w:sz w:val="28"/>
          <w:szCs w:val="28"/>
        </w:rPr>
      </w:pPr>
      <w:r w:rsidRPr="00080BBA">
        <w:rPr>
          <w:rFonts w:ascii="Times New Roman" w:hAnsi="Times New Roman" w:cs="Times New Roman"/>
          <w:sz w:val="28"/>
          <w:szCs w:val="28"/>
        </w:rPr>
        <w:t>17. Мы требуем проведения земельной реформы соответствующей потребностям и интересам нации, принятия закона о безвозмездной конфискации земли для общественных нужд. Аннулирования процентов по земельным закладным, запрещение спекуляций землей.</w:t>
      </w:r>
    </w:p>
    <w:p w:rsidR="00773953" w:rsidRPr="00080BBA" w:rsidRDefault="00773953" w:rsidP="00080BBA">
      <w:pPr>
        <w:jc w:val="both"/>
        <w:rPr>
          <w:rFonts w:ascii="Times New Roman" w:hAnsi="Times New Roman" w:cs="Times New Roman"/>
          <w:sz w:val="28"/>
          <w:szCs w:val="28"/>
        </w:rPr>
      </w:pPr>
      <w:r w:rsidRPr="00080BBA">
        <w:rPr>
          <w:rFonts w:ascii="Times New Roman" w:hAnsi="Times New Roman" w:cs="Times New Roman"/>
          <w:sz w:val="28"/>
          <w:szCs w:val="28"/>
        </w:rPr>
        <w:t>18. Мы требуем безжалостной борьбы против тех, кто своей деятельностью вредит интересам общества. Мы требуем введения смертной казни для преступников, совершивших преступление против немецкого народа, ростовщиков, спекулянтов и др., вне зависимости от их религиозной или расовой принадлежности.</w:t>
      </w:r>
    </w:p>
    <w:p w:rsidR="00773953" w:rsidRPr="00080BBA" w:rsidRDefault="00773953" w:rsidP="00080BBA">
      <w:pPr>
        <w:jc w:val="both"/>
        <w:rPr>
          <w:rFonts w:ascii="Times New Roman" w:hAnsi="Times New Roman" w:cs="Times New Roman"/>
          <w:sz w:val="28"/>
          <w:szCs w:val="28"/>
        </w:rPr>
      </w:pPr>
      <w:r w:rsidRPr="00080BBA">
        <w:rPr>
          <w:rFonts w:ascii="Times New Roman" w:hAnsi="Times New Roman" w:cs="Times New Roman"/>
          <w:sz w:val="28"/>
          <w:szCs w:val="28"/>
        </w:rPr>
        <w:t>20. Чтобы обеспечить каждому способному и старательному немцу возможность получить высшее образование и занять руководящее положение, государство должно заботиться о всестороннем широком развитии всей нашей системы народного образования. Программы всех учебных заведений должны быть приведены в соответствие с требованиями практической жизни. С самого начала развития сознания ребенка школа должна целенаправленно обучать его пониманию идей государственности. Мы требуем, чтобы особо талантливые дети бедных родителей, несмотря на их положение в обществе и род занятий, получали бы образование за счет государства.</w:t>
      </w:r>
    </w:p>
    <w:p w:rsidR="00773953" w:rsidRPr="00080BBA" w:rsidRDefault="00773953" w:rsidP="00080BBA">
      <w:pPr>
        <w:jc w:val="both"/>
        <w:rPr>
          <w:rFonts w:ascii="Times New Roman" w:hAnsi="Times New Roman" w:cs="Times New Roman"/>
          <w:sz w:val="28"/>
          <w:szCs w:val="28"/>
        </w:rPr>
      </w:pPr>
      <w:r w:rsidRPr="00080BBA">
        <w:rPr>
          <w:rFonts w:ascii="Times New Roman" w:hAnsi="Times New Roman" w:cs="Times New Roman"/>
          <w:sz w:val="28"/>
          <w:szCs w:val="28"/>
        </w:rPr>
        <w:t>21. Государство должно направить все усилия на оздоровление нации обеспечить защиту материнства и детства, запретить детский труд, улучшить физическое состояние населения путем законодательного введения общеобязательных тренировочных занятий и физических упражнений, поддержки клубов, занимающихся физическим развитием молодежи</w:t>
      </w:r>
      <w:r w:rsidR="00A065C4" w:rsidRPr="00080BBA">
        <w:rPr>
          <w:rFonts w:ascii="Times New Roman" w:hAnsi="Times New Roman" w:cs="Times New Roman"/>
          <w:sz w:val="28"/>
          <w:szCs w:val="28"/>
        </w:rPr>
        <w:t>.</w:t>
      </w:r>
    </w:p>
    <w:p w:rsidR="00726C50" w:rsidRDefault="00726C50" w:rsidP="00DB6E03">
      <w:pPr>
        <w:jc w:val="center"/>
        <w:rPr>
          <w:rFonts w:ascii="Times New Roman" w:hAnsi="Times New Roman" w:cs="Times New Roman"/>
          <w:sz w:val="28"/>
          <w:szCs w:val="28"/>
        </w:rPr>
      </w:pPr>
    </w:p>
    <w:p w:rsidR="00EB798F" w:rsidRPr="00A17FD8" w:rsidRDefault="007F0AFA" w:rsidP="00A17FD8">
      <w:pPr>
        <w:jc w:val="center"/>
        <w:rPr>
          <w:rFonts w:ascii="Times New Roman" w:hAnsi="Times New Roman" w:cs="Times New Roman"/>
          <w:sz w:val="28"/>
          <w:szCs w:val="28"/>
        </w:rPr>
      </w:pPr>
      <w:r w:rsidRPr="00080BBA">
        <w:rPr>
          <w:rFonts w:ascii="Times New Roman" w:hAnsi="Times New Roman" w:cs="Times New Roman"/>
          <w:sz w:val="28"/>
          <w:szCs w:val="28"/>
        </w:rPr>
        <w:t xml:space="preserve">5 </w:t>
      </w:r>
      <w:r w:rsidR="00A17FD8" w:rsidRPr="00A17FD8">
        <w:rPr>
          <w:rFonts w:ascii="Times New Roman" w:hAnsi="Times New Roman" w:cs="Times New Roman"/>
          <w:sz w:val="28"/>
          <w:szCs w:val="28"/>
        </w:rPr>
        <w:t>задание</w:t>
      </w:r>
    </w:p>
    <w:p w:rsidR="007F0AFA" w:rsidRPr="00080BBA" w:rsidRDefault="007F0AFA" w:rsidP="00080BBA">
      <w:pPr>
        <w:jc w:val="both"/>
        <w:rPr>
          <w:rFonts w:ascii="Times New Roman" w:hAnsi="Times New Roman" w:cs="Times New Roman"/>
          <w:sz w:val="28"/>
          <w:szCs w:val="28"/>
        </w:rPr>
      </w:pPr>
      <w:r w:rsidRPr="00080BBA">
        <w:rPr>
          <w:rFonts w:ascii="Times New Roman" w:hAnsi="Times New Roman" w:cs="Times New Roman"/>
          <w:sz w:val="28"/>
          <w:szCs w:val="28"/>
        </w:rPr>
        <w:t>Почему нацистам удалось добиться</w:t>
      </w:r>
      <w:r w:rsidR="00A065C4" w:rsidRPr="00080BBA">
        <w:rPr>
          <w:rFonts w:ascii="Times New Roman" w:hAnsi="Times New Roman" w:cs="Times New Roman"/>
          <w:sz w:val="28"/>
          <w:szCs w:val="28"/>
        </w:rPr>
        <w:t xml:space="preserve"> поддержки большинства населения</w:t>
      </w:r>
      <w:r w:rsidRPr="00080BBA">
        <w:rPr>
          <w:rFonts w:ascii="Times New Roman" w:hAnsi="Times New Roman" w:cs="Times New Roman"/>
          <w:sz w:val="28"/>
          <w:szCs w:val="28"/>
        </w:rPr>
        <w:t>?</w:t>
      </w:r>
    </w:p>
    <w:p w:rsidR="007F0AFA" w:rsidRPr="00080BBA" w:rsidRDefault="007F0AFA" w:rsidP="00080BBA">
      <w:pPr>
        <w:jc w:val="both"/>
        <w:rPr>
          <w:rFonts w:ascii="Times New Roman" w:hAnsi="Times New Roman" w:cs="Times New Roman"/>
          <w:sz w:val="28"/>
          <w:szCs w:val="28"/>
        </w:rPr>
      </w:pPr>
      <w:r w:rsidRPr="00080BBA">
        <w:rPr>
          <w:rFonts w:ascii="Times New Roman" w:hAnsi="Times New Roman" w:cs="Times New Roman"/>
          <w:sz w:val="28"/>
          <w:szCs w:val="28"/>
        </w:rPr>
        <w:t>Какими методами они пользовались, завоевывая власть? Можно ли назвать лозунги фашистов популистскими? Звучат ли подобные призывы сегодня?</w:t>
      </w:r>
    </w:p>
    <w:p w:rsidR="00EB798F" w:rsidRPr="00080BBA" w:rsidRDefault="00EB798F" w:rsidP="00080BBA">
      <w:pPr>
        <w:jc w:val="both"/>
        <w:rPr>
          <w:rFonts w:ascii="Times New Roman" w:hAnsi="Times New Roman" w:cs="Times New Roman"/>
          <w:sz w:val="28"/>
          <w:szCs w:val="28"/>
        </w:rPr>
      </w:pPr>
      <w:r w:rsidRPr="00080BBA">
        <w:rPr>
          <w:rFonts w:ascii="Times New Roman" w:hAnsi="Times New Roman" w:cs="Times New Roman"/>
          <w:sz w:val="28"/>
          <w:szCs w:val="28"/>
        </w:rPr>
        <w:lastRenderedPageBreak/>
        <w:t>Фашизм упирает на чувство долга, чести нации, патриотизма, м</w:t>
      </w:r>
      <w:r w:rsidR="004927A1" w:rsidRPr="00080BBA">
        <w:rPr>
          <w:rFonts w:ascii="Times New Roman" w:hAnsi="Times New Roman" w:cs="Times New Roman"/>
          <w:sz w:val="28"/>
          <w:szCs w:val="28"/>
        </w:rPr>
        <w:t xml:space="preserve">оральное поведение. Однако в борьбе с политическими оппонентами, моральные принципы отсутствовали, в арсенале партии с самого начала были запугивание, террор, унижение. </w:t>
      </w:r>
      <w:r w:rsidRPr="00080BBA">
        <w:rPr>
          <w:rFonts w:ascii="Times New Roman" w:hAnsi="Times New Roman" w:cs="Times New Roman"/>
          <w:sz w:val="28"/>
          <w:szCs w:val="28"/>
        </w:rPr>
        <w:t>Следование этому принципу двоемыслия, который органически присущ любой тоталитарной системе, на первых порах приносит очевидную выгоду, но конечный результат плачевен.</w:t>
      </w:r>
    </w:p>
    <w:p w:rsidR="00EB798F" w:rsidRPr="00080BBA" w:rsidRDefault="00EB798F" w:rsidP="00080BBA">
      <w:pPr>
        <w:jc w:val="both"/>
        <w:rPr>
          <w:rFonts w:ascii="Times New Roman" w:hAnsi="Times New Roman" w:cs="Times New Roman"/>
          <w:sz w:val="28"/>
          <w:szCs w:val="28"/>
        </w:rPr>
      </w:pPr>
      <w:r w:rsidRPr="00080BBA">
        <w:rPr>
          <w:rFonts w:ascii="Times New Roman" w:hAnsi="Times New Roman" w:cs="Times New Roman"/>
          <w:sz w:val="28"/>
          <w:szCs w:val="28"/>
        </w:rPr>
        <w:t>Нацистская пропаганда фашизма сыграла огромную роль в общей направленности германской истории. Гитлер широко использовал свою способность активизировать большие массы людей. Он требовал проводить политические митинги только вечером, когда психические и физические возможности человека ослаблены. Он размывал психику людей, делал её более восприимчивой, а затем сосредотачивал её на ограниченном числе лозунгов, которые повторял непрестанно, повсюду и постоянно: 1)«уничтожение марксизма»; 2) разрыв Версальского договора; 3) завоевание России; 4) гарантия «соци</w:t>
      </w:r>
      <w:r w:rsidR="00DB6E03">
        <w:rPr>
          <w:rFonts w:ascii="Times New Roman" w:hAnsi="Times New Roman" w:cs="Times New Roman"/>
          <w:sz w:val="28"/>
          <w:szCs w:val="28"/>
        </w:rPr>
        <w:t xml:space="preserve">альной безопасности» внутри; 5) </w:t>
      </w:r>
      <w:r w:rsidRPr="00080BBA">
        <w:rPr>
          <w:rFonts w:ascii="Times New Roman" w:hAnsi="Times New Roman" w:cs="Times New Roman"/>
          <w:sz w:val="28"/>
          <w:szCs w:val="28"/>
        </w:rPr>
        <w:t>восстановление «национального престижа» Германии и всех немцев.</w:t>
      </w:r>
    </w:p>
    <w:p w:rsidR="00EB798F" w:rsidRPr="00080BBA" w:rsidRDefault="00EB798F" w:rsidP="00080BBA">
      <w:pPr>
        <w:jc w:val="both"/>
        <w:rPr>
          <w:rFonts w:ascii="Times New Roman" w:hAnsi="Times New Roman" w:cs="Times New Roman"/>
          <w:sz w:val="28"/>
          <w:szCs w:val="28"/>
        </w:rPr>
      </w:pPr>
      <w:r w:rsidRPr="00080BBA">
        <w:rPr>
          <w:rFonts w:ascii="Times New Roman" w:hAnsi="Times New Roman" w:cs="Times New Roman"/>
          <w:sz w:val="28"/>
          <w:szCs w:val="28"/>
        </w:rPr>
        <w:t>Эти главные лозунги повторялись во всех речах, статьях, перед всеми кругами населения, со всех трибун и страниц газет.</w:t>
      </w:r>
    </w:p>
    <w:p w:rsidR="00EB798F" w:rsidRPr="00080BBA" w:rsidRDefault="00EB798F" w:rsidP="00080BBA">
      <w:pPr>
        <w:jc w:val="both"/>
        <w:rPr>
          <w:rFonts w:ascii="Times New Roman" w:hAnsi="Times New Roman" w:cs="Times New Roman"/>
          <w:sz w:val="28"/>
          <w:szCs w:val="28"/>
        </w:rPr>
      </w:pPr>
      <w:r w:rsidRPr="00080BBA">
        <w:rPr>
          <w:rFonts w:ascii="Times New Roman" w:hAnsi="Times New Roman" w:cs="Times New Roman"/>
          <w:sz w:val="28"/>
          <w:szCs w:val="28"/>
        </w:rPr>
        <w:t xml:space="preserve"> Гитлер был организатором, создавшим и подчинившим себе огромную политическую иерархию. Он умел играть на идеологических потребностях определенных кругов населения, чтобы направлять недовольство мелкобуржуазных либо обездоленных, аполитичных, озлобленных слоев общества к реакционным целям. Он спекулировал на самых консервативных политико-идеологических традициях Германии, чтобы сделать действенными свои установки для больших групп населения, ориентируя их в духе национализма, антикоммунизма и милитаризма.</w:t>
      </w:r>
      <w:r w:rsidRPr="00080BBA">
        <w:rPr>
          <w:rFonts w:ascii="Times New Roman" w:hAnsi="Times New Roman" w:cs="Times New Roman"/>
          <w:sz w:val="28"/>
          <w:szCs w:val="28"/>
        </w:rPr>
        <w:cr/>
      </w:r>
      <w:r w:rsidR="00DF7B32" w:rsidRPr="00080BBA">
        <w:rPr>
          <w:rFonts w:ascii="Times New Roman" w:hAnsi="Times New Roman" w:cs="Times New Roman"/>
          <w:sz w:val="28"/>
          <w:szCs w:val="28"/>
        </w:rPr>
        <w:t xml:space="preserve">  Д</w:t>
      </w:r>
      <w:r w:rsidRPr="00080BBA">
        <w:rPr>
          <w:rFonts w:ascii="Times New Roman" w:hAnsi="Times New Roman" w:cs="Times New Roman"/>
          <w:sz w:val="28"/>
          <w:szCs w:val="28"/>
        </w:rPr>
        <w:t>ля консервативных кругов буржуазии, особенно из тяжелой индустрии, которые стремились к свержению парламентской демократии, разгрому рабочего движения и к установлению диктатуры, представляли интерес фашистские группировки вроде НСДАП и лидеры формации Адольфа Гитлера. Они, как и раньше, были для них желательными партнерами. Пусть в период экономической стабилизации(1924 – 1929 гг.) влияние нацистов упало, но контакты с ними лидеров крупной индустрии и банковского капитала не прекращались.</w:t>
      </w:r>
    </w:p>
    <w:p w:rsidR="00EB798F" w:rsidRPr="00080BBA" w:rsidRDefault="00EB798F" w:rsidP="00080BBA">
      <w:pPr>
        <w:jc w:val="both"/>
        <w:rPr>
          <w:rFonts w:ascii="Times New Roman" w:hAnsi="Times New Roman" w:cs="Times New Roman"/>
          <w:sz w:val="28"/>
          <w:szCs w:val="28"/>
        </w:rPr>
      </w:pPr>
      <w:r w:rsidRPr="00080BBA">
        <w:rPr>
          <w:rFonts w:ascii="Times New Roman" w:hAnsi="Times New Roman" w:cs="Times New Roman"/>
          <w:sz w:val="28"/>
          <w:szCs w:val="28"/>
        </w:rPr>
        <w:t xml:space="preserve">Пропаганда в руках нацистов оказалась с самого начала мощным средством. В угрюмую, серую, голодную жизнь обывателей после войны вдруг ворвались хлесткие лозунги «спасителей», игравших на самых низменных инстинктах. Гитлер и его новый соратник Геббельс в исполненных фанатизма речах </w:t>
      </w:r>
      <w:r w:rsidRPr="00080BBA">
        <w:rPr>
          <w:rFonts w:ascii="Times New Roman" w:hAnsi="Times New Roman" w:cs="Times New Roman"/>
          <w:sz w:val="28"/>
          <w:szCs w:val="28"/>
        </w:rPr>
        <w:lastRenderedPageBreak/>
        <w:t>обещали нации указать пути к выходу из всех бед. Появилась масса новых знаков и символов, перенятых у итальянских фашистов. Обыватели увидели «древнеримское» приветствие вытянутой рукой. По улицам маршировали только что созданные штурмовые отряды (СА). Возглавивший их капитан Рем обнаружил, что на военных складах' лежит много неиспользованных рубах коричневого цвета. Он одел в них свое воинство, превратив коричневый цвет в один из символов фашизма.</w:t>
      </w:r>
    </w:p>
    <w:p w:rsidR="00EB798F" w:rsidRPr="00080BBA" w:rsidRDefault="00FE5AB4" w:rsidP="00080BBA">
      <w:pPr>
        <w:jc w:val="both"/>
        <w:rPr>
          <w:rFonts w:ascii="Times New Roman" w:hAnsi="Times New Roman" w:cs="Times New Roman"/>
          <w:sz w:val="28"/>
          <w:szCs w:val="28"/>
        </w:rPr>
      </w:pPr>
      <w:r w:rsidRPr="00080BBA">
        <w:rPr>
          <w:rFonts w:ascii="Times New Roman" w:hAnsi="Times New Roman" w:cs="Times New Roman"/>
          <w:sz w:val="28"/>
          <w:szCs w:val="28"/>
        </w:rPr>
        <w:t>Н</w:t>
      </w:r>
      <w:r w:rsidR="00EB798F" w:rsidRPr="00080BBA">
        <w:rPr>
          <w:rFonts w:ascii="Times New Roman" w:hAnsi="Times New Roman" w:cs="Times New Roman"/>
          <w:sz w:val="28"/>
          <w:szCs w:val="28"/>
        </w:rPr>
        <w:t>ацисты, учитывая психологическое воздействие всевозможных деталей, придали громадное значение внешним формальным актам и их режиссуре.</w:t>
      </w:r>
    </w:p>
    <w:p w:rsidR="00EB798F" w:rsidRPr="00080BBA" w:rsidRDefault="00FE5AB4" w:rsidP="00080BBA">
      <w:pPr>
        <w:jc w:val="both"/>
        <w:rPr>
          <w:rFonts w:ascii="Times New Roman" w:hAnsi="Times New Roman" w:cs="Times New Roman"/>
          <w:sz w:val="28"/>
          <w:szCs w:val="28"/>
        </w:rPr>
      </w:pPr>
      <w:r w:rsidRPr="00080BBA">
        <w:rPr>
          <w:rFonts w:ascii="Times New Roman" w:hAnsi="Times New Roman" w:cs="Times New Roman"/>
          <w:sz w:val="28"/>
          <w:szCs w:val="28"/>
        </w:rPr>
        <w:t>Б</w:t>
      </w:r>
      <w:r w:rsidR="00EB798F" w:rsidRPr="00080BBA">
        <w:rPr>
          <w:rFonts w:ascii="Times New Roman" w:hAnsi="Times New Roman" w:cs="Times New Roman"/>
          <w:sz w:val="28"/>
          <w:szCs w:val="28"/>
        </w:rPr>
        <w:t>ыли введены церемониалы «появления фюрера» перед аудиторией, которую предварительно искусно доводили до исступленного ожидания. Появились необычайн</w:t>
      </w:r>
      <w:r w:rsidR="00791DD8" w:rsidRPr="00080BBA">
        <w:rPr>
          <w:rFonts w:ascii="Times New Roman" w:hAnsi="Times New Roman" w:cs="Times New Roman"/>
          <w:sz w:val="28"/>
          <w:szCs w:val="28"/>
        </w:rPr>
        <w:t>ые спектакли «освящения флагов», м</w:t>
      </w:r>
      <w:r w:rsidR="00EB798F" w:rsidRPr="00080BBA">
        <w:rPr>
          <w:rFonts w:ascii="Times New Roman" w:hAnsi="Times New Roman" w:cs="Times New Roman"/>
          <w:sz w:val="28"/>
          <w:szCs w:val="28"/>
        </w:rPr>
        <w:t>арши и парады в наиболее людных местах. Гитлер засел в мюнхенской библиотеке, изучая геральдику и журналы по искусству, пока не нашел образец для официального партийного знака и кокарды – орла с распластанными крыльями.</w:t>
      </w:r>
    </w:p>
    <w:p w:rsidR="00EB798F" w:rsidRPr="00080BBA" w:rsidRDefault="00FE5AB4" w:rsidP="00080BBA">
      <w:pPr>
        <w:jc w:val="both"/>
        <w:rPr>
          <w:rFonts w:ascii="Times New Roman" w:hAnsi="Times New Roman" w:cs="Times New Roman"/>
          <w:sz w:val="28"/>
          <w:szCs w:val="28"/>
        </w:rPr>
      </w:pPr>
      <w:r w:rsidRPr="00080BBA">
        <w:rPr>
          <w:rFonts w:ascii="Times New Roman" w:hAnsi="Times New Roman" w:cs="Times New Roman"/>
          <w:sz w:val="28"/>
          <w:szCs w:val="28"/>
        </w:rPr>
        <w:t>П</w:t>
      </w:r>
      <w:r w:rsidR="00EB798F" w:rsidRPr="00080BBA">
        <w:rPr>
          <w:rFonts w:ascii="Times New Roman" w:hAnsi="Times New Roman" w:cs="Times New Roman"/>
          <w:sz w:val="28"/>
          <w:szCs w:val="28"/>
        </w:rPr>
        <w:t>артия, построенная по строго военному принципу, объявляла себя</w:t>
      </w:r>
      <w:r w:rsidR="0094237B" w:rsidRPr="00080BBA">
        <w:rPr>
          <w:rFonts w:ascii="Times New Roman" w:hAnsi="Times New Roman" w:cs="Times New Roman"/>
          <w:sz w:val="28"/>
          <w:szCs w:val="28"/>
        </w:rPr>
        <w:t xml:space="preserve"> </w:t>
      </w:r>
      <w:r w:rsidR="00EB798F" w:rsidRPr="00080BBA">
        <w:rPr>
          <w:rFonts w:ascii="Times New Roman" w:hAnsi="Times New Roman" w:cs="Times New Roman"/>
          <w:sz w:val="28"/>
          <w:szCs w:val="28"/>
        </w:rPr>
        <w:t>«национальной» и вместе с тем «плебейской», «народной».</w:t>
      </w:r>
      <w:r w:rsidR="0094237B" w:rsidRPr="00080BBA">
        <w:rPr>
          <w:rFonts w:ascii="Times New Roman" w:hAnsi="Times New Roman" w:cs="Times New Roman"/>
          <w:sz w:val="28"/>
          <w:szCs w:val="28"/>
        </w:rPr>
        <w:t xml:space="preserve"> </w:t>
      </w:r>
      <w:r w:rsidR="00EB798F" w:rsidRPr="00080BBA">
        <w:rPr>
          <w:rFonts w:ascii="Times New Roman" w:hAnsi="Times New Roman" w:cs="Times New Roman"/>
          <w:sz w:val="28"/>
          <w:szCs w:val="28"/>
        </w:rPr>
        <w:t>Используя демагогические приемы и театральные эффекты, она старалась</w:t>
      </w:r>
      <w:r w:rsidRPr="00080BBA">
        <w:rPr>
          <w:rFonts w:ascii="Times New Roman" w:hAnsi="Times New Roman" w:cs="Times New Roman"/>
          <w:sz w:val="28"/>
          <w:szCs w:val="28"/>
        </w:rPr>
        <w:t xml:space="preserve"> «завоевать улицу».</w:t>
      </w:r>
      <w:r w:rsidR="00EB798F" w:rsidRPr="00080BBA">
        <w:rPr>
          <w:rFonts w:ascii="Times New Roman" w:hAnsi="Times New Roman" w:cs="Times New Roman"/>
          <w:sz w:val="28"/>
          <w:szCs w:val="28"/>
        </w:rPr>
        <w:t xml:space="preserve"> Мещанству, мелкой и средней буржуазии нацисты все более импонировали. Бюргеры привыкли бояться выступлений масс как социальной угрозы. А здесь их самих звали в наступление. «Нам нужна сила, чтобы добиться наших целей»,– многократно повторял Гитлер. И мелкий буржуа</w:t>
      </w:r>
      <w:r w:rsidR="0047744A" w:rsidRPr="00080BBA">
        <w:rPr>
          <w:rFonts w:ascii="Times New Roman" w:hAnsi="Times New Roman" w:cs="Times New Roman"/>
          <w:sz w:val="28"/>
          <w:szCs w:val="28"/>
        </w:rPr>
        <w:t xml:space="preserve"> </w:t>
      </w:r>
      <w:r w:rsidR="00EB798F" w:rsidRPr="00080BBA">
        <w:rPr>
          <w:rFonts w:ascii="Times New Roman" w:hAnsi="Times New Roman" w:cs="Times New Roman"/>
          <w:sz w:val="28"/>
          <w:szCs w:val="28"/>
        </w:rPr>
        <w:t>- почувствовал: вот, она, сила, его защита. Как хорошо было смотреть на штурмовиков, разъезжающих по улицам на грузовиках с лозунгом «Пока маршируют СА, Германия будет жить!». В течение года, начиная с ноября 1919 г., Гитлер выступил 31 раз. Его аудитории становились все более многолюдными. Везде он повторял одно и то же, призывал к одному и тому же, больше всего обращая внимание на внешнюю форму выступлений. «Господин Гитлер... пришел в бешенство и орал так, что ничего нельзя было разобрать»,– писалось в отчете об одном из его выступлений". Но это действовало. Партия поставила задачу: не реже одного раза в восемь дней устраивать где-нибудь массовые митинги.</w:t>
      </w:r>
    </w:p>
    <w:p w:rsidR="006604F4" w:rsidRPr="00080BBA" w:rsidRDefault="006604F4" w:rsidP="00080BBA">
      <w:pPr>
        <w:jc w:val="both"/>
        <w:rPr>
          <w:rFonts w:ascii="Times New Roman" w:hAnsi="Times New Roman" w:cs="Times New Roman"/>
          <w:sz w:val="28"/>
          <w:szCs w:val="28"/>
        </w:rPr>
      </w:pPr>
      <w:r w:rsidRPr="00080BBA">
        <w:rPr>
          <w:rFonts w:ascii="Times New Roman" w:hAnsi="Times New Roman" w:cs="Times New Roman"/>
          <w:sz w:val="28"/>
          <w:szCs w:val="28"/>
        </w:rPr>
        <w:t>Используя успех, Гитлер поставил ультиматум партии: он должен иметь в ней диктаторские полномочия. «Без железного руководства партия... за короткое время распадется». На чрезвычайном собрании НСДАП в конце июля 1921 г. ему вручили полноту власти. Немедленно он превращает штурмовые отряды в свою личную гвардию. Наступление справа на демократию принимает организованные формы.</w:t>
      </w:r>
    </w:p>
    <w:p w:rsidR="006604F4" w:rsidRPr="00080BBA" w:rsidRDefault="006604F4" w:rsidP="00080BBA">
      <w:pPr>
        <w:jc w:val="both"/>
        <w:rPr>
          <w:rFonts w:ascii="Times New Roman" w:hAnsi="Times New Roman" w:cs="Times New Roman"/>
          <w:sz w:val="28"/>
          <w:szCs w:val="28"/>
        </w:rPr>
      </w:pPr>
      <w:r w:rsidRPr="00080BBA">
        <w:rPr>
          <w:rFonts w:ascii="Times New Roman" w:hAnsi="Times New Roman" w:cs="Times New Roman"/>
          <w:sz w:val="28"/>
          <w:szCs w:val="28"/>
        </w:rPr>
        <w:lastRenderedPageBreak/>
        <w:t>Так шел вперед напористый фанатик – контрреволюционер, обладавший извращенной буйной фантазией, дьявольской целеустремленностью, холодным авантюризмом, способностью к исступленной демагогической риторике, замешенной на истерическом артистизме. Он рвался все дальше и добивался успеха. Не потому, что действительно был серьезным политическим лидером. Но он уловил настроения среды, верно избрал хозяев, которым оказался по нутру. Он ловко играл на бедствиях и отчаянии одних, расчете других, невежестве третьих.</w:t>
      </w:r>
    </w:p>
    <w:p w:rsidR="006604F4" w:rsidRPr="00080BBA" w:rsidRDefault="006604F4" w:rsidP="00080BBA">
      <w:pPr>
        <w:jc w:val="both"/>
        <w:rPr>
          <w:rFonts w:ascii="Times New Roman" w:hAnsi="Times New Roman" w:cs="Times New Roman"/>
          <w:sz w:val="28"/>
          <w:szCs w:val="28"/>
        </w:rPr>
      </w:pPr>
      <w:r w:rsidRPr="00080BBA">
        <w:rPr>
          <w:rFonts w:ascii="Times New Roman" w:hAnsi="Times New Roman" w:cs="Times New Roman"/>
          <w:sz w:val="28"/>
          <w:szCs w:val="28"/>
        </w:rPr>
        <w:t>Вот одно из самых ранних воспоминаний о Гитлере. Мы находим его в записи, сделанной представителем американского военного атташе в Берлине Т. Смитом, посланным в Мюнхен в середине ноября 1922 г. разузнать, кто такой Гитлер.</w:t>
      </w:r>
    </w:p>
    <w:p w:rsidR="006604F4" w:rsidRPr="00080BBA" w:rsidRDefault="006604F4" w:rsidP="00080BBA">
      <w:pPr>
        <w:jc w:val="both"/>
        <w:rPr>
          <w:rFonts w:ascii="Times New Roman" w:hAnsi="Times New Roman" w:cs="Times New Roman"/>
          <w:sz w:val="28"/>
          <w:szCs w:val="28"/>
        </w:rPr>
      </w:pPr>
      <w:r w:rsidRPr="00080BBA">
        <w:rPr>
          <w:rFonts w:ascii="Times New Roman" w:hAnsi="Times New Roman" w:cs="Times New Roman"/>
          <w:sz w:val="28"/>
          <w:szCs w:val="28"/>
        </w:rPr>
        <w:t xml:space="preserve">Смиту удалось </w:t>
      </w:r>
      <w:r w:rsidR="00DB6E03" w:rsidRPr="00080BBA">
        <w:rPr>
          <w:rFonts w:ascii="Times New Roman" w:hAnsi="Times New Roman" w:cs="Times New Roman"/>
          <w:sz w:val="28"/>
          <w:szCs w:val="28"/>
        </w:rPr>
        <w:t>встретиться,</w:t>
      </w:r>
      <w:r w:rsidRPr="00080BBA">
        <w:rPr>
          <w:rFonts w:ascii="Times New Roman" w:hAnsi="Times New Roman" w:cs="Times New Roman"/>
          <w:sz w:val="28"/>
          <w:szCs w:val="28"/>
        </w:rPr>
        <w:t xml:space="preserve"> прежде всего</w:t>
      </w:r>
      <w:r w:rsidR="00DB6E03">
        <w:rPr>
          <w:rFonts w:ascii="Times New Roman" w:hAnsi="Times New Roman" w:cs="Times New Roman"/>
          <w:sz w:val="28"/>
          <w:szCs w:val="28"/>
        </w:rPr>
        <w:t>,</w:t>
      </w:r>
      <w:r w:rsidRPr="00080BBA">
        <w:rPr>
          <w:rFonts w:ascii="Times New Roman" w:hAnsi="Times New Roman" w:cs="Times New Roman"/>
          <w:sz w:val="28"/>
          <w:szCs w:val="28"/>
        </w:rPr>
        <w:t xml:space="preserve"> с генералом Людендорфом, который целиком поддерживал Гитлера и был весьма близок с ним.</w:t>
      </w:r>
    </w:p>
    <w:p w:rsidR="006604F4" w:rsidRPr="00080BBA" w:rsidRDefault="006604F4" w:rsidP="00080BBA">
      <w:pPr>
        <w:jc w:val="both"/>
        <w:rPr>
          <w:rFonts w:ascii="Times New Roman" w:hAnsi="Times New Roman" w:cs="Times New Roman"/>
          <w:sz w:val="28"/>
          <w:szCs w:val="28"/>
        </w:rPr>
      </w:pPr>
      <w:r w:rsidRPr="00080BBA">
        <w:rPr>
          <w:rFonts w:ascii="Times New Roman" w:hAnsi="Times New Roman" w:cs="Times New Roman"/>
          <w:sz w:val="28"/>
          <w:szCs w:val="28"/>
        </w:rPr>
        <w:t>Генерал сказал американцу, что он «раньше думал, что большевизм должен быть уничтожен сначала в России, прежде чем он будет повержен в Германии». Теперь он изменил мнение: «Большевизм надо сначала устранить в Германии». Людендорф говорил, что союзники «должны поддержать сильное германское правительство, которое было бы в состоянии уничтожить марксизм». Оно никогда не может быть создано «при современных хаотических парламентских отношениях», но лишь «образовано патриотами». Генерал убежден: «Фашистское движение должно стать началом национального пробуждения Европы».</w:t>
      </w:r>
    </w:p>
    <w:p w:rsidR="006C6B1C" w:rsidRPr="00080BBA" w:rsidRDefault="006604F4" w:rsidP="00080BBA">
      <w:pPr>
        <w:jc w:val="both"/>
        <w:rPr>
          <w:rFonts w:ascii="Times New Roman" w:hAnsi="Times New Roman" w:cs="Times New Roman"/>
          <w:sz w:val="28"/>
          <w:szCs w:val="28"/>
        </w:rPr>
      </w:pPr>
      <w:r w:rsidRPr="00080BBA">
        <w:rPr>
          <w:rFonts w:ascii="Times New Roman" w:hAnsi="Times New Roman" w:cs="Times New Roman"/>
          <w:sz w:val="28"/>
          <w:szCs w:val="28"/>
        </w:rPr>
        <w:t xml:space="preserve">На следующий день Смит встретился с Гитлером. Первое впечатление: «Баснословный демагог, Я до этого никогда не слушал такого упорного и фанатичного человека». Гитлер охарактеризовал ему свое движение как «союз практических и духовных творцов против марксизма». Смит сделал вывод: «Только диктатор может спасти </w:t>
      </w:r>
      <w:r w:rsidR="004927A1" w:rsidRPr="00080BBA">
        <w:rPr>
          <w:rFonts w:ascii="Times New Roman" w:hAnsi="Times New Roman" w:cs="Times New Roman"/>
          <w:sz w:val="28"/>
          <w:szCs w:val="28"/>
        </w:rPr>
        <w:t>Германию…»</w:t>
      </w:r>
      <w:r w:rsidR="006C6B1C" w:rsidRPr="00080BBA">
        <w:rPr>
          <w:rFonts w:ascii="Times New Roman" w:hAnsi="Times New Roman" w:cs="Times New Roman"/>
          <w:sz w:val="28"/>
          <w:szCs w:val="28"/>
        </w:rPr>
        <w:t xml:space="preserve">                                                         </w:t>
      </w:r>
      <w:r w:rsidR="00383577" w:rsidRPr="00080BBA">
        <w:rPr>
          <w:rFonts w:ascii="Times New Roman" w:hAnsi="Times New Roman" w:cs="Times New Roman"/>
          <w:sz w:val="28"/>
          <w:szCs w:val="28"/>
        </w:rPr>
        <w:t xml:space="preserve">                       </w:t>
      </w:r>
    </w:p>
    <w:p w:rsidR="0090690B" w:rsidRPr="00080BBA" w:rsidRDefault="0090690B"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Заполнение таблицы: «Причины и последствия прихода фашистов к власти».</w:t>
      </w:r>
    </w:p>
    <w:tbl>
      <w:tblPr>
        <w:tblStyle w:val="a4"/>
        <w:tblW w:w="0" w:type="auto"/>
        <w:tblInd w:w="-340" w:type="dxa"/>
        <w:tblBorders>
          <w:insideH w:val="none" w:sz="0" w:space="0" w:color="auto"/>
          <w:insideV w:val="none" w:sz="0" w:space="0" w:color="auto"/>
        </w:tblBorders>
        <w:tblLook w:val="04A0" w:firstRow="1" w:lastRow="0" w:firstColumn="1" w:lastColumn="0" w:noHBand="0" w:noVBand="1"/>
      </w:tblPr>
      <w:tblGrid>
        <w:gridCol w:w="5397"/>
        <w:gridCol w:w="4852"/>
      </w:tblGrid>
      <w:tr w:rsidR="00DD4E21" w:rsidRPr="00080BBA" w:rsidTr="00DD4E21">
        <w:trPr>
          <w:trHeight w:val="524"/>
        </w:trPr>
        <w:tc>
          <w:tcPr>
            <w:tcW w:w="5835" w:type="dxa"/>
            <w:tcBorders>
              <w:top w:val="single" w:sz="4" w:space="0" w:color="000000" w:themeColor="text1"/>
              <w:bottom w:val="single" w:sz="4" w:space="0" w:color="auto"/>
              <w:right w:val="single" w:sz="4" w:space="0" w:color="auto"/>
            </w:tcBorders>
          </w:tcPr>
          <w:p w:rsidR="00DD4E21" w:rsidRPr="00080BBA" w:rsidRDefault="00DD4E21" w:rsidP="00080BBA">
            <w:pPr>
              <w:pBdr>
                <w:right w:val="single" w:sz="4" w:space="4" w:color="auto"/>
                <w:bar w:val="single" w:sz="4" w:color="auto"/>
              </w:pBdr>
              <w:jc w:val="both"/>
              <w:rPr>
                <w:rFonts w:ascii="Times New Roman" w:hAnsi="Times New Roman" w:cs="Times New Roman"/>
                <w:sz w:val="28"/>
                <w:szCs w:val="28"/>
              </w:rPr>
            </w:pPr>
            <w:r w:rsidRPr="00080BBA">
              <w:rPr>
                <w:rFonts w:ascii="Times New Roman" w:hAnsi="Times New Roman" w:cs="Times New Roman"/>
                <w:sz w:val="28"/>
                <w:szCs w:val="28"/>
              </w:rPr>
              <w:t>Причины прихода фашистов к власти</w:t>
            </w:r>
          </w:p>
        </w:tc>
        <w:tc>
          <w:tcPr>
            <w:tcW w:w="5187" w:type="dxa"/>
            <w:tcBorders>
              <w:top w:val="single" w:sz="4" w:space="0" w:color="000000" w:themeColor="text1"/>
              <w:left w:val="single" w:sz="4" w:space="0" w:color="auto"/>
              <w:bottom w:val="single" w:sz="4" w:space="0" w:color="auto"/>
            </w:tcBorders>
          </w:tcPr>
          <w:p w:rsidR="00DD4E21" w:rsidRPr="00080BBA" w:rsidRDefault="00DD4E21" w:rsidP="00080BBA">
            <w:pPr>
              <w:pBdr>
                <w:right w:val="single" w:sz="4" w:space="4" w:color="auto"/>
                <w:bar w:val="single" w:sz="4" w:color="auto"/>
              </w:pBdr>
              <w:ind w:left="357"/>
              <w:jc w:val="both"/>
              <w:rPr>
                <w:rFonts w:ascii="Times New Roman" w:hAnsi="Times New Roman" w:cs="Times New Roman"/>
                <w:sz w:val="28"/>
                <w:szCs w:val="28"/>
              </w:rPr>
            </w:pPr>
            <w:r w:rsidRPr="00080BBA">
              <w:rPr>
                <w:rFonts w:ascii="Times New Roman" w:hAnsi="Times New Roman" w:cs="Times New Roman"/>
                <w:sz w:val="28"/>
                <w:szCs w:val="28"/>
              </w:rPr>
              <w:t>ПОСЛЕДСТВИЯ</w:t>
            </w:r>
          </w:p>
        </w:tc>
      </w:tr>
      <w:tr w:rsidR="00DD4E21" w:rsidRPr="00080BBA" w:rsidTr="00DD4E21">
        <w:tc>
          <w:tcPr>
            <w:tcW w:w="5835" w:type="dxa"/>
            <w:tcBorders>
              <w:top w:val="single" w:sz="4" w:space="0" w:color="auto"/>
              <w:bottom w:val="nil"/>
              <w:right w:val="single" w:sz="4" w:space="0" w:color="auto"/>
            </w:tcBorders>
          </w:tcPr>
          <w:p w:rsidR="00DD4E21" w:rsidRPr="00080BBA" w:rsidRDefault="00DD4E21" w:rsidP="00080BBA">
            <w:pPr>
              <w:pBdr>
                <w:right w:val="single" w:sz="4" w:space="4" w:color="auto"/>
              </w:pBdr>
              <w:jc w:val="both"/>
              <w:rPr>
                <w:rFonts w:ascii="Times New Roman" w:hAnsi="Times New Roman" w:cs="Times New Roman"/>
                <w:sz w:val="28"/>
                <w:szCs w:val="28"/>
              </w:rPr>
            </w:pPr>
            <w:r w:rsidRPr="00080BBA">
              <w:rPr>
                <w:rFonts w:ascii="Times New Roman" w:hAnsi="Times New Roman" w:cs="Times New Roman"/>
                <w:sz w:val="28"/>
                <w:szCs w:val="28"/>
              </w:rPr>
              <w:t>Несправедливые условия Версальского мира</w:t>
            </w:r>
          </w:p>
        </w:tc>
        <w:tc>
          <w:tcPr>
            <w:tcW w:w="5187" w:type="dxa"/>
            <w:tcBorders>
              <w:top w:val="single" w:sz="4" w:space="0" w:color="auto"/>
              <w:left w:val="single" w:sz="4" w:space="0" w:color="auto"/>
              <w:bottom w:val="nil"/>
            </w:tcBorders>
          </w:tcPr>
          <w:p w:rsidR="00DD4E21" w:rsidRPr="00080BBA" w:rsidRDefault="00DD4E21" w:rsidP="00080BBA">
            <w:pPr>
              <w:pBdr>
                <w:right w:val="single" w:sz="4" w:space="4" w:color="auto"/>
              </w:pBdr>
              <w:ind w:left="132"/>
              <w:jc w:val="both"/>
              <w:rPr>
                <w:rFonts w:ascii="Times New Roman" w:hAnsi="Times New Roman" w:cs="Times New Roman"/>
                <w:sz w:val="28"/>
                <w:szCs w:val="28"/>
              </w:rPr>
            </w:pPr>
            <w:r w:rsidRPr="00080BBA">
              <w:rPr>
                <w:rFonts w:ascii="Times New Roman" w:hAnsi="Times New Roman" w:cs="Times New Roman"/>
                <w:sz w:val="28"/>
                <w:szCs w:val="28"/>
              </w:rPr>
              <w:t>Развитие национализма и шовинизма,</w:t>
            </w:r>
          </w:p>
        </w:tc>
      </w:tr>
      <w:tr w:rsidR="00DD4E21" w:rsidRPr="00080BBA" w:rsidTr="00DD4E21">
        <w:tc>
          <w:tcPr>
            <w:tcW w:w="5835" w:type="dxa"/>
            <w:tcBorders>
              <w:top w:val="nil"/>
              <w:bottom w:val="nil"/>
              <w:right w:val="single" w:sz="4" w:space="0" w:color="auto"/>
            </w:tcBorders>
          </w:tcPr>
          <w:p w:rsidR="00DD4E21" w:rsidRPr="00080BBA" w:rsidRDefault="00DD4E21" w:rsidP="00080BBA">
            <w:pPr>
              <w:pBdr>
                <w:right w:val="single" w:sz="4" w:space="4" w:color="auto"/>
              </w:pBdr>
              <w:jc w:val="both"/>
              <w:rPr>
                <w:rFonts w:ascii="Times New Roman" w:hAnsi="Times New Roman" w:cs="Times New Roman"/>
                <w:sz w:val="28"/>
                <w:szCs w:val="28"/>
              </w:rPr>
            </w:pPr>
          </w:p>
        </w:tc>
        <w:tc>
          <w:tcPr>
            <w:tcW w:w="5187" w:type="dxa"/>
            <w:tcBorders>
              <w:top w:val="nil"/>
              <w:left w:val="single" w:sz="4" w:space="0" w:color="auto"/>
              <w:bottom w:val="nil"/>
            </w:tcBorders>
          </w:tcPr>
          <w:p w:rsidR="00DD4E21" w:rsidRPr="00080BBA" w:rsidRDefault="00DD4E21" w:rsidP="00080BBA">
            <w:pPr>
              <w:pBdr>
                <w:right w:val="single" w:sz="4" w:space="4" w:color="auto"/>
              </w:pBdr>
              <w:ind w:left="162"/>
              <w:jc w:val="both"/>
              <w:rPr>
                <w:rFonts w:ascii="Times New Roman" w:hAnsi="Times New Roman" w:cs="Times New Roman"/>
                <w:sz w:val="28"/>
                <w:szCs w:val="28"/>
              </w:rPr>
            </w:pPr>
            <w:r w:rsidRPr="00080BBA">
              <w:rPr>
                <w:rFonts w:ascii="Times New Roman" w:hAnsi="Times New Roman" w:cs="Times New Roman"/>
                <w:sz w:val="28"/>
                <w:szCs w:val="28"/>
              </w:rPr>
              <w:t>Появление идеи реванша</w:t>
            </w:r>
          </w:p>
        </w:tc>
      </w:tr>
      <w:tr w:rsidR="00DD4E21" w:rsidRPr="00080BBA" w:rsidTr="00DD4E21">
        <w:tc>
          <w:tcPr>
            <w:tcW w:w="5835" w:type="dxa"/>
            <w:tcBorders>
              <w:top w:val="nil"/>
              <w:bottom w:val="nil"/>
              <w:right w:val="single" w:sz="4" w:space="0" w:color="auto"/>
            </w:tcBorders>
          </w:tcPr>
          <w:p w:rsidR="00DD4E21" w:rsidRPr="00080BBA" w:rsidRDefault="00DD4E21" w:rsidP="00080BBA">
            <w:pPr>
              <w:pBdr>
                <w:right w:val="single" w:sz="4" w:space="4" w:color="auto"/>
              </w:pBdr>
              <w:jc w:val="both"/>
              <w:rPr>
                <w:rFonts w:ascii="Times New Roman" w:hAnsi="Times New Roman" w:cs="Times New Roman"/>
                <w:sz w:val="28"/>
                <w:szCs w:val="28"/>
              </w:rPr>
            </w:pPr>
            <w:r w:rsidRPr="00080BBA">
              <w:rPr>
                <w:rFonts w:ascii="Times New Roman" w:hAnsi="Times New Roman" w:cs="Times New Roman"/>
                <w:sz w:val="28"/>
                <w:szCs w:val="28"/>
              </w:rPr>
              <w:t>Глубина кризиса, падение жизненного уровня</w:t>
            </w:r>
          </w:p>
        </w:tc>
        <w:tc>
          <w:tcPr>
            <w:tcW w:w="5187" w:type="dxa"/>
            <w:tcBorders>
              <w:top w:val="nil"/>
              <w:left w:val="single" w:sz="4" w:space="0" w:color="auto"/>
              <w:bottom w:val="nil"/>
            </w:tcBorders>
          </w:tcPr>
          <w:p w:rsidR="00DD4E21" w:rsidRPr="00080BBA" w:rsidRDefault="00DD4E21" w:rsidP="00080BBA">
            <w:pPr>
              <w:pBdr>
                <w:right w:val="single" w:sz="4" w:space="4" w:color="auto"/>
              </w:pBdr>
              <w:ind w:left="72"/>
              <w:jc w:val="both"/>
              <w:rPr>
                <w:rFonts w:ascii="Times New Roman" w:hAnsi="Times New Roman" w:cs="Times New Roman"/>
                <w:sz w:val="28"/>
                <w:szCs w:val="28"/>
              </w:rPr>
            </w:pPr>
            <w:r w:rsidRPr="00080BBA">
              <w:rPr>
                <w:rFonts w:ascii="Times New Roman" w:hAnsi="Times New Roman" w:cs="Times New Roman"/>
                <w:sz w:val="28"/>
                <w:szCs w:val="28"/>
              </w:rPr>
              <w:t xml:space="preserve">Неверие основной части населения в                          </w:t>
            </w:r>
          </w:p>
        </w:tc>
      </w:tr>
      <w:tr w:rsidR="00DD4E21" w:rsidRPr="00080BBA" w:rsidTr="00DD4E21">
        <w:tc>
          <w:tcPr>
            <w:tcW w:w="5835" w:type="dxa"/>
            <w:tcBorders>
              <w:top w:val="nil"/>
              <w:bottom w:val="nil"/>
              <w:right w:val="single" w:sz="4" w:space="0" w:color="auto"/>
            </w:tcBorders>
          </w:tcPr>
          <w:p w:rsidR="00DD4E21" w:rsidRPr="00080BBA" w:rsidRDefault="00DD4E21" w:rsidP="00080BBA">
            <w:pPr>
              <w:pBdr>
                <w:right w:val="single" w:sz="4" w:space="4" w:color="auto"/>
              </w:pBdr>
              <w:jc w:val="both"/>
              <w:rPr>
                <w:rFonts w:ascii="Times New Roman" w:hAnsi="Times New Roman" w:cs="Times New Roman"/>
                <w:sz w:val="28"/>
                <w:szCs w:val="28"/>
              </w:rPr>
            </w:pPr>
          </w:p>
        </w:tc>
        <w:tc>
          <w:tcPr>
            <w:tcW w:w="5187" w:type="dxa"/>
            <w:tcBorders>
              <w:top w:val="nil"/>
              <w:left w:val="single" w:sz="4" w:space="0" w:color="auto"/>
              <w:bottom w:val="nil"/>
            </w:tcBorders>
          </w:tcPr>
          <w:p w:rsidR="00DD4E21" w:rsidRPr="00080BBA" w:rsidRDefault="00DD4E21" w:rsidP="00080BBA">
            <w:pPr>
              <w:pBdr>
                <w:right w:val="single" w:sz="4" w:space="4" w:color="auto"/>
              </w:pBdr>
              <w:ind w:left="102"/>
              <w:jc w:val="both"/>
              <w:rPr>
                <w:rFonts w:ascii="Times New Roman" w:hAnsi="Times New Roman" w:cs="Times New Roman"/>
                <w:sz w:val="28"/>
                <w:szCs w:val="28"/>
              </w:rPr>
            </w:pPr>
            <w:r w:rsidRPr="00080BBA">
              <w:rPr>
                <w:rFonts w:ascii="Times New Roman" w:hAnsi="Times New Roman" w:cs="Times New Roman"/>
                <w:sz w:val="28"/>
                <w:szCs w:val="28"/>
              </w:rPr>
              <w:t xml:space="preserve">Возможности правительства решить     </w:t>
            </w:r>
          </w:p>
        </w:tc>
      </w:tr>
      <w:tr w:rsidR="00DD4E21" w:rsidRPr="00080BBA" w:rsidTr="00DD4E21">
        <w:tc>
          <w:tcPr>
            <w:tcW w:w="5835" w:type="dxa"/>
            <w:tcBorders>
              <w:top w:val="nil"/>
              <w:bottom w:val="nil"/>
              <w:right w:val="single" w:sz="4" w:space="0" w:color="auto"/>
            </w:tcBorders>
          </w:tcPr>
          <w:p w:rsidR="00DD4E21" w:rsidRPr="00080BBA" w:rsidRDefault="00DD4E21" w:rsidP="00080BBA">
            <w:pPr>
              <w:pBdr>
                <w:right w:val="single" w:sz="4" w:space="4" w:color="auto"/>
              </w:pBdr>
              <w:jc w:val="both"/>
              <w:rPr>
                <w:rFonts w:ascii="Times New Roman" w:hAnsi="Times New Roman" w:cs="Times New Roman"/>
                <w:sz w:val="28"/>
                <w:szCs w:val="28"/>
              </w:rPr>
            </w:pPr>
          </w:p>
        </w:tc>
        <w:tc>
          <w:tcPr>
            <w:tcW w:w="5187" w:type="dxa"/>
            <w:tcBorders>
              <w:top w:val="nil"/>
              <w:left w:val="single" w:sz="4" w:space="0" w:color="auto"/>
              <w:bottom w:val="nil"/>
            </w:tcBorders>
          </w:tcPr>
          <w:p w:rsidR="00DD4E21" w:rsidRPr="00080BBA" w:rsidRDefault="00DD4E21" w:rsidP="00080BBA">
            <w:pPr>
              <w:pBdr>
                <w:right w:val="single" w:sz="4" w:space="4" w:color="auto"/>
              </w:pBdr>
              <w:ind w:left="102"/>
              <w:jc w:val="both"/>
              <w:rPr>
                <w:rFonts w:ascii="Times New Roman" w:hAnsi="Times New Roman" w:cs="Times New Roman"/>
                <w:sz w:val="28"/>
                <w:szCs w:val="28"/>
              </w:rPr>
            </w:pPr>
            <w:r w:rsidRPr="00080BBA">
              <w:rPr>
                <w:rFonts w:ascii="Times New Roman" w:hAnsi="Times New Roman" w:cs="Times New Roman"/>
                <w:sz w:val="28"/>
                <w:szCs w:val="28"/>
              </w:rPr>
              <w:t xml:space="preserve">Экономические трудности   </w:t>
            </w:r>
          </w:p>
        </w:tc>
      </w:tr>
      <w:tr w:rsidR="00DD4E21" w:rsidRPr="00080BBA" w:rsidTr="00DD4E21">
        <w:tc>
          <w:tcPr>
            <w:tcW w:w="5835" w:type="dxa"/>
            <w:tcBorders>
              <w:top w:val="nil"/>
              <w:bottom w:val="nil"/>
              <w:right w:val="single" w:sz="4" w:space="0" w:color="auto"/>
            </w:tcBorders>
          </w:tcPr>
          <w:p w:rsidR="00DD4E21" w:rsidRPr="00080BBA" w:rsidRDefault="00DD4E21" w:rsidP="00080BBA">
            <w:pPr>
              <w:pBdr>
                <w:right w:val="single" w:sz="4" w:space="4" w:color="auto"/>
              </w:pBdr>
              <w:jc w:val="both"/>
              <w:rPr>
                <w:rFonts w:ascii="Times New Roman" w:hAnsi="Times New Roman" w:cs="Times New Roman"/>
                <w:sz w:val="28"/>
                <w:szCs w:val="28"/>
              </w:rPr>
            </w:pPr>
            <w:r w:rsidRPr="00080BBA">
              <w:rPr>
                <w:rFonts w:ascii="Times New Roman" w:hAnsi="Times New Roman" w:cs="Times New Roman"/>
                <w:sz w:val="28"/>
                <w:szCs w:val="28"/>
              </w:rPr>
              <w:t>Раскол социалистического движения</w:t>
            </w:r>
          </w:p>
        </w:tc>
        <w:tc>
          <w:tcPr>
            <w:tcW w:w="5187" w:type="dxa"/>
            <w:tcBorders>
              <w:top w:val="nil"/>
              <w:left w:val="single" w:sz="4" w:space="0" w:color="auto"/>
              <w:bottom w:val="nil"/>
            </w:tcBorders>
          </w:tcPr>
          <w:p w:rsidR="00DD4E21" w:rsidRPr="00080BBA" w:rsidRDefault="00DD4E21" w:rsidP="00080BBA">
            <w:pPr>
              <w:pBdr>
                <w:right w:val="single" w:sz="4" w:space="4" w:color="auto"/>
              </w:pBdr>
              <w:ind w:left="42"/>
              <w:jc w:val="both"/>
              <w:rPr>
                <w:rFonts w:ascii="Times New Roman" w:hAnsi="Times New Roman" w:cs="Times New Roman"/>
                <w:sz w:val="28"/>
                <w:szCs w:val="28"/>
              </w:rPr>
            </w:pPr>
            <w:r w:rsidRPr="00080BBA">
              <w:rPr>
                <w:rFonts w:ascii="Times New Roman" w:hAnsi="Times New Roman" w:cs="Times New Roman"/>
                <w:sz w:val="28"/>
                <w:szCs w:val="28"/>
              </w:rPr>
              <w:t xml:space="preserve">Завоевание НСДАП большинства в </w:t>
            </w:r>
          </w:p>
        </w:tc>
      </w:tr>
      <w:tr w:rsidR="00DD4E21" w:rsidRPr="00080BBA" w:rsidTr="00DD4E21">
        <w:tc>
          <w:tcPr>
            <w:tcW w:w="5835" w:type="dxa"/>
            <w:tcBorders>
              <w:top w:val="nil"/>
              <w:bottom w:val="nil"/>
              <w:right w:val="single" w:sz="4" w:space="0" w:color="auto"/>
            </w:tcBorders>
          </w:tcPr>
          <w:p w:rsidR="00DD4E21" w:rsidRPr="00080BBA" w:rsidRDefault="00DD4E21" w:rsidP="00080BBA">
            <w:pPr>
              <w:pBdr>
                <w:right w:val="single" w:sz="4" w:space="4" w:color="auto"/>
              </w:pBdr>
              <w:jc w:val="both"/>
              <w:rPr>
                <w:rFonts w:ascii="Times New Roman" w:hAnsi="Times New Roman" w:cs="Times New Roman"/>
                <w:sz w:val="28"/>
                <w:szCs w:val="28"/>
              </w:rPr>
            </w:pPr>
          </w:p>
        </w:tc>
        <w:tc>
          <w:tcPr>
            <w:tcW w:w="5187" w:type="dxa"/>
            <w:tcBorders>
              <w:top w:val="nil"/>
              <w:left w:val="single" w:sz="4" w:space="0" w:color="auto"/>
              <w:bottom w:val="nil"/>
            </w:tcBorders>
          </w:tcPr>
          <w:p w:rsidR="00DD4E21" w:rsidRPr="00080BBA" w:rsidRDefault="00DD4E21" w:rsidP="00080BBA">
            <w:pPr>
              <w:pBdr>
                <w:right w:val="single" w:sz="4" w:space="4" w:color="auto"/>
              </w:pBdr>
              <w:ind w:left="42"/>
              <w:jc w:val="both"/>
              <w:rPr>
                <w:rFonts w:ascii="Times New Roman" w:hAnsi="Times New Roman" w:cs="Times New Roman"/>
                <w:sz w:val="28"/>
                <w:szCs w:val="28"/>
              </w:rPr>
            </w:pPr>
            <w:r w:rsidRPr="00080BBA">
              <w:rPr>
                <w:rFonts w:ascii="Times New Roman" w:hAnsi="Times New Roman" w:cs="Times New Roman"/>
                <w:sz w:val="28"/>
                <w:szCs w:val="28"/>
              </w:rPr>
              <w:t>Парламенте</w:t>
            </w:r>
          </w:p>
        </w:tc>
      </w:tr>
      <w:tr w:rsidR="00DD4E21" w:rsidRPr="00080BBA" w:rsidTr="00DD4E21">
        <w:tc>
          <w:tcPr>
            <w:tcW w:w="5835" w:type="dxa"/>
            <w:tcBorders>
              <w:top w:val="nil"/>
              <w:bottom w:val="nil"/>
              <w:right w:val="single" w:sz="4" w:space="0" w:color="auto"/>
            </w:tcBorders>
          </w:tcPr>
          <w:p w:rsidR="00DD4E21" w:rsidRPr="00080BBA" w:rsidRDefault="00DD4E21" w:rsidP="00080BBA">
            <w:pPr>
              <w:pBdr>
                <w:right w:val="single" w:sz="4" w:space="4" w:color="auto"/>
              </w:pBdr>
              <w:jc w:val="both"/>
              <w:rPr>
                <w:rFonts w:ascii="Times New Roman" w:hAnsi="Times New Roman" w:cs="Times New Roman"/>
                <w:sz w:val="28"/>
                <w:szCs w:val="28"/>
              </w:rPr>
            </w:pPr>
            <w:r w:rsidRPr="00080BBA">
              <w:rPr>
                <w:rFonts w:ascii="Times New Roman" w:hAnsi="Times New Roman" w:cs="Times New Roman"/>
                <w:sz w:val="28"/>
                <w:szCs w:val="28"/>
              </w:rPr>
              <w:t>Выдвижение простых и понятных лозунгов</w:t>
            </w:r>
          </w:p>
        </w:tc>
        <w:tc>
          <w:tcPr>
            <w:tcW w:w="5187" w:type="dxa"/>
            <w:tcBorders>
              <w:top w:val="nil"/>
              <w:left w:val="single" w:sz="4" w:space="0" w:color="auto"/>
              <w:bottom w:val="nil"/>
            </w:tcBorders>
          </w:tcPr>
          <w:p w:rsidR="00DD4E21" w:rsidRPr="00080BBA" w:rsidRDefault="00DD4E21" w:rsidP="00080BBA">
            <w:pPr>
              <w:pBdr>
                <w:right w:val="single" w:sz="4" w:space="4" w:color="auto"/>
              </w:pBdr>
              <w:ind w:left="42"/>
              <w:jc w:val="both"/>
              <w:rPr>
                <w:rFonts w:ascii="Times New Roman" w:hAnsi="Times New Roman" w:cs="Times New Roman"/>
                <w:sz w:val="28"/>
                <w:szCs w:val="28"/>
              </w:rPr>
            </w:pPr>
            <w:r w:rsidRPr="00080BBA">
              <w:rPr>
                <w:rFonts w:ascii="Times New Roman" w:hAnsi="Times New Roman" w:cs="Times New Roman"/>
                <w:sz w:val="28"/>
                <w:szCs w:val="28"/>
              </w:rPr>
              <w:t>Поддержка НСДАП различными слоями</w:t>
            </w:r>
          </w:p>
        </w:tc>
      </w:tr>
      <w:tr w:rsidR="00DD4E21" w:rsidRPr="00080BBA" w:rsidTr="00DD4E21">
        <w:tc>
          <w:tcPr>
            <w:tcW w:w="5835" w:type="dxa"/>
            <w:tcBorders>
              <w:top w:val="nil"/>
              <w:bottom w:val="nil"/>
              <w:right w:val="single" w:sz="4" w:space="0" w:color="auto"/>
            </w:tcBorders>
          </w:tcPr>
          <w:p w:rsidR="00DD4E21" w:rsidRPr="00080BBA" w:rsidRDefault="00DD4E21" w:rsidP="00080BBA">
            <w:pPr>
              <w:pBdr>
                <w:right w:val="single" w:sz="4" w:space="4" w:color="auto"/>
              </w:pBdr>
              <w:jc w:val="both"/>
              <w:rPr>
                <w:rFonts w:ascii="Times New Roman" w:hAnsi="Times New Roman" w:cs="Times New Roman"/>
                <w:sz w:val="28"/>
                <w:szCs w:val="28"/>
              </w:rPr>
            </w:pPr>
            <w:r w:rsidRPr="00080BBA">
              <w:rPr>
                <w:rFonts w:ascii="Times New Roman" w:hAnsi="Times New Roman" w:cs="Times New Roman"/>
                <w:sz w:val="28"/>
                <w:szCs w:val="28"/>
              </w:rPr>
              <w:t>По решению экономических и социальных</w:t>
            </w:r>
          </w:p>
        </w:tc>
        <w:tc>
          <w:tcPr>
            <w:tcW w:w="5187" w:type="dxa"/>
            <w:tcBorders>
              <w:top w:val="nil"/>
              <w:left w:val="single" w:sz="4" w:space="0" w:color="auto"/>
              <w:bottom w:val="nil"/>
            </w:tcBorders>
          </w:tcPr>
          <w:p w:rsidR="00DD4E21" w:rsidRPr="00080BBA" w:rsidRDefault="00DD4E21" w:rsidP="00080BBA">
            <w:pPr>
              <w:pBdr>
                <w:right w:val="single" w:sz="4" w:space="4" w:color="auto"/>
              </w:pBdr>
              <w:ind w:left="42"/>
              <w:jc w:val="both"/>
              <w:rPr>
                <w:rFonts w:ascii="Times New Roman" w:hAnsi="Times New Roman" w:cs="Times New Roman"/>
                <w:sz w:val="28"/>
                <w:szCs w:val="28"/>
              </w:rPr>
            </w:pPr>
            <w:r w:rsidRPr="00080BBA">
              <w:rPr>
                <w:rFonts w:ascii="Times New Roman" w:hAnsi="Times New Roman" w:cs="Times New Roman"/>
                <w:sz w:val="28"/>
                <w:szCs w:val="28"/>
              </w:rPr>
              <w:t>населения.</w:t>
            </w:r>
          </w:p>
        </w:tc>
      </w:tr>
      <w:tr w:rsidR="00DD4E21" w:rsidRPr="00080BBA" w:rsidTr="00DD4E21">
        <w:tc>
          <w:tcPr>
            <w:tcW w:w="5835" w:type="dxa"/>
            <w:tcBorders>
              <w:top w:val="nil"/>
              <w:bottom w:val="nil"/>
              <w:right w:val="single" w:sz="4" w:space="0" w:color="auto"/>
            </w:tcBorders>
          </w:tcPr>
          <w:p w:rsidR="00DD4E21" w:rsidRPr="00080BBA" w:rsidRDefault="00DD4E21" w:rsidP="00080BBA">
            <w:pPr>
              <w:pBdr>
                <w:right w:val="single" w:sz="4" w:space="4" w:color="auto"/>
              </w:pBdr>
              <w:jc w:val="both"/>
              <w:rPr>
                <w:rFonts w:ascii="Times New Roman" w:hAnsi="Times New Roman" w:cs="Times New Roman"/>
                <w:sz w:val="28"/>
                <w:szCs w:val="28"/>
              </w:rPr>
            </w:pPr>
            <w:r w:rsidRPr="00080BBA">
              <w:rPr>
                <w:rFonts w:ascii="Times New Roman" w:hAnsi="Times New Roman" w:cs="Times New Roman"/>
                <w:sz w:val="28"/>
                <w:szCs w:val="28"/>
              </w:rPr>
              <w:t xml:space="preserve">Проблем                                              </w:t>
            </w:r>
          </w:p>
        </w:tc>
        <w:tc>
          <w:tcPr>
            <w:tcW w:w="5187" w:type="dxa"/>
            <w:tcBorders>
              <w:top w:val="nil"/>
              <w:left w:val="single" w:sz="4" w:space="0" w:color="auto"/>
              <w:bottom w:val="nil"/>
            </w:tcBorders>
          </w:tcPr>
          <w:p w:rsidR="00DD4E21" w:rsidRPr="00080BBA" w:rsidRDefault="00DD4E21" w:rsidP="00080BBA">
            <w:pPr>
              <w:pBdr>
                <w:right w:val="single" w:sz="4" w:space="4" w:color="auto"/>
              </w:pBdr>
              <w:jc w:val="both"/>
              <w:rPr>
                <w:rFonts w:ascii="Times New Roman" w:hAnsi="Times New Roman" w:cs="Times New Roman"/>
                <w:sz w:val="28"/>
                <w:szCs w:val="28"/>
              </w:rPr>
            </w:pPr>
          </w:p>
        </w:tc>
      </w:tr>
      <w:tr w:rsidR="00DD4E21" w:rsidRPr="00080BBA" w:rsidTr="00DD4E21">
        <w:tc>
          <w:tcPr>
            <w:tcW w:w="5835" w:type="dxa"/>
            <w:tcBorders>
              <w:top w:val="nil"/>
              <w:bottom w:val="nil"/>
              <w:right w:val="single" w:sz="4" w:space="0" w:color="auto"/>
            </w:tcBorders>
          </w:tcPr>
          <w:p w:rsidR="00DD4E21" w:rsidRPr="00080BBA" w:rsidRDefault="00DD4E21" w:rsidP="00080BBA">
            <w:pPr>
              <w:pBdr>
                <w:right w:val="single" w:sz="4" w:space="4" w:color="auto"/>
              </w:pBdr>
              <w:jc w:val="both"/>
              <w:rPr>
                <w:rFonts w:ascii="Times New Roman" w:hAnsi="Times New Roman" w:cs="Times New Roman"/>
                <w:sz w:val="28"/>
                <w:szCs w:val="28"/>
              </w:rPr>
            </w:pPr>
            <w:r w:rsidRPr="00080BBA">
              <w:rPr>
                <w:rFonts w:ascii="Times New Roman" w:hAnsi="Times New Roman" w:cs="Times New Roman"/>
                <w:sz w:val="28"/>
                <w:szCs w:val="28"/>
              </w:rPr>
              <w:t>Поддержка крупного капитала</w:t>
            </w:r>
          </w:p>
          <w:p w:rsidR="00DD4E21" w:rsidRPr="00080BBA" w:rsidRDefault="00DD4E21" w:rsidP="00080BBA">
            <w:pPr>
              <w:pBdr>
                <w:right w:val="single" w:sz="4" w:space="4" w:color="auto"/>
              </w:pBdr>
              <w:jc w:val="both"/>
              <w:rPr>
                <w:rFonts w:ascii="Times New Roman" w:hAnsi="Times New Roman" w:cs="Times New Roman"/>
                <w:sz w:val="28"/>
                <w:szCs w:val="28"/>
              </w:rPr>
            </w:pPr>
          </w:p>
        </w:tc>
        <w:tc>
          <w:tcPr>
            <w:tcW w:w="5187" w:type="dxa"/>
            <w:tcBorders>
              <w:top w:val="nil"/>
              <w:left w:val="single" w:sz="4" w:space="0" w:color="auto"/>
              <w:bottom w:val="nil"/>
            </w:tcBorders>
          </w:tcPr>
          <w:p w:rsidR="00DD4E21" w:rsidRPr="00080BBA" w:rsidRDefault="00DD4E21" w:rsidP="00080BBA">
            <w:pPr>
              <w:pBdr>
                <w:right w:val="single" w:sz="4" w:space="4" w:color="auto"/>
              </w:pBdr>
              <w:ind w:left="42"/>
              <w:jc w:val="both"/>
              <w:rPr>
                <w:rFonts w:ascii="Times New Roman" w:hAnsi="Times New Roman" w:cs="Times New Roman"/>
                <w:sz w:val="28"/>
                <w:szCs w:val="28"/>
              </w:rPr>
            </w:pPr>
            <w:r w:rsidRPr="00080BBA">
              <w:rPr>
                <w:rFonts w:ascii="Times New Roman" w:hAnsi="Times New Roman" w:cs="Times New Roman"/>
                <w:sz w:val="28"/>
                <w:szCs w:val="28"/>
              </w:rPr>
              <w:t xml:space="preserve">Использование непарламентских </w:t>
            </w:r>
          </w:p>
          <w:p w:rsidR="00DD4E21" w:rsidRPr="00080BBA" w:rsidRDefault="00CF684F" w:rsidP="00080BBA">
            <w:pPr>
              <w:pBdr>
                <w:right w:val="single" w:sz="4" w:space="4" w:color="auto"/>
              </w:pBdr>
              <w:ind w:left="42"/>
              <w:jc w:val="both"/>
              <w:rPr>
                <w:rFonts w:ascii="Times New Roman" w:hAnsi="Times New Roman" w:cs="Times New Roman"/>
                <w:sz w:val="28"/>
                <w:szCs w:val="28"/>
              </w:rPr>
            </w:pPr>
            <w:r w:rsidRPr="00080BBA">
              <w:rPr>
                <w:rFonts w:ascii="Times New Roman" w:hAnsi="Times New Roman" w:cs="Times New Roman"/>
                <w:sz w:val="28"/>
                <w:szCs w:val="28"/>
              </w:rPr>
              <w:t>м</w:t>
            </w:r>
            <w:r w:rsidR="00DD4E21" w:rsidRPr="00080BBA">
              <w:rPr>
                <w:rFonts w:ascii="Times New Roman" w:hAnsi="Times New Roman" w:cs="Times New Roman"/>
                <w:sz w:val="28"/>
                <w:szCs w:val="28"/>
              </w:rPr>
              <w:t>етодов</w:t>
            </w:r>
            <w:r w:rsidRPr="00080BBA">
              <w:rPr>
                <w:rFonts w:ascii="Times New Roman" w:hAnsi="Times New Roman" w:cs="Times New Roman"/>
                <w:sz w:val="28"/>
                <w:szCs w:val="28"/>
              </w:rPr>
              <w:t>,</w:t>
            </w:r>
          </w:p>
        </w:tc>
      </w:tr>
      <w:tr w:rsidR="00DD4E21" w:rsidRPr="00080BBA" w:rsidTr="00DD4E21">
        <w:tc>
          <w:tcPr>
            <w:tcW w:w="5835" w:type="dxa"/>
            <w:tcBorders>
              <w:top w:val="nil"/>
              <w:bottom w:val="nil"/>
              <w:right w:val="single" w:sz="4" w:space="0" w:color="auto"/>
            </w:tcBorders>
          </w:tcPr>
          <w:p w:rsidR="00DD4E21" w:rsidRPr="00080BBA" w:rsidRDefault="00DD4E21" w:rsidP="00080BBA">
            <w:pPr>
              <w:pBdr>
                <w:right w:val="single" w:sz="4" w:space="4" w:color="auto"/>
              </w:pBdr>
              <w:jc w:val="both"/>
              <w:rPr>
                <w:rFonts w:ascii="Times New Roman" w:hAnsi="Times New Roman" w:cs="Times New Roman"/>
                <w:sz w:val="28"/>
                <w:szCs w:val="28"/>
              </w:rPr>
            </w:pPr>
          </w:p>
        </w:tc>
        <w:tc>
          <w:tcPr>
            <w:tcW w:w="5187" w:type="dxa"/>
            <w:tcBorders>
              <w:top w:val="nil"/>
              <w:left w:val="single" w:sz="4" w:space="0" w:color="auto"/>
              <w:bottom w:val="nil"/>
            </w:tcBorders>
          </w:tcPr>
          <w:p w:rsidR="00DD4E21" w:rsidRPr="00080BBA" w:rsidRDefault="00CF684F" w:rsidP="00080BBA">
            <w:pPr>
              <w:pBdr>
                <w:right w:val="single" w:sz="4" w:space="4" w:color="auto"/>
              </w:pBdr>
              <w:ind w:left="42"/>
              <w:jc w:val="both"/>
              <w:rPr>
                <w:rFonts w:ascii="Times New Roman" w:hAnsi="Times New Roman" w:cs="Times New Roman"/>
                <w:sz w:val="28"/>
                <w:szCs w:val="28"/>
              </w:rPr>
            </w:pPr>
            <w:r w:rsidRPr="00080BBA">
              <w:rPr>
                <w:rFonts w:ascii="Times New Roman" w:hAnsi="Times New Roman" w:cs="Times New Roman"/>
                <w:sz w:val="28"/>
                <w:szCs w:val="28"/>
              </w:rPr>
              <w:t>с</w:t>
            </w:r>
            <w:r w:rsidR="00DD4E21" w:rsidRPr="00080BBA">
              <w:rPr>
                <w:rFonts w:ascii="Times New Roman" w:hAnsi="Times New Roman" w:cs="Times New Roman"/>
                <w:sz w:val="28"/>
                <w:szCs w:val="28"/>
              </w:rPr>
              <w:t xml:space="preserve">оздание штурмовых отрядов  </w:t>
            </w:r>
          </w:p>
        </w:tc>
      </w:tr>
      <w:tr w:rsidR="00DD4E21" w:rsidRPr="00080BBA" w:rsidTr="00DD4E21">
        <w:tc>
          <w:tcPr>
            <w:tcW w:w="5835" w:type="dxa"/>
            <w:tcBorders>
              <w:top w:val="nil"/>
              <w:bottom w:val="nil"/>
              <w:right w:val="single" w:sz="4" w:space="0" w:color="auto"/>
            </w:tcBorders>
          </w:tcPr>
          <w:p w:rsidR="00DD4E21" w:rsidRPr="00080BBA" w:rsidRDefault="0047744A" w:rsidP="00080BBA">
            <w:pPr>
              <w:pBdr>
                <w:right w:val="single" w:sz="4" w:space="4" w:color="auto"/>
              </w:pBdr>
              <w:jc w:val="both"/>
              <w:rPr>
                <w:rFonts w:ascii="Times New Roman" w:hAnsi="Times New Roman" w:cs="Times New Roman"/>
                <w:sz w:val="28"/>
                <w:szCs w:val="28"/>
              </w:rPr>
            </w:pPr>
            <w:r w:rsidRPr="00080BBA">
              <w:rPr>
                <w:rFonts w:ascii="Times New Roman" w:hAnsi="Times New Roman" w:cs="Times New Roman"/>
                <w:sz w:val="28"/>
                <w:szCs w:val="28"/>
              </w:rPr>
              <w:t>Недооценка</w:t>
            </w:r>
            <w:r w:rsidR="00DD4E21" w:rsidRPr="00080BBA">
              <w:rPr>
                <w:rFonts w:ascii="Times New Roman" w:hAnsi="Times New Roman" w:cs="Times New Roman"/>
                <w:sz w:val="28"/>
                <w:szCs w:val="28"/>
              </w:rPr>
              <w:t xml:space="preserve"> фашистской угрозы</w:t>
            </w:r>
          </w:p>
        </w:tc>
        <w:tc>
          <w:tcPr>
            <w:tcW w:w="5187" w:type="dxa"/>
            <w:tcBorders>
              <w:top w:val="nil"/>
              <w:left w:val="single" w:sz="4" w:space="0" w:color="auto"/>
              <w:bottom w:val="nil"/>
            </w:tcBorders>
          </w:tcPr>
          <w:p w:rsidR="00DD4E21" w:rsidRPr="00080BBA" w:rsidRDefault="00DD4E21" w:rsidP="00080BBA">
            <w:pPr>
              <w:pBdr>
                <w:right w:val="single" w:sz="4" w:space="4" w:color="auto"/>
              </w:pBdr>
              <w:ind w:left="57"/>
              <w:jc w:val="both"/>
              <w:rPr>
                <w:rFonts w:ascii="Times New Roman" w:hAnsi="Times New Roman" w:cs="Times New Roman"/>
                <w:sz w:val="28"/>
                <w:szCs w:val="28"/>
              </w:rPr>
            </w:pPr>
            <w:r w:rsidRPr="00080BBA">
              <w:rPr>
                <w:rFonts w:ascii="Times New Roman" w:hAnsi="Times New Roman" w:cs="Times New Roman"/>
                <w:sz w:val="28"/>
                <w:szCs w:val="28"/>
              </w:rPr>
              <w:t>Рост военной и политической мощи</w:t>
            </w:r>
          </w:p>
        </w:tc>
      </w:tr>
      <w:tr w:rsidR="00DD4E21" w:rsidRPr="00080BBA" w:rsidTr="00DD4E21">
        <w:tc>
          <w:tcPr>
            <w:tcW w:w="5835" w:type="dxa"/>
            <w:tcBorders>
              <w:top w:val="nil"/>
              <w:bottom w:val="single" w:sz="4" w:space="0" w:color="000000" w:themeColor="text1"/>
              <w:right w:val="single" w:sz="4" w:space="0" w:color="auto"/>
            </w:tcBorders>
          </w:tcPr>
          <w:p w:rsidR="00DD4E21" w:rsidRPr="00080BBA" w:rsidRDefault="00DD4E21" w:rsidP="00080BBA">
            <w:pPr>
              <w:pBdr>
                <w:right w:val="single" w:sz="4" w:space="4" w:color="auto"/>
              </w:pBdr>
              <w:jc w:val="both"/>
              <w:rPr>
                <w:rFonts w:ascii="Times New Roman" w:hAnsi="Times New Roman" w:cs="Times New Roman"/>
                <w:sz w:val="28"/>
                <w:szCs w:val="28"/>
              </w:rPr>
            </w:pPr>
            <w:r w:rsidRPr="00080BBA">
              <w:rPr>
                <w:rFonts w:ascii="Times New Roman" w:hAnsi="Times New Roman" w:cs="Times New Roman"/>
                <w:sz w:val="28"/>
                <w:szCs w:val="28"/>
              </w:rPr>
              <w:t>Европейскими странами</w:t>
            </w:r>
          </w:p>
        </w:tc>
        <w:tc>
          <w:tcPr>
            <w:tcW w:w="5187" w:type="dxa"/>
            <w:tcBorders>
              <w:top w:val="nil"/>
              <w:left w:val="single" w:sz="4" w:space="0" w:color="auto"/>
              <w:bottom w:val="single" w:sz="4" w:space="0" w:color="000000" w:themeColor="text1"/>
            </w:tcBorders>
          </w:tcPr>
          <w:p w:rsidR="00DD4E21" w:rsidRPr="00080BBA" w:rsidRDefault="00DD4E21" w:rsidP="00080BBA">
            <w:pPr>
              <w:pBdr>
                <w:right w:val="single" w:sz="4" w:space="4" w:color="auto"/>
              </w:pBdr>
              <w:ind w:left="57"/>
              <w:jc w:val="both"/>
              <w:rPr>
                <w:rFonts w:ascii="Times New Roman" w:hAnsi="Times New Roman" w:cs="Times New Roman"/>
                <w:sz w:val="28"/>
                <w:szCs w:val="28"/>
              </w:rPr>
            </w:pPr>
            <w:r w:rsidRPr="00080BBA">
              <w:rPr>
                <w:rFonts w:ascii="Times New Roman" w:hAnsi="Times New Roman" w:cs="Times New Roman"/>
                <w:sz w:val="28"/>
                <w:szCs w:val="28"/>
              </w:rPr>
              <w:t xml:space="preserve">фашистской Германии                                </w:t>
            </w:r>
          </w:p>
        </w:tc>
      </w:tr>
    </w:tbl>
    <w:p w:rsidR="00594C0D" w:rsidRPr="00080BBA" w:rsidRDefault="00594C0D"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Дискуссия: Почему в 20 веке возникает такой феномен как фашизм?</w:t>
      </w:r>
      <w:r w:rsidR="00E855BA" w:rsidRPr="00080BBA">
        <w:rPr>
          <w:rFonts w:ascii="Times New Roman" w:hAnsi="Times New Roman" w:cs="Times New Roman"/>
          <w:sz w:val="28"/>
          <w:szCs w:val="28"/>
        </w:rPr>
        <w:t xml:space="preserve">                     </w:t>
      </w:r>
    </w:p>
    <w:p w:rsidR="005117E7" w:rsidRPr="00080BBA" w:rsidRDefault="005117E7" w:rsidP="00080BBA">
      <w:pPr>
        <w:spacing w:line="240" w:lineRule="auto"/>
        <w:ind w:left="-340" w:right="-57"/>
        <w:jc w:val="both"/>
        <w:rPr>
          <w:rFonts w:ascii="Times New Roman" w:hAnsi="Times New Roman" w:cs="Times New Roman"/>
          <w:b/>
          <w:sz w:val="28"/>
          <w:szCs w:val="28"/>
        </w:rPr>
      </w:pPr>
      <w:r w:rsidRPr="00080BBA">
        <w:rPr>
          <w:rFonts w:ascii="Times New Roman" w:hAnsi="Times New Roman" w:cs="Times New Roman"/>
          <w:sz w:val="28"/>
          <w:szCs w:val="28"/>
        </w:rPr>
        <w:t>Какие внешние обстоятельства способствовали нарастанию мощи гитлеровской Германии?</w:t>
      </w:r>
      <w:r w:rsidR="0047744A" w:rsidRPr="00080BBA">
        <w:rPr>
          <w:rFonts w:ascii="Times New Roman" w:hAnsi="Times New Roman" w:cs="Times New Roman"/>
          <w:sz w:val="28"/>
          <w:szCs w:val="28"/>
        </w:rPr>
        <w:t xml:space="preserve"> </w:t>
      </w:r>
      <w:r w:rsidRPr="00080BBA">
        <w:rPr>
          <w:rFonts w:ascii="Times New Roman" w:hAnsi="Times New Roman" w:cs="Times New Roman"/>
          <w:sz w:val="28"/>
          <w:szCs w:val="28"/>
        </w:rPr>
        <w:t xml:space="preserve"> </w:t>
      </w:r>
      <w:r w:rsidRPr="00080BBA">
        <w:rPr>
          <w:rFonts w:ascii="Times New Roman" w:hAnsi="Times New Roman" w:cs="Times New Roman"/>
          <w:b/>
          <w:sz w:val="28"/>
          <w:szCs w:val="28"/>
        </w:rPr>
        <w:t>Сообщение по теме.</w:t>
      </w:r>
    </w:p>
    <w:p w:rsidR="000600EF" w:rsidRPr="00080BBA" w:rsidRDefault="000600EF"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Внесение дополнений в таблицу.</w:t>
      </w:r>
    </w:p>
    <w:p w:rsidR="00594C0D" w:rsidRPr="00080BBA" w:rsidRDefault="00594C0D"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Существует ли сегодня похожая ситуация?</w:t>
      </w:r>
      <w:r w:rsidR="000600EF" w:rsidRPr="00080BBA">
        <w:rPr>
          <w:rFonts w:ascii="Times New Roman" w:hAnsi="Times New Roman" w:cs="Times New Roman"/>
          <w:sz w:val="28"/>
          <w:szCs w:val="28"/>
        </w:rPr>
        <w:t xml:space="preserve"> В чем причины этого явления?</w:t>
      </w:r>
    </w:p>
    <w:p w:rsidR="00C944B4" w:rsidRPr="00080BBA" w:rsidRDefault="00C944B4"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Объясните эпиграф урока. Согласны ли вы с позицией автора?</w:t>
      </w:r>
      <w:r w:rsidR="00CF684F" w:rsidRPr="00080BBA">
        <w:rPr>
          <w:rFonts w:ascii="Times New Roman" w:hAnsi="Times New Roman" w:cs="Times New Roman"/>
          <w:sz w:val="28"/>
          <w:szCs w:val="28"/>
        </w:rPr>
        <w:t xml:space="preserve"> </w:t>
      </w:r>
    </w:p>
    <w:p w:rsidR="00C944B4" w:rsidRPr="00080BBA" w:rsidRDefault="00C944B4" w:rsidP="00080BBA">
      <w:pPr>
        <w:spacing w:line="240" w:lineRule="auto"/>
        <w:ind w:left="-340" w:right="-57"/>
        <w:jc w:val="both"/>
        <w:rPr>
          <w:rFonts w:ascii="Times New Roman" w:hAnsi="Times New Roman" w:cs="Times New Roman"/>
          <w:b/>
          <w:sz w:val="28"/>
          <w:szCs w:val="28"/>
        </w:rPr>
      </w:pPr>
      <w:r w:rsidRPr="00080BBA">
        <w:rPr>
          <w:rFonts w:ascii="Times New Roman" w:hAnsi="Times New Roman" w:cs="Times New Roman"/>
          <w:b/>
          <w:sz w:val="28"/>
          <w:szCs w:val="28"/>
        </w:rPr>
        <w:t>3.Нацистская идеология.</w:t>
      </w:r>
    </w:p>
    <w:p w:rsidR="0090690B" w:rsidRPr="00080BBA" w:rsidRDefault="00A17FD8" w:rsidP="00080BBA">
      <w:pPr>
        <w:spacing w:line="240" w:lineRule="auto"/>
        <w:ind w:left="-340" w:right="-57"/>
        <w:jc w:val="both"/>
        <w:rPr>
          <w:rFonts w:ascii="Times New Roman" w:hAnsi="Times New Roman" w:cs="Times New Roman"/>
          <w:b/>
          <w:sz w:val="28"/>
          <w:szCs w:val="28"/>
        </w:rPr>
      </w:pPr>
      <w:r>
        <w:rPr>
          <w:rFonts w:ascii="Times New Roman" w:hAnsi="Times New Roman" w:cs="Times New Roman"/>
          <w:b/>
          <w:sz w:val="28"/>
          <w:szCs w:val="28"/>
        </w:rPr>
        <w:t>Преподаватель</w:t>
      </w:r>
      <w:r w:rsidR="0090690B" w:rsidRPr="00080BBA">
        <w:rPr>
          <w:rFonts w:ascii="Times New Roman" w:hAnsi="Times New Roman" w:cs="Times New Roman"/>
          <w:b/>
          <w:sz w:val="28"/>
          <w:szCs w:val="28"/>
        </w:rPr>
        <w:t>:</w:t>
      </w:r>
    </w:p>
    <w:p w:rsidR="002E15F7" w:rsidRPr="00080BBA" w:rsidRDefault="002E15F7" w:rsidP="00080BBA">
      <w:pPr>
        <w:jc w:val="both"/>
        <w:rPr>
          <w:rFonts w:ascii="Times New Roman" w:hAnsi="Times New Roman" w:cs="Times New Roman"/>
          <w:sz w:val="28"/>
          <w:szCs w:val="28"/>
        </w:rPr>
      </w:pPr>
      <w:r w:rsidRPr="00080BBA">
        <w:rPr>
          <w:rFonts w:ascii="Times New Roman" w:hAnsi="Times New Roman" w:cs="Times New Roman"/>
          <w:sz w:val="28"/>
          <w:szCs w:val="28"/>
        </w:rPr>
        <w:t>Чтобы правильно оценить первые шаги пришедших к власти нацистов, необходимо не упустить из виду два обстоятельства. Первое: действительно, завоевание «восточного пространства» составляло внешнеполитическую «сверхзадачу» германских фашистов. Второе: они понимали, что для решения этой «сверхзадачи» мало построить новые танки, самолеты и создать многочисленную армию, Надо переделать души людей. Заставить десятки миллионов немцев думать, как они, фашисты, а несогласных – замолкнуть. Иными словами, извратить сознание. Превратить молодежь в свирепых германских воинов-тевтонов. Снова вложить в их руки меч Зигфрида. Выбить из голов моральные ценности.</w:t>
      </w:r>
    </w:p>
    <w:p w:rsidR="002E15F7" w:rsidRPr="00080BBA" w:rsidRDefault="002E15F7" w:rsidP="00080BBA">
      <w:pPr>
        <w:jc w:val="both"/>
        <w:rPr>
          <w:rFonts w:ascii="Times New Roman" w:hAnsi="Times New Roman" w:cs="Times New Roman"/>
          <w:sz w:val="28"/>
          <w:szCs w:val="28"/>
        </w:rPr>
      </w:pPr>
      <w:r w:rsidRPr="00080BBA">
        <w:rPr>
          <w:rFonts w:ascii="Times New Roman" w:hAnsi="Times New Roman" w:cs="Times New Roman"/>
          <w:sz w:val="28"/>
          <w:szCs w:val="28"/>
        </w:rPr>
        <w:t>Возможно ли это было в ХХ столетии?</w:t>
      </w:r>
    </w:p>
    <w:p w:rsidR="002E15F7" w:rsidRPr="00080BBA" w:rsidRDefault="002E15F7" w:rsidP="00080BBA">
      <w:pPr>
        <w:jc w:val="both"/>
        <w:rPr>
          <w:rFonts w:ascii="Times New Roman" w:hAnsi="Times New Roman" w:cs="Times New Roman"/>
          <w:sz w:val="28"/>
          <w:szCs w:val="28"/>
        </w:rPr>
      </w:pPr>
      <w:r w:rsidRPr="00080BBA">
        <w:rPr>
          <w:rFonts w:ascii="Times New Roman" w:hAnsi="Times New Roman" w:cs="Times New Roman"/>
          <w:sz w:val="28"/>
          <w:szCs w:val="28"/>
        </w:rPr>
        <w:t>Оказалось – да. Но для этого потребовалась, во-первых, мощная пропаганда – грандиозная, тотальная, бьющая больше на инстинкты, чем на разум. Ей предстояло заставить если не всех немцев, то возможно большее их число забыть прежние верования или неверия и проникнуться чем-то новым, заманчиво неизвестным. По-новому осмыслить себя и окружающее. Культ войны и победы. Культ смерти. Новый рыцарский орден – эсэсовцы. Мертвые головы на фуражках. Немецкий воин, разрывающий версальские цепи,– на миллионах плакатов. И манифестации. Одна грандиознее другой. И над всем этим – вождь, «фюрер», в которого надо верить и за которым</w:t>
      </w:r>
      <w:r w:rsidR="007D5E25">
        <w:rPr>
          <w:rFonts w:ascii="Times New Roman" w:hAnsi="Times New Roman" w:cs="Times New Roman"/>
          <w:sz w:val="28"/>
          <w:szCs w:val="28"/>
        </w:rPr>
        <w:t xml:space="preserve"> необходимо </w:t>
      </w:r>
      <w:r w:rsidRPr="00080BBA">
        <w:rPr>
          <w:rFonts w:ascii="Times New Roman" w:hAnsi="Times New Roman" w:cs="Times New Roman"/>
          <w:sz w:val="28"/>
          <w:szCs w:val="28"/>
        </w:rPr>
        <w:t xml:space="preserve"> идти.</w:t>
      </w:r>
    </w:p>
    <w:p w:rsidR="002E15F7" w:rsidRPr="00080BBA" w:rsidRDefault="002E15F7" w:rsidP="00080BBA">
      <w:pPr>
        <w:jc w:val="both"/>
        <w:rPr>
          <w:rFonts w:ascii="Times New Roman" w:hAnsi="Times New Roman" w:cs="Times New Roman"/>
          <w:sz w:val="28"/>
          <w:szCs w:val="28"/>
        </w:rPr>
      </w:pPr>
      <w:r w:rsidRPr="00080BBA">
        <w:rPr>
          <w:rFonts w:ascii="Times New Roman" w:hAnsi="Times New Roman" w:cs="Times New Roman"/>
          <w:sz w:val="28"/>
          <w:szCs w:val="28"/>
        </w:rPr>
        <w:lastRenderedPageBreak/>
        <w:t>И, во-вторых, террор. Искоренение «внутренних врагов», которых можно увидеть, на которых можно указать пальцем, которых можно строем отправить в концлагеря, где первой фразой, обращаемой к ним эсэсовской охраной, было: «Нация вас отвергла». Отверженные нацией! С ними можно было делать в застенках все что угодно. Мы видели, что нацисты вышли из террора, мрака и крови первой мировой войны,. Насилие они сделали идолом своего поклонения, не видели в этом мире ничего выше силы и поверили, что они всемогущи.</w:t>
      </w:r>
      <w:r w:rsidR="00CF684F" w:rsidRPr="00080BBA">
        <w:rPr>
          <w:rFonts w:ascii="Times New Roman" w:hAnsi="Times New Roman" w:cs="Times New Roman"/>
          <w:sz w:val="28"/>
          <w:szCs w:val="28"/>
        </w:rPr>
        <w:t xml:space="preserve"> </w:t>
      </w:r>
      <w:r w:rsidRPr="00080BBA">
        <w:rPr>
          <w:rFonts w:ascii="Times New Roman" w:hAnsi="Times New Roman" w:cs="Times New Roman"/>
          <w:sz w:val="28"/>
          <w:szCs w:val="28"/>
        </w:rPr>
        <w:t>Внутри и вовне. И начали с силы, и ею же собирались все кончить.</w:t>
      </w:r>
      <w:r w:rsidR="00D123F9" w:rsidRPr="00080BBA">
        <w:rPr>
          <w:rFonts w:ascii="Times New Roman" w:hAnsi="Times New Roman" w:cs="Times New Roman"/>
          <w:sz w:val="28"/>
          <w:szCs w:val="28"/>
        </w:rPr>
        <w:t xml:space="preserve"> </w:t>
      </w:r>
      <w:r w:rsidRPr="00080BBA">
        <w:rPr>
          <w:rFonts w:ascii="Times New Roman" w:hAnsi="Times New Roman" w:cs="Times New Roman"/>
          <w:sz w:val="28"/>
          <w:szCs w:val="28"/>
        </w:rPr>
        <w:t>И далее: его задача – диктатура, подчинение политики и экономики подготовке войны, максимальное вооружение Германии в последующие пять-шесть лет и, наконец, завоевательная война.</w:t>
      </w:r>
    </w:p>
    <w:p w:rsidR="00D123F9" w:rsidRPr="00080BBA" w:rsidRDefault="00D123F9" w:rsidP="00080BBA">
      <w:pPr>
        <w:jc w:val="both"/>
        <w:rPr>
          <w:rFonts w:ascii="Times New Roman" w:hAnsi="Times New Roman" w:cs="Times New Roman"/>
          <w:sz w:val="28"/>
          <w:szCs w:val="28"/>
        </w:rPr>
      </w:pPr>
      <w:r w:rsidRPr="00080BBA">
        <w:rPr>
          <w:rFonts w:ascii="Times New Roman" w:hAnsi="Times New Roman" w:cs="Times New Roman"/>
          <w:sz w:val="28"/>
          <w:szCs w:val="28"/>
        </w:rPr>
        <w:t xml:space="preserve">Что же представляет собой идеология нацизма? </w:t>
      </w:r>
    </w:p>
    <w:p w:rsidR="00594C0D" w:rsidRPr="00080BBA" w:rsidRDefault="00D123F9"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 xml:space="preserve">                                      </w:t>
      </w:r>
      <w:r w:rsidR="00594C0D" w:rsidRPr="00080BBA">
        <w:rPr>
          <w:rFonts w:ascii="Times New Roman" w:hAnsi="Times New Roman" w:cs="Times New Roman"/>
          <w:sz w:val="28"/>
          <w:szCs w:val="28"/>
        </w:rPr>
        <w:t>Работа в группах с текстами.</w:t>
      </w:r>
      <w:r w:rsidR="00E855BA" w:rsidRPr="00080BBA">
        <w:rPr>
          <w:rFonts w:ascii="Times New Roman" w:hAnsi="Times New Roman" w:cs="Times New Roman"/>
          <w:sz w:val="28"/>
          <w:szCs w:val="28"/>
        </w:rPr>
        <w:t xml:space="preserve">                                                 </w:t>
      </w:r>
    </w:p>
    <w:p w:rsidR="00594C0D" w:rsidRPr="00080BBA" w:rsidRDefault="00D123F9"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Задание: назв</w:t>
      </w:r>
      <w:r w:rsidR="00594C0D" w:rsidRPr="00080BBA">
        <w:rPr>
          <w:rFonts w:ascii="Times New Roman" w:hAnsi="Times New Roman" w:cs="Times New Roman"/>
          <w:sz w:val="28"/>
          <w:szCs w:val="28"/>
        </w:rPr>
        <w:t>ать основные черты нацистской идеологии.</w:t>
      </w:r>
      <w:r w:rsidR="00E64711" w:rsidRPr="00080BBA">
        <w:rPr>
          <w:rFonts w:ascii="Times New Roman" w:hAnsi="Times New Roman" w:cs="Times New Roman"/>
          <w:sz w:val="28"/>
          <w:szCs w:val="28"/>
        </w:rPr>
        <w:t xml:space="preserve"> </w:t>
      </w:r>
      <w:r w:rsidR="00391EFB" w:rsidRPr="00080BBA">
        <w:rPr>
          <w:rFonts w:ascii="Times New Roman" w:hAnsi="Times New Roman" w:cs="Times New Roman"/>
          <w:sz w:val="28"/>
          <w:szCs w:val="28"/>
        </w:rPr>
        <w:t>Каковы ее особенности?</w:t>
      </w:r>
    </w:p>
    <w:p w:rsidR="00D964D1" w:rsidRPr="00080BBA" w:rsidRDefault="0047744A"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 xml:space="preserve">                                                              </w:t>
      </w:r>
      <w:r w:rsidRPr="00080BBA">
        <w:rPr>
          <w:rFonts w:ascii="Times New Roman" w:hAnsi="Times New Roman" w:cs="Times New Roman"/>
          <w:b/>
          <w:sz w:val="28"/>
          <w:szCs w:val="28"/>
        </w:rPr>
        <w:t>Текст.</w:t>
      </w:r>
    </w:p>
    <w:p w:rsidR="003C3064" w:rsidRPr="00080BBA" w:rsidRDefault="00D964D1" w:rsidP="00080BBA">
      <w:pPr>
        <w:jc w:val="both"/>
        <w:rPr>
          <w:rFonts w:ascii="Times New Roman" w:hAnsi="Times New Roman" w:cs="Times New Roman"/>
          <w:sz w:val="28"/>
          <w:szCs w:val="28"/>
        </w:rPr>
      </w:pPr>
      <w:r w:rsidRPr="00080BBA">
        <w:rPr>
          <w:rFonts w:ascii="Times New Roman" w:hAnsi="Times New Roman" w:cs="Times New Roman"/>
          <w:sz w:val="28"/>
          <w:szCs w:val="28"/>
        </w:rPr>
        <w:t>Главная цель фюрера: завоевание нового жизненного пространства на Востоке и его беспощадная германизация. Эту главную цель фюрер сформулировал ясно, точно, без малейших сом</w:t>
      </w:r>
      <w:r w:rsidR="0047744A" w:rsidRPr="00080BBA">
        <w:rPr>
          <w:rFonts w:ascii="Times New Roman" w:hAnsi="Times New Roman" w:cs="Times New Roman"/>
          <w:sz w:val="28"/>
          <w:szCs w:val="28"/>
        </w:rPr>
        <w:t xml:space="preserve">нений. </w:t>
      </w:r>
      <w:r w:rsidR="003C3064" w:rsidRPr="00080BBA">
        <w:rPr>
          <w:rFonts w:ascii="Times New Roman" w:hAnsi="Times New Roman" w:cs="Times New Roman"/>
          <w:sz w:val="28"/>
          <w:szCs w:val="28"/>
        </w:rPr>
        <w:t xml:space="preserve"> Следуя геополитическим теориям Карла</w:t>
      </w:r>
      <w:r w:rsidR="005117E7" w:rsidRPr="00080BBA">
        <w:rPr>
          <w:rFonts w:ascii="Times New Roman" w:hAnsi="Times New Roman" w:cs="Times New Roman"/>
          <w:sz w:val="28"/>
          <w:szCs w:val="28"/>
        </w:rPr>
        <w:t xml:space="preserve"> </w:t>
      </w:r>
      <w:r w:rsidR="003C3064" w:rsidRPr="00080BBA">
        <w:rPr>
          <w:rFonts w:ascii="Times New Roman" w:hAnsi="Times New Roman" w:cs="Times New Roman"/>
          <w:sz w:val="28"/>
          <w:szCs w:val="28"/>
        </w:rPr>
        <w:t xml:space="preserve"> Хаусхофера, считавшего восточное направление экспансии наиболее приемлемы</w:t>
      </w:r>
      <w:r w:rsidR="00AB3889" w:rsidRPr="00080BBA">
        <w:rPr>
          <w:rFonts w:ascii="Times New Roman" w:hAnsi="Times New Roman" w:cs="Times New Roman"/>
          <w:sz w:val="28"/>
          <w:szCs w:val="28"/>
        </w:rPr>
        <w:t>м для Германии, Гитлер в книге «Майн кампф»</w:t>
      </w:r>
      <w:r w:rsidR="003C3064" w:rsidRPr="00080BBA">
        <w:rPr>
          <w:rFonts w:ascii="Times New Roman" w:hAnsi="Times New Roman" w:cs="Times New Roman"/>
          <w:sz w:val="28"/>
          <w:szCs w:val="28"/>
        </w:rPr>
        <w:t xml:space="preserve"> в главе "Ориентация на Восток и восточная политика" ясно дал понять, что в случае прихода к власти он намерен </w:t>
      </w:r>
      <w:r w:rsidR="005117E7" w:rsidRPr="00080BBA">
        <w:rPr>
          <w:rFonts w:ascii="Times New Roman" w:hAnsi="Times New Roman" w:cs="Times New Roman"/>
          <w:sz w:val="28"/>
          <w:szCs w:val="28"/>
        </w:rPr>
        <w:t>возродить древний дух "</w:t>
      </w:r>
      <w:r w:rsidR="003C3064" w:rsidRPr="00080BBA">
        <w:rPr>
          <w:rFonts w:ascii="Times New Roman" w:hAnsi="Times New Roman" w:cs="Times New Roman"/>
          <w:sz w:val="28"/>
          <w:szCs w:val="28"/>
        </w:rPr>
        <w:t xml:space="preserve"> и следовать путем тевтонских рыцарей на восток. Было ошибкой, писал он, проводить торгово-колониальную политику во всех направлениях. </w:t>
      </w:r>
      <w:r w:rsidR="008658F5" w:rsidRPr="00080BBA">
        <w:rPr>
          <w:rFonts w:ascii="Times New Roman" w:hAnsi="Times New Roman" w:cs="Times New Roman"/>
          <w:sz w:val="28"/>
          <w:szCs w:val="28"/>
        </w:rPr>
        <w:t xml:space="preserve"> </w:t>
      </w:r>
      <w:r w:rsidR="00AB3889" w:rsidRPr="00080BBA">
        <w:rPr>
          <w:rFonts w:ascii="Times New Roman" w:hAnsi="Times New Roman" w:cs="Times New Roman"/>
          <w:sz w:val="28"/>
          <w:szCs w:val="28"/>
        </w:rPr>
        <w:t>«</w:t>
      </w:r>
      <w:r w:rsidR="00DB6E03" w:rsidRPr="00080BBA">
        <w:rPr>
          <w:rFonts w:ascii="Times New Roman" w:hAnsi="Times New Roman" w:cs="Times New Roman"/>
          <w:sz w:val="28"/>
          <w:szCs w:val="28"/>
        </w:rPr>
        <w:t>Необходимо,</w:t>
      </w:r>
      <w:r w:rsidR="003C3064" w:rsidRPr="00080BBA">
        <w:rPr>
          <w:rFonts w:ascii="Times New Roman" w:hAnsi="Times New Roman" w:cs="Times New Roman"/>
          <w:sz w:val="28"/>
          <w:szCs w:val="28"/>
        </w:rPr>
        <w:t xml:space="preserve"> прежде </w:t>
      </w:r>
      <w:r w:rsidR="00DB6E03" w:rsidRPr="00080BBA">
        <w:rPr>
          <w:rFonts w:ascii="Times New Roman" w:hAnsi="Times New Roman" w:cs="Times New Roman"/>
          <w:sz w:val="28"/>
          <w:szCs w:val="28"/>
        </w:rPr>
        <w:t>всего,</w:t>
      </w:r>
      <w:r w:rsidR="003C3064" w:rsidRPr="00080BBA">
        <w:rPr>
          <w:rFonts w:ascii="Times New Roman" w:hAnsi="Times New Roman" w:cs="Times New Roman"/>
          <w:sz w:val="28"/>
          <w:szCs w:val="28"/>
        </w:rPr>
        <w:t xml:space="preserve"> завоевать новые территории в самой Евро</w:t>
      </w:r>
      <w:r w:rsidR="00085257" w:rsidRPr="00080BBA">
        <w:rPr>
          <w:rFonts w:ascii="Times New Roman" w:hAnsi="Times New Roman" w:cs="Times New Roman"/>
          <w:sz w:val="28"/>
          <w:szCs w:val="28"/>
        </w:rPr>
        <w:t>пе». При этом Гитлер ссылался на «</w:t>
      </w:r>
      <w:r w:rsidR="003C3064" w:rsidRPr="00080BBA">
        <w:rPr>
          <w:rFonts w:ascii="Times New Roman" w:hAnsi="Times New Roman" w:cs="Times New Roman"/>
          <w:sz w:val="28"/>
          <w:szCs w:val="28"/>
        </w:rPr>
        <w:t>моральное право немцев на приобре</w:t>
      </w:r>
      <w:r w:rsidR="00085257" w:rsidRPr="00080BBA">
        <w:rPr>
          <w:rFonts w:ascii="Times New Roman" w:hAnsi="Times New Roman" w:cs="Times New Roman"/>
          <w:sz w:val="28"/>
          <w:szCs w:val="28"/>
        </w:rPr>
        <w:t>тение чужих территорий и земель»</w:t>
      </w:r>
      <w:r w:rsidR="003C3064" w:rsidRPr="00080BBA">
        <w:rPr>
          <w:rFonts w:ascii="Times New Roman" w:hAnsi="Times New Roman" w:cs="Times New Roman"/>
          <w:sz w:val="28"/>
          <w:szCs w:val="28"/>
        </w:rPr>
        <w:t>. В качестве обоснования этого права он приводил следующие аргументы: прирост населения Германии ежегодно достигает почт</w:t>
      </w:r>
      <w:r w:rsidR="00085257" w:rsidRPr="00080BBA">
        <w:rPr>
          <w:rFonts w:ascii="Times New Roman" w:hAnsi="Times New Roman" w:cs="Times New Roman"/>
          <w:sz w:val="28"/>
          <w:szCs w:val="28"/>
        </w:rPr>
        <w:t>и 900 тыс. человек, прокормить «армию новых граждан»</w:t>
      </w:r>
      <w:r w:rsidR="003C3064" w:rsidRPr="00080BBA">
        <w:rPr>
          <w:rFonts w:ascii="Times New Roman" w:hAnsi="Times New Roman" w:cs="Times New Roman"/>
          <w:sz w:val="28"/>
          <w:szCs w:val="28"/>
        </w:rPr>
        <w:t xml:space="preserve"> становится все труднее, и это может при</w:t>
      </w:r>
      <w:r w:rsidR="00085257" w:rsidRPr="00080BBA">
        <w:rPr>
          <w:rFonts w:ascii="Times New Roman" w:hAnsi="Times New Roman" w:cs="Times New Roman"/>
          <w:sz w:val="28"/>
          <w:szCs w:val="28"/>
        </w:rPr>
        <w:t>вести к «голоду и обнищанию». «</w:t>
      </w:r>
      <w:r w:rsidR="003C3064" w:rsidRPr="00080BBA">
        <w:rPr>
          <w:rFonts w:ascii="Times New Roman" w:hAnsi="Times New Roman" w:cs="Times New Roman"/>
          <w:sz w:val="28"/>
          <w:szCs w:val="28"/>
        </w:rPr>
        <w:t>Если бы германский народ был в расовом отношении монолитным, то рейх уже сегодня с</w:t>
      </w:r>
      <w:r w:rsidR="00085257" w:rsidRPr="00080BBA">
        <w:rPr>
          <w:rFonts w:ascii="Times New Roman" w:hAnsi="Times New Roman" w:cs="Times New Roman"/>
          <w:sz w:val="28"/>
          <w:szCs w:val="28"/>
        </w:rPr>
        <w:t>тал бы властелином земного шара»</w:t>
      </w:r>
      <w:r w:rsidR="003C3064" w:rsidRPr="00080BBA">
        <w:rPr>
          <w:rFonts w:ascii="Times New Roman" w:hAnsi="Times New Roman" w:cs="Times New Roman"/>
          <w:sz w:val="28"/>
          <w:szCs w:val="28"/>
        </w:rPr>
        <w:t>. Обещания, что все германские захваты будут осуществляться во имя мира, повторялись и в 30-е гг., когда Гитлер, став канцлером Третьего рейха, обосновывал свою агрессивную политику необходимостью спасения и укрепления мира. Гитлер считал, что всюду, где находится хотя бы один немец, рейх имеет право вступить со своей армией, чтобы "охватить своими границами" и это</w:t>
      </w:r>
      <w:r w:rsidR="00085257" w:rsidRPr="00080BBA">
        <w:rPr>
          <w:rFonts w:ascii="Times New Roman" w:hAnsi="Times New Roman" w:cs="Times New Roman"/>
          <w:sz w:val="28"/>
          <w:szCs w:val="28"/>
        </w:rPr>
        <w:t>го немца. «</w:t>
      </w:r>
      <w:r w:rsidR="003C3064" w:rsidRPr="00080BBA">
        <w:rPr>
          <w:rFonts w:ascii="Times New Roman" w:hAnsi="Times New Roman" w:cs="Times New Roman"/>
          <w:sz w:val="28"/>
          <w:szCs w:val="28"/>
        </w:rPr>
        <w:t>Мы требуем территорий и колоний, для того, чтобы прокормить наш народ и поселить там избыток нашего населе</w:t>
      </w:r>
      <w:r w:rsidR="00085257" w:rsidRPr="00080BBA">
        <w:rPr>
          <w:rFonts w:ascii="Times New Roman" w:hAnsi="Times New Roman" w:cs="Times New Roman"/>
          <w:sz w:val="28"/>
          <w:szCs w:val="28"/>
        </w:rPr>
        <w:t>ния»</w:t>
      </w:r>
      <w:r w:rsidR="008658F5" w:rsidRPr="00080BBA">
        <w:rPr>
          <w:rFonts w:ascii="Times New Roman" w:hAnsi="Times New Roman" w:cs="Times New Roman"/>
          <w:sz w:val="28"/>
          <w:szCs w:val="28"/>
        </w:rPr>
        <w:t xml:space="preserve">. </w:t>
      </w:r>
      <w:r w:rsidR="00085257" w:rsidRPr="00080BBA">
        <w:rPr>
          <w:rFonts w:ascii="Times New Roman" w:hAnsi="Times New Roman" w:cs="Times New Roman"/>
          <w:sz w:val="28"/>
          <w:szCs w:val="28"/>
        </w:rPr>
        <w:t xml:space="preserve"> «</w:t>
      </w:r>
      <w:r w:rsidR="003C3064" w:rsidRPr="00080BBA">
        <w:rPr>
          <w:rFonts w:ascii="Times New Roman" w:hAnsi="Times New Roman" w:cs="Times New Roman"/>
          <w:sz w:val="28"/>
          <w:szCs w:val="28"/>
        </w:rPr>
        <w:t xml:space="preserve">Мы, </w:t>
      </w:r>
      <w:r w:rsidR="003C3064" w:rsidRPr="00080BBA">
        <w:rPr>
          <w:rFonts w:ascii="Times New Roman" w:hAnsi="Times New Roman" w:cs="Times New Roman"/>
          <w:sz w:val="28"/>
          <w:szCs w:val="28"/>
        </w:rPr>
        <w:lastRenderedPageBreak/>
        <w:t xml:space="preserve">национал-социалисты... приостановим бесконечную миграцию немцев на юг и запад и обратим наши взоры на земли, расположенные на востоке... Говоря сегодня о жизненном пространстве в Европе, мы в основном можем иметь в виду лишь Россию и ее вассальные пограничные государства. Сама </w:t>
      </w:r>
      <w:r w:rsidR="00085257" w:rsidRPr="00080BBA">
        <w:rPr>
          <w:rFonts w:ascii="Times New Roman" w:hAnsi="Times New Roman" w:cs="Times New Roman"/>
          <w:sz w:val="28"/>
          <w:szCs w:val="28"/>
        </w:rPr>
        <w:t>судьба указывает нам этот путь».</w:t>
      </w:r>
    </w:p>
    <w:p w:rsidR="00F81A72" w:rsidRPr="00080BBA" w:rsidRDefault="00CB3B54" w:rsidP="00080BBA">
      <w:pPr>
        <w:jc w:val="both"/>
        <w:rPr>
          <w:rFonts w:ascii="Times New Roman" w:hAnsi="Times New Roman" w:cs="Times New Roman"/>
          <w:sz w:val="28"/>
          <w:szCs w:val="28"/>
        </w:rPr>
      </w:pPr>
      <w:r w:rsidRPr="00080BBA">
        <w:rPr>
          <w:rFonts w:ascii="Times New Roman" w:hAnsi="Times New Roman" w:cs="Times New Roman"/>
          <w:sz w:val="28"/>
          <w:szCs w:val="28"/>
        </w:rPr>
        <w:t>Из программы НСДПА.</w:t>
      </w:r>
    </w:p>
    <w:p w:rsidR="00F81A72" w:rsidRPr="00080BBA" w:rsidRDefault="00F81A72" w:rsidP="00080BBA">
      <w:pPr>
        <w:jc w:val="both"/>
        <w:rPr>
          <w:rFonts w:ascii="Times New Roman" w:hAnsi="Times New Roman" w:cs="Times New Roman"/>
          <w:sz w:val="28"/>
          <w:szCs w:val="28"/>
        </w:rPr>
      </w:pPr>
      <w:r w:rsidRPr="00080BBA">
        <w:rPr>
          <w:rFonts w:ascii="Times New Roman" w:hAnsi="Times New Roman" w:cs="Times New Roman"/>
          <w:sz w:val="28"/>
          <w:szCs w:val="28"/>
        </w:rPr>
        <w:t>Будучи сформулированными Адольфом Гитлером, Готфридом Федером и Антоном Декслером, они впервые оглашены 24 февраля 1920 года непосредственно Адольфом Гитлером в мюнхенской пивной «Хофбройхаус». Как он впоследствии отмечал в своей знаменитой работе «Mein Kampf» «под радостные возгласы почти двух тысяч человек и каждый отдельный пункт был одобрен всеобщим ликованием»</w:t>
      </w:r>
      <w:r w:rsidR="0047744A" w:rsidRPr="00080BBA">
        <w:rPr>
          <w:rFonts w:ascii="Times New Roman" w:hAnsi="Times New Roman" w:cs="Times New Roman"/>
          <w:sz w:val="28"/>
          <w:szCs w:val="28"/>
        </w:rPr>
        <w:t>.</w:t>
      </w:r>
    </w:p>
    <w:p w:rsidR="00F81A72" w:rsidRPr="00080BBA" w:rsidRDefault="00F81A72" w:rsidP="00080BBA">
      <w:pPr>
        <w:jc w:val="both"/>
        <w:rPr>
          <w:rFonts w:ascii="Times New Roman" w:hAnsi="Times New Roman" w:cs="Times New Roman"/>
          <w:sz w:val="28"/>
          <w:szCs w:val="28"/>
        </w:rPr>
      </w:pPr>
      <w:r w:rsidRPr="00080BBA">
        <w:rPr>
          <w:rFonts w:ascii="Times New Roman" w:hAnsi="Times New Roman" w:cs="Times New Roman"/>
          <w:sz w:val="28"/>
          <w:szCs w:val="28"/>
        </w:rPr>
        <w:t>1. Мы требуем объединения всех немцев в Великую Германию на основе права народов на самоопределение.</w:t>
      </w:r>
    </w:p>
    <w:p w:rsidR="00F81A72" w:rsidRPr="00080BBA" w:rsidRDefault="00F81A72" w:rsidP="00080BBA">
      <w:pPr>
        <w:jc w:val="both"/>
        <w:rPr>
          <w:rFonts w:ascii="Times New Roman" w:hAnsi="Times New Roman" w:cs="Times New Roman"/>
          <w:sz w:val="28"/>
          <w:szCs w:val="28"/>
        </w:rPr>
      </w:pPr>
      <w:r w:rsidRPr="00080BBA">
        <w:rPr>
          <w:rFonts w:ascii="Times New Roman" w:hAnsi="Times New Roman" w:cs="Times New Roman"/>
          <w:sz w:val="28"/>
          <w:szCs w:val="28"/>
        </w:rPr>
        <w:t>3. Мы требуем жизненного пространства территорий и земель (колоний), необходимых для пропитания нашего народа и для расселения его избыточной части.</w:t>
      </w:r>
    </w:p>
    <w:p w:rsidR="00E55399" w:rsidRPr="00080BBA" w:rsidRDefault="00F81A72" w:rsidP="00080BBA">
      <w:pPr>
        <w:jc w:val="both"/>
        <w:rPr>
          <w:rFonts w:ascii="Times New Roman" w:hAnsi="Times New Roman" w:cs="Times New Roman"/>
          <w:sz w:val="28"/>
          <w:szCs w:val="28"/>
        </w:rPr>
      </w:pPr>
      <w:r w:rsidRPr="00080BBA">
        <w:rPr>
          <w:rFonts w:ascii="Times New Roman" w:hAnsi="Times New Roman" w:cs="Times New Roman"/>
          <w:sz w:val="28"/>
          <w:szCs w:val="28"/>
        </w:rPr>
        <w:t>4. Гражданином Германии может быть только тот, кто принадлежит к немецкой нации, в чьих жилах течет немецкая кровь, независимо от религиозной принадлежности. Таким образом, ни один еврей не может быть отнесен к немецкой нации, а также являться гражданином Герман</w:t>
      </w:r>
      <w:r w:rsidR="00E55399" w:rsidRPr="00080BBA">
        <w:rPr>
          <w:rFonts w:ascii="Times New Roman" w:hAnsi="Times New Roman" w:cs="Times New Roman"/>
          <w:sz w:val="28"/>
          <w:szCs w:val="28"/>
        </w:rPr>
        <w:t>ии</w:t>
      </w:r>
    </w:p>
    <w:p w:rsidR="00DB0D19" w:rsidRPr="00080BBA" w:rsidRDefault="00E55399" w:rsidP="00080BBA">
      <w:pPr>
        <w:jc w:val="both"/>
        <w:rPr>
          <w:rFonts w:ascii="Times New Roman" w:hAnsi="Times New Roman" w:cs="Times New Roman"/>
          <w:sz w:val="28"/>
          <w:szCs w:val="28"/>
        </w:rPr>
      </w:pPr>
      <w:r w:rsidRPr="00080BBA">
        <w:rPr>
          <w:rFonts w:ascii="Times New Roman" w:hAnsi="Times New Roman" w:cs="Times New Roman"/>
          <w:sz w:val="28"/>
          <w:szCs w:val="28"/>
        </w:rPr>
        <w:t xml:space="preserve">В </w:t>
      </w:r>
      <w:r w:rsidR="00DB0D19" w:rsidRPr="00080BBA">
        <w:rPr>
          <w:rFonts w:ascii="Times New Roman" w:hAnsi="Times New Roman" w:cs="Times New Roman"/>
          <w:sz w:val="28"/>
          <w:szCs w:val="28"/>
        </w:rPr>
        <w:t xml:space="preserve"> начале XX века в Германии очень широко были распространены статьи и брошюры с изложением расовой теории, которые превозносили германскую и всячески унижали семитскую расу — евреев. Евреев относили к низшей, «неполноценной» расе. Итоги первой мировой войны усилили расистские настроения. Писатели-расисты, разочарованные поражением, воспевали благородного немецкого солдата с чистой кровью. Евреи изображались виновниками всех постигших Германию бед. Так были сформированы стереотипы положительного немецкого героя-арийца и отрицательного еврея. Эта теория превосходства рас и была принята нацистами.</w:t>
      </w:r>
    </w:p>
    <w:p w:rsidR="003615F6" w:rsidRPr="00080BBA" w:rsidRDefault="003615F6" w:rsidP="00080BBA">
      <w:pPr>
        <w:jc w:val="both"/>
        <w:rPr>
          <w:rFonts w:ascii="Times New Roman" w:hAnsi="Times New Roman" w:cs="Times New Roman"/>
          <w:sz w:val="28"/>
          <w:szCs w:val="28"/>
        </w:rPr>
      </w:pPr>
      <w:r w:rsidRPr="00080BBA">
        <w:rPr>
          <w:rFonts w:ascii="Times New Roman" w:hAnsi="Times New Roman" w:cs="Times New Roman"/>
          <w:sz w:val="28"/>
          <w:szCs w:val="28"/>
        </w:rPr>
        <w:t>Принятые в сентябре 1935 на съезде нацистской партии в Нюрнберге законы «О гражданах рейха» и «Защите немецкой чести и немецкой крови», а также принятые два месяца спустя поправки к ним юридически оформили лишение евреев Германии всех политических и гражданских прав. Последующие законодательные акты принудительно обязывали евреев владельцев предприятий и фирм передать их «арийцам».</w:t>
      </w:r>
    </w:p>
    <w:p w:rsidR="00AB3889" w:rsidRPr="00080BBA" w:rsidRDefault="00AB3889" w:rsidP="00080BBA">
      <w:pPr>
        <w:jc w:val="both"/>
        <w:rPr>
          <w:rFonts w:ascii="Times New Roman" w:hAnsi="Times New Roman" w:cs="Times New Roman"/>
          <w:sz w:val="28"/>
          <w:szCs w:val="28"/>
        </w:rPr>
      </w:pPr>
      <w:r w:rsidRPr="00080BBA">
        <w:rPr>
          <w:rFonts w:ascii="Times New Roman" w:hAnsi="Times New Roman" w:cs="Times New Roman"/>
          <w:sz w:val="28"/>
          <w:szCs w:val="28"/>
        </w:rPr>
        <w:lastRenderedPageBreak/>
        <w:t xml:space="preserve">Расовая теория </w:t>
      </w:r>
      <w:r w:rsidR="002E15F7" w:rsidRPr="00080BBA">
        <w:rPr>
          <w:rFonts w:ascii="Times New Roman" w:hAnsi="Times New Roman" w:cs="Times New Roman"/>
          <w:sz w:val="28"/>
          <w:szCs w:val="28"/>
        </w:rPr>
        <w:t>НСДАП основывалась на следующих положениях.</w:t>
      </w:r>
    </w:p>
    <w:p w:rsidR="00DB0D19" w:rsidRPr="00080BBA" w:rsidRDefault="003615F6" w:rsidP="00080BBA">
      <w:pPr>
        <w:jc w:val="both"/>
        <w:rPr>
          <w:rFonts w:ascii="Times New Roman" w:hAnsi="Times New Roman" w:cs="Times New Roman"/>
          <w:sz w:val="28"/>
          <w:szCs w:val="28"/>
        </w:rPr>
      </w:pPr>
      <w:r w:rsidRPr="00080BBA">
        <w:rPr>
          <w:rFonts w:ascii="Times New Roman" w:hAnsi="Times New Roman" w:cs="Times New Roman"/>
          <w:sz w:val="28"/>
          <w:szCs w:val="28"/>
        </w:rPr>
        <w:t>1</w:t>
      </w:r>
      <w:r w:rsidR="00DB0D19" w:rsidRPr="00080BBA">
        <w:rPr>
          <w:rFonts w:ascii="Times New Roman" w:hAnsi="Times New Roman" w:cs="Times New Roman"/>
          <w:sz w:val="28"/>
          <w:szCs w:val="28"/>
        </w:rPr>
        <w:t>. Вера в превосходство одной, реже нескольких рас — над другими. Эта вера обычно сочетается с иерархической классификацией расовых групп. Так негры были отнесены нацистами к низшей расе, а евреи, вообще исключались из иерархической лестницы и были поставлены в положение «вне закона» (Нюрнбергские законы,</w:t>
      </w:r>
      <w:r w:rsidR="00DB6E03">
        <w:rPr>
          <w:rFonts w:ascii="Times New Roman" w:hAnsi="Times New Roman" w:cs="Times New Roman"/>
          <w:sz w:val="28"/>
          <w:szCs w:val="28"/>
        </w:rPr>
        <w:t xml:space="preserve"> Х</w:t>
      </w:r>
      <w:r w:rsidR="00DB0D19" w:rsidRPr="00080BBA">
        <w:rPr>
          <w:rFonts w:ascii="Times New Roman" w:hAnsi="Times New Roman" w:cs="Times New Roman"/>
          <w:sz w:val="28"/>
          <w:szCs w:val="28"/>
        </w:rPr>
        <w:t>олокост).</w:t>
      </w:r>
    </w:p>
    <w:p w:rsidR="00DB0D19" w:rsidRPr="00080BBA" w:rsidRDefault="00DB0D19" w:rsidP="00080BBA">
      <w:pPr>
        <w:jc w:val="both"/>
        <w:rPr>
          <w:rFonts w:ascii="Times New Roman" w:hAnsi="Times New Roman" w:cs="Times New Roman"/>
          <w:sz w:val="28"/>
          <w:szCs w:val="28"/>
        </w:rPr>
      </w:pPr>
      <w:r w:rsidRPr="00080BBA">
        <w:rPr>
          <w:rFonts w:ascii="Times New Roman" w:hAnsi="Times New Roman" w:cs="Times New Roman"/>
          <w:sz w:val="28"/>
          <w:szCs w:val="28"/>
        </w:rPr>
        <w:t>2. Идея, что превосходство одних и неполноценность других имеют биологическую или биоантропологическую природу. Этот вывод вытекает из веры в то, что превосходство и неполноценность неискоренимы и не могут быть изменены, например, под влиянием социальной среды или воспитания. Как и в теории Чезаре Ломброзо, некоторые из этих низших представителей должны обладать врожденным</w:t>
      </w:r>
      <w:r w:rsidR="003615F6" w:rsidRPr="00080BBA">
        <w:rPr>
          <w:rFonts w:ascii="Times New Roman" w:hAnsi="Times New Roman" w:cs="Times New Roman"/>
          <w:sz w:val="28"/>
          <w:szCs w:val="28"/>
        </w:rPr>
        <w:t>и криминальными склонностями.</w:t>
      </w:r>
    </w:p>
    <w:p w:rsidR="00DB0D19" w:rsidRPr="00080BBA" w:rsidRDefault="00B042E9" w:rsidP="00080BBA">
      <w:pPr>
        <w:jc w:val="both"/>
        <w:rPr>
          <w:rFonts w:ascii="Times New Roman" w:hAnsi="Times New Roman" w:cs="Times New Roman"/>
          <w:sz w:val="28"/>
          <w:szCs w:val="28"/>
        </w:rPr>
      </w:pPr>
      <w:r w:rsidRPr="00080BBA">
        <w:rPr>
          <w:rFonts w:ascii="Times New Roman" w:hAnsi="Times New Roman" w:cs="Times New Roman"/>
          <w:sz w:val="28"/>
          <w:szCs w:val="28"/>
        </w:rPr>
        <w:t>4</w:t>
      </w:r>
      <w:r w:rsidR="00DB0D19" w:rsidRPr="00080BBA">
        <w:rPr>
          <w:rFonts w:ascii="Times New Roman" w:hAnsi="Times New Roman" w:cs="Times New Roman"/>
          <w:sz w:val="28"/>
          <w:szCs w:val="28"/>
        </w:rPr>
        <w:t>. Вера в законность госпо</w:t>
      </w:r>
      <w:r w:rsidR="00CB3B54" w:rsidRPr="00080BBA">
        <w:rPr>
          <w:rFonts w:ascii="Times New Roman" w:hAnsi="Times New Roman" w:cs="Times New Roman"/>
          <w:sz w:val="28"/>
          <w:szCs w:val="28"/>
        </w:rPr>
        <w:t>дства высших рас над низшими.</w:t>
      </w:r>
    </w:p>
    <w:p w:rsidR="00DB0D19" w:rsidRPr="00080BBA" w:rsidRDefault="00DB0D19" w:rsidP="00080BBA">
      <w:pPr>
        <w:jc w:val="both"/>
        <w:rPr>
          <w:rFonts w:ascii="Times New Roman" w:hAnsi="Times New Roman" w:cs="Times New Roman"/>
          <w:sz w:val="28"/>
          <w:szCs w:val="28"/>
        </w:rPr>
      </w:pPr>
      <w:r w:rsidRPr="00080BBA">
        <w:rPr>
          <w:rFonts w:ascii="Times New Roman" w:hAnsi="Times New Roman" w:cs="Times New Roman"/>
          <w:sz w:val="28"/>
          <w:szCs w:val="28"/>
        </w:rPr>
        <w:t xml:space="preserve">5. Вера в то, что есть «чистые» расы, и смешение неизбежно оказывает на них отрицательное влияние (упадок, вырождение и </w:t>
      </w:r>
      <w:r w:rsidR="002E15F7" w:rsidRPr="00080BBA">
        <w:rPr>
          <w:rFonts w:ascii="Times New Roman" w:hAnsi="Times New Roman" w:cs="Times New Roman"/>
          <w:sz w:val="28"/>
          <w:szCs w:val="28"/>
        </w:rPr>
        <w:t>т. д.)</w:t>
      </w:r>
      <w:r w:rsidR="0047744A" w:rsidRPr="00080BBA">
        <w:rPr>
          <w:rFonts w:ascii="Times New Roman" w:hAnsi="Times New Roman" w:cs="Times New Roman"/>
          <w:sz w:val="28"/>
          <w:szCs w:val="28"/>
        </w:rPr>
        <w:t xml:space="preserve">  </w:t>
      </w:r>
      <w:r w:rsidRPr="00080BBA">
        <w:rPr>
          <w:rFonts w:ascii="Times New Roman" w:hAnsi="Times New Roman" w:cs="Times New Roman"/>
          <w:sz w:val="28"/>
          <w:szCs w:val="28"/>
        </w:rPr>
        <w:t xml:space="preserve">Смертельный же удар наносит смешение с инородной </w:t>
      </w:r>
      <w:r w:rsidR="0056136C" w:rsidRPr="00080BBA">
        <w:rPr>
          <w:rFonts w:ascii="Times New Roman" w:hAnsi="Times New Roman" w:cs="Times New Roman"/>
          <w:sz w:val="28"/>
          <w:szCs w:val="28"/>
        </w:rPr>
        <w:t>кровью.</w:t>
      </w:r>
    </w:p>
    <w:p w:rsidR="00CB3B54" w:rsidRPr="00080BBA" w:rsidRDefault="00DB0D19" w:rsidP="00080BBA">
      <w:pPr>
        <w:jc w:val="both"/>
        <w:rPr>
          <w:rFonts w:ascii="Times New Roman" w:hAnsi="Times New Roman" w:cs="Times New Roman"/>
          <w:sz w:val="28"/>
          <w:szCs w:val="28"/>
        </w:rPr>
      </w:pPr>
      <w:r w:rsidRPr="00080BBA">
        <w:rPr>
          <w:rFonts w:ascii="Times New Roman" w:hAnsi="Times New Roman" w:cs="Times New Roman"/>
          <w:sz w:val="28"/>
          <w:szCs w:val="28"/>
        </w:rPr>
        <w:t xml:space="preserve">Недочеловек — это биологически на первый взгляд полностью идентичное человеку создание природы с руками, ногами, своего рода мозгами, глазами и ртом. Но это совсем иное, ужасное создание. Это лишь подобие человека, с человекоподобными чертами лица, находящееся в духовном отношении гораздо ниже, чем зверь. В душе этих людей царит жестокий хаос диких необузданных страстей, неограниченное стремление к разрушению, примитивная зависть, самая неприкрытая подлость. Одним словом, недочеловек. Итак, не все то, что имеет человеческий облик, равно. Горе тому, кто забывает об этом. </w:t>
      </w:r>
      <w:r w:rsidR="00CB3B54" w:rsidRPr="00080BBA">
        <w:rPr>
          <w:rFonts w:ascii="Times New Roman" w:hAnsi="Times New Roman" w:cs="Times New Roman"/>
          <w:sz w:val="28"/>
          <w:szCs w:val="28"/>
        </w:rPr>
        <w:t xml:space="preserve"> </w:t>
      </w:r>
      <w:r w:rsidR="00002BFF" w:rsidRPr="00080BBA">
        <w:rPr>
          <w:rFonts w:ascii="Times New Roman" w:hAnsi="Times New Roman" w:cs="Times New Roman"/>
          <w:sz w:val="28"/>
          <w:szCs w:val="28"/>
        </w:rPr>
        <w:t>Помните об этом».</w:t>
      </w:r>
      <w:r w:rsidRPr="00080BBA">
        <w:rPr>
          <w:rFonts w:ascii="Times New Roman" w:hAnsi="Times New Roman" w:cs="Times New Roman"/>
          <w:sz w:val="28"/>
          <w:szCs w:val="28"/>
        </w:rPr>
        <w:t xml:space="preserve">                                                                                                                                                                                                                                                                                                                                                                                                                                                                                                                                                                                                                                                                                                                                                                                                                                                                                                                                                                                                                                                                                                                                                                                                                                                                                                                                                                                                                                                                                                                                                                                                                                                                                                                                                                                                                                                                                                                                                                                                                                                                                                                                                                                                                                                   </w:t>
      </w:r>
      <w:r w:rsidR="00E55399" w:rsidRPr="00080BBA">
        <w:rPr>
          <w:rFonts w:ascii="Times New Roman" w:hAnsi="Times New Roman" w:cs="Times New Roman"/>
          <w:sz w:val="28"/>
          <w:szCs w:val="28"/>
        </w:rPr>
        <w:t xml:space="preserve">     </w:t>
      </w:r>
    </w:p>
    <w:p w:rsidR="0056136C" w:rsidRPr="00080BBA" w:rsidRDefault="0056136C" w:rsidP="00080BBA">
      <w:pPr>
        <w:jc w:val="both"/>
        <w:rPr>
          <w:rFonts w:ascii="Times New Roman" w:hAnsi="Times New Roman" w:cs="Times New Roman"/>
          <w:sz w:val="28"/>
          <w:szCs w:val="28"/>
        </w:rPr>
      </w:pPr>
      <w:r w:rsidRPr="00080BBA">
        <w:rPr>
          <w:rFonts w:ascii="Times New Roman" w:hAnsi="Times New Roman" w:cs="Times New Roman"/>
          <w:sz w:val="28"/>
          <w:szCs w:val="28"/>
        </w:rPr>
        <w:t>А. Гитлер План «Ост» (нем. Generalplan Ost) — секретный план немецкого правительства Третьего рейха по геноциду и этническим чисткам на территории Восточной Европы, планировавшейся в случае победы над СССР во Второй мировой войне, а освобождённые территории планировалось заселить немцам.</w:t>
      </w:r>
    </w:p>
    <w:p w:rsidR="0056136C" w:rsidRPr="00080BBA" w:rsidRDefault="0056136C" w:rsidP="00080BBA">
      <w:pPr>
        <w:jc w:val="both"/>
        <w:rPr>
          <w:rFonts w:ascii="Times New Roman" w:hAnsi="Times New Roman" w:cs="Times New Roman"/>
          <w:sz w:val="28"/>
          <w:szCs w:val="28"/>
        </w:rPr>
      </w:pPr>
      <w:r w:rsidRPr="00080BBA">
        <w:rPr>
          <w:rFonts w:ascii="Times New Roman" w:hAnsi="Times New Roman" w:cs="Times New Roman"/>
          <w:sz w:val="28"/>
          <w:szCs w:val="28"/>
        </w:rPr>
        <w:t xml:space="preserve"> План предусмотрел различный процент германизации для различных покорённых славянских и других народов.  «Негерманизированные» должны были быть выселены в Западную Сибирь. Исполнение плана должно было гарантировать, что завоёванные территории приобрели бы безвозвратно немецкий характер.</w:t>
      </w:r>
    </w:p>
    <w:p w:rsidR="0056136C" w:rsidRPr="00080BBA" w:rsidRDefault="0056136C" w:rsidP="00080BBA">
      <w:pPr>
        <w:jc w:val="both"/>
        <w:rPr>
          <w:rFonts w:ascii="Times New Roman" w:hAnsi="Times New Roman" w:cs="Times New Roman"/>
          <w:sz w:val="28"/>
          <w:szCs w:val="28"/>
        </w:rPr>
      </w:pPr>
      <w:r w:rsidRPr="00080BBA">
        <w:rPr>
          <w:rFonts w:ascii="Times New Roman" w:hAnsi="Times New Roman" w:cs="Times New Roman"/>
          <w:sz w:val="28"/>
          <w:szCs w:val="28"/>
        </w:rPr>
        <w:t>Замечания и пре</w:t>
      </w:r>
      <w:r w:rsidR="002E15F7" w:rsidRPr="00080BBA">
        <w:rPr>
          <w:rFonts w:ascii="Times New Roman" w:hAnsi="Times New Roman" w:cs="Times New Roman"/>
          <w:sz w:val="28"/>
          <w:szCs w:val="28"/>
        </w:rPr>
        <w:t>д</w:t>
      </w:r>
      <w:r w:rsidRPr="00080BBA">
        <w:rPr>
          <w:rFonts w:ascii="Times New Roman" w:hAnsi="Times New Roman" w:cs="Times New Roman"/>
          <w:sz w:val="28"/>
          <w:szCs w:val="28"/>
        </w:rPr>
        <w:t>ложения Ветцеля</w:t>
      </w:r>
    </w:p>
    <w:p w:rsidR="0056136C" w:rsidRPr="00080BBA" w:rsidRDefault="0056136C" w:rsidP="00080BBA">
      <w:pPr>
        <w:jc w:val="both"/>
        <w:rPr>
          <w:rFonts w:ascii="Times New Roman" w:hAnsi="Times New Roman" w:cs="Times New Roman"/>
          <w:sz w:val="28"/>
          <w:szCs w:val="28"/>
        </w:rPr>
      </w:pPr>
      <w:r w:rsidRPr="00080BBA">
        <w:rPr>
          <w:rFonts w:ascii="Times New Roman" w:hAnsi="Times New Roman" w:cs="Times New Roman"/>
          <w:sz w:val="28"/>
          <w:szCs w:val="28"/>
        </w:rPr>
        <w:lastRenderedPageBreak/>
        <w:t>Ветцель предполагал изгнание десятков миллионов славян за Урал. Поляки, согласно Ветцелю, «являлись наиболее враждебно настроенным к немцам, численно большим и поэтому самым опасным народом».</w:t>
      </w:r>
    </w:p>
    <w:p w:rsidR="0056136C" w:rsidRPr="00080BBA" w:rsidRDefault="0056136C" w:rsidP="00080BBA">
      <w:pPr>
        <w:jc w:val="both"/>
        <w:rPr>
          <w:rFonts w:ascii="Times New Roman" w:hAnsi="Times New Roman" w:cs="Times New Roman"/>
          <w:sz w:val="28"/>
          <w:szCs w:val="28"/>
        </w:rPr>
      </w:pPr>
      <w:r w:rsidRPr="00080BBA">
        <w:rPr>
          <w:rFonts w:ascii="Times New Roman" w:hAnsi="Times New Roman" w:cs="Times New Roman"/>
          <w:sz w:val="28"/>
          <w:szCs w:val="28"/>
        </w:rPr>
        <w:t>Уничтожение или изгнание 80-85 % поляков. На территории Польши должны были оставаться только приблизительно 3-4 миллиона человек.</w:t>
      </w:r>
    </w:p>
    <w:p w:rsidR="0056136C" w:rsidRPr="00080BBA" w:rsidRDefault="0056136C" w:rsidP="00080BBA">
      <w:pPr>
        <w:jc w:val="both"/>
        <w:rPr>
          <w:rFonts w:ascii="Times New Roman" w:hAnsi="Times New Roman" w:cs="Times New Roman"/>
          <w:sz w:val="28"/>
          <w:szCs w:val="28"/>
        </w:rPr>
      </w:pPr>
      <w:r w:rsidRPr="00080BBA">
        <w:rPr>
          <w:rFonts w:ascii="Times New Roman" w:hAnsi="Times New Roman" w:cs="Times New Roman"/>
          <w:sz w:val="28"/>
          <w:szCs w:val="28"/>
        </w:rPr>
        <w:t>Уничтожение или изгнание 50-75 % чехов (около 3,5 млн человек). Остальные подлежали онемечиванию.</w:t>
      </w:r>
    </w:p>
    <w:p w:rsidR="0056136C" w:rsidRPr="00080BBA" w:rsidRDefault="0056136C" w:rsidP="00080BBA">
      <w:pPr>
        <w:jc w:val="both"/>
        <w:rPr>
          <w:rFonts w:ascii="Times New Roman" w:hAnsi="Times New Roman" w:cs="Times New Roman"/>
          <w:sz w:val="28"/>
          <w:szCs w:val="28"/>
        </w:rPr>
      </w:pPr>
      <w:r w:rsidRPr="00080BBA">
        <w:rPr>
          <w:rFonts w:ascii="Times New Roman" w:hAnsi="Times New Roman" w:cs="Times New Roman"/>
          <w:sz w:val="28"/>
          <w:szCs w:val="28"/>
        </w:rPr>
        <w:t>Уничтожение 50-60 % русских в европейской части Советского Союза, ещё 15-25 % подлежали депортации за Урал.</w:t>
      </w:r>
    </w:p>
    <w:p w:rsidR="0056136C" w:rsidRPr="00080BBA" w:rsidRDefault="0056136C" w:rsidP="00080BBA">
      <w:pPr>
        <w:jc w:val="both"/>
        <w:rPr>
          <w:rFonts w:ascii="Times New Roman" w:hAnsi="Times New Roman" w:cs="Times New Roman"/>
          <w:sz w:val="28"/>
          <w:szCs w:val="28"/>
        </w:rPr>
      </w:pPr>
      <w:r w:rsidRPr="00080BBA">
        <w:rPr>
          <w:rFonts w:ascii="Times New Roman" w:hAnsi="Times New Roman" w:cs="Times New Roman"/>
          <w:sz w:val="28"/>
          <w:szCs w:val="28"/>
        </w:rPr>
        <w:t>Уничтожение 25 % украинцев и белорусов, ещё 30-50 % украинцев и белорусов подлежали использов</w:t>
      </w:r>
      <w:r w:rsidR="00085257" w:rsidRPr="00080BBA">
        <w:rPr>
          <w:rFonts w:ascii="Times New Roman" w:hAnsi="Times New Roman" w:cs="Times New Roman"/>
          <w:sz w:val="28"/>
          <w:szCs w:val="28"/>
        </w:rPr>
        <w:t>анию в качестве рабочей силы.</w:t>
      </w:r>
    </w:p>
    <w:p w:rsidR="0056136C" w:rsidRPr="00080BBA" w:rsidRDefault="0056136C" w:rsidP="00080BBA">
      <w:pPr>
        <w:jc w:val="both"/>
        <w:rPr>
          <w:rFonts w:ascii="Times New Roman" w:hAnsi="Times New Roman" w:cs="Times New Roman"/>
          <w:sz w:val="28"/>
          <w:szCs w:val="28"/>
        </w:rPr>
      </w:pPr>
      <w:r w:rsidRPr="00080BBA">
        <w:rPr>
          <w:rFonts w:ascii="Times New Roman" w:hAnsi="Times New Roman" w:cs="Times New Roman"/>
          <w:sz w:val="28"/>
          <w:szCs w:val="28"/>
        </w:rPr>
        <w:t>«Generalplan Ost», как следует понимать, подразумевал также «Окончательное решение еврейского вопроса»</w:t>
      </w:r>
      <w:r w:rsidR="00085257" w:rsidRPr="00080BBA">
        <w:rPr>
          <w:rFonts w:ascii="Times New Roman" w:hAnsi="Times New Roman" w:cs="Times New Roman"/>
          <w:sz w:val="28"/>
          <w:szCs w:val="28"/>
        </w:rPr>
        <w:t xml:space="preserve"> </w:t>
      </w:r>
      <w:r w:rsidRPr="00080BBA">
        <w:rPr>
          <w:rFonts w:ascii="Times New Roman" w:hAnsi="Times New Roman" w:cs="Times New Roman"/>
          <w:sz w:val="28"/>
          <w:szCs w:val="28"/>
        </w:rPr>
        <w:t>, согласно которому евреи подлежали тотальному уничтожению.  В Прибалтике латыши считались более подходящими для «германизации», а литовцы и латгальцы — нет, поскольку среди них было слишком мн</w:t>
      </w:r>
      <w:r w:rsidR="00672DC5" w:rsidRPr="00080BBA">
        <w:rPr>
          <w:rFonts w:ascii="Times New Roman" w:hAnsi="Times New Roman" w:cs="Times New Roman"/>
          <w:sz w:val="28"/>
          <w:szCs w:val="28"/>
        </w:rPr>
        <w:t xml:space="preserve">ого «славянских примесей». </w:t>
      </w:r>
      <w:r w:rsidRPr="00080BBA">
        <w:rPr>
          <w:rFonts w:ascii="Times New Roman" w:hAnsi="Times New Roman" w:cs="Times New Roman"/>
          <w:sz w:val="28"/>
          <w:szCs w:val="28"/>
        </w:rPr>
        <w:t xml:space="preserve"> Согласно предложениям  Ветцеля, русский народ должен был подвергаться таким мерам, как ассимиляция («онемечиванию») и сокращение численности </w:t>
      </w:r>
      <w:r w:rsidR="002E15F7" w:rsidRPr="00080BBA">
        <w:rPr>
          <w:rFonts w:ascii="Times New Roman" w:hAnsi="Times New Roman" w:cs="Times New Roman"/>
          <w:sz w:val="28"/>
          <w:szCs w:val="28"/>
        </w:rPr>
        <w:t>через сокращение рождаемости</w:t>
      </w:r>
      <w:r w:rsidRPr="00080BBA">
        <w:rPr>
          <w:rFonts w:ascii="Times New Roman" w:hAnsi="Times New Roman" w:cs="Times New Roman"/>
          <w:sz w:val="28"/>
          <w:szCs w:val="28"/>
        </w:rPr>
        <w:t xml:space="preserve"> — подобные дейст</w:t>
      </w:r>
      <w:r w:rsidR="002E15F7" w:rsidRPr="00080BBA">
        <w:rPr>
          <w:rFonts w:ascii="Times New Roman" w:hAnsi="Times New Roman" w:cs="Times New Roman"/>
          <w:sz w:val="28"/>
          <w:szCs w:val="28"/>
        </w:rPr>
        <w:t>вия определяются как геноцид.</w:t>
      </w:r>
    </w:p>
    <w:p w:rsidR="0056136C" w:rsidRPr="00080BBA" w:rsidRDefault="0056136C" w:rsidP="00080BBA">
      <w:pPr>
        <w:jc w:val="both"/>
        <w:rPr>
          <w:rFonts w:ascii="Times New Roman" w:hAnsi="Times New Roman" w:cs="Times New Roman"/>
          <w:sz w:val="28"/>
          <w:szCs w:val="28"/>
        </w:rPr>
      </w:pPr>
      <w:r w:rsidRPr="00080BBA">
        <w:rPr>
          <w:rFonts w:ascii="Times New Roman" w:hAnsi="Times New Roman" w:cs="Times New Roman"/>
          <w:sz w:val="28"/>
          <w:szCs w:val="28"/>
        </w:rPr>
        <w:t>Из директивы А.Гитлера министру по делам</w:t>
      </w:r>
    </w:p>
    <w:p w:rsidR="0056136C" w:rsidRPr="00080BBA" w:rsidRDefault="0056136C" w:rsidP="00080BBA">
      <w:pPr>
        <w:jc w:val="both"/>
        <w:rPr>
          <w:rFonts w:ascii="Times New Roman" w:hAnsi="Times New Roman" w:cs="Times New Roman"/>
          <w:sz w:val="28"/>
          <w:szCs w:val="28"/>
        </w:rPr>
      </w:pPr>
      <w:r w:rsidRPr="00080BBA">
        <w:rPr>
          <w:rFonts w:ascii="Times New Roman" w:hAnsi="Times New Roman" w:cs="Times New Roman"/>
          <w:sz w:val="28"/>
          <w:szCs w:val="28"/>
        </w:rPr>
        <w:t>восточных территорий А.Розенбергу</w:t>
      </w:r>
    </w:p>
    <w:p w:rsidR="0056136C" w:rsidRPr="00080BBA" w:rsidRDefault="0056136C" w:rsidP="00080BBA">
      <w:pPr>
        <w:jc w:val="both"/>
        <w:rPr>
          <w:rFonts w:ascii="Times New Roman" w:hAnsi="Times New Roman" w:cs="Times New Roman"/>
          <w:sz w:val="28"/>
          <w:szCs w:val="28"/>
        </w:rPr>
      </w:pPr>
      <w:r w:rsidRPr="00080BBA">
        <w:rPr>
          <w:rFonts w:ascii="Times New Roman" w:hAnsi="Times New Roman" w:cs="Times New Roman"/>
          <w:sz w:val="28"/>
          <w:szCs w:val="28"/>
        </w:rPr>
        <w:t>о введении в действие Генерального плана «Ост»</w:t>
      </w:r>
    </w:p>
    <w:p w:rsidR="0056136C" w:rsidRPr="00080BBA" w:rsidRDefault="0056136C" w:rsidP="00080BBA">
      <w:pPr>
        <w:jc w:val="both"/>
        <w:rPr>
          <w:rFonts w:ascii="Times New Roman" w:hAnsi="Times New Roman" w:cs="Times New Roman"/>
          <w:sz w:val="28"/>
          <w:szCs w:val="28"/>
        </w:rPr>
      </w:pPr>
      <w:r w:rsidRPr="00080BBA">
        <w:rPr>
          <w:rFonts w:ascii="Times New Roman" w:hAnsi="Times New Roman" w:cs="Times New Roman"/>
          <w:sz w:val="28"/>
          <w:szCs w:val="28"/>
        </w:rPr>
        <w:t>(23 июля 1942 г.)</w:t>
      </w:r>
    </w:p>
    <w:p w:rsidR="0056136C" w:rsidRPr="00080BBA" w:rsidRDefault="00B042E9" w:rsidP="00080BBA">
      <w:pPr>
        <w:jc w:val="both"/>
        <w:rPr>
          <w:rFonts w:ascii="Times New Roman" w:hAnsi="Times New Roman" w:cs="Times New Roman"/>
          <w:sz w:val="28"/>
          <w:szCs w:val="28"/>
        </w:rPr>
      </w:pPr>
      <w:r w:rsidRPr="00080BBA">
        <w:rPr>
          <w:rFonts w:ascii="Times New Roman" w:hAnsi="Times New Roman" w:cs="Times New Roman"/>
          <w:sz w:val="28"/>
          <w:szCs w:val="28"/>
        </w:rPr>
        <w:t>«</w:t>
      </w:r>
      <w:r w:rsidR="0056136C" w:rsidRPr="00080BBA">
        <w:rPr>
          <w:rFonts w:ascii="Times New Roman" w:hAnsi="Times New Roman" w:cs="Times New Roman"/>
          <w:sz w:val="28"/>
          <w:szCs w:val="28"/>
        </w:rPr>
        <w:t>Славяне должны работать на нас, а в случае, если они нам больше не нужны, пусть умирают. Прививки и охрана здоровья для них излишни. Славянская плодовитость нежелательна … образование опасно. Достаточно, если они будут уметь считать до ста…</w:t>
      </w:r>
    </w:p>
    <w:p w:rsidR="0056136C" w:rsidRPr="00080BBA" w:rsidRDefault="0056136C" w:rsidP="00080BBA">
      <w:pPr>
        <w:jc w:val="both"/>
        <w:rPr>
          <w:rFonts w:ascii="Times New Roman" w:hAnsi="Times New Roman" w:cs="Times New Roman"/>
          <w:sz w:val="28"/>
          <w:szCs w:val="28"/>
        </w:rPr>
      </w:pPr>
      <w:r w:rsidRPr="00080BBA">
        <w:rPr>
          <w:rFonts w:ascii="Times New Roman" w:hAnsi="Times New Roman" w:cs="Times New Roman"/>
          <w:sz w:val="28"/>
          <w:szCs w:val="28"/>
        </w:rPr>
        <w:t>Каждый образованный человек — это наш будущий враг. Следует отбросить все сентиментальные возражения. Нужно управлять этим народом с железной решимостью…</w:t>
      </w:r>
    </w:p>
    <w:p w:rsidR="0056136C" w:rsidRPr="00080BBA" w:rsidRDefault="0056136C" w:rsidP="00080BBA">
      <w:pPr>
        <w:jc w:val="both"/>
        <w:rPr>
          <w:rFonts w:ascii="Times New Roman" w:hAnsi="Times New Roman" w:cs="Times New Roman"/>
          <w:sz w:val="28"/>
          <w:szCs w:val="28"/>
        </w:rPr>
      </w:pPr>
      <w:r w:rsidRPr="00080BBA">
        <w:rPr>
          <w:rFonts w:ascii="Times New Roman" w:hAnsi="Times New Roman" w:cs="Times New Roman"/>
          <w:sz w:val="28"/>
          <w:szCs w:val="28"/>
        </w:rPr>
        <w:t>Говоря по-военному, мы должны убивать от трех до четырёх миллионов русских в год</w:t>
      </w:r>
      <w:r w:rsidR="00B042E9" w:rsidRPr="00080BBA">
        <w:rPr>
          <w:rFonts w:ascii="Times New Roman" w:hAnsi="Times New Roman" w:cs="Times New Roman"/>
          <w:sz w:val="28"/>
          <w:szCs w:val="28"/>
        </w:rPr>
        <w:t>».</w:t>
      </w:r>
    </w:p>
    <w:p w:rsidR="00DB0D19" w:rsidRPr="00080BBA" w:rsidRDefault="00B042E9" w:rsidP="00080BBA">
      <w:pPr>
        <w:jc w:val="both"/>
        <w:rPr>
          <w:rFonts w:ascii="Times New Roman" w:hAnsi="Times New Roman" w:cs="Times New Roman"/>
          <w:sz w:val="28"/>
          <w:szCs w:val="28"/>
        </w:rPr>
      </w:pPr>
      <w:r w:rsidRPr="00080BBA">
        <w:rPr>
          <w:rFonts w:ascii="Times New Roman" w:hAnsi="Times New Roman" w:cs="Times New Roman"/>
          <w:sz w:val="28"/>
          <w:szCs w:val="28"/>
        </w:rPr>
        <w:t>Г</w:t>
      </w:r>
      <w:r w:rsidR="00DB0D19" w:rsidRPr="00080BBA">
        <w:rPr>
          <w:rFonts w:ascii="Times New Roman" w:hAnsi="Times New Roman" w:cs="Times New Roman"/>
          <w:sz w:val="28"/>
          <w:szCs w:val="28"/>
        </w:rPr>
        <w:t>енрих Гиммлер</w:t>
      </w:r>
      <w:r w:rsidR="002E15F7" w:rsidRPr="00080BBA">
        <w:rPr>
          <w:rFonts w:ascii="Times New Roman" w:hAnsi="Times New Roman" w:cs="Times New Roman"/>
          <w:sz w:val="28"/>
          <w:szCs w:val="28"/>
        </w:rPr>
        <w:t>:</w:t>
      </w:r>
    </w:p>
    <w:p w:rsidR="00DB0D19" w:rsidRPr="00080BBA" w:rsidRDefault="00726C50" w:rsidP="00080BBA">
      <w:pPr>
        <w:jc w:val="both"/>
        <w:rPr>
          <w:rFonts w:ascii="Times New Roman" w:hAnsi="Times New Roman" w:cs="Times New Roman"/>
          <w:sz w:val="28"/>
          <w:szCs w:val="28"/>
        </w:rPr>
      </w:pPr>
      <w:r>
        <w:rPr>
          <w:rFonts w:ascii="Times New Roman" w:hAnsi="Times New Roman" w:cs="Times New Roman"/>
          <w:sz w:val="28"/>
          <w:szCs w:val="28"/>
        </w:rPr>
        <w:lastRenderedPageBreak/>
        <w:t>«</w:t>
      </w:r>
      <w:r w:rsidR="00DB0D19" w:rsidRPr="00080BBA">
        <w:rPr>
          <w:rFonts w:ascii="Times New Roman" w:hAnsi="Times New Roman" w:cs="Times New Roman"/>
          <w:sz w:val="28"/>
          <w:szCs w:val="28"/>
        </w:rPr>
        <w:t>Живут ли другие народы в изобилии или дохнут от голода — интересует меня лишь в той степени, в какой мы нуждаемся в рабах для поддержания культуры… Мы, немцы, единственные в мире, кто хорошо относится к животным. Мы будем прилично относиться и к этим людям-зверям. Однако было бы преступлением перед собственной кровью заботиться о них и внушать им какие бы то ни было идеалы и тем самым еще больше затруднять нашим детям и внукам</w:t>
      </w:r>
      <w:r>
        <w:rPr>
          <w:rFonts w:ascii="Times New Roman" w:hAnsi="Times New Roman" w:cs="Times New Roman"/>
          <w:sz w:val="28"/>
          <w:szCs w:val="28"/>
        </w:rPr>
        <w:t xml:space="preserve"> обращение с ними».</w:t>
      </w:r>
    </w:p>
    <w:p w:rsidR="00DB0D19" w:rsidRPr="00080BBA" w:rsidRDefault="00DB0D19" w:rsidP="00080BBA">
      <w:pPr>
        <w:jc w:val="both"/>
        <w:rPr>
          <w:rFonts w:ascii="Times New Roman" w:hAnsi="Times New Roman" w:cs="Times New Roman"/>
          <w:sz w:val="28"/>
          <w:szCs w:val="28"/>
        </w:rPr>
      </w:pPr>
      <w:r w:rsidRPr="00080BBA">
        <w:rPr>
          <w:rFonts w:ascii="Times New Roman" w:hAnsi="Times New Roman" w:cs="Times New Roman"/>
          <w:sz w:val="28"/>
          <w:szCs w:val="28"/>
        </w:rPr>
        <w:t>«Русский должен умереть, чтобы мы жили». Солдаты вермахта</w:t>
      </w:r>
    </w:p>
    <w:p w:rsidR="00F81A72" w:rsidRPr="00080BBA" w:rsidRDefault="00DB0D19" w:rsidP="00080BBA">
      <w:pPr>
        <w:jc w:val="both"/>
        <w:rPr>
          <w:rFonts w:ascii="Times New Roman" w:hAnsi="Times New Roman" w:cs="Times New Roman"/>
          <w:sz w:val="28"/>
          <w:szCs w:val="28"/>
        </w:rPr>
      </w:pPr>
      <w:r w:rsidRPr="00080BBA">
        <w:rPr>
          <w:rFonts w:ascii="Times New Roman" w:hAnsi="Times New Roman" w:cs="Times New Roman"/>
          <w:sz w:val="28"/>
          <w:szCs w:val="28"/>
        </w:rPr>
        <w:t>2 октября 1941 в Брянской области</w:t>
      </w:r>
    </w:p>
    <w:p w:rsidR="0047744A" w:rsidRPr="00080BBA" w:rsidRDefault="00A17FD8" w:rsidP="00080BBA">
      <w:pPr>
        <w:jc w:val="both"/>
        <w:rPr>
          <w:rFonts w:ascii="Times New Roman" w:hAnsi="Times New Roman" w:cs="Times New Roman"/>
          <w:sz w:val="28"/>
          <w:szCs w:val="28"/>
        </w:rPr>
      </w:pPr>
      <w:r>
        <w:rPr>
          <w:rFonts w:ascii="Times New Roman" w:hAnsi="Times New Roman" w:cs="Times New Roman"/>
          <w:sz w:val="28"/>
          <w:szCs w:val="28"/>
        </w:rPr>
        <w:t>Преподаватель</w:t>
      </w:r>
      <w:r w:rsidR="0047744A" w:rsidRPr="00080BBA">
        <w:rPr>
          <w:rFonts w:ascii="Times New Roman" w:hAnsi="Times New Roman" w:cs="Times New Roman"/>
          <w:sz w:val="28"/>
          <w:szCs w:val="28"/>
        </w:rPr>
        <w:t xml:space="preserve">: Нацистская идеология </w:t>
      </w:r>
      <w:r w:rsidR="00085257" w:rsidRPr="00080BBA">
        <w:rPr>
          <w:rFonts w:ascii="Times New Roman" w:hAnsi="Times New Roman" w:cs="Times New Roman"/>
          <w:sz w:val="28"/>
          <w:szCs w:val="28"/>
        </w:rPr>
        <w:t>обосновыв</w:t>
      </w:r>
      <w:r w:rsidR="00D123F9" w:rsidRPr="00080BBA">
        <w:rPr>
          <w:rFonts w:ascii="Times New Roman" w:hAnsi="Times New Roman" w:cs="Times New Roman"/>
          <w:sz w:val="28"/>
          <w:szCs w:val="28"/>
        </w:rPr>
        <w:t>ала политику и практику фашизма, оправдывает массовые казни и убийства.</w:t>
      </w:r>
      <w:r w:rsidR="00085257" w:rsidRPr="00080BBA">
        <w:rPr>
          <w:rFonts w:ascii="Times New Roman" w:hAnsi="Times New Roman" w:cs="Times New Roman"/>
          <w:sz w:val="28"/>
          <w:szCs w:val="28"/>
        </w:rPr>
        <w:t xml:space="preserve"> </w:t>
      </w:r>
      <w:r w:rsidR="00D123F9" w:rsidRPr="00080BBA">
        <w:rPr>
          <w:rFonts w:ascii="Times New Roman" w:hAnsi="Times New Roman" w:cs="Times New Roman"/>
          <w:sz w:val="28"/>
          <w:szCs w:val="28"/>
        </w:rPr>
        <w:t>Эти идеи могли получит</w:t>
      </w:r>
      <w:r w:rsidR="00DB6E03">
        <w:rPr>
          <w:rFonts w:ascii="Times New Roman" w:hAnsi="Times New Roman" w:cs="Times New Roman"/>
          <w:sz w:val="28"/>
          <w:szCs w:val="28"/>
        </w:rPr>
        <w:t>ь</w:t>
      </w:r>
      <w:r w:rsidR="00D123F9" w:rsidRPr="00080BBA">
        <w:rPr>
          <w:rFonts w:ascii="Times New Roman" w:hAnsi="Times New Roman" w:cs="Times New Roman"/>
          <w:sz w:val="28"/>
          <w:szCs w:val="28"/>
        </w:rPr>
        <w:t xml:space="preserve"> развитие только в тоталитарном государстве</w:t>
      </w:r>
      <w:r w:rsidR="00E64711" w:rsidRPr="00080BBA">
        <w:rPr>
          <w:rFonts w:ascii="Times New Roman" w:hAnsi="Times New Roman" w:cs="Times New Roman"/>
          <w:sz w:val="28"/>
          <w:szCs w:val="28"/>
        </w:rPr>
        <w:t>, при полном отсутствии демократии.</w:t>
      </w:r>
      <w:r w:rsidR="00D123F9" w:rsidRPr="00080BBA">
        <w:rPr>
          <w:rFonts w:ascii="Times New Roman" w:hAnsi="Times New Roman" w:cs="Times New Roman"/>
          <w:sz w:val="28"/>
          <w:szCs w:val="28"/>
        </w:rPr>
        <w:t xml:space="preserve"> Они</w:t>
      </w:r>
      <w:r w:rsidR="00085257" w:rsidRPr="00080BBA">
        <w:rPr>
          <w:rFonts w:ascii="Times New Roman" w:hAnsi="Times New Roman" w:cs="Times New Roman"/>
          <w:sz w:val="28"/>
          <w:szCs w:val="28"/>
        </w:rPr>
        <w:t xml:space="preserve"> находятся в непримиримом антагонизме с современными до</w:t>
      </w:r>
      <w:r w:rsidR="00D123F9" w:rsidRPr="00080BBA">
        <w:rPr>
          <w:rFonts w:ascii="Times New Roman" w:hAnsi="Times New Roman" w:cs="Times New Roman"/>
          <w:sz w:val="28"/>
          <w:szCs w:val="28"/>
        </w:rPr>
        <w:t>кументами о правах че</w:t>
      </w:r>
      <w:r w:rsidR="00E64711" w:rsidRPr="00080BBA">
        <w:rPr>
          <w:rFonts w:ascii="Times New Roman" w:hAnsi="Times New Roman" w:cs="Times New Roman"/>
          <w:sz w:val="28"/>
          <w:szCs w:val="28"/>
        </w:rPr>
        <w:t>ловека, с принципами демократии,</w:t>
      </w:r>
      <w:r w:rsidR="00D123F9" w:rsidRPr="00080BBA">
        <w:rPr>
          <w:rFonts w:ascii="Times New Roman" w:hAnsi="Times New Roman" w:cs="Times New Roman"/>
          <w:sz w:val="28"/>
          <w:szCs w:val="28"/>
        </w:rPr>
        <w:t xml:space="preserve"> </w:t>
      </w:r>
      <w:r w:rsidR="00E64711" w:rsidRPr="00080BBA">
        <w:rPr>
          <w:rFonts w:ascii="Times New Roman" w:hAnsi="Times New Roman" w:cs="Times New Roman"/>
          <w:sz w:val="28"/>
          <w:szCs w:val="28"/>
        </w:rPr>
        <w:t xml:space="preserve"> о</w:t>
      </w:r>
      <w:r w:rsidR="00085257" w:rsidRPr="00080BBA">
        <w:rPr>
          <w:rFonts w:ascii="Times New Roman" w:hAnsi="Times New Roman" w:cs="Times New Roman"/>
          <w:sz w:val="28"/>
          <w:szCs w:val="28"/>
        </w:rPr>
        <w:t>ни противоречат и «Концепции на</w:t>
      </w:r>
      <w:r w:rsidR="00672DC5" w:rsidRPr="00080BBA">
        <w:rPr>
          <w:rFonts w:ascii="Times New Roman" w:hAnsi="Times New Roman" w:cs="Times New Roman"/>
          <w:sz w:val="28"/>
          <w:szCs w:val="28"/>
        </w:rPr>
        <w:t>циональной политики Российской Ф</w:t>
      </w:r>
      <w:r w:rsidR="00085257" w:rsidRPr="00080BBA">
        <w:rPr>
          <w:rFonts w:ascii="Times New Roman" w:hAnsi="Times New Roman" w:cs="Times New Roman"/>
          <w:sz w:val="28"/>
          <w:szCs w:val="28"/>
        </w:rPr>
        <w:t xml:space="preserve">едерации», утвержденной в 1996 году. </w:t>
      </w:r>
    </w:p>
    <w:p w:rsidR="00594C0D" w:rsidRPr="00080BBA" w:rsidRDefault="00E64711"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И</w:t>
      </w:r>
      <w:r w:rsidR="00594C0D" w:rsidRPr="00080BBA">
        <w:rPr>
          <w:rFonts w:ascii="Times New Roman" w:hAnsi="Times New Roman" w:cs="Times New Roman"/>
          <w:sz w:val="28"/>
          <w:szCs w:val="28"/>
        </w:rPr>
        <w:t>зложение группами итогов работы, записи в тетрадь.</w:t>
      </w:r>
    </w:p>
    <w:p w:rsidR="0090690B" w:rsidRPr="00080BBA" w:rsidRDefault="0090690B"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Заполнение таблицы: «Идеи нацизма и права человека».</w:t>
      </w:r>
    </w:p>
    <w:tbl>
      <w:tblPr>
        <w:tblStyle w:val="a4"/>
        <w:tblW w:w="0" w:type="auto"/>
        <w:tblInd w:w="-340" w:type="dxa"/>
        <w:tblLook w:val="04A0" w:firstRow="1" w:lastRow="0" w:firstColumn="1" w:lastColumn="0" w:noHBand="0" w:noVBand="1"/>
      </w:tblPr>
      <w:tblGrid>
        <w:gridCol w:w="4747"/>
        <w:gridCol w:w="5502"/>
      </w:tblGrid>
      <w:tr w:rsidR="00672DC5" w:rsidRPr="00080BBA" w:rsidTr="00672DC5">
        <w:tc>
          <w:tcPr>
            <w:tcW w:w="4920" w:type="dxa"/>
            <w:tcBorders>
              <w:right w:val="single" w:sz="4" w:space="0" w:color="auto"/>
            </w:tcBorders>
          </w:tcPr>
          <w:p w:rsidR="00672DC5" w:rsidRPr="00080BBA" w:rsidRDefault="00672DC5" w:rsidP="00080BBA">
            <w:pPr>
              <w:pBdr>
                <w:right w:val="single" w:sz="4" w:space="4" w:color="auto"/>
              </w:pBdr>
              <w:jc w:val="both"/>
              <w:rPr>
                <w:rFonts w:ascii="Times New Roman" w:hAnsi="Times New Roman" w:cs="Times New Roman"/>
                <w:sz w:val="28"/>
                <w:szCs w:val="28"/>
              </w:rPr>
            </w:pPr>
            <w:r w:rsidRPr="00080BBA">
              <w:rPr>
                <w:rFonts w:ascii="Times New Roman" w:hAnsi="Times New Roman" w:cs="Times New Roman"/>
                <w:sz w:val="28"/>
                <w:szCs w:val="28"/>
              </w:rPr>
              <w:t>Положения нацистской теории</w:t>
            </w:r>
          </w:p>
        </w:tc>
        <w:tc>
          <w:tcPr>
            <w:tcW w:w="5762" w:type="dxa"/>
            <w:tcBorders>
              <w:left w:val="single" w:sz="4" w:space="0" w:color="auto"/>
            </w:tcBorders>
          </w:tcPr>
          <w:p w:rsidR="00672DC5" w:rsidRPr="00080BBA" w:rsidRDefault="00672DC5" w:rsidP="00080BBA">
            <w:pPr>
              <w:pBdr>
                <w:right w:val="single" w:sz="4" w:space="4" w:color="auto"/>
              </w:pBdr>
              <w:ind w:left="732"/>
              <w:jc w:val="both"/>
              <w:rPr>
                <w:rFonts w:ascii="Times New Roman" w:hAnsi="Times New Roman" w:cs="Times New Roman"/>
                <w:sz w:val="28"/>
                <w:szCs w:val="28"/>
              </w:rPr>
            </w:pPr>
            <w:r w:rsidRPr="00080BBA">
              <w:rPr>
                <w:rFonts w:ascii="Times New Roman" w:hAnsi="Times New Roman" w:cs="Times New Roman"/>
                <w:sz w:val="28"/>
                <w:szCs w:val="28"/>
              </w:rPr>
              <w:t>В документах о правах человека</w:t>
            </w:r>
          </w:p>
        </w:tc>
      </w:tr>
      <w:tr w:rsidR="00672DC5" w:rsidRPr="00080BBA" w:rsidTr="00672DC5">
        <w:tc>
          <w:tcPr>
            <w:tcW w:w="4920" w:type="dxa"/>
            <w:tcBorders>
              <w:right w:val="single" w:sz="4" w:space="0" w:color="auto"/>
            </w:tcBorders>
          </w:tcPr>
          <w:p w:rsidR="00672DC5" w:rsidRPr="00080BBA" w:rsidRDefault="00672DC5" w:rsidP="00080BBA">
            <w:pPr>
              <w:pBdr>
                <w:right w:val="single" w:sz="4" w:space="4" w:color="auto"/>
              </w:pBdr>
              <w:jc w:val="both"/>
              <w:rPr>
                <w:rFonts w:ascii="Times New Roman" w:hAnsi="Times New Roman" w:cs="Times New Roman"/>
                <w:sz w:val="28"/>
                <w:szCs w:val="28"/>
              </w:rPr>
            </w:pPr>
            <w:r w:rsidRPr="00080BBA">
              <w:rPr>
                <w:rFonts w:ascii="Times New Roman" w:hAnsi="Times New Roman" w:cs="Times New Roman"/>
                <w:sz w:val="28"/>
                <w:szCs w:val="28"/>
              </w:rPr>
              <w:t>Агрессивность-стремление завоевать и покорить другие государства</w:t>
            </w:r>
          </w:p>
        </w:tc>
        <w:tc>
          <w:tcPr>
            <w:tcW w:w="5762" w:type="dxa"/>
            <w:tcBorders>
              <w:left w:val="single" w:sz="4" w:space="0" w:color="auto"/>
            </w:tcBorders>
          </w:tcPr>
          <w:p w:rsidR="00672DC5" w:rsidRPr="00080BBA" w:rsidRDefault="00672DC5" w:rsidP="00080BBA">
            <w:pPr>
              <w:pBdr>
                <w:right w:val="single" w:sz="4" w:space="4" w:color="auto"/>
              </w:pBdr>
              <w:ind w:left="732"/>
              <w:jc w:val="both"/>
              <w:rPr>
                <w:rFonts w:ascii="Times New Roman" w:hAnsi="Times New Roman" w:cs="Times New Roman"/>
                <w:sz w:val="28"/>
                <w:szCs w:val="28"/>
              </w:rPr>
            </w:pPr>
          </w:p>
        </w:tc>
      </w:tr>
      <w:tr w:rsidR="00672DC5" w:rsidRPr="00080BBA" w:rsidTr="00672DC5">
        <w:tc>
          <w:tcPr>
            <w:tcW w:w="4920" w:type="dxa"/>
            <w:tcBorders>
              <w:right w:val="single" w:sz="4" w:space="0" w:color="auto"/>
            </w:tcBorders>
          </w:tcPr>
          <w:p w:rsidR="00672DC5" w:rsidRPr="00080BBA" w:rsidRDefault="00672DC5" w:rsidP="00080BBA">
            <w:pPr>
              <w:pBdr>
                <w:right w:val="single" w:sz="4" w:space="4" w:color="auto"/>
              </w:pBdr>
              <w:jc w:val="both"/>
              <w:rPr>
                <w:rFonts w:ascii="Times New Roman" w:hAnsi="Times New Roman" w:cs="Times New Roman"/>
                <w:sz w:val="28"/>
                <w:szCs w:val="28"/>
              </w:rPr>
            </w:pPr>
            <w:r w:rsidRPr="00080BBA">
              <w:rPr>
                <w:rFonts w:ascii="Times New Roman" w:hAnsi="Times New Roman" w:cs="Times New Roman"/>
                <w:sz w:val="28"/>
                <w:szCs w:val="28"/>
              </w:rPr>
              <w:t>Крайний национализм и расизм- признание других народов «неполноценными», их физическое уничтожение</w:t>
            </w:r>
          </w:p>
        </w:tc>
        <w:tc>
          <w:tcPr>
            <w:tcW w:w="5762" w:type="dxa"/>
            <w:tcBorders>
              <w:left w:val="single" w:sz="4" w:space="0" w:color="auto"/>
            </w:tcBorders>
          </w:tcPr>
          <w:p w:rsidR="00672DC5" w:rsidRPr="00080BBA" w:rsidRDefault="00672DC5" w:rsidP="00080BBA">
            <w:pPr>
              <w:pBdr>
                <w:right w:val="single" w:sz="4" w:space="4" w:color="auto"/>
              </w:pBdr>
              <w:ind w:left="732"/>
              <w:jc w:val="both"/>
              <w:rPr>
                <w:rFonts w:ascii="Times New Roman" w:hAnsi="Times New Roman" w:cs="Times New Roman"/>
                <w:sz w:val="28"/>
                <w:szCs w:val="28"/>
              </w:rPr>
            </w:pPr>
          </w:p>
        </w:tc>
      </w:tr>
    </w:tbl>
    <w:p w:rsidR="00655BDC" w:rsidRPr="00080BBA" w:rsidRDefault="00655BDC"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Организация беседы по вопросам.</w:t>
      </w:r>
      <w:r w:rsidR="00E855BA" w:rsidRPr="00080BBA">
        <w:rPr>
          <w:rFonts w:ascii="Times New Roman" w:hAnsi="Times New Roman" w:cs="Times New Roman"/>
          <w:sz w:val="28"/>
          <w:szCs w:val="28"/>
        </w:rPr>
        <w:t xml:space="preserve">                                                                                        </w:t>
      </w:r>
    </w:p>
    <w:p w:rsidR="00594C0D" w:rsidRPr="00080BBA" w:rsidRDefault="00594C0D" w:rsidP="00080BBA">
      <w:pPr>
        <w:spacing w:line="240" w:lineRule="auto"/>
        <w:ind w:left="-340" w:right="-57"/>
        <w:jc w:val="both"/>
        <w:rPr>
          <w:rFonts w:ascii="Times New Roman" w:hAnsi="Times New Roman" w:cs="Times New Roman"/>
          <w:sz w:val="28"/>
          <w:szCs w:val="28"/>
        </w:rPr>
      </w:pPr>
      <w:r w:rsidRPr="00080BBA">
        <w:rPr>
          <w:rFonts w:ascii="Times New Roman" w:hAnsi="Times New Roman" w:cs="Times New Roman"/>
          <w:sz w:val="28"/>
          <w:szCs w:val="28"/>
        </w:rPr>
        <w:t>Как утверждение гитлеровского режима должно было повлиять на политику государства, на жизнь людей, на развитие международных отношений.</w:t>
      </w:r>
      <w:bookmarkStart w:id="0" w:name="_GoBack"/>
      <w:bookmarkEnd w:id="0"/>
    </w:p>
    <w:sectPr w:rsidR="00594C0D" w:rsidRPr="00080BBA" w:rsidSect="00726C50">
      <w:footerReference w:type="default" r:id="rId8"/>
      <w:pgSz w:w="11906" w:h="16838"/>
      <w:pgMar w:top="567" w:right="1133"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723" w:rsidRDefault="008C7723" w:rsidP="002868F3">
      <w:pPr>
        <w:spacing w:after="0" w:line="240" w:lineRule="auto"/>
      </w:pPr>
      <w:r>
        <w:separator/>
      </w:r>
    </w:p>
  </w:endnote>
  <w:endnote w:type="continuationSeparator" w:id="0">
    <w:p w:rsidR="008C7723" w:rsidRDefault="008C7723" w:rsidP="00286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66472"/>
      <w:docPartObj>
        <w:docPartGallery w:val="Page Numbers (Bottom of Page)"/>
        <w:docPartUnique/>
      </w:docPartObj>
    </w:sdtPr>
    <w:sdtEndPr/>
    <w:sdtContent>
      <w:p w:rsidR="002868F3" w:rsidRDefault="008C7723">
        <w:pPr>
          <w:pStyle w:val="a9"/>
          <w:jc w:val="center"/>
        </w:pPr>
        <w:r>
          <w:fldChar w:fldCharType="begin"/>
        </w:r>
        <w:r>
          <w:instrText xml:space="preserve"> PAGE   \* MERGEFORMAT </w:instrText>
        </w:r>
        <w:r>
          <w:fldChar w:fldCharType="separate"/>
        </w:r>
        <w:r w:rsidR="00A17FD8">
          <w:rPr>
            <w:noProof/>
          </w:rPr>
          <w:t>13</w:t>
        </w:r>
        <w:r>
          <w:rPr>
            <w:noProof/>
          </w:rPr>
          <w:fldChar w:fldCharType="end"/>
        </w:r>
      </w:p>
    </w:sdtContent>
  </w:sdt>
  <w:p w:rsidR="002868F3" w:rsidRDefault="002868F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723" w:rsidRDefault="008C7723" w:rsidP="002868F3">
      <w:pPr>
        <w:spacing w:after="0" w:line="240" w:lineRule="auto"/>
      </w:pPr>
      <w:r>
        <w:separator/>
      </w:r>
    </w:p>
  </w:footnote>
  <w:footnote w:type="continuationSeparator" w:id="0">
    <w:p w:rsidR="008C7723" w:rsidRDefault="008C7723" w:rsidP="00286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73271"/>
    <w:multiLevelType w:val="hybridMultilevel"/>
    <w:tmpl w:val="AEC07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D41001"/>
    <w:multiLevelType w:val="hybridMultilevel"/>
    <w:tmpl w:val="36525290"/>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 w15:restartNumberingAfterBreak="0">
    <w:nsid w:val="70D84C77"/>
    <w:multiLevelType w:val="hybridMultilevel"/>
    <w:tmpl w:val="5CC8C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0061"/>
    <w:rsid w:val="00002BFF"/>
    <w:rsid w:val="000152E3"/>
    <w:rsid w:val="000167C5"/>
    <w:rsid w:val="00032C01"/>
    <w:rsid w:val="000600EF"/>
    <w:rsid w:val="00080BBA"/>
    <w:rsid w:val="00085257"/>
    <w:rsid w:val="00087FAE"/>
    <w:rsid w:val="000B4BD9"/>
    <w:rsid w:val="000B52C4"/>
    <w:rsid w:val="000C25C8"/>
    <w:rsid w:val="000D4DD0"/>
    <w:rsid w:val="000D520B"/>
    <w:rsid w:val="000E4E55"/>
    <w:rsid w:val="000F6385"/>
    <w:rsid w:val="0012789D"/>
    <w:rsid w:val="00142093"/>
    <w:rsid w:val="00166F33"/>
    <w:rsid w:val="00190C58"/>
    <w:rsid w:val="00190FD7"/>
    <w:rsid w:val="001967D7"/>
    <w:rsid w:val="001D5358"/>
    <w:rsid w:val="002722E7"/>
    <w:rsid w:val="00281903"/>
    <w:rsid w:val="002868F3"/>
    <w:rsid w:val="002D360C"/>
    <w:rsid w:val="002E15F7"/>
    <w:rsid w:val="002F6D5F"/>
    <w:rsid w:val="003615F6"/>
    <w:rsid w:val="00383577"/>
    <w:rsid w:val="00391EFB"/>
    <w:rsid w:val="003A079B"/>
    <w:rsid w:val="003A4489"/>
    <w:rsid w:val="003C3064"/>
    <w:rsid w:val="003F1260"/>
    <w:rsid w:val="004039EA"/>
    <w:rsid w:val="0041688D"/>
    <w:rsid w:val="004274F3"/>
    <w:rsid w:val="0045750A"/>
    <w:rsid w:val="0047744A"/>
    <w:rsid w:val="004927A1"/>
    <w:rsid w:val="004A0061"/>
    <w:rsid w:val="004A2B83"/>
    <w:rsid w:val="004D2D1C"/>
    <w:rsid w:val="004E2B2D"/>
    <w:rsid w:val="004F1AD6"/>
    <w:rsid w:val="005117E7"/>
    <w:rsid w:val="00525FCE"/>
    <w:rsid w:val="0056136C"/>
    <w:rsid w:val="00576DF8"/>
    <w:rsid w:val="00594C0D"/>
    <w:rsid w:val="005A3CD5"/>
    <w:rsid w:val="006403BD"/>
    <w:rsid w:val="00655BDC"/>
    <w:rsid w:val="006604F4"/>
    <w:rsid w:val="0066216D"/>
    <w:rsid w:val="00672854"/>
    <w:rsid w:val="00672DC5"/>
    <w:rsid w:val="00694F13"/>
    <w:rsid w:val="006A6F50"/>
    <w:rsid w:val="006A71FB"/>
    <w:rsid w:val="006C6B1C"/>
    <w:rsid w:val="006D73C4"/>
    <w:rsid w:val="00726C50"/>
    <w:rsid w:val="00756625"/>
    <w:rsid w:val="0076613B"/>
    <w:rsid w:val="00773953"/>
    <w:rsid w:val="00791DD8"/>
    <w:rsid w:val="007D5E25"/>
    <w:rsid w:val="007E3B40"/>
    <w:rsid w:val="007F0AFA"/>
    <w:rsid w:val="00823ACC"/>
    <w:rsid w:val="008658F5"/>
    <w:rsid w:val="00874DB7"/>
    <w:rsid w:val="008754B5"/>
    <w:rsid w:val="008A3E43"/>
    <w:rsid w:val="008B0809"/>
    <w:rsid w:val="008C73A7"/>
    <w:rsid w:val="008C7723"/>
    <w:rsid w:val="0090690B"/>
    <w:rsid w:val="009203FB"/>
    <w:rsid w:val="0094237B"/>
    <w:rsid w:val="00951B8A"/>
    <w:rsid w:val="00955B8C"/>
    <w:rsid w:val="00956861"/>
    <w:rsid w:val="00960BCA"/>
    <w:rsid w:val="009D0574"/>
    <w:rsid w:val="00A03557"/>
    <w:rsid w:val="00A065C4"/>
    <w:rsid w:val="00A17FD8"/>
    <w:rsid w:val="00A328C9"/>
    <w:rsid w:val="00A3776B"/>
    <w:rsid w:val="00A669B4"/>
    <w:rsid w:val="00A72270"/>
    <w:rsid w:val="00AB3889"/>
    <w:rsid w:val="00AB4EC9"/>
    <w:rsid w:val="00AE1A09"/>
    <w:rsid w:val="00AF52B6"/>
    <w:rsid w:val="00B042E9"/>
    <w:rsid w:val="00B131F7"/>
    <w:rsid w:val="00B25D1C"/>
    <w:rsid w:val="00B448DB"/>
    <w:rsid w:val="00B6474F"/>
    <w:rsid w:val="00B91297"/>
    <w:rsid w:val="00BA69DE"/>
    <w:rsid w:val="00BD6499"/>
    <w:rsid w:val="00BD665B"/>
    <w:rsid w:val="00C04105"/>
    <w:rsid w:val="00C16066"/>
    <w:rsid w:val="00C34AA6"/>
    <w:rsid w:val="00C62BD8"/>
    <w:rsid w:val="00C944B4"/>
    <w:rsid w:val="00CA206C"/>
    <w:rsid w:val="00CA5098"/>
    <w:rsid w:val="00CB3B54"/>
    <w:rsid w:val="00CF684F"/>
    <w:rsid w:val="00D123F9"/>
    <w:rsid w:val="00D2550E"/>
    <w:rsid w:val="00D849A5"/>
    <w:rsid w:val="00D8666E"/>
    <w:rsid w:val="00D964D1"/>
    <w:rsid w:val="00DB0D19"/>
    <w:rsid w:val="00DB6E03"/>
    <w:rsid w:val="00DC73BF"/>
    <w:rsid w:val="00DD4E21"/>
    <w:rsid w:val="00DF7B32"/>
    <w:rsid w:val="00E55399"/>
    <w:rsid w:val="00E64711"/>
    <w:rsid w:val="00E77952"/>
    <w:rsid w:val="00E855BA"/>
    <w:rsid w:val="00EB798F"/>
    <w:rsid w:val="00ED12C3"/>
    <w:rsid w:val="00F81A72"/>
    <w:rsid w:val="00FA002C"/>
    <w:rsid w:val="00FD4C5E"/>
    <w:rsid w:val="00FE5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D85C"/>
  <w15:docId w15:val="{FAC43BDE-5758-42E1-83EC-9368411B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FD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9A5"/>
    <w:pPr>
      <w:ind w:left="720"/>
      <w:contextualSpacing/>
    </w:pPr>
  </w:style>
  <w:style w:type="table" w:styleId="a4">
    <w:name w:val="Table Grid"/>
    <w:basedOn w:val="a1"/>
    <w:uiPriority w:val="59"/>
    <w:rsid w:val="002F6D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2868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68F3"/>
    <w:rPr>
      <w:rFonts w:ascii="Tahoma" w:hAnsi="Tahoma" w:cs="Tahoma"/>
      <w:sz w:val="16"/>
      <w:szCs w:val="16"/>
    </w:rPr>
  </w:style>
  <w:style w:type="paragraph" w:styleId="a7">
    <w:name w:val="header"/>
    <w:basedOn w:val="a"/>
    <w:link w:val="a8"/>
    <w:uiPriority w:val="99"/>
    <w:semiHidden/>
    <w:unhideWhenUsed/>
    <w:rsid w:val="002868F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868F3"/>
  </w:style>
  <w:style w:type="paragraph" w:styleId="a9">
    <w:name w:val="footer"/>
    <w:basedOn w:val="a"/>
    <w:link w:val="aa"/>
    <w:uiPriority w:val="99"/>
    <w:unhideWhenUsed/>
    <w:rsid w:val="002868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6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826C9-DCF0-41D6-A78B-4AC2BDA3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15</Pages>
  <Words>5432</Words>
  <Characters>30967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Борис</cp:lastModifiedBy>
  <cp:revision>45</cp:revision>
  <cp:lastPrinted>2010-03-14T16:30:00Z</cp:lastPrinted>
  <dcterms:created xsi:type="dcterms:W3CDTF">2010-02-21T13:40:00Z</dcterms:created>
  <dcterms:modified xsi:type="dcterms:W3CDTF">2020-04-07T08:35:00Z</dcterms:modified>
</cp:coreProperties>
</file>