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548" w:rsidRPr="000D2548" w:rsidRDefault="0042273F" w:rsidP="0042273F">
      <w:pPr>
        <w:jc w:val="both"/>
        <w:rPr>
          <w:rFonts w:ascii="Times New Roman" w:hAnsi="Times New Roman" w:cs="Times New Roman"/>
        </w:rPr>
      </w:pPr>
      <w:proofErr w:type="gramStart"/>
      <w:r w:rsidRPr="000D2548">
        <w:rPr>
          <w:rFonts w:ascii="Times New Roman" w:hAnsi="Times New Roman" w:cs="Times New Roman"/>
        </w:rPr>
        <w:t>Уважаемый</w:t>
      </w:r>
      <w:proofErr w:type="gramEnd"/>
      <w:r w:rsidRPr="000D2548">
        <w:rPr>
          <w:rFonts w:ascii="Times New Roman" w:hAnsi="Times New Roman" w:cs="Times New Roman"/>
        </w:rPr>
        <w:t xml:space="preserve"> обучающийся, работа выполняется в  рабочей тетради по безопасности жизнедеятельности</w:t>
      </w:r>
      <w:r w:rsidR="000D2548" w:rsidRPr="000D2548">
        <w:rPr>
          <w:rFonts w:ascii="Times New Roman" w:hAnsi="Times New Roman" w:cs="Times New Roman"/>
        </w:rPr>
        <w:t xml:space="preserve">. </w:t>
      </w:r>
      <w:r w:rsidRPr="000D2548">
        <w:rPr>
          <w:rFonts w:ascii="Times New Roman" w:hAnsi="Times New Roman" w:cs="Times New Roman"/>
        </w:rPr>
        <w:t xml:space="preserve"> </w:t>
      </w:r>
    </w:p>
    <w:p w:rsidR="0042273F" w:rsidRPr="000D2548" w:rsidRDefault="000D2548" w:rsidP="0042273F">
      <w:pPr>
        <w:jc w:val="both"/>
        <w:rPr>
          <w:rFonts w:ascii="Times New Roman" w:hAnsi="Times New Roman" w:cs="Times New Roman"/>
          <w:b/>
          <w:color w:val="0070C0"/>
          <w:u w:val="single"/>
        </w:rPr>
      </w:pPr>
      <w:r w:rsidRPr="000D2548">
        <w:rPr>
          <w:rFonts w:ascii="Times New Roman" w:hAnsi="Times New Roman" w:cs="Times New Roman"/>
          <w:b/>
        </w:rPr>
        <w:t xml:space="preserve">Фотографию выполненного задания </w:t>
      </w:r>
      <w:r w:rsidR="0042273F" w:rsidRPr="000D2548">
        <w:rPr>
          <w:rFonts w:ascii="Times New Roman" w:hAnsi="Times New Roman" w:cs="Times New Roman"/>
          <w:b/>
        </w:rPr>
        <w:t xml:space="preserve"> высылаем на </w:t>
      </w:r>
      <w:proofErr w:type="gramStart"/>
      <w:r w:rsidR="0042273F" w:rsidRPr="000D2548">
        <w:rPr>
          <w:rFonts w:ascii="Times New Roman" w:hAnsi="Times New Roman" w:cs="Times New Roman"/>
          <w:b/>
        </w:rPr>
        <w:t>мой</w:t>
      </w:r>
      <w:proofErr w:type="gramEnd"/>
      <w:r w:rsidR="0042273F" w:rsidRPr="000D2548">
        <w:rPr>
          <w:rFonts w:ascii="Times New Roman" w:hAnsi="Times New Roman" w:cs="Times New Roman"/>
          <w:b/>
        </w:rPr>
        <w:t xml:space="preserve"> </w:t>
      </w:r>
      <w:r w:rsidR="0042273F" w:rsidRPr="000D2548">
        <w:rPr>
          <w:rFonts w:ascii="Times New Roman" w:hAnsi="Times New Roman" w:cs="Times New Roman"/>
          <w:b/>
          <w:color w:val="auto"/>
          <w:u w:val="single"/>
          <w:lang w:val="en-US"/>
        </w:rPr>
        <w:t>e</w:t>
      </w:r>
      <w:r w:rsidRPr="000D2548">
        <w:rPr>
          <w:rFonts w:ascii="Times New Roman" w:hAnsi="Times New Roman" w:cs="Times New Roman"/>
          <w:b/>
          <w:color w:val="auto"/>
          <w:u w:val="single"/>
        </w:rPr>
        <w:t>-</w:t>
      </w:r>
      <w:r w:rsidR="0042273F" w:rsidRPr="000D2548">
        <w:rPr>
          <w:rFonts w:ascii="Times New Roman" w:hAnsi="Times New Roman" w:cs="Times New Roman"/>
          <w:b/>
          <w:color w:val="auto"/>
          <w:u w:val="single"/>
          <w:lang w:val="en-US"/>
        </w:rPr>
        <w:t>mail</w:t>
      </w:r>
      <w:r w:rsidR="0042273F" w:rsidRPr="000D2548">
        <w:rPr>
          <w:rFonts w:ascii="Times New Roman" w:hAnsi="Times New Roman" w:cs="Times New Roman"/>
          <w:b/>
          <w:color w:val="auto"/>
          <w:u w:val="single"/>
        </w:rPr>
        <w:t>:</w:t>
      </w:r>
      <w:r w:rsidR="0042273F" w:rsidRPr="000D2548">
        <w:rPr>
          <w:rFonts w:ascii="Times New Roman" w:hAnsi="Times New Roman" w:cs="Times New Roman"/>
          <w:b/>
          <w:color w:val="0070C0"/>
          <w:u w:val="single"/>
        </w:rPr>
        <w:t xml:space="preserve"> shev-liliya@yandex.ru</w:t>
      </w:r>
    </w:p>
    <w:p w:rsidR="0042273F" w:rsidRPr="000D2548" w:rsidRDefault="0042273F" w:rsidP="0042273F">
      <w:pPr>
        <w:rPr>
          <w:rFonts w:ascii="Times New Roman" w:hAnsi="Times New Roman" w:cs="Times New Roman"/>
        </w:rPr>
      </w:pPr>
    </w:p>
    <w:p w:rsidR="0042273F" w:rsidRPr="000D2548" w:rsidRDefault="0042273F" w:rsidP="0042273F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273F" w:rsidRPr="000D2548" w:rsidRDefault="0042273F" w:rsidP="0042273F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2548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Практическое занятие </w:t>
      </w:r>
      <w:r w:rsidR="00007E76">
        <w:rPr>
          <w:rFonts w:ascii="Times New Roman" w:hAnsi="Times New Roman" w:cs="Times New Roman"/>
          <w:b/>
          <w:bCs/>
          <w:sz w:val="24"/>
          <w:szCs w:val="24"/>
        </w:rPr>
        <w:t>№ 10</w:t>
      </w:r>
    </w:p>
    <w:p w:rsidR="0042273F" w:rsidRPr="000D2548" w:rsidRDefault="0042273F" w:rsidP="0042273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548">
        <w:rPr>
          <w:rFonts w:ascii="Times New Roman" w:hAnsi="Times New Roman" w:cs="Times New Roman"/>
          <w:b/>
          <w:bCs/>
          <w:sz w:val="24"/>
          <w:szCs w:val="24"/>
        </w:rPr>
        <w:t xml:space="preserve"> Тема: </w:t>
      </w:r>
      <w:r w:rsidRPr="000D2548">
        <w:rPr>
          <w:rFonts w:ascii="Times New Roman" w:hAnsi="Times New Roman" w:cs="Times New Roman"/>
          <w:b/>
          <w:sz w:val="24"/>
          <w:szCs w:val="24"/>
        </w:rPr>
        <w:t>Наложение шины на место перелома, транспортировка пораженного.</w:t>
      </w:r>
    </w:p>
    <w:p w:rsidR="0042273F" w:rsidRPr="000D2548" w:rsidRDefault="0042273F" w:rsidP="0042273F">
      <w:pPr>
        <w:rPr>
          <w:rFonts w:ascii="Times New Roman" w:hAnsi="Times New Roman" w:cs="Times New Roman"/>
        </w:rPr>
      </w:pPr>
    </w:p>
    <w:p w:rsidR="0042273F" w:rsidRPr="000D2548" w:rsidRDefault="0042273F" w:rsidP="0042273F">
      <w:pPr>
        <w:rPr>
          <w:rFonts w:ascii="Times New Roman" w:eastAsia="Times New Roman" w:hAnsi="Times New Roman" w:cs="Times New Roman"/>
          <w:color w:val="333333"/>
        </w:rPr>
      </w:pPr>
      <w:r w:rsidRPr="000D2548">
        <w:rPr>
          <w:rFonts w:ascii="Times New Roman" w:eastAsia="Times New Roman" w:hAnsi="Times New Roman" w:cs="Times New Roman"/>
          <w:b/>
          <w:bCs/>
          <w:color w:val="333333"/>
        </w:rPr>
        <w:t>Цель: </w:t>
      </w:r>
      <w:r w:rsidRPr="000D2548">
        <w:rPr>
          <w:rFonts w:ascii="Times New Roman" w:eastAsia="Times New Roman" w:hAnsi="Times New Roman" w:cs="Times New Roman"/>
          <w:color w:val="333333"/>
        </w:rPr>
        <w:t>Ознакомиться с  правилами оказания первой медицинской помощи при переломах и транспортировкой пострадавших.</w:t>
      </w:r>
    </w:p>
    <w:p w:rsidR="0042273F" w:rsidRPr="000D2548" w:rsidRDefault="0042273F" w:rsidP="0042273F">
      <w:pPr>
        <w:rPr>
          <w:rFonts w:ascii="Times New Roman" w:eastAsia="Times New Roman" w:hAnsi="Times New Roman" w:cs="Times New Roman"/>
          <w:color w:val="333333"/>
        </w:rPr>
      </w:pPr>
      <w:r w:rsidRPr="000D2548">
        <w:rPr>
          <w:rFonts w:ascii="Times New Roman" w:eastAsia="Times New Roman" w:hAnsi="Times New Roman" w:cs="Times New Roman"/>
          <w:color w:val="333333"/>
        </w:rPr>
        <w:t>Время выполнения работы:2 ч</w:t>
      </w:r>
    </w:p>
    <w:p w:rsidR="0042273F" w:rsidRPr="000D2548" w:rsidRDefault="0042273F" w:rsidP="0042273F">
      <w:pPr>
        <w:rPr>
          <w:rFonts w:ascii="Times New Roman" w:hAnsi="Times New Roman" w:cs="Times New Roman"/>
        </w:rPr>
      </w:pPr>
      <w:r w:rsidRPr="000D2548">
        <w:rPr>
          <w:rFonts w:ascii="Times New Roman" w:hAnsi="Times New Roman" w:cs="Times New Roman"/>
          <w:b/>
        </w:rPr>
        <w:t>Дидактическое оснащение урока:</w:t>
      </w:r>
      <w:r w:rsidRPr="000D2548">
        <w:rPr>
          <w:rFonts w:ascii="Times New Roman" w:hAnsi="Times New Roman" w:cs="Times New Roman"/>
        </w:rPr>
        <w:t xml:space="preserve"> раздаточный материал.</w:t>
      </w:r>
    </w:p>
    <w:p w:rsidR="0042273F" w:rsidRPr="000D2548" w:rsidRDefault="0042273F" w:rsidP="0042273F">
      <w:pPr>
        <w:rPr>
          <w:rFonts w:ascii="Times New Roman" w:eastAsia="Times New Roman" w:hAnsi="Times New Roman" w:cs="Times New Roman"/>
          <w:b/>
          <w:bCs/>
          <w:color w:val="333333"/>
        </w:rPr>
      </w:pPr>
      <w:r w:rsidRPr="000D2548">
        <w:rPr>
          <w:rFonts w:ascii="Times New Roman" w:eastAsia="Times New Roman" w:hAnsi="Times New Roman" w:cs="Times New Roman"/>
          <w:b/>
          <w:bCs/>
          <w:color w:val="333333"/>
        </w:rPr>
        <w:t>Задание:</w:t>
      </w:r>
    </w:p>
    <w:p w:rsidR="0042273F" w:rsidRPr="000D2548" w:rsidRDefault="0042273F" w:rsidP="004227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D2548">
        <w:rPr>
          <w:rFonts w:ascii="Times New Roman" w:hAnsi="Times New Roman" w:cs="Times New Roman"/>
          <w:sz w:val="24"/>
          <w:szCs w:val="24"/>
          <w:lang w:eastAsia="ru-RU"/>
        </w:rPr>
        <w:t>Ознакомиться с материалом.</w:t>
      </w:r>
    </w:p>
    <w:p w:rsidR="0042273F" w:rsidRPr="000D2548" w:rsidRDefault="0042273F" w:rsidP="0042273F">
      <w:pPr>
        <w:pStyle w:val="a3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273F" w:rsidRPr="000D2548" w:rsidRDefault="0042273F" w:rsidP="0042273F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0D2548">
        <w:rPr>
          <w:rFonts w:ascii="Times New Roman" w:hAnsi="Times New Roman" w:cs="Times New Roman"/>
          <w:color w:val="000000"/>
          <w:sz w:val="24"/>
          <w:szCs w:val="24"/>
        </w:rPr>
        <w:t>Законспектировать материал.</w:t>
      </w:r>
    </w:p>
    <w:p w:rsidR="0042273F" w:rsidRPr="000D2548" w:rsidRDefault="0042273F" w:rsidP="0042273F">
      <w:pPr>
        <w:pStyle w:val="a3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42273F" w:rsidRPr="000D2548" w:rsidRDefault="0042273F" w:rsidP="004227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D2548">
        <w:rPr>
          <w:rFonts w:ascii="Times New Roman" w:hAnsi="Times New Roman" w:cs="Times New Roman"/>
          <w:sz w:val="24"/>
          <w:szCs w:val="24"/>
          <w:lang w:eastAsia="ru-RU"/>
        </w:rPr>
        <w:t xml:space="preserve">      3.  Продлите предложение:</w:t>
      </w:r>
    </w:p>
    <w:p w:rsidR="0042273F" w:rsidRPr="000D2548" w:rsidRDefault="0042273F" w:rsidP="004227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273F" w:rsidRPr="000D2548" w:rsidRDefault="0042273F" w:rsidP="0042273F">
      <w:pPr>
        <w:rPr>
          <w:rFonts w:ascii="Times New Roman" w:eastAsia="Times New Roman" w:hAnsi="Times New Roman" w:cs="Times New Roman"/>
          <w:bCs/>
          <w:color w:val="333333"/>
        </w:rPr>
      </w:pPr>
      <w:r w:rsidRPr="000D2548">
        <w:rPr>
          <w:rFonts w:ascii="Times New Roman" w:eastAsia="Times New Roman" w:hAnsi="Times New Roman" w:cs="Times New Roman"/>
          <w:bCs/>
          <w:color w:val="333333"/>
        </w:rPr>
        <w:t xml:space="preserve">- основными мероприятиями при транспортировке пострадавших являются </w:t>
      </w:r>
      <w:proofErr w:type="gramStart"/>
      <w:r w:rsidRPr="000D2548">
        <w:rPr>
          <w:rFonts w:ascii="Times New Roman" w:eastAsia="Times New Roman" w:hAnsi="Times New Roman" w:cs="Times New Roman"/>
          <w:bCs/>
          <w:color w:val="333333"/>
        </w:rPr>
        <w:t>следующие</w:t>
      </w:r>
      <w:proofErr w:type="gramEnd"/>
      <w:r w:rsidRPr="000D2548">
        <w:rPr>
          <w:rFonts w:ascii="Times New Roman" w:eastAsia="Times New Roman" w:hAnsi="Times New Roman" w:cs="Times New Roman"/>
          <w:bCs/>
          <w:color w:val="333333"/>
        </w:rPr>
        <w:t xml:space="preserve">: </w:t>
      </w:r>
    </w:p>
    <w:p w:rsidR="0042273F" w:rsidRPr="000D2548" w:rsidRDefault="0042273F" w:rsidP="0042273F">
      <w:pPr>
        <w:rPr>
          <w:rFonts w:ascii="Times New Roman" w:eastAsia="Times New Roman" w:hAnsi="Times New Roman" w:cs="Times New Roman"/>
          <w:bCs/>
          <w:color w:val="333333"/>
        </w:rPr>
      </w:pPr>
      <w:r w:rsidRPr="000D2548">
        <w:rPr>
          <w:rFonts w:ascii="Times New Roman" w:eastAsia="Times New Roman" w:hAnsi="Times New Roman" w:cs="Times New Roman"/>
          <w:bCs/>
          <w:color w:val="333333"/>
        </w:rPr>
        <w:t xml:space="preserve">- основными видами транспортных шин являются: </w:t>
      </w:r>
    </w:p>
    <w:p w:rsidR="0042273F" w:rsidRPr="000D2548" w:rsidRDefault="0042273F" w:rsidP="0042273F">
      <w:pPr>
        <w:rPr>
          <w:rFonts w:ascii="Times New Roman" w:eastAsia="Times New Roman" w:hAnsi="Times New Roman" w:cs="Times New Roman"/>
          <w:color w:val="333333"/>
        </w:rPr>
      </w:pPr>
      <w:r w:rsidRPr="000D2548">
        <w:rPr>
          <w:rFonts w:ascii="Times New Roman" w:eastAsia="Times New Roman" w:hAnsi="Times New Roman" w:cs="Times New Roman"/>
          <w:bCs/>
          <w:color w:val="333333"/>
        </w:rPr>
        <w:t xml:space="preserve">- оптимальной позой </w:t>
      </w:r>
      <w:proofErr w:type="gramStart"/>
      <w:r w:rsidRPr="000D2548">
        <w:rPr>
          <w:rFonts w:ascii="Times New Roman" w:eastAsia="Times New Roman" w:hAnsi="Times New Roman" w:cs="Times New Roman"/>
          <w:bCs/>
          <w:color w:val="333333"/>
        </w:rPr>
        <w:t>при</w:t>
      </w:r>
      <w:proofErr w:type="gramEnd"/>
      <w:r w:rsidRPr="000D2548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gramStart"/>
      <w:r w:rsidRPr="000D2548">
        <w:rPr>
          <w:rFonts w:ascii="Times New Roman" w:eastAsia="Times New Roman" w:hAnsi="Times New Roman" w:cs="Times New Roman"/>
          <w:bCs/>
          <w:color w:val="333333"/>
        </w:rPr>
        <w:t>транспортировки</w:t>
      </w:r>
      <w:proofErr w:type="gramEnd"/>
      <w:r w:rsidRPr="000D2548">
        <w:rPr>
          <w:rFonts w:ascii="Times New Roman" w:eastAsia="Times New Roman" w:hAnsi="Times New Roman" w:cs="Times New Roman"/>
          <w:bCs/>
          <w:color w:val="333333"/>
        </w:rPr>
        <w:t xml:space="preserve"> пострадавшего с </w:t>
      </w:r>
      <w:r w:rsidRPr="000D2548">
        <w:rPr>
          <w:rFonts w:ascii="Times New Roman" w:eastAsia="Times New Roman" w:hAnsi="Times New Roman" w:cs="Times New Roman"/>
          <w:color w:val="333333"/>
        </w:rPr>
        <w:t xml:space="preserve">травмой затылочной части головы – </w:t>
      </w:r>
    </w:p>
    <w:p w:rsidR="0042273F" w:rsidRPr="000D2548" w:rsidRDefault="0042273F" w:rsidP="0042273F">
      <w:pPr>
        <w:rPr>
          <w:rFonts w:ascii="Times New Roman" w:eastAsia="Times New Roman" w:hAnsi="Times New Roman" w:cs="Times New Roman"/>
          <w:color w:val="333333"/>
        </w:rPr>
      </w:pPr>
      <w:r w:rsidRPr="000D2548">
        <w:rPr>
          <w:rFonts w:ascii="Times New Roman" w:eastAsia="Times New Roman" w:hAnsi="Times New Roman" w:cs="Times New Roman"/>
          <w:color w:val="333333"/>
        </w:rPr>
        <w:t xml:space="preserve">- </w:t>
      </w:r>
      <w:r w:rsidRPr="000D2548">
        <w:rPr>
          <w:rFonts w:ascii="Times New Roman" w:eastAsia="Times New Roman" w:hAnsi="Times New Roman" w:cs="Times New Roman"/>
          <w:bCs/>
          <w:color w:val="333333"/>
        </w:rPr>
        <w:t xml:space="preserve">оптимальной позой </w:t>
      </w:r>
      <w:proofErr w:type="gramStart"/>
      <w:r w:rsidRPr="000D2548">
        <w:rPr>
          <w:rFonts w:ascii="Times New Roman" w:eastAsia="Times New Roman" w:hAnsi="Times New Roman" w:cs="Times New Roman"/>
          <w:bCs/>
          <w:color w:val="333333"/>
        </w:rPr>
        <w:t>при</w:t>
      </w:r>
      <w:proofErr w:type="gramEnd"/>
      <w:r w:rsidRPr="000D2548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gramStart"/>
      <w:r w:rsidRPr="000D2548">
        <w:rPr>
          <w:rFonts w:ascii="Times New Roman" w:eastAsia="Times New Roman" w:hAnsi="Times New Roman" w:cs="Times New Roman"/>
          <w:bCs/>
          <w:color w:val="333333"/>
        </w:rPr>
        <w:t>транспортировки</w:t>
      </w:r>
      <w:proofErr w:type="gramEnd"/>
      <w:r w:rsidRPr="000D2548">
        <w:rPr>
          <w:rFonts w:ascii="Times New Roman" w:eastAsia="Times New Roman" w:hAnsi="Times New Roman" w:cs="Times New Roman"/>
          <w:bCs/>
          <w:color w:val="333333"/>
        </w:rPr>
        <w:t xml:space="preserve"> пострадавшего с</w:t>
      </w:r>
      <w:r w:rsidRPr="000D2548">
        <w:rPr>
          <w:rFonts w:ascii="Times New Roman" w:eastAsia="Times New Roman" w:hAnsi="Times New Roman" w:cs="Times New Roman"/>
          <w:color w:val="333333"/>
        </w:rPr>
        <w:t xml:space="preserve"> травмой глаза, груди, дыхательных путей - </w:t>
      </w:r>
    </w:p>
    <w:p w:rsidR="0042273F" w:rsidRPr="000D2548" w:rsidRDefault="0042273F" w:rsidP="0042273F">
      <w:pPr>
        <w:rPr>
          <w:rFonts w:ascii="Times New Roman" w:eastAsia="Times New Roman" w:hAnsi="Times New Roman" w:cs="Times New Roman"/>
          <w:color w:val="333333"/>
        </w:rPr>
      </w:pPr>
      <w:r w:rsidRPr="000D2548">
        <w:rPr>
          <w:rFonts w:ascii="Times New Roman" w:eastAsia="Times New Roman" w:hAnsi="Times New Roman" w:cs="Times New Roman"/>
          <w:color w:val="333333"/>
        </w:rPr>
        <w:t xml:space="preserve">- </w:t>
      </w:r>
      <w:r w:rsidRPr="000D2548">
        <w:rPr>
          <w:rFonts w:ascii="Times New Roman" w:eastAsia="Times New Roman" w:hAnsi="Times New Roman" w:cs="Times New Roman"/>
          <w:bCs/>
          <w:color w:val="333333"/>
        </w:rPr>
        <w:t xml:space="preserve">оптимальной позой </w:t>
      </w:r>
      <w:proofErr w:type="gramStart"/>
      <w:r w:rsidRPr="000D2548">
        <w:rPr>
          <w:rFonts w:ascii="Times New Roman" w:eastAsia="Times New Roman" w:hAnsi="Times New Roman" w:cs="Times New Roman"/>
          <w:bCs/>
          <w:color w:val="333333"/>
        </w:rPr>
        <w:t>при</w:t>
      </w:r>
      <w:proofErr w:type="gramEnd"/>
      <w:r w:rsidRPr="000D2548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gramStart"/>
      <w:r w:rsidRPr="000D2548">
        <w:rPr>
          <w:rFonts w:ascii="Times New Roman" w:eastAsia="Times New Roman" w:hAnsi="Times New Roman" w:cs="Times New Roman"/>
          <w:bCs/>
          <w:color w:val="333333"/>
        </w:rPr>
        <w:t>транспортировки</w:t>
      </w:r>
      <w:proofErr w:type="gramEnd"/>
      <w:r w:rsidRPr="000D2548">
        <w:rPr>
          <w:rFonts w:ascii="Times New Roman" w:eastAsia="Times New Roman" w:hAnsi="Times New Roman" w:cs="Times New Roman"/>
          <w:bCs/>
          <w:color w:val="333333"/>
        </w:rPr>
        <w:t xml:space="preserve"> пострадавшего с</w:t>
      </w:r>
      <w:r w:rsidRPr="000D2548">
        <w:rPr>
          <w:rFonts w:ascii="Times New Roman" w:eastAsia="Times New Roman" w:hAnsi="Times New Roman" w:cs="Times New Roman"/>
          <w:color w:val="333333"/>
        </w:rPr>
        <w:t xml:space="preserve"> травмой спины, ягодиц,</w:t>
      </w:r>
      <w:r w:rsidRPr="000D2548">
        <w:rPr>
          <w:rFonts w:ascii="Times New Roman" w:eastAsia="Times New Roman" w:hAnsi="Times New Roman" w:cs="Times New Roman"/>
          <w:color w:val="333333"/>
        </w:rPr>
        <w:br/>
        <w:t xml:space="preserve">тыльной поверхности ног -  </w:t>
      </w:r>
    </w:p>
    <w:p w:rsidR="0042273F" w:rsidRPr="000D2548" w:rsidRDefault="0042273F" w:rsidP="0042273F">
      <w:pPr>
        <w:rPr>
          <w:rFonts w:ascii="Times New Roman" w:eastAsia="Times New Roman" w:hAnsi="Times New Roman" w:cs="Times New Roman"/>
        </w:rPr>
      </w:pPr>
      <w:r w:rsidRPr="000D2548">
        <w:rPr>
          <w:rFonts w:ascii="Times New Roman" w:eastAsia="Times New Roman" w:hAnsi="Times New Roman" w:cs="Times New Roman"/>
          <w:color w:val="333333"/>
        </w:rPr>
        <w:t>-</w:t>
      </w:r>
      <w:r w:rsidRPr="000D2548">
        <w:rPr>
          <w:rFonts w:ascii="Times New Roman" w:eastAsia="Times New Roman" w:hAnsi="Times New Roman" w:cs="Times New Roman"/>
        </w:rPr>
        <w:t xml:space="preserve"> требования к наложению шин на конечности предъявляются следующие… </w:t>
      </w:r>
    </w:p>
    <w:p w:rsidR="0042273F" w:rsidRPr="000D2548" w:rsidRDefault="0042273F" w:rsidP="0042273F">
      <w:pPr>
        <w:rPr>
          <w:rFonts w:ascii="Times New Roman" w:eastAsia="Times New Roman" w:hAnsi="Times New Roman" w:cs="Times New Roman"/>
          <w:b/>
        </w:rPr>
      </w:pPr>
    </w:p>
    <w:p w:rsidR="0042273F" w:rsidRPr="000D2548" w:rsidRDefault="0042273F" w:rsidP="0042273F">
      <w:pPr>
        <w:rPr>
          <w:rFonts w:ascii="Times New Roman" w:eastAsia="Times New Roman" w:hAnsi="Times New Roman" w:cs="Times New Roman"/>
          <w:b/>
        </w:rPr>
      </w:pPr>
      <w:r w:rsidRPr="000D2548">
        <w:rPr>
          <w:rFonts w:ascii="Times New Roman" w:eastAsia="Times New Roman" w:hAnsi="Times New Roman" w:cs="Times New Roman"/>
          <w:b/>
        </w:rPr>
        <w:t xml:space="preserve"> Сделать вывод о проделанной работе. </w:t>
      </w:r>
    </w:p>
    <w:p w:rsidR="0042273F" w:rsidRPr="000D2548" w:rsidRDefault="0042273F" w:rsidP="0042273F">
      <w:pPr>
        <w:rPr>
          <w:rFonts w:ascii="Times New Roman" w:eastAsia="Times New Roman" w:hAnsi="Times New Roman" w:cs="Times New Roman"/>
          <w:b/>
          <w:bCs/>
          <w:color w:val="333333"/>
        </w:rPr>
      </w:pPr>
    </w:p>
    <w:p w:rsidR="0042273F" w:rsidRPr="000D2548" w:rsidRDefault="0042273F" w:rsidP="0042273F">
      <w:pPr>
        <w:rPr>
          <w:rFonts w:ascii="Times New Roman" w:eastAsia="Times New Roman" w:hAnsi="Times New Roman" w:cs="Times New Roman"/>
          <w:color w:val="333333"/>
          <w:u w:val="single"/>
        </w:rPr>
      </w:pPr>
    </w:p>
    <w:p w:rsidR="0042273F" w:rsidRPr="00C47AF7" w:rsidRDefault="0042273F" w:rsidP="0042273F">
      <w:pPr>
        <w:pStyle w:val="a3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C47AF7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Раздаточный материал по теме:</w:t>
      </w:r>
    </w:p>
    <w:p w:rsidR="0042273F" w:rsidRPr="000D2548" w:rsidRDefault="0042273F" w:rsidP="0042273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AF7">
        <w:rPr>
          <w:rFonts w:ascii="Times New Roman" w:hAnsi="Times New Roman" w:cs="Times New Roman"/>
          <w:b/>
          <w:bCs/>
          <w:color w:val="002060"/>
          <w:sz w:val="24"/>
          <w:szCs w:val="24"/>
        </w:rPr>
        <w:t>«</w:t>
      </w:r>
      <w:r w:rsidRPr="00C47AF7">
        <w:rPr>
          <w:rFonts w:ascii="Times New Roman" w:hAnsi="Times New Roman" w:cs="Times New Roman"/>
          <w:b/>
          <w:color w:val="002060"/>
          <w:sz w:val="24"/>
          <w:szCs w:val="24"/>
        </w:rPr>
        <w:t>Наложение шины на место перелома, транспортировка поражённого</w:t>
      </w:r>
      <w:r w:rsidRPr="00C47AF7">
        <w:rPr>
          <w:rFonts w:ascii="Times New Roman" w:hAnsi="Times New Roman" w:cs="Times New Roman"/>
          <w:b/>
          <w:bCs/>
          <w:color w:val="002060"/>
          <w:sz w:val="24"/>
          <w:szCs w:val="24"/>
        </w:rPr>
        <w:t>»</w:t>
      </w:r>
      <w:r w:rsidRPr="000D2548">
        <w:rPr>
          <w:rFonts w:ascii="Times New Roman" w:hAnsi="Times New Roman" w:cs="Times New Roman"/>
          <w:b/>
          <w:sz w:val="24"/>
          <w:szCs w:val="24"/>
        </w:rPr>
        <w:t>.</w:t>
      </w:r>
    </w:p>
    <w:p w:rsidR="0042273F" w:rsidRPr="000D2548" w:rsidRDefault="0042273F" w:rsidP="0042273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273F" w:rsidRPr="000D2548" w:rsidRDefault="0042273F" w:rsidP="0042273F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0D2548">
        <w:rPr>
          <w:rFonts w:ascii="Times New Roman" w:hAnsi="Times New Roman" w:cs="Times New Roman"/>
          <w:b/>
        </w:rPr>
        <w:t>Первая помощь при переломе</w:t>
      </w:r>
    </w:p>
    <w:p w:rsidR="0042273F" w:rsidRPr="000D2548" w:rsidRDefault="0042273F" w:rsidP="0042273F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548">
        <w:rPr>
          <w:rStyle w:val="brown"/>
          <w:rFonts w:ascii="Times New Roman" w:hAnsi="Times New Roman" w:cs="Times New Roman"/>
          <w:b/>
          <w:bCs/>
          <w:color w:val="65BD60"/>
          <w:sz w:val="24"/>
          <w:szCs w:val="24"/>
        </w:rPr>
        <w:t>Перелом</w:t>
      </w:r>
      <w:r w:rsidRPr="000D2548">
        <w:rPr>
          <w:rStyle w:val="apple-converted-space"/>
          <w:rFonts w:ascii="Times New Roman" w:hAnsi="Times New Roman" w:cs="Times New Roman"/>
          <w:color w:val="2C2A29"/>
          <w:sz w:val="24"/>
          <w:szCs w:val="24"/>
        </w:rPr>
        <w:t> </w:t>
      </w:r>
      <w:r w:rsidRPr="000D2548">
        <w:rPr>
          <w:rFonts w:ascii="Times New Roman" w:hAnsi="Times New Roman" w:cs="Times New Roman"/>
          <w:sz w:val="24"/>
          <w:szCs w:val="24"/>
        </w:rPr>
        <w:t>– повреждение кости с нарушением ее целостности. Травматические переломы разделяют на открытые (есть повреждения кожи в зоне перелома) и закрытые (кожный покров не нарушен).</w:t>
      </w:r>
    </w:p>
    <w:p w:rsidR="0042273F" w:rsidRPr="000D2548" w:rsidRDefault="0042273F" w:rsidP="0042273F">
      <w:pPr>
        <w:pStyle w:val="a3"/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ru-RU"/>
        </w:rPr>
      </w:pPr>
      <w:r w:rsidRPr="000D2548">
        <w:rPr>
          <w:rFonts w:ascii="Times New Roman" w:eastAsia="Times New Roman" w:hAnsi="Times New Roman" w:cs="Times New Roman"/>
          <w:color w:val="2C2A29"/>
          <w:sz w:val="24"/>
          <w:szCs w:val="24"/>
          <w:lang w:eastAsia="ru-RU"/>
        </w:rPr>
        <w:t>При открытом переломе травма не вызывает сомнений. Закрытый перелом не так очевиден, особенно, если он неполный, когда нарушается часть поперечника кости, чаще в виде трещины</w:t>
      </w:r>
      <w:r w:rsidRPr="000D2548">
        <w:rPr>
          <w:rFonts w:ascii="Times New Roman" w:eastAsia="Times New Roman" w:hAnsi="Times New Roman" w:cs="Times New Roman"/>
          <w:color w:val="2C2A29"/>
          <w:sz w:val="24"/>
          <w:szCs w:val="24"/>
          <w:bdr w:val="single" w:sz="4" w:space="0" w:color="auto"/>
          <w:lang w:eastAsia="ru-RU"/>
        </w:rPr>
        <w:t>.</w:t>
      </w:r>
      <w:r w:rsidRPr="000D25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ru-RU"/>
        </w:rPr>
        <w:t xml:space="preserve"> </w:t>
      </w:r>
    </w:p>
    <w:p w:rsidR="0042273F" w:rsidRPr="000D2548" w:rsidRDefault="0042273F" w:rsidP="0042273F">
      <w:pPr>
        <w:pStyle w:val="a3"/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ru-RU"/>
        </w:rPr>
      </w:pPr>
    </w:p>
    <w:p w:rsidR="0042273F" w:rsidRPr="000D2548" w:rsidRDefault="0042273F" w:rsidP="0042273F">
      <w:pPr>
        <w:pStyle w:val="a3"/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ru-RU"/>
        </w:rPr>
      </w:pPr>
      <w:r w:rsidRPr="000D2548">
        <w:rPr>
          <w:rFonts w:ascii="Times New Roman" w:eastAsia="Times New Roman" w:hAnsi="Times New Roman" w:cs="Times New Roman"/>
          <w:noProof/>
          <w:color w:val="2C2A29"/>
          <w:sz w:val="24"/>
          <w:szCs w:val="24"/>
          <w:bdr w:val="single" w:sz="4" w:space="0" w:color="auto"/>
          <w:lang w:eastAsia="ru-RU"/>
        </w:rPr>
        <w:drawing>
          <wp:inline distT="0" distB="0" distL="0" distR="0">
            <wp:extent cx="2987919" cy="1450731"/>
            <wp:effectExtent l="19050" t="0" r="2931" b="0"/>
            <wp:docPr id="2" name="Рисунок 1" descr="виды перелом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ды перелом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5223" cy="1449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273F" w:rsidRPr="000D2548" w:rsidRDefault="0042273F" w:rsidP="0042273F">
      <w:pPr>
        <w:pStyle w:val="a3"/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ru-RU"/>
        </w:rPr>
      </w:pPr>
    </w:p>
    <w:p w:rsidR="0042273F" w:rsidRPr="000D2548" w:rsidRDefault="0042273F" w:rsidP="0042273F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всех переломов </w:t>
      </w:r>
      <w:proofErr w:type="gramStart"/>
      <w:r w:rsidRPr="000D2548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характерны</w:t>
      </w:r>
      <w:proofErr w:type="gramEnd"/>
      <w:r w:rsidRPr="000D254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2273F" w:rsidRPr="000D2548" w:rsidRDefault="0042273F" w:rsidP="0042273F">
      <w:pPr>
        <w:widowControl/>
        <w:numPr>
          <w:ilvl w:val="0"/>
          <w:numId w:val="2"/>
        </w:numPr>
        <w:ind w:left="0"/>
        <w:rPr>
          <w:rFonts w:ascii="Times New Roman" w:hAnsi="Times New Roman" w:cs="Times New Roman"/>
          <w:color w:val="2C2A29"/>
        </w:rPr>
      </w:pPr>
      <w:r w:rsidRPr="000D2548">
        <w:rPr>
          <w:rFonts w:ascii="Times New Roman" w:hAnsi="Times New Roman" w:cs="Times New Roman"/>
          <w:color w:val="2C2A29"/>
        </w:rPr>
        <w:t>резкая боль при любых движениях и нагрузках;</w:t>
      </w:r>
    </w:p>
    <w:p w:rsidR="0042273F" w:rsidRPr="000D2548" w:rsidRDefault="0042273F" w:rsidP="0042273F">
      <w:pPr>
        <w:widowControl/>
        <w:numPr>
          <w:ilvl w:val="0"/>
          <w:numId w:val="2"/>
        </w:numPr>
        <w:ind w:left="0"/>
        <w:rPr>
          <w:rFonts w:ascii="Times New Roman" w:hAnsi="Times New Roman" w:cs="Times New Roman"/>
          <w:color w:val="2C2A29"/>
        </w:rPr>
      </w:pPr>
      <w:r w:rsidRPr="000D2548">
        <w:rPr>
          <w:rFonts w:ascii="Times New Roman" w:hAnsi="Times New Roman" w:cs="Times New Roman"/>
          <w:color w:val="2C2A29"/>
        </w:rPr>
        <w:lastRenderedPageBreak/>
        <w:t>изменение положения и формы конечности, ее укорочение;</w:t>
      </w:r>
    </w:p>
    <w:p w:rsidR="0042273F" w:rsidRPr="000D2548" w:rsidRDefault="0042273F" w:rsidP="0042273F">
      <w:pPr>
        <w:widowControl/>
        <w:numPr>
          <w:ilvl w:val="0"/>
          <w:numId w:val="2"/>
        </w:numPr>
        <w:ind w:left="0"/>
        <w:rPr>
          <w:rFonts w:ascii="Times New Roman" w:hAnsi="Times New Roman" w:cs="Times New Roman"/>
          <w:color w:val="2C2A29"/>
        </w:rPr>
      </w:pPr>
      <w:r w:rsidRPr="000D2548">
        <w:rPr>
          <w:rFonts w:ascii="Times New Roman" w:hAnsi="Times New Roman" w:cs="Times New Roman"/>
          <w:color w:val="2C2A29"/>
        </w:rPr>
        <w:t>нарушение функций конечности (невозможность привычных действий или ненормальная подвижность);</w:t>
      </w:r>
    </w:p>
    <w:p w:rsidR="0042273F" w:rsidRPr="000D2548" w:rsidRDefault="0042273F" w:rsidP="0042273F">
      <w:pPr>
        <w:widowControl/>
        <w:numPr>
          <w:ilvl w:val="0"/>
          <w:numId w:val="2"/>
        </w:numPr>
        <w:ind w:left="0"/>
        <w:rPr>
          <w:rFonts w:ascii="Times New Roman" w:hAnsi="Times New Roman" w:cs="Times New Roman"/>
          <w:color w:val="2C2A29"/>
        </w:rPr>
      </w:pPr>
      <w:r w:rsidRPr="000D2548">
        <w:rPr>
          <w:rFonts w:ascii="Times New Roman" w:hAnsi="Times New Roman" w:cs="Times New Roman"/>
          <w:color w:val="2C2A29"/>
        </w:rPr>
        <w:t>отечность и кровоподтек в зоне перелома.</w:t>
      </w:r>
    </w:p>
    <w:p w:rsidR="0042273F" w:rsidRPr="000D2548" w:rsidRDefault="0042273F" w:rsidP="0042273F">
      <w:pPr>
        <w:jc w:val="both"/>
        <w:rPr>
          <w:rFonts w:ascii="Times New Roman" w:hAnsi="Times New Roman" w:cs="Times New Roman"/>
          <w:color w:val="2C2A29"/>
        </w:rPr>
      </w:pPr>
      <w:r w:rsidRPr="000D2548">
        <w:rPr>
          <w:rFonts w:ascii="Times New Roman" w:hAnsi="Times New Roman" w:cs="Times New Roman"/>
          <w:b/>
          <w:bCs/>
        </w:rPr>
        <w:t>Оказание первой помощи при переломах</w:t>
      </w:r>
      <w:r w:rsidRPr="000D2548">
        <w:rPr>
          <w:rFonts w:ascii="Times New Roman" w:hAnsi="Times New Roman" w:cs="Times New Roman"/>
          <w:color w:val="2C2A29"/>
        </w:rPr>
        <w:t> конечностей во многом определяет исход травмы: быстроту заживления, предупреждение ряда осложнений (кровотечение, смещение отломков, шок) и преследует три цели:</w:t>
      </w:r>
    </w:p>
    <w:p w:rsidR="0042273F" w:rsidRPr="000D2548" w:rsidRDefault="0042273F" w:rsidP="0042273F">
      <w:pPr>
        <w:widowControl/>
        <w:numPr>
          <w:ilvl w:val="0"/>
          <w:numId w:val="3"/>
        </w:numPr>
        <w:ind w:left="0"/>
        <w:rPr>
          <w:rFonts w:ascii="Times New Roman" w:hAnsi="Times New Roman" w:cs="Times New Roman"/>
          <w:color w:val="2C2A29"/>
        </w:rPr>
      </w:pPr>
      <w:r w:rsidRPr="000D2548">
        <w:rPr>
          <w:rFonts w:ascii="Times New Roman" w:hAnsi="Times New Roman" w:cs="Times New Roman"/>
          <w:color w:val="2C2A29"/>
        </w:rPr>
        <w:t>создание неподвижности костей в области перелома (что предупреждает смещение отломков и повреждение их краями сосудов, нервов и мышц);</w:t>
      </w:r>
    </w:p>
    <w:p w:rsidR="0042273F" w:rsidRPr="000D2548" w:rsidRDefault="0042273F" w:rsidP="0042273F">
      <w:pPr>
        <w:widowControl/>
        <w:numPr>
          <w:ilvl w:val="0"/>
          <w:numId w:val="3"/>
        </w:numPr>
        <w:ind w:left="0"/>
        <w:rPr>
          <w:rFonts w:ascii="Times New Roman" w:hAnsi="Times New Roman" w:cs="Times New Roman"/>
          <w:color w:val="2C2A29"/>
        </w:rPr>
      </w:pPr>
      <w:r w:rsidRPr="000D2548">
        <w:rPr>
          <w:rFonts w:ascii="Times New Roman" w:hAnsi="Times New Roman" w:cs="Times New Roman"/>
          <w:color w:val="2C2A29"/>
        </w:rPr>
        <w:t>профилактику шока;</w:t>
      </w:r>
    </w:p>
    <w:p w:rsidR="0042273F" w:rsidRPr="000D2548" w:rsidRDefault="0042273F" w:rsidP="0042273F">
      <w:pPr>
        <w:widowControl/>
        <w:numPr>
          <w:ilvl w:val="0"/>
          <w:numId w:val="3"/>
        </w:numPr>
        <w:ind w:left="0"/>
        <w:rPr>
          <w:rFonts w:ascii="Times New Roman" w:hAnsi="Times New Roman" w:cs="Times New Roman"/>
          <w:color w:val="2C2A29"/>
        </w:rPr>
      </w:pPr>
      <w:r w:rsidRPr="000D2548">
        <w:rPr>
          <w:rFonts w:ascii="Times New Roman" w:hAnsi="Times New Roman" w:cs="Times New Roman"/>
          <w:color w:val="2C2A29"/>
        </w:rPr>
        <w:t>быструю доставку пострадавшего в медицинское учреждение.</w:t>
      </w:r>
    </w:p>
    <w:p w:rsidR="0042273F" w:rsidRPr="000D2548" w:rsidRDefault="0042273F" w:rsidP="0042273F">
      <w:pPr>
        <w:pBdr>
          <w:top w:val="dotted" w:sz="12" w:space="4" w:color="44477B"/>
          <w:bottom w:val="dotted" w:sz="12" w:space="4" w:color="44477B"/>
        </w:pBdr>
        <w:spacing w:before="347" w:after="173"/>
        <w:jc w:val="center"/>
        <w:outlineLvl w:val="1"/>
        <w:rPr>
          <w:rFonts w:ascii="Times New Roman" w:hAnsi="Times New Roman" w:cs="Times New Roman"/>
          <w:b/>
          <w:bCs/>
        </w:rPr>
      </w:pPr>
      <w:r w:rsidRPr="000D2548">
        <w:rPr>
          <w:rFonts w:ascii="Times New Roman" w:hAnsi="Times New Roman" w:cs="Times New Roman"/>
          <w:b/>
          <w:bCs/>
        </w:rPr>
        <w:t>Первая помощь при закрытом переломе</w:t>
      </w:r>
    </w:p>
    <w:p w:rsidR="0042273F" w:rsidRPr="000D2548" w:rsidRDefault="0042273F" w:rsidP="00C47AF7">
      <w:pPr>
        <w:jc w:val="both"/>
        <w:rPr>
          <w:rFonts w:ascii="Times New Roman" w:hAnsi="Times New Roman" w:cs="Times New Roman"/>
          <w:color w:val="2C2A29"/>
        </w:rPr>
      </w:pPr>
      <w:r w:rsidRPr="000D2548">
        <w:rPr>
          <w:rFonts w:ascii="Times New Roman" w:hAnsi="Times New Roman" w:cs="Times New Roman"/>
          <w:color w:val="2C2A29"/>
        </w:rPr>
        <w:t>-вызвать скорую помощь</w:t>
      </w:r>
    </w:p>
    <w:p w:rsidR="0042273F" w:rsidRPr="000D2548" w:rsidRDefault="0042273F" w:rsidP="00C47AF7">
      <w:pPr>
        <w:jc w:val="both"/>
        <w:rPr>
          <w:rFonts w:ascii="Times New Roman" w:hAnsi="Times New Roman" w:cs="Times New Roman"/>
          <w:color w:val="2C2A29"/>
        </w:rPr>
      </w:pPr>
      <w:r w:rsidRPr="000D2548">
        <w:rPr>
          <w:rFonts w:ascii="Times New Roman" w:hAnsi="Times New Roman" w:cs="Times New Roman"/>
          <w:color w:val="2C2A29"/>
        </w:rPr>
        <w:t xml:space="preserve">-обеспечить неподвижность поврежденной конечности, например, положите ее на подушку и обеспечьте покой. </w:t>
      </w:r>
    </w:p>
    <w:p w:rsidR="0042273F" w:rsidRPr="000D2548" w:rsidRDefault="0042273F" w:rsidP="00C47AF7">
      <w:pPr>
        <w:jc w:val="both"/>
        <w:rPr>
          <w:rFonts w:ascii="Times New Roman" w:hAnsi="Times New Roman" w:cs="Times New Roman"/>
          <w:color w:val="2C2A29"/>
        </w:rPr>
      </w:pPr>
      <w:r w:rsidRPr="000D2548">
        <w:rPr>
          <w:rFonts w:ascii="Times New Roman" w:hAnsi="Times New Roman" w:cs="Times New Roman"/>
          <w:color w:val="2C2A29"/>
        </w:rPr>
        <w:t>-на предполагаемую зону перелома положить что-нибудь холодное. Самому пострадавшему можно дать выпить горячий чай или обезболивающее средство.</w:t>
      </w:r>
    </w:p>
    <w:p w:rsidR="0042273F" w:rsidRPr="000D2548" w:rsidRDefault="0042273F" w:rsidP="00C47AF7">
      <w:pPr>
        <w:jc w:val="both"/>
        <w:rPr>
          <w:rFonts w:ascii="Times New Roman" w:hAnsi="Times New Roman" w:cs="Times New Roman"/>
          <w:color w:val="2C2A29"/>
        </w:rPr>
      </w:pPr>
      <w:r w:rsidRPr="000D2548">
        <w:rPr>
          <w:rFonts w:ascii="Times New Roman" w:hAnsi="Times New Roman" w:cs="Times New Roman"/>
          <w:color w:val="2C2A29"/>
        </w:rPr>
        <w:t>Если транспортировать пострадавшего вам придется самостоятельно, то предварительно необходимо</w:t>
      </w:r>
      <w:r w:rsidRPr="000D2548">
        <w:rPr>
          <w:rFonts w:ascii="Times New Roman" w:hAnsi="Times New Roman" w:cs="Times New Roman"/>
          <w:b/>
          <w:bCs/>
          <w:color w:val="65BD60"/>
        </w:rPr>
        <w:t> наложить шину</w:t>
      </w:r>
      <w:r w:rsidRPr="000D2548">
        <w:rPr>
          <w:rFonts w:ascii="Times New Roman" w:hAnsi="Times New Roman" w:cs="Times New Roman"/>
          <w:color w:val="2C2A29"/>
        </w:rPr>
        <w:t> из любых подручных материалов (доски, лыжи, палки, прутья, зонты).</w:t>
      </w:r>
    </w:p>
    <w:p w:rsidR="0042273F" w:rsidRPr="000D2548" w:rsidRDefault="0042273F" w:rsidP="00C47AF7">
      <w:pPr>
        <w:jc w:val="both"/>
        <w:rPr>
          <w:rFonts w:ascii="Times New Roman" w:hAnsi="Times New Roman" w:cs="Times New Roman"/>
          <w:color w:val="2C2A29"/>
        </w:rPr>
      </w:pPr>
      <w:r w:rsidRPr="000D2548">
        <w:rPr>
          <w:rFonts w:ascii="Times New Roman" w:hAnsi="Times New Roman" w:cs="Times New Roman"/>
          <w:color w:val="2C2A29"/>
        </w:rPr>
        <w:t>Любые два твердых предмета прикладывают к конечности с противоположных сторон поверх одежды и надежно, но не туго (чтобы не нарушать кровообращение) фиксируются бинтом или другими подходящими подручными материалами (кушак, ремень, лента, веревка).</w:t>
      </w:r>
    </w:p>
    <w:p w:rsidR="0042273F" w:rsidRPr="000D2548" w:rsidRDefault="0042273F" w:rsidP="0042273F">
      <w:pPr>
        <w:spacing w:after="173" w:line="347" w:lineRule="atLeast"/>
        <w:jc w:val="both"/>
        <w:rPr>
          <w:rFonts w:ascii="Times New Roman" w:hAnsi="Times New Roman" w:cs="Times New Roman"/>
          <w:color w:val="2C2A29"/>
        </w:rPr>
      </w:pPr>
      <w:r w:rsidRPr="000D2548">
        <w:rPr>
          <w:rFonts w:ascii="Times New Roman" w:hAnsi="Times New Roman" w:cs="Times New Roman"/>
          <w:noProof/>
          <w:color w:val="2C2A29"/>
        </w:rPr>
        <w:drawing>
          <wp:inline distT="0" distB="0" distL="0" distR="0">
            <wp:extent cx="2451588" cy="1649214"/>
            <wp:effectExtent l="19050" t="0" r="5862" b="0"/>
            <wp:docPr id="6" name="Рисунок 2" descr="первая помощь при перелом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рвая помощь при переломе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111" cy="1652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273F" w:rsidRPr="000D2548" w:rsidRDefault="0042273F" w:rsidP="0042273F">
      <w:pPr>
        <w:jc w:val="both"/>
        <w:rPr>
          <w:rFonts w:ascii="Times New Roman" w:hAnsi="Times New Roman" w:cs="Times New Roman"/>
          <w:color w:val="2C2A29"/>
        </w:rPr>
      </w:pPr>
      <w:r w:rsidRPr="000D2548">
        <w:rPr>
          <w:rFonts w:ascii="Times New Roman" w:hAnsi="Times New Roman" w:cs="Times New Roman"/>
          <w:color w:val="2C2A29"/>
        </w:rPr>
        <w:t>Фиксировать надо два сустава - выше и ниже места перелома. Например, при переломе голени фиксируются голеностопный и коленный суставы, а при переломе бедра – все суставы ноги.</w:t>
      </w:r>
    </w:p>
    <w:p w:rsidR="0042273F" w:rsidRPr="000D2548" w:rsidRDefault="0042273F" w:rsidP="0042273F">
      <w:pPr>
        <w:jc w:val="both"/>
        <w:rPr>
          <w:rFonts w:ascii="Times New Roman" w:hAnsi="Times New Roman" w:cs="Times New Roman"/>
          <w:color w:val="2C2A29"/>
        </w:rPr>
      </w:pPr>
      <w:r w:rsidRPr="000D2548">
        <w:rPr>
          <w:rFonts w:ascii="Times New Roman" w:hAnsi="Times New Roman" w:cs="Times New Roman"/>
          <w:color w:val="2C2A29"/>
        </w:rPr>
        <w:t>Если под рукой совсем ничего не оказалось, то поврежденную конечность следует прибинтовать к здоровой (руку - к туловищу, ногу – ко второй ноге).</w:t>
      </w:r>
    </w:p>
    <w:p w:rsidR="0042273F" w:rsidRPr="000D2548" w:rsidRDefault="0042273F" w:rsidP="0042273F">
      <w:pPr>
        <w:jc w:val="both"/>
        <w:rPr>
          <w:rFonts w:ascii="Times New Roman" w:hAnsi="Times New Roman" w:cs="Times New Roman"/>
          <w:color w:val="2C2A29"/>
        </w:rPr>
      </w:pPr>
      <w:r w:rsidRPr="000D2548">
        <w:rPr>
          <w:rFonts w:ascii="Times New Roman" w:hAnsi="Times New Roman" w:cs="Times New Roman"/>
          <w:color w:val="2C2A29"/>
        </w:rPr>
        <w:t>Транспортировка пострадавшего с переломом ноги осуществляется в положении лежа, травмируемую конечность желательно приподнять.</w:t>
      </w:r>
    </w:p>
    <w:p w:rsidR="0042273F" w:rsidRPr="000D2548" w:rsidRDefault="0042273F" w:rsidP="0042273F">
      <w:pPr>
        <w:jc w:val="center"/>
        <w:rPr>
          <w:rFonts w:ascii="Times New Roman" w:hAnsi="Times New Roman" w:cs="Times New Roman"/>
          <w:b/>
          <w:bCs/>
        </w:rPr>
      </w:pPr>
      <w:r w:rsidRPr="000D2548">
        <w:rPr>
          <w:rFonts w:ascii="Times New Roman" w:hAnsi="Times New Roman" w:cs="Times New Roman"/>
          <w:b/>
          <w:bCs/>
        </w:rPr>
        <w:t>Первая помощь при открытом переломе</w:t>
      </w:r>
    </w:p>
    <w:p w:rsidR="0042273F" w:rsidRPr="000D2548" w:rsidRDefault="0042273F" w:rsidP="0042273F">
      <w:pPr>
        <w:jc w:val="both"/>
        <w:rPr>
          <w:rFonts w:ascii="Times New Roman" w:hAnsi="Times New Roman" w:cs="Times New Roman"/>
          <w:color w:val="2C2A29"/>
        </w:rPr>
      </w:pPr>
      <w:r w:rsidRPr="000D2548">
        <w:rPr>
          <w:rFonts w:ascii="Times New Roman" w:hAnsi="Times New Roman" w:cs="Times New Roman"/>
          <w:color w:val="2C2A29"/>
        </w:rPr>
        <w:t>Открытый перелом опаснее закрытого, так как есть возможность инфицирования отломков.</w:t>
      </w:r>
    </w:p>
    <w:p w:rsidR="0042273F" w:rsidRPr="000D2548" w:rsidRDefault="0042273F" w:rsidP="0042273F">
      <w:pPr>
        <w:jc w:val="both"/>
        <w:rPr>
          <w:rFonts w:ascii="Times New Roman" w:hAnsi="Times New Roman" w:cs="Times New Roman"/>
          <w:color w:val="2C2A29"/>
        </w:rPr>
      </w:pPr>
      <w:r w:rsidRPr="000D2548">
        <w:rPr>
          <w:rFonts w:ascii="Times New Roman" w:hAnsi="Times New Roman" w:cs="Times New Roman"/>
          <w:color w:val="2C2A29"/>
        </w:rPr>
        <w:t xml:space="preserve">Если есть кровотечение, его надо остановить. Если кровотечение незначительное, то достаточно наложить давящую повязку. При сильном кровотечении </w:t>
      </w:r>
      <w:r w:rsidRPr="000D2548">
        <w:rPr>
          <w:rFonts w:ascii="Times New Roman" w:hAnsi="Times New Roman" w:cs="Times New Roman"/>
          <w:b/>
          <w:bCs/>
          <w:color w:val="65BD60"/>
        </w:rPr>
        <w:t>накладываем жгут</w:t>
      </w:r>
      <w:r w:rsidRPr="000D2548">
        <w:rPr>
          <w:rFonts w:ascii="Times New Roman" w:hAnsi="Times New Roman" w:cs="Times New Roman"/>
          <w:color w:val="2C2A29"/>
        </w:rPr>
        <w:t>, не забывая отметить время его наложения. Если время транспортировки занимает более 1,5-2 часов, то каждые 30 минут жгут необходимо ослаблять на 3-5 минут.</w:t>
      </w:r>
    </w:p>
    <w:p w:rsidR="0042273F" w:rsidRPr="000D2548" w:rsidRDefault="0042273F" w:rsidP="0042273F">
      <w:pPr>
        <w:spacing w:after="173" w:line="347" w:lineRule="atLeast"/>
        <w:jc w:val="both"/>
        <w:rPr>
          <w:rFonts w:ascii="Times New Roman" w:hAnsi="Times New Roman" w:cs="Times New Roman"/>
          <w:color w:val="2C2A29"/>
        </w:rPr>
      </w:pPr>
      <w:r w:rsidRPr="000D2548">
        <w:rPr>
          <w:rFonts w:ascii="Times New Roman" w:hAnsi="Times New Roman" w:cs="Times New Roman"/>
          <w:noProof/>
          <w:color w:val="2C2A29"/>
        </w:rPr>
        <w:lastRenderedPageBreak/>
        <w:drawing>
          <wp:inline distT="0" distB="0" distL="0" distR="0">
            <wp:extent cx="2525846" cy="1043300"/>
            <wp:effectExtent l="19050" t="0" r="7804" b="0"/>
            <wp:docPr id="7" name="Рисунок 3" descr="первая помощь при перелом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ервая помощь при переломе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061" cy="1048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273F" w:rsidRPr="000D2548" w:rsidRDefault="0042273F" w:rsidP="0042273F">
      <w:pPr>
        <w:jc w:val="both"/>
        <w:rPr>
          <w:rFonts w:ascii="Times New Roman" w:hAnsi="Times New Roman" w:cs="Times New Roman"/>
          <w:color w:val="2C2A29"/>
        </w:rPr>
      </w:pPr>
      <w:r w:rsidRPr="000D2548">
        <w:rPr>
          <w:rFonts w:ascii="Times New Roman" w:hAnsi="Times New Roman" w:cs="Times New Roman"/>
          <w:color w:val="2C2A29"/>
        </w:rPr>
        <w:t>Кожу вокруг раны необходимо обработать антисептическим средством (йод, зеленка). В случае его отсутствия рану надо закрыть хлопчатобумажной тканью.</w:t>
      </w:r>
    </w:p>
    <w:p w:rsidR="0042273F" w:rsidRPr="000D2548" w:rsidRDefault="0042273F" w:rsidP="0042273F">
      <w:pPr>
        <w:jc w:val="both"/>
        <w:rPr>
          <w:rFonts w:ascii="Times New Roman" w:hAnsi="Times New Roman" w:cs="Times New Roman"/>
          <w:color w:val="2C2A29"/>
        </w:rPr>
      </w:pPr>
      <w:r w:rsidRPr="000D2548">
        <w:rPr>
          <w:rFonts w:ascii="Times New Roman" w:hAnsi="Times New Roman" w:cs="Times New Roman"/>
          <w:color w:val="2C2A29"/>
        </w:rPr>
        <w:t>Теперь следует наложить шину, так же как и в случае закрытого перелома, но избегая места, где выступают наружу костные обломки и доставить пострадавшего в медицинское учреждение.</w:t>
      </w:r>
    </w:p>
    <w:p w:rsidR="0042273F" w:rsidRPr="000D2548" w:rsidRDefault="0042273F" w:rsidP="0042273F">
      <w:pPr>
        <w:spacing w:before="173" w:after="173"/>
        <w:jc w:val="center"/>
        <w:rPr>
          <w:rFonts w:ascii="Times New Roman" w:hAnsi="Times New Roman" w:cs="Times New Roman"/>
          <w:b/>
          <w:bCs/>
          <w:color w:val="2C2A29"/>
        </w:rPr>
      </w:pPr>
      <w:r w:rsidRPr="000D2548">
        <w:rPr>
          <w:rFonts w:ascii="Times New Roman" w:hAnsi="Times New Roman" w:cs="Times New Roman"/>
          <w:b/>
          <w:bCs/>
          <w:color w:val="2C2A29"/>
        </w:rPr>
        <w:t>Нельзя пытаться вправлять кость и переносить пострадавшего без наложения шины!</w:t>
      </w:r>
    </w:p>
    <w:p w:rsidR="0042273F" w:rsidRPr="00C47AF7" w:rsidRDefault="0042273F" w:rsidP="00C47AF7">
      <w:pPr>
        <w:pStyle w:val="a3"/>
        <w:rPr>
          <w:rFonts w:ascii="Times New Roman" w:hAnsi="Times New Roman" w:cs="Times New Roman"/>
          <w:sz w:val="24"/>
          <w:szCs w:val="24"/>
        </w:rPr>
      </w:pPr>
      <w:r w:rsidRPr="00C47AF7">
        <w:rPr>
          <w:rFonts w:ascii="Times New Roman" w:hAnsi="Times New Roman" w:cs="Times New Roman"/>
          <w:color w:val="0070C0"/>
          <w:sz w:val="24"/>
          <w:szCs w:val="24"/>
        </w:rPr>
        <w:t>Основное правило оказание первой доврачебной помощи при переломах</w:t>
      </w:r>
      <w:r w:rsidRPr="00C47AF7">
        <w:rPr>
          <w:rFonts w:ascii="Times New Roman" w:hAnsi="Times New Roman" w:cs="Times New Roman"/>
          <w:sz w:val="24"/>
          <w:szCs w:val="24"/>
        </w:rPr>
        <w:t xml:space="preserve"> – выполнение в первую очередь тех приёмов, от которых зависит сохранение жизни поражённого: остановка артериального кровотечения, предупреждение травматического шока, а затем наложение стерильной повязки на рану и проведение иммобилизации табельными или подручными средствами.</w:t>
      </w:r>
      <w:r w:rsidR="000D2548" w:rsidRPr="00C47AF7">
        <w:rPr>
          <w:rFonts w:ascii="Times New Roman" w:hAnsi="Times New Roman" w:cs="Times New Roman"/>
          <w:sz w:val="24"/>
          <w:szCs w:val="24"/>
        </w:rPr>
        <w:t xml:space="preserve"> </w:t>
      </w:r>
      <w:r w:rsidRPr="00C47AF7">
        <w:rPr>
          <w:rFonts w:ascii="Times New Roman" w:hAnsi="Times New Roman" w:cs="Times New Roman"/>
          <w:color w:val="0070C0"/>
          <w:sz w:val="24"/>
          <w:szCs w:val="24"/>
        </w:rPr>
        <w:t>Основная цель иммобилизации</w:t>
      </w:r>
      <w:r w:rsidRPr="00C47AF7">
        <w:rPr>
          <w:rFonts w:ascii="Times New Roman" w:hAnsi="Times New Roman" w:cs="Times New Roman"/>
          <w:sz w:val="24"/>
          <w:szCs w:val="24"/>
        </w:rPr>
        <w:t xml:space="preserve"> – достижение неподвижности костей в месте перелома. При этом уменьшаются боли, что способствует предупреждению травматического шока. Приёмы проведения иммобилизации должны быть щадящими.</w:t>
      </w:r>
    </w:p>
    <w:p w:rsidR="0042273F" w:rsidRPr="00C47AF7" w:rsidRDefault="0042273F" w:rsidP="00C47AF7">
      <w:pPr>
        <w:pStyle w:val="a3"/>
        <w:rPr>
          <w:rFonts w:ascii="Times New Roman" w:hAnsi="Times New Roman" w:cs="Times New Roman"/>
          <w:sz w:val="24"/>
          <w:szCs w:val="24"/>
        </w:rPr>
      </w:pPr>
      <w:r w:rsidRPr="00C47AF7">
        <w:rPr>
          <w:rFonts w:ascii="Times New Roman" w:hAnsi="Times New Roman" w:cs="Times New Roman"/>
          <w:sz w:val="24"/>
          <w:szCs w:val="24"/>
        </w:rPr>
        <w:t xml:space="preserve">Способы и очередность выполнения приёмов первой доврачебной помощи при переломах определяется тяжестью и локализацией (местом) перелома, наличием кровотечения или шока. При наложении повязки на рану и проведении иммобилизации нельзя допустить смещения обломков костей и превращения закрытого перелома в </w:t>
      </w:r>
      <w:proofErr w:type="gramStart"/>
      <w:r w:rsidRPr="00C47AF7">
        <w:rPr>
          <w:rFonts w:ascii="Times New Roman" w:hAnsi="Times New Roman" w:cs="Times New Roman"/>
          <w:sz w:val="24"/>
          <w:szCs w:val="24"/>
        </w:rPr>
        <w:t>открытый</w:t>
      </w:r>
      <w:proofErr w:type="gramEnd"/>
      <w:r w:rsidRPr="00C47AF7">
        <w:rPr>
          <w:rFonts w:ascii="Times New Roman" w:hAnsi="Times New Roman" w:cs="Times New Roman"/>
          <w:sz w:val="24"/>
          <w:szCs w:val="24"/>
        </w:rPr>
        <w:t>.</w:t>
      </w:r>
    </w:p>
    <w:p w:rsidR="0042273F" w:rsidRPr="000D2548" w:rsidRDefault="0042273F" w:rsidP="0042273F">
      <w:pPr>
        <w:pStyle w:val="a3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42273F" w:rsidRPr="000D2548" w:rsidRDefault="0042273F" w:rsidP="004227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47AF7">
        <w:rPr>
          <w:rFonts w:ascii="Times New Roman" w:hAnsi="Times New Roman" w:cs="Times New Roman"/>
          <w:b/>
          <w:color w:val="0070C0"/>
          <w:sz w:val="24"/>
          <w:szCs w:val="24"/>
          <w:lang w:eastAsia="ru-RU"/>
        </w:rPr>
        <w:t>Основными мероприятиями при транспортировке пострадавших являются следующие:</w:t>
      </w:r>
      <w:r w:rsidRPr="00C47AF7">
        <w:rPr>
          <w:rFonts w:ascii="Times New Roman" w:hAnsi="Times New Roman" w:cs="Times New Roman"/>
          <w:b/>
          <w:color w:val="0070C0"/>
          <w:sz w:val="24"/>
          <w:szCs w:val="24"/>
          <w:lang w:eastAsia="ru-RU"/>
        </w:rPr>
        <w:br/>
      </w:r>
      <w:r w:rsidRPr="000D2548">
        <w:rPr>
          <w:rFonts w:ascii="Times New Roman" w:hAnsi="Times New Roman" w:cs="Times New Roman"/>
          <w:sz w:val="24"/>
          <w:szCs w:val="24"/>
          <w:lang w:eastAsia="ru-RU"/>
        </w:rPr>
        <w:t>- определение способа транспортировки;</w:t>
      </w:r>
      <w:r w:rsidRPr="000D2548">
        <w:rPr>
          <w:rFonts w:ascii="Times New Roman" w:hAnsi="Times New Roman" w:cs="Times New Roman"/>
          <w:sz w:val="24"/>
          <w:szCs w:val="24"/>
          <w:lang w:eastAsia="ru-RU"/>
        </w:rPr>
        <w:br/>
        <w:t>- подготовка пострадавших, специальных и подручных транспортных средств;</w:t>
      </w:r>
      <w:r w:rsidRPr="000D2548">
        <w:rPr>
          <w:rFonts w:ascii="Times New Roman" w:hAnsi="Times New Roman" w:cs="Times New Roman"/>
          <w:sz w:val="24"/>
          <w:szCs w:val="24"/>
          <w:lang w:eastAsia="ru-RU"/>
        </w:rPr>
        <w:br/>
        <w:t>- выбор маршрута;</w:t>
      </w:r>
      <w:r w:rsidRPr="000D2548">
        <w:rPr>
          <w:rFonts w:ascii="Times New Roman" w:hAnsi="Times New Roman" w:cs="Times New Roman"/>
          <w:sz w:val="24"/>
          <w:szCs w:val="24"/>
          <w:lang w:eastAsia="ru-RU"/>
        </w:rPr>
        <w:br/>
        <w:t>- обеспечение безопасности пострадавших и спасателей при транспортировке;</w:t>
      </w:r>
      <w:r w:rsidRPr="000D2548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- преодоление препятствий, </w:t>
      </w:r>
      <w:proofErr w:type="gramStart"/>
      <w:r w:rsidRPr="000D2548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D2548">
        <w:rPr>
          <w:rFonts w:ascii="Times New Roman" w:hAnsi="Times New Roman" w:cs="Times New Roman"/>
          <w:sz w:val="24"/>
          <w:szCs w:val="24"/>
          <w:lang w:eastAsia="ru-RU"/>
        </w:rPr>
        <w:t xml:space="preserve"> состоянием пострадавших, организация отдыха;</w:t>
      </w:r>
      <w:r w:rsidRPr="000D2548">
        <w:rPr>
          <w:rFonts w:ascii="Times New Roman" w:hAnsi="Times New Roman" w:cs="Times New Roman"/>
          <w:sz w:val="24"/>
          <w:szCs w:val="24"/>
          <w:lang w:eastAsia="ru-RU"/>
        </w:rPr>
        <w:br/>
        <w:t>- погрузка пострадавших в транспортные средства.</w:t>
      </w:r>
    </w:p>
    <w:p w:rsidR="0042273F" w:rsidRPr="000D2548" w:rsidRDefault="0042273F" w:rsidP="004227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D2548">
        <w:rPr>
          <w:rFonts w:ascii="Times New Roman" w:hAnsi="Times New Roman" w:cs="Times New Roman"/>
          <w:sz w:val="24"/>
          <w:szCs w:val="24"/>
          <w:lang w:eastAsia="ru-RU"/>
        </w:rPr>
        <w:t>Поза для транспортировки пострадавших определяется с учетом вида травмы и состояния пострадавшего.</w:t>
      </w:r>
    </w:p>
    <w:p w:rsidR="0042273F" w:rsidRDefault="00C47AF7" w:rsidP="00C47AF7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98789" cy="2704048"/>
            <wp:effectExtent l="19050" t="0" r="0" b="0"/>
            <wp:docPr id="3" name="Рисунок 1" descr="C:\Documents and Settings\stoma\Рабочий стол\178787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toma\Рабочий стол\1787877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0692" cy="2705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AF7" w:rsidRDefault="00C47AF7" w:rsidP="004227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7AF7" w:rsidRDefault="00C47AF7" w:rsidP="004227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7AF7" w:rsidRDefault="00C47AF7" w:rsidP="004227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7AF7" w:rsidRDefault="00C47AF7" w:rsidP="004227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7AF7" w:rsidRDefault="00C47AF7" w:rsidP="00C47AF7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36870" cy="7323455"/>
            <wp:effectExtent l="19050" t="0" r="0" b="0"/>
            <wp:docPr id="4" name="Рисунок 2" descr="C:\Documents and Settings\stoma\Рабочий стол\953264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stoma\Рабочий стол\9532649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6870" cy="7323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AF7" w:rsidRDefault="00C47AF7" w:rsidP="00813B30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898515" cy="6228080"/>
            <wp:effectExtent l="19050" t="0" r="6985" b="0"/>
            <wp:docPr id="5" name="Рисунок 3" descr="C:\Documents and Settings\stoma\Рабочий стол\913216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stoma\Рабочий стол\9132167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8515" cy="622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AF7" w:rsidRPr="000D2548" w:rsidRDefault="00C47AF7" w:rsidP="004227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273F" w:rsidRDefault="0042273F" w:rsidP="004227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D254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Основные виды транспортных шин:</w:t>
      </w:r>
      <w:r w:rsidRPr="000D2548">
        <w:rPr>
          <w:rFonts w:ascii="Times New Roman" w:hAnsi="Times New Roman" w:cs="Times New Roman"/>
          <w:sz w:val="24"/>
          <w:szCs w:val="24"/>
          <w:lang w:eastAsia="ru-RU"/>
        </w:rPr>
        <w:t xml:space="preserve"> металлические лестничные и сетчатые, фанерные, </w:t>
      </w:r>
      <w:proofErr w:type="gramStart"/>
      <w:r w:rsidRPr="000D2548">
        <w:rPr>
          <w:rFonts w:ascii="Times New Roman" w:hAnsi="Times New Roman" w:cs="Times New Roman"/>
          <w:sz w:val="24"/>
          <w:szCs w:val="24"/>
          <w:lang w:eastAsia="ru-RU"/>
        </w:rPr>
        <w:t>специальная</w:t>
      </w:r>
      <w:proofErr w:type="gramEnd"/>
      <w:r w:rsidRPr="000D2548">
        <w:rPr>
          <w:rFonts w:ascii="Times New Roman" w:hAnsi="Times New Roman" w:cs="Times New Roman"/>
          <w:sz w:val="24"/>
          <w:szCs w:val="24"/>
          <w:lang w:eastAsia="ru-RU"/>
        </w:rPr>
        <w:t xml:space="preserve"> деревянная </w:t>
      </w:r>
      <w:proofErr w:type="spellStart"/>
      <w:r w:rsidRPr="000D2548">
        <w:rPr>
          <w:rFonts w:ascii="Times New Roman" w:hAnsi="Times New Roman" w:cs="Times New Roman"/>
          <w:sz w:val="24"/>
          <w:szCs w:val="24"/>
          <w:lang w:eastAsia="ru-RU"/>
        </w:rPr>
        <w:t>Дитерихса</w:t>
      </w:r>
      <w:proofErr w:type="spellEnd"/>
      <w:r w:rsidRPr="000D2548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0D2548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gramStart"/>
      <w:r w:rsidRPr="000D2548">
        <w:rPr>
          <w:rFonts w:ascii="Times New Roman" w:hAnsi="Times New Roman" w:cs="Times New Roman"/>
          <w:sz w:val="24"/>
          <w:szCs w:val="24"/>
          <w:lang w:eastAsia="ru-RU"/>
        </w:rPr>
        <w:t>При использовании лестничных и сетчатых шин подбирают одну или несколько из них нужной длины, моделируют по подлежащей иммобилизации части тела (не на пораженной!) и накладывают поверх одежды; закрепляют, прибинтовывая к конечности.</w:t>
      </w:r>
      <w:proofErr w:type="gramEnd"/>
      <w:r w:rsidRPr="000D2548">
        <w:rPr>
          <w:rFonts w:ascii="Times New Roman" w:hAnsi="Times New Roman" w:cs="Times New Roman"/>
          <w:sz w:val="24"/>
          <w:szCs w:val="24"/>
          <w:lang w:eastAsia="ru-RU"/>
        </w:rPr>
        <w:t xml:space="preserve"> Фанерные шины легкие, могут быть различных размеров, их нельзя моделировать, при использовании под них подкладывают вату и прибинтовывают к конечности.</w:t>
      </w:r>
      <w:r w:rsidRPr="000D2548">
        <w:rPr>
          <w:rFonts w:ascii="Times New Roman" w:hAnsi="Times New Roman" w:cs="Times New Roman"/>
          <w:sz w:val="24"/>
          <w:szCs w:val="24"/>
          <w:lang w:eastAsia="ru-RU"/>
        </w:rPr>
        <w:br/>
        <w:t>Подручными средствами иммобилизации могут служить полоски фанеры, палки, тонкие доски, различные бытовые предметы, используя которые можно обеспечить неподвижность в месте перелома.</w:t>
      </w:r>
      <w:r w:rsidRPr="000D2548">
        <w:rPr>
          <w:rFonts w:ascii="Times New Roman" w:hAnsi="Times New Roman" w:cs="Times New Roman"/>
          <w:sz w:val="24"/>
          <w:szCs w:val="24"/>
          <w:lang w:eastAsia="ru-RU"/>
        </w:rPr>
        <w:br/>
        <w:t>При различных переломах проводится их иммобилизация шинами или подручными средствами таким образом, чтобы поврежденные части тела находились в положении наиболее физиологическом и удобном для последующего транспортирования.</w:t>
      </w:r>
    </w:p>
    <w:p w:rsidR="004D6B2E" w:rsidRDefault="004D6B2E" w:rsidP="004227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07E76" w:rsidRDefault="00007E76" w:rsidP="004227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D6B2E" w:rsidRDefault="004D6B2E" w:rsidP="004227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D6B2E" w:rsidRPr="004D6B2E" w:rsidRDefault="004D6B2E" w:rsidP="004D6B2E">
      <w:pPr>
        <w:pStyle w:val="a3"/>
        <w:jc w:val="center"/>
        <w:rPr>
          <w:rFonts w:ascii="Times New Roman" w:hAnsi="Times New Roman" w:cs="Times New Roman"/>
          <w:b/>
          <w:color w:val="5F497A" w:themeColor="accent4" w:themeShade="BF"/>
          <w:sz w:val="28"/>
          <w:szCs w:val="28"/>
          <w:lang w:eastAsia="ru-RU"/>
        </w:rPr>
      </w:pPr>
      <w:r w:rsidRPr="004D6B2E">
        <w:rPr>
          <w:rFonts w:ascii="Times New Roman" w:hAnsi="Times New Roman" w:cs="Times New Roman"/>
          <w:b/>
          <w:color w:val="5F497A" w:themeColor="accent4" w:themeShade="BF"/>
          <w:sz w:val="28"/>
          <w:szCs w:val="28"/>
          <w:lang w:eastAsia="ru-RU"/>
        </w:rPr>
        <w:lastRenderedPageBreak/>
        <w:t>Способы наложения шины при различных травмах</w:t>
      </w:r>
    </w:p>
    <w:p w:rsidR="004D6B2E" w:rsidRDefault="004D6B2E" w:rsidP="004227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D6B2E" w:rsidRDefault="004D6B2E" w:rsidP="004227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80175" cy="4878129"/>
            <wp:effectExtent l="19050" t="0" r="0" b="0"/>
            <wp:docPr id="10" name="Рисунок 6" descr="C:\Documents and Settings\stoma\Рабочий стол\Nalozhenie-shiny-pri-perelome-goleni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stoma\Рабочий стол\Nalozhenie-shiny-pri-perelome-goleni-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878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6B2E" w:rsidRDefault="004D6B2E" w:rsidP="004227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273F" w:rsidRPr="000D2548" w:rsidRDefault="0042273F" w:rsidP="004227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D254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Переломы костей черепа</w:t>
      </w:r>
      <w:r w:rsidRPr="000D2548">
        <w:rPr>
          <w:rFonts w:ascii="Times New Roman" w:hAnsi="Times New Roman" w:cs="Times New Roman"/>
          <w:sz w:val="24"/>
          <w:szCs w:val="24"/>
          <w:lang w:eastAsia="ru-RU"/>
        </w:rPr>
        <w:t xml:space="preserve"> нередко сопровождаются повреждением головного мозга. </w:t>
      </w:r>
      <w:proofErr w:type="gramStart"/>
      <w:r w:rsidRPr="000D2548">
        <w:rPr>
          <w:rFonts w:ascii="Times New Roman" w:hAnsi="Times New Roman" w:cs="Times New Roman"/>
          <w:sz w:val="24"/>
          <w:szCs w:val="24"/>
          <w:lang w:eastAsia="ru-RU"/>
        </w:rPr>
        <w:t>Пораженный</w:t>
      </w:r>
      <w:proofErr w:type="gramEnd"/>
      <w:r w:rsidRPr="000D2548">
        <w:rPr>
          <w:rFonts w:ascii="Times New Roman" w:hAnsi="Times New Roman" w:cs="Times New Roman"/>
          <w:sz w:val="24"/>
          <w:szCs w:val="24"/>
          <w:lang w:eastAsia="ru-RU"/>
        </w:rPr>
        <w:t xml:space="preserve"> может находиться в бессознательном состоянии. </w:t>
      </w:r>
      <w:r w:rsidRPr="000D254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 оказании первой медицинской помощи требуется большая осторожность.</w:t>
      </w:r>
      <w:r w:rsidRPr="000D2548">
        <w:rPr>
          <w:rFonts w:ascii="Times New Roman" w:hAnsi="Times New Roman" w:cs="Times New Roman"/>
          <w:sz w:val="24"/>
          <w:szCs w:val="24"/>
          <w:lang w:eastAsia="ru-RU"/>
        </w:rPr>
        <w:t> После осмотра пораженного укладывают на носилки животом вниз, под голову (лицо) подкладывают мягкую подстилку с углублением или используют ватно-марлевый круг.</w:t>
      </w:r>
      <w:r w:rsidRPr="000D2548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gramStart"/>
      <w:r w:rsidRPr="000D254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Поврежденные верхнюю и нижнюю челюсти</w:t>
      </w:r>
      <w:r w:rsidRPr="000D2548">
        <w:rPr>
          <w:rFonts w:ascii="Times New Roman" w:hAnsi="Times New Roman" w:cs="Times New Roman"/>
          <w:sz w:val="24"/>
          <w:szCs w:val="24"/>
          <w:lang w:eastAsia="ru-RU"/>
        </w:rPr>
        <w:t> фиксируют плащевидной повязкой, голову поворачивают набок во избежание западения языка, который может закрыть дыхательное горло и вызвать удушье.</w:t>
      </w:r>
      <w:proofErr w:type="gramEnd"/>
      <w:r w:rsidRPr="000D254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D254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 переломах ключицы</w:t>
      </w:r>
      <w:r w:rsidRPr="000D2548">
        <w:rPr>
          <w:rFonts w:ascii="Times New Roman" w:hAnsi="Times New Roman" w:cs="Times New Roman"/>
          <w:sz w:val="24"/>
          <w:szCs w:val="24"/>
          <w:lang w:eastAsia="ru-RU"/>
        </w:rPr>
        <w:t xml:space="preserve"> на область </w:t>
      </w:r>
      <w:proofErr w:type="spellStart"/>
      <w:r w:rsidRPr="000D2548">
        <w:rPr>
          <w:rFonts w:ascii="Times New Roman" w:hAnsi="Times New Roman" w:cs="Times New Roman"/>
          <w:sz w:val="24"/>
          <w:szCs w:val="24"/>
          <w:lang w:eastAsia="ru-RU"/>
        </w:rPr>
        <w:t>надплечий</w:t>
      </w:r>
      <w:proofErr w:type="spellEnd"/>
      <w:r w:rsidRPr="000D2548">
        <w:rPr>
          <w:rFonts w:ascii="Times New Roman" w:hAnsi="Times New Roman" w:cs="Times New Roman"/>
          <w:sz w:val="24"/>
          <w:szCs w:val="24"/>
          <w:lang w:eastAsia="ru-RU"/>
        </w:rPr>
        <w:t xml:space="preserve"> накладывают два </w:t>
      </w:r>
      <w:proofErr w:type="spellStart"/>
      <w:r w:rsidRPr="000D2548">
        <w:rPr>
          <w:rFonts w:ascii="Times New Roman" w:hAnsi="Times New Roman" w:cs="Times New Roman"/>
          <w:sz w:val="24"/>
          <w:szCs w:val="24"/>
          <w:lang w:eastAsia="ru-RU"/>
        </w:rPr>
        <w:t>ватномарлевых</w:t>
      </w:r>
      <w:proofErr w:type="spellEnd"/>
      <w:r w:rsidRPr="000D2548">
        <w:rPr>
          <w:rFonts w:ascii="Times New Roman" w:hAnsi="Times New Roman" w:cs="Times New Roman"/>
          <w:sz w:val="24"/>
          <w:szCs w:val="24"/>
          <w:lang w:eastAsia="ru-RU"/>
        </w:rPr>
        <w:t xml:space="preserve"> кольца, которые связывают на спине. Руку подвешивают на косынке.</w:t>
      </w:r>
      <w:r w:rsidRPr="000D254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D254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 переломах ребер</w:t>
      </w:r>
      <w:r w:rsidRPr="000D2548">
        <w:rPr>
          <w:rFonts w:ascii="Times New Roman" w:hAnsi="Times New Roman" w:cs="Times New Roman"/>
          <w:sz w:val="24"/>
          <w:szCs w:val="24"/>
          <w:lang w:eastAsia="ru-RU"/>
        </w:rPr>
        <w:t> на грудную клетку в состоянии выдоха накладывают тугую бинтовую повязку или стягивают грудную клетку полотенцем и зашивают ее.</w:t>
      </w:r>
      <w:r w:rsidRPr="000D2548">
        <w:rPr>
          <w:rFonts w:ascii="Times New Roman" w:hAnsi="Times New Roman" w:cs="Times New Roman"/>
          <w:sz w:val="24"/>
          <w:szCs w:val="24"/>
          <w:lang w:eastAsia="ru-RU"/>
        </w:rPr>
        <w:br/>
        <w:t>Чаще других встречаются </w:t>
      </w:r>
      <w:r w:rsidRPr="000D254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переломы костей верхних и нижних конечностей</w:t>
      </w:r>
      <w:r w:rsidRPr="000D2548">
        <w:rPr>
          <w:rFonts w:ascii="Times New Roman" w:hAnsi="Times New Roman" w:cs="Times New Roman"/>
          <w:sz w:val="24"/>
          <w:szCs w:val="24"/>
          <w:lang w:eastAsia="ru-RU"/>
        </w:rPr>
        <w:t>. При открытых переломах фаланг пальцев и костей кисти после наложения стерильной повязки на рану в ладонь вкладывают плотный комок ваты, обмотанный марлей (бинтом), чтобы придать пальцам полусогнутое положение. На предплечье, кисть и пальцы накладывают фанерную, сетчатую или лестничную шину. Руку подвешивают на косынке.</w:t>
      </w:r>
      <w:r w:rsidRPr="000D2548">
        <w:rPr>
          <w:rFonts w:ascii="Times New Roman" w:hAnsi="Times New Roman" w:cs="Times New Roman"/>
          <w:sz w:val="24"/>
          <w:szCs w:val="24"/>
          <w:lang w:eastAsia="ru-RU"/>
        </w:rPr>
        <w:br/>
        <w:t>При переломе костей предплечья руку надо осторожно согнуть в локтевом суставе под прямым углом, повернуть ладонью к груди и в таком положении зафиксировать шиной или с помощью подручных средств. Шину накладывают от основания пальцев до верхней трети плеча</w:t>
      </w:r>
      <w:proofErr w:type="gramStart"/>
      <w:r w:rsidRPr="000D2548">
        <w:rPr>
          <w:rFonts w:ascii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0D2548">
        <w:rPr>
          <w:rFonts w:ascii="Times New Roman" w:hAnsi="Times New Roman" w:cs="Times New Roman"/>
          <w:sz w:val="24"/>
          <w:szCs w:val="24"/>
          <w:lang w:eastAsia="ru-RU"/>
        </w:rPr>
        <w:t xml:space="preserve"> При этом достигается неподвижность в лучезапястном и локтевом суставах. Руку подвешивают на косынке. </w:t>
      </w:r>
      <w:r w:rsidRPr="000D254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 травме плечевого сустава и переломе плечевой кости иммобилизацию производят лестничной шиной или подручными средствами. Шину моделируют на себе таким образом, чтобы ее можно было наложить на поврежденную руку, согнутую в локтевом суставе, от здоровой лопатки через </w:t>
      </w:r>
      <w:proofErr w:type="spellStart"/>
      <w:r w:rsidRPr="000D2548">
        <w:rPr>
          <w:rFonts w:ascii="Times New Roman" w:hAnsi="Times New Roman" w:cs="Times New Roman"/>
          <w:sz w:val="24"/>
          <w:szCs w:val="24"/>
          <w:lang w:eastAsia="ru-RU"/>
        </w:rPr>
        <w:t>надплечье</w:t>
      </w:r>
      <w:proofErr w:type="spellEnd"/>
      <w:r w:rsidRPr="000D2548">
        <w:rPr>
          <w:rFonts w:ascii="Times New Roman" w:hAnsi="Times New Roman" w:cs="Times New Roman"/>
          <w:sz w:val="24"/>
          <w:szCs w:val="24"/>
          <w:lang w:eastAsia="ru-RU"/>
        </w:rPr>
        <w:t xml:space="preserve"> поврежденной конечности на плечо и предплечье до основания пальцев.</w:t>
      </w:r>
    </w:p>
    <w:p w:rsidR="0042273F" w:rsidRPr="000D2548" w:rsidRDefault="0042273F" w:rsidP="004227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D2548">
        <w:rPr>
          <w:rFonts w:ascii="Times New Roman" w:hAnsi="Times New Roman" w:cs="Times New Roman"/>
          <w:sz w:val="24"/>
          <w:szCs w:val="24"/>
          <w:lang w:eastAsia="ru-RU"/>
        </w:rPr>
        <w:t>Первая медицинская помощь при переломе костей предплечья</w:t>
      </w:r>
      <w:r w:rsidRPr="000D2548">
        <w:rPr>
          <w:rFonts w:ascii="Times New Roman" w:hAnsi="Times New Roman" w:cs="Times New Roman"/>
          <w:sz w:val="24"/>
          <w:szCs w:val="24"/>
          <w:lang w:eastAsia="ru-RU"/>
        </w:rPr>
        <w:br/>
        <w:t>Руку подвешивают на косынке. Если поблизости не оказалось шины или подручных сре</w:t>
      </w:r>
      <w:proofErr w:type="gramStart"/>
      <w:r w:rsidRPr="000D2548">
        <w:rPr>
          <w:rFonts w:ascii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0D2548">
        <w:rPr>
          <w:rFonts w:ascii="Times New Roman" w:hAnsi="Times New Roman" w:cs="Times New Roman"/>
          <w:sz w:val="24"/>
          <w:szCs w:val="24"/>
          <w:lang w:eastAsia="ru-RU"/>
        </w:rPr>
        <w:t>я иммобилизации, то поврежденную руку подвешивают на косынке и прибинтовывают к туловищу.</w:t>
      </w:r>
      <w:r w:rsidRPr="000D254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D254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 переломах костей стопы и повреждении голеностопного сустава</w:t>
      </w:r>
      <w:r w:rsidRPr="000D2548">
        <w:rPr>
          <w:rFonts w:ascii="Times New Roman" w:hAnsi="Times New Roman" w:cs="Times New Roman"/>
          <w:sz w:val="24"/>
          <w:szCs w:val="24"/>
          <w:lang w:eastAsia="ru-RU"/>
        </w:rPr>
        <w:t> для иммобилизации используют лестничную шину или подручные средства. Шину сначала сгибают таким образом, чтобы ее можно было положить на подошву стопы и заднюю поверхность голени до ее верхней трети. Для пятки делают углубление, в которое кладут вату, чтобы не было давления на пяточную кость. Затем шину прикладывают к конечности и закрепляют, начиная восьмиобразными ходами бинта через нижнюю треть голени и стопу, заканчивают круговыми ходами бинта на голени в ее верхней трети. Стопа должна быть зафиксирована под прямым углом к голени.</w:t>
      </w:r>
      <w:r w:rsidRPr="000D2548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gramStart"/>
      <w:r w:rsidRPr="000D2548">
        <w:rPr>
          <w:rFonts w:ascii="Times New Roman" w:hAnsi="Times New Roman" w:cs="Times New Roman"/>
          <w:sz w:val="24"/>
          <w:szCs w:val="24"/>
          <w:lang w:eastAsia="ru-RU"/>
        </w:rPr>
        <w:t>При иммобилизации фанерными полосками и деревянными рейками их прикладывают от верхней трети голени до подошвы стопы по бокам: одну — с наружной стороны, другую — с внутренней и обе прибинтовывают к конечности, хорошо закрепляя стопу.</w:t>
      </w:r>
      <w:proofErr w:type="gramEnd"/>
      <w:r w:rsidRPr="000D2548">
        <w:rPr>
          <w:rFonts w:ascii="Times New Roman" w:hAnsi="Times New Roman" w:cs="Times New Roman"/>
          <w:sz w:val="24"/>
          <w:szCs w:val="24"/>
          <w:lang w:eastAsia="ru-RU"/>
        </w:rPr>
        <w:t xml:space="preserve"> В местах прилегания фанерных полосок к костным выступам подкладывают вату.</w:t>
      </w:r>
      <w:r w:rsidRPr="000D254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D254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 переломе костей голени</w:t>
      </w:r>
      <w:r w:rsidRPr="000D2548">
        <w:rPr>
          <w:rFonts w:ascii="Times New Roman" w:hAnsi="Times New Roman" w:cs="Times New Roman"/>
          <w:sz w:val="24"/>
          <w:szCs w:val="24"/>
          <w:lang w:eastAsia="ru-RU"/>
        </w:rPr>
        <w:t xml:space="preserve"> иммобилизацию производят так же, как и при повреждении голеностопного сустава, обеспечивая неподвижность в двух суставах: голеностопном и коленном. Шину или подручные средства накладывают от стопы до верхней трети бедра. Если поблизости не оказалось никаких подручных средств для иммобилизации, поврежденную конечность можно прибинтовать </w:t>
      </w:r>
      <w:proofErr w:type="gramStart"/>
      <w:r w:rsidRPr="000D2548">
        <w:rPr>
          <w:rFonts w:ascii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0D2548">
        <w:rPr>
          <w:rFonts w:ascii="Times New Roman" w:hAnsi="Times New Roman" w:cs="Times New Roman"/>
          <w:sz w:val="24"/>
          <w:szCs w:val="24"/>
          <w:lang w:eastAsia="ru-RU"/>
        </w:rPr>
        <w:t xml:space="preserve"> здоровой.</w:t>
      </w:r>
      <w:r w:rsidRPr="000D254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D254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Переломы бедренной кости</w:t>
      </w:r>
      <w:r w:rsidRPr="000D2548">
        <w:rPr>
          <w:rFonts w:ascii="Times New Roman" w:hAnsi="Times New Roman" w:cs="Times New Roman"/>
          <w:sz w:val="24"/>
          <w:szCs w:val="24"/>
          <w:lang w:eastAsia="ru-RU"/>
        </w:rPr>
        <w:t xml:space="preserve">, особенно открытые, — очень тяжелая травма, нередко сопровождающаяся кровотечением и шоком. Наиболее удобны для иммобилизации при этих травмах специальные шины Дитриха. </w:t>
      </w:r>
      <w:proofErr w:type="gramStart"/>
      <w:r w:rsidRPr="000D2548">
        <w:rPr>
          <w:rFonts w:ascii="Times New Roman" w:hAnsi="Times New Roman" w:cs="Times New Roman"/>
          <w:sz w:val="24"/>
          <w:szCs w:val="24"/>
          <w:lang w:eastAsia="ru-RU"/>
        </w:rPr>
        <w:t>Подручные средства (например, доски) при иммобилизации бедра накладывают по его боковым поверхностям: одну — по внутренней, другую — по наружной и обе фиксируют к конечности и туловищу широким бинтом, поясным ремнем, полотенцем.</w:t>
      </w:r>
      <w:proofErr w:type="gramEnd"/>
      <w:r w:rsidRPr="000D2548">
        <w:rPr>
          <w:rFonts w:ascii="Times New Roman" w:hAnsi="Times New Roman" w:cs="Times New Roman"/>
          <w:sz w:val="24"/>
          <w:szCs w:val="24"/>
          <w:lang w:eastAsia="ru-RU"/>
        </w:rPr>
        <w:t xml:space="preserve"> На костные выступы в области голеностопного и коленного суставов, а также в подмышечную впадину и паховую область подкладывают куски ваты.</w:t>
      </w:r>
      <w:r w:rsidRPr="000D254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D254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 переломах костей таза</w:t>
      </w:r>
      <w:r w:rsidRPr="000D2548">
        <w:rPr>
          <w:rFonts w:ascii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0D2548">
        <w:rPr>
          <w:rFonts w:ascii="Times New Roman" w:hAnsi="Times New Roman" w:cs="Times New Roman"/>
          <w:sz w:val="24"/>
          <w:szCs w:val="24"/>
          <w:lang w:eastAsia="ru-RU"/>
        </w:rPr>
        <w:t>пораженный</w:t>
      </w:r>
      <w:proofErr w:type="gramEnd"/>
      <w:r w:rsidRPr="000D2548">
        <w:rPr>
          <w:rFonts w:ascii="Times New Roman" w:hAnsi="Times New Roman" w:cs="Times New Roman"/>
          <w:sz w:val="24"/>
          <w:szCs w:val="24"/>
          <w:lang w:eastAsia="ru-RU"/>
        </w:rPr>
        <w:t xml:space="preserve"> всегда находится в тяжелом состоянии. Его укладывают на спину на твердый щит (фанеру, доски), под колени подкладывают скатанное пальто или одеяло так, чтобы нижние конечности были полусогнуты в коленных суставах и слегка разведены в стороны.</w:t>
      </w:r>
      <w:r w:rsidRPr="000D2548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В </w:t>
      </w:r>
      <w:proofErr w:type="gramStart"/>
      <w:r w:rsidRPr="000D2548">
        <w:rPr>
          <w:rFonts w:ascii="Times New Roman" w:hAnsi="Times New Roman" w:cs="Times New Roman"/>
          <w:sz w:val="24"/>
          <w:szCs w:val="24"/>
          <w:lang w:eastAsia="ru-RU"/>
        </w:rPr>
        <w:t>случаях</w:t>
      </w:r>
      <w:proofErr w:type="gramEnd"/>
      <w:r w:rsidRPr="000D2548">
        <w:rPr>
          <w:rFonts w:ascii="Times New Roman" w:hAnsi="Times New Roman" w:cs="Times New Roman"/>
          <w:sz w:val="24"/>
          <w:szCs w:val="24"/>
          <w:lang w:eastAsia="ru-RU"/>
        </w:rPr>
        <w:t xml:space="preserve"> когда у пораженного имеются переломы нескольких костей, первую медицинскую помощь оказывают в такой последовательности: останавливают кровотечение, накладывают стерильные повязки на раны, вводят противоболевое средство и производят иммобилизацию сначала наиболее опасных для жизни, а затем остальных переломов.</w:t>
      </w:r>
    </w:p>
    <w:p w:rsidR="0042273F" w:rsidRPr="000D2548" w:rsidRDefault="0042273F" w:rsidP="0042273F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D2548">
        <w:rPr>
          <w:rFonts w:ascii="Times New Roman" w:hAnsi="Times New Roman" w:cs="Times New Roman"/>
          <w:b/>
          <w:sz w:val="24"/>
          <w:szCs w:val="24"/>
          <w:lang w:eastAsia="ru-RU"/>
        </w:rPr>
        <w:t>Требования к наложению шин на конечности.</w:t>
      </w:r>
    </w:p>
    <w:p w:rsidR="0042273F" w:rsidRPr="000D2548" w:rsidRDefault="0042273F" w:rsidP="004227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D2548">
        <w:rPr>
          <w:rFonts w:ascii="Times New Roman" w:hAnsi="Times New Roman" w:cs="Times New Roman"/>
          <w:sz w:val="24"/>
          <w:szCs w:val="24"/>
          <w:lang w:eastAsia="ru-RU"/>
        </w:rPr>
        <w:t>1. При накладывании шины конечности придают физиологическое положение при максимальном расслаблении мышц (по возможности) или такое, при котором конечность меньше всего травмируется.</w:t>
      </w:r>
      <w:r w:rsidRPr="000D2548">
        <w:rPr>
          <w:rFonts w:ascii="Times New Roman" w:hAnsi="Times New Roman" w:cs="Times New Roman"/>
          <w:sz w:val="24"/>
          <w:szCs w:val="24"/>
          <w:lang w:eastAsia="ru-RU"/>
        </w:rPr>
        <w:br/>
        <w:t>2. Шины накладывают поверх одежды и обуви. </w:t>
      </w:r>
      <w:r w:rsidRPr="000D2548">
        <w:rPr>
          <w:rFonts w:ascii="Times New Roman" w:hAnsi="Times New Roman" w:cs="Times New Roman"/>
          <w:sz w:val="24"/>
          <w:szCs w:val="24"/>
          <w:lang w:eastAsia="ru-RU"/>
        </w:rPr>
        <w:br/>
        <w:t>При открытых переломах сначала обнажают место перелома, останавливают кровотечение, накладывают стерильную повязку, а затем уже шину.</w:t>
      </w:r>
      <w:r w:rsidRPr="000D2548">
        <w:rPr>
          <w:rFonts w:ascii="Times New Roman" w:hAnsi="Times New Roman" w:cs="Times New Roman"/>
          <w:sz w:val="24"/>
          <w:szCs w:val="24"/>
          <w:lang w:eastAsia="ru-RU"/>
        </w:rPr>
        <w:br/>
        <w:t>3. Обязательно подкладывают мягкие валики в местах контакта шины с телом.</w:t>
      </w:r>
      <w:r w:rsidRPr="000D2548">
        <w:rPr>
          <w:rFonts w:ascii="Times New Roman" w:hAnsi="Times New Roman" w:cs="Times New Roman"/>
          <w:sz w:val="24"/>
          <w:szCs w:val="24"/>
          <w:lang w:eastAsia="ru-RU"/>
        </w:rPr>
        <w:br/>
        <w:t>4. При травмах конечностей шины должны иммобилизовать область повреждения и два ближайших сустава, а при переломе бедра – три сустава.</w:t>
      </w:r>
      <w:r w:rsidRPr="000D2548">
        <w:rPr>
          <w:rFonts w:ascii="Times New Roman" w:hAnsi="Times New Roman" w:cs="Times New Roman"/>
          <w:sz w:val="24"/>
          <w:szCs w:val="24"/>
          <w:lang w:eastAsia="ru-RU"/>
        </w:rPr>
        <w:br/>
        <w:t>5. Фиксирующая шину повязка не должна сдавливать сосуды и нервы и касаться места перелома.</w:t>
      </w:r>
    </w:p>
    <w:p w:rsidR="0042273F" w:rsidRPr="000D2548" w:rsidRDefault="0042273F" w:rsidP="004227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D2548">
        <w:rPr>
          <w:rFonts w:ascii="Times New Roman" w:hAnsi="Times New Roman" w:cs="Times New Roman"/>
          <w:sz w:val="24"/>
          <w:szCs w:val="24"/>
          <w:lang w:eastAsia="ru-RU"/>
        </w:rPr>
        <w:t>При ожидании медицинских работников или при транспортировке в медицинское учреждение пострадавшему придается соответствующее повреждению положение тела.</w:t>
      </w:r>
    </w:p>
    <w:p w:rsidR="0042273F" w:rsidRPr="000D2548" w:rsidRDefault="0042273F" w:rsidP="0042273F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D254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Рекомендуемые транспортные положения пострадавшего при травмах различной локализации</w:t>
      </w:r>
    </w:p>
    <w:p w:rsidR="0042273F" w:rsidRPr="000D2548" w:rsidRDefault="0042273F" w:rsidP="004227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D2548">
        <w:rPr>
          <w:rFonts w:ascii="Times New Roman" w:hAnsi="Times New Roman" w:cs="Times New Roman"/>
          <w:sz w:val="24"/>
          <w:szCs w:val="24"/>
          <w:lang w:eastAsia="ru-RU"/>
        </w:rPr>
        <w:t>1. </w:t>
      </w:r>
      <w:r w:rsidRPr="000D254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ГОЛОВЫ</w:t>
      </w:r>
      <w:r w:rsidRPr="000D254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0D2548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0D2548">
        <w:rPr>
          <w:rFonts w:ascii="Times New Roman" w:hAnsi="Times New Roman" w:cs="Times New Roman"/>
          <w:sz w:val="24"/>
          <w:szCs w:val="24"/>
          <w:lang w:eastAsia="ru-RU"/>
        </w:rPr>
        <w:t>Положение</w:t>
      </w:r>
      <w:proofErr w:type="gramEnd"/>
      <w:r w:rsidRPr="000D2548">
        <w:rPr>
          <w:rFonts w:ascii="Times New Roman" w:hAnsi="Times New Roman" w:cs="Times New Roman"/>
          <w:sz w:val="24"/>
          <w:szCs w:val="24"/>
          <w:lang w:eastAsia="ru-RU"/>
        </w:rPr>
        <w:t xml:space="preserve"> лежа на спине с приподнятым головным концом при этом нужно подложить под голову и плечи подушку или валик из мягкой ткани, одежды.</w:t>
      </w:r>
      <w:r w:rsidRPr="000D2548">
        <w:rPr>
          <w:rFonts w:ascii="Times New Roman" w:hAnsi="Times New Roman" w:cs="Times New Roman"/>
          <w:sz w:val="24"/>
          <w:szCs w:val="24"/>
          <w:lang w:eastAsia="ru-RU"/>
        </w:rPr>
        <w:br/>
        <w:t>2. </w:t>
      </w:r>
      <w:r w:rsidRPr="000D254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ПОЗВОНОЧНИКА </w:t>
      </w:r>
      <w:r w:rsidRPr="000D2548">
        <w:rPr>
          <w:rFonts w:ascii="Times New Roman" w:hAnsi="Times New Roman" w:cs="Times New Roman"/>
          <w:sz w:val="24"/>
          <w:szCs w:val="24"/>
          <w:lang w:eastAsia="ru-RU"/>
        </w:rPr>
        <w:t>- лежа на спине, на жесткой поверхности.</w:t>
      </w:r>
      <w:r w:rsidRPr="000D2548">
        <w:rPr>
          <w:rFonts w:ascii="Times New Roman" w:hAnsi="Times New Roman" w:cs="Times New Roman"/>
          <w:sz w:val="24"/>
          <w:szCs w:val="24"/>
          <w:lang w:eastAsia="ru-RU"/>
        </w:rPr>
        <w:br/>
        <w:t>3. </w:t>
      </w:r>
      <w:r w:rsidRPr="000D254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ГРУДИ</w:t>
      </w:r>
      <w:r w:rsidRPr="000D254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0D2548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proofErr w:type="gramStart"/>
      <w:r w:rsidRPr="000D2548">
        <w:rPr>
          <w:rFonts w:ascii="Times New Roman" w:hAnsi="Times New Roman" w:cs="Times New Roman"/>
          <w:sz w:val="24"/>
          <w:szCs w:val="24"/>
          <w:lang w:eastAsia="ru-RU"/>
        </w:rPr>
        <w:t>положение</w:t>
      </w:r>
      <w:proofErr w:type="gramEnd"/>
      <w:r w:rsidRPr="000D2548">
        <w:rPr>
          <w:rFonts w:ascii="Times New Roman" w:hAnsi="Times New Roman" w:cs="Times New Roman"/>
          <w:sz w:val="24"/>
          <w:szCs w:val="24"/>
          <w:lang w:eastAsia="ru-RU"/>
        </w:rPr>
        <w:t xml:space="preserve"> полусидя, в удобной исключающей напряжение мышц туловища позе.</w:t>
      </w:r>
    </w:p>
    <w:p w:rsidR="0042273F" w:rsidRPr="000D2548" w:rsidRDefault="0042273F" w:rsidP="0042273F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548">
        <w:rPr>
          <w:rFonts w:ascii="Times New Roman" w:hAnsi="Times New Roman" w:cs="Times New Roman"/>
          <w:sz w:val="24"/>
          <w:szCs w:val="24"/>
        </w:rPr>
        <w:t>4.</w:t>
      </w:r>
      <w:r w:rsidRPr="000D2548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0D2548">
        <w:rPr>
          <w:rStyle w:val="a6"/>
          <w:rFonts w:ascii="Times New Roman" w:hAnsi="Times New Roman" w:cs="Times New Roman"/>
          <w:color w:val="000000"/>
          <w:sz w:val="24"/>
          <w:szCs w:val="24"/>
        </w:rPr>
        <w:t>ЖИВОТА</w:t>
      </w:r>
      <w:r w:rsidRPr="000D2548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0D2548">
        <w:rPr>
          <w:rFonts w:ascii="Times New Roman" w:hAnsi="Times New Roman" w:cs="Times New Roman"/>
          <w:sz w:val="24"/>
          <w:szCs w:val="24"/>
        </w:rPr>
        <w:t>– Лежа на спине с согнутыми в коленях ногами и слегка подтянутыми к животу.</w:t>
      </w:r>
    </w:p>
    <w:p w:rsidR="0042273F" w:rsidRPr="000D2548" w:rsidRDefault="0042273F" w:rsidP="0042273F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548">
        <w:rPr>
          <w:rFonts w:ascii="Times New Roman" w:hAnsi="Times New Roman" w:cs="Times New Roman"/>
          <w:sz w:val="24"/>
          <w:szCs w:val="24"/>
        </w:rPr>
        <w:t>5.</w:t>
      </w:r>
      <w:r w:rsidRPr="000D2548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0D2548">
        <w:rPr>
          <w:rStyle w:val="a6"/>
          <w:rFonts w:ascii="Times New Roman" w:hAnsi="Times New Roman" w:cs="Times New Roman"/>
          <w:color w:val="000000"/>
          <w:sz w:val="24"/>
          <w:szCs w:val="24"/>
        </w:rPr>
        <w:t>ТАЗА</w:t>
      </w:r>
      <w:r w:rsidRPr="000D2548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r w:rsidRPr="000D2548">
        <w:rPr>
          <w:rStyle w:val="a5"/>
          <w:rFonts w:ascii="Times New Roman" w:hAnsi="Times New Roman" w:cs="Times New Roman"/>
          <w:color w:val="000000"/>
          <w:sz w:val="24"/>
          <w:szCs w:val="24"/>
        </w:rPr>
        <w:t>–</w:t>
      </w:r>
      <w:r w:rsidRPr="000D2548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r w:rsidRPr="000D2548">
        <w:rPr>
          <w:rFonts w:ascii="Times New Roman" w:hAnsi="Times New Roman" w:cs="Times New Roman"/>
          <w:sz w:val="24"/>
          <w:szCs w:val="24"/>
        </w:rPr>
        <w:t>Лежа на спине в позе «лягушки».</w:t>
      </w:r>
    </w:p>
    <w:p w:rsidR="0042273F" w:rsidRPr="000D2548" w:rsidRDefault="0042273F" w:rsidP="0042273F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548">
        <w:rPr>
          <w:rFonts w:ascii="Times New Roman" w:hAnsi="Times New Roman" w:cs="Times New Roman"/>
          <w:sz w:val="24"/>
          <w:szCs w:val="24"/>
        </w:rPr>
        <w:t>6.</w:t>
      </w:r>
      <w:r w:rsidRPr="000D2548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0D2548">
        <w:rPr>
          <w:rStyle w:val="a6"/>
          <w:rFonts w:ascii="Times New Roman" w:hAnsi="Times New Roman" w:cs="Times New Roman"/>
          <w:color w:val="000000"/>
          <w:sz w:val="24"/>
          <w:szCs w:val="24"/>
        </w:rPr>
        <w:t>НОГ – Лежа на спине, с ногами приподнятыми под углом в 30-450.</w:t>
      </w:r>
      <w:r w:rsidRPr="000D2548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0D2548">
        <w:rPr>
          <w:rFonts w:ascii="Times New Roman" w:hAnsi="Times New Roman" w:cs="Times New Roman"/>
          <w:sz w:val="24"/>
          <w:szCs w:val="24"/>
        </w:rPr>
        <w:br/>
      </w:r>
      <w:r w:rsidRPr="000D2548">
        <w:rPr>
          <w:rStyle w:val="a6"/>
          <w:rFonts w:ascii="Times New Roman" w:hAnsi="Times New Roman" w:cs="Times New Roman"/>
          <w:color w:val="000000"/>
          <w:sz w:val="24"/>
          <w:szCs w:val="24"/>
        </w:rPr>
        <w:t>7. РУК</w:t>
      </w:r>
      <w:r w:rsidRPr="000D2548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0D2548">
        <w:rPr>
          <w:rFonts w:ascii="Times New Roman" w:hAnsi="Times New Roman" w:cs="Times New Roman"/>
          <w:sz w:val="24"/>
          <w:szCs w:val="24"/>
        </w:rPr>
        <w:t>- Сидя или лежа, в удобной, исключающей напряжение мышц, позе, обеспечив уровень положения руки выше уровня сердца.</w:t>
      </w:r>
    </w:p>
    <w:p w:rsidR="0042273F" w:rsidRPr="000D2548" w:rsidRDefault="0042273F" w:rsidP="0042273F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548">
        <w:rPr>
          <w:rFonts w:ascii="Times New Roman" w:hAnsi="Times New Roman" w:cs="Times New Roman"/>
          <w:sz w:val="24"/>
          <w:szCs w:val="24"/>
        </w:rPr>
        <w:t>Транспортная иммобилизация при переломах костей нижних и верхних конечностей</w:t>
      </w:r>
    </w:p>
    <w:p w:rsidR="0042273F" w:rsidRPr="000D2548" w:rsidRDefault="0042273F" w:rsidP="0042273F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548">
        <w:rPr>
          <w:rFonts w:ascii="Times New Roman" w:hAnsi="Times New Roman" w:cs="Times New Roman"/>
          <w:sz w:val="24"/>
          <w:szCs w:val="24"/>
        </w:rPr>
        <w:t>При открытом переломе иммобилизации предшествует остановка кровотечения.</w:t>
      </w:r>
      <w:r w:rsidRPr="000D2548">
        <w:rPr>
          <w:rFonts w:ascii="Times New Roman" w:hAnsi="Times New Roman" w:cs="Times New Roman"/>
          <w:sz w:val="24"/>
          <w:szCs w:val="24"/>
        </w:rPr>
        <w:br/>
      </w:r>
      <w:r w:rsidRPr="000D2548">
        <w:rPr>
          <w:rStyle w:val="a6"/>
          <w:rFonts w:ascii="Times New Roman" w:hAnsi="Times New Roman" w:cs="Times New Roman"/>
          <w:color w:val="000000"/>
          <w:sz w:val="24"/>
          <w:szCs w:val="24"/>
        </w:rPr>
        <w:t>Бедро –</w:t>
      </w:r>
      <w:r w:rsidRPr="000D2548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0D2548">
        <w:rPr>
          <w:rFonts w:ascii="Times New Roman" w:hAnsi="Times New Roman" w:cs="Times New Roman"/>
          <w:sz w:val="24"/>
          <w:szCs w:val="24"/>
        </w:rPr>
        <w:t>проводится фиксация трех суставов (голеностопного, коленного, тазобедренного) с помощью 2 шин. При этом 1-я шина проходит по внутренней поверхности голени и бедра; 2-я – по наружной поверхности нижней конечности и туловища, от стопы до подмышечной впадины</w:t>
      </w:r>
      <w:proofErr w:type="gramStart"/>
      <w:r w:rsidRPr="000D254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42273F" w:rsidRPr="000D2548" w:rsidRDefault="0042273F" w:rsidP="0042273F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548">
        <w:rPr>
          <w:rFonts w:ascii="Times New Roman" w:hAnsi="Times New Roman" w:cs="Times New Roman"/>
          <w:sz w:val="24"/>
          <w:szCs w:val="24"/>
        </w:rPr>
        <w:t>Стопа и голеностопный сустав фиксируются к шине бинтом – восьмиобразной повязкой. Наружная шина фиксируется к туловищу в области грудной клетки.</w:t>
      </w:r>
    </w:p>
    <w:p w:rsidR="0042273F" w:rsidRPr="000D2548" w:rsidRDefault="0042273F" w:rsidP="0042273F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548">
        <w:rPr>
          <w:rFonts w:ascii="Times New Roman" w:hAnsi="Times New Roman" w:cs="Times New Roman"/>
          <w:sz w:val="24"/>
          <w:szCs w:val="24"/>
        </w:rPr>
        <w:t>Транспортировать пострадавшего нужно на носилках или подручных средствах в положении лежа, приподнимая при этом их ножной конец под углом 10-15° или подложив под неповреждённую ногу валик так, чтобы угол подъема ноги составил 30-45°.</w:t>
      </w:r>
    </w:p>
    <w:p w:rsidR="0042273F" w:rsidRPr="000D2548" w:rsidRDefault="0042273F" w:rsidP="0042273F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548">
        <w:rPr>
          <w:rStyle w:val="a6"/>
          <w:rFonts w:ascii="Times New Roman" w:hAnsi="Times New Roman" w:cs="Times New Roman"/>
          <w:color w:val="000000"/>
          <w:sz w:val="24"/>
          <w:szCs w:val="24"/>
        </w:rPr>
        <w:t>Голень</w:t>
      </w:r>
      <w:r w:rsidRPr="000D2548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0D2548">
        <w:rPr>
          <w:rFonts w:ascii="Times New Roman" w:hAnsi="Times New Roman" w:cs="Times New Roman"/>
          <w:sz w:val="24"/>
          <w:szCs w:val="24"/>
        </w:rPr>
        <w:t>– может быть наложена одна шина по боковой поверхности голени с фиксацией двух суставов (коленного и голеностопного).</w:t>
      </w:r>
    </w:p>
    <w:p w:rsidR="0042273F" w:rsidRPr="000D2548" w:rsidRDefault="0042273F" w:rsidP="00007E76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548">
        <w:rPr>
          <w:rFonts w:ascii="Times New Roman" w:hAnsi="Times New Roman" w:cs="Times New Roman"/>
          <w:sz w:val="24"/>
          <w:szCs w:val="24"/>
        </w:rPr>
        <w:t xml:space="preserve">Транспортировка может осуществляться в положении сидя, при общей слабости пострадавшего– </w:t>
      </w:r>
      <w:proofErr w:type="gramStart"/>
      <w:r w:rsidRPr="000D2548">
        <w:rPr>
          <w:rFonts w:ascii="Times New Roman" w:hAnsi="Times New Roman" w:cs="Times New Roman"/>
          <w:sz w:val="24"/>
          <w:szCs w:val="24"/>
        </w:rPr>
        <w:t>ле</w:t>
      </w:r>
      <w:proofErr w:type="gramEnd"/>
      <w:r w:rsidRPr="000D2548">
        <w:rPr>
          <w:rFonts w:ascii="Times New Roman" w:hAnsi="Times New Roman" w:cs="Times New Roman"/>
          <w:sz w:val="24"/>
          <w:szCs w:val="24"/>
        </w:rPr>
        <w:t>жа.</w:t>
      </w:r>
      <w:r w:rsidRPr="000D2548">
        <w:rPr>
          <w:rFonts w:ascii="Times New Roman" w:hAnsi="Times New Roman" w:cs="Times New Roman"/>
          <w:sz w:val="24"/>
          <w:szCs w:val="24"/>
        </w:rPr>
        <w:br/>
        <w:t xml:space="preserve">Стопа – </w:t>
      </w:r>
      <w:proofErr w:type="spellStart"/>
      <w:r w:rsidRPr="000D2548">
        <w:rPr>
          <w:rFonts w:ascii="Times New Roman" w:hAnsi="Times New Roman" w:cs="Times New Roman"/>
          <w:sz w:val="24"/>
          <w:szCs w:val="24"/>
        </w:rPr>
        <w:t>обездвиживается</w:t>
      </w:r>
      <w:proofErr w:type="spellEnd"/>
      <w:r w:rsidRPr="000D2548">
        <w:rPr>
          <w:rFonts w:ascii="Times New Roman" w:hAnsi="Times New Roman" w:cs="Times New Roman"/>
          <w:sz w:val="24"/>
          <w:szCs w:val="24"/>
        </w:rPr>
        <w:t xml:space="preserve"> путем наложения восьмиобразной повязки на голеностопный сустав.</w:t>
      </w:r>
    </w:p>
    <w:p w:rsidR="0042273F" w:rsidRPr="000D2548" w:rsidRDefault="0042273F" w:rsidP="00007E76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548">
        <w:rPr>
          <w:rFonts w:ascii="Times New Roman" w:hAnsi="Times New Roman" w:cs="Times New Roman"/>
          <w:sz w:val="24"/>
          <w:szCs w:val="24"/>
        </w:rPr>
        <w:t>При переломах костей верхних конечностей иммобилизация травмированной руки проводится при максимально расслабленных её мышцах (в физиологическом положении), а именно: сгибают в локтевом суставе под углом 90°, ладонью поворачивают к груди, фаланги пальцев в полусогнутом положении.</w:t>
      </w:r>
    </w:p>
    <w:p w:rsidR="0042273F" w:rsidRPr="000D2548" w:rsidRDefault="0042273F" w:rsidP="00007E76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548">
        <w:rPr>
          <w:rStyle w:val="a6"/>
          <w:rFonts w:ascii="Times New Roman" w:hAnsi="Times New Roman" w:cs="Times New Roman"/>
          <w:color w:val="000000"/>
          <w:sz w:val="24"/>
          <w:szCs w:val="24"/>
        </w:rPr>
        <w:t>Плечо –</w:t>
      </w:r>
      <w:r w:rsidRPr="000D2548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0D2548">
        <w:rPr>
          <w:rFonts w:ascii="Times New Roman" w:hAnsi="Times New Roman" w:cs="Times New Roman"/>
          <w:sz w:val="24"/>
          <w:szCs w:val="24"/>
        </w:rPr>
        <w:t>фиксируется лучезапястный, локтевой и плечевой суставы. Шина при этом накладывается по тыльной поверхности предплечья и плеча, на согнутую в локте руку под углом 90°– от пальцев кисти до противоположного плеча.</w:t>
      </w:r>
    </w:p>
    <w:p w:rsidR="0042273F" w:rsidRPr="000D2548" w:rsidRDefault="0042273F" w:rsidP="0042273F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548">
        <w:rPr>
          <w:rFonts w:ascii="Times New Roman" w:hAnsi="Times New Roman" w:cs="Times New Roman"/>
          <w:sz w:val="24"/>
          <w:szCs w:val="24"/>
        </w:rPr>
        <w:t>При отсутствии шины руку уложить в косынку, второй косынкой зафиксировать ее к туловищу, при этом положение руки такое же, как при использовании шин.</w:t>
      </w:r>
    </w:p>
    <w:p w:rsidR="0042273F" w:rsidRPr="000D2548" w:rsidRDefault="0042273F" w:rsidP="0042273F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548">
        <w:rPr>
          <w:rFonts w:ascii="Times New Roman" w:hAnsi="Times New Roman" w:cs="Times New Roman"/>
          <w:sz w:val="24"/>
          <w:szCs w:val="24"/>
        </w:rPr>
        <w:t>Транспортировать пострадавшего можно при любом положении тела.</w:t>
      </w:r>
    </w:p>
    <w:p w:rsidR="0042273F" w:rsidRPr="000D2548" w:rsidRDefault="0042273F" w:rsidP="0042273F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548">
        <w:rPr>
          <w:rStyle w:val="a6"/>
          <w:rFonts w:ascii="Times New Roman" w:hAnsi="Times New Roman" w:cs="Times New Roman"/>
          <w:color w:val="000000"/>
          <w:sz w:val="24"/>
          <w:szCs w:val="24"/>
        </w:rPr>
        <w:t>Предплечье</w:t>
      </w:r>
      <w:r w:rsidRPr="000D2548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0D2548">
        <w:rPr>
          <w:rFonts w:ascii="Times New Roman" w:hAnsi="Times New Roman" w:cs="Times New Roman"/>
          <w:sz w:val="24"/>
          <w:szCs w:val="24"/>
        </w:rPr>
        <w:t>– шина накладывается от пальцев по тыльной поверхности руки, согнутой под углом 90° и фиксированной бинтом или косынкой. Рука при этом подвешивается на любой мягкий материал через шею.</w:t>
      </w:r>
    </w:p>
    <w:p w:rsidR="0042273F" w:rsidRPr="000D2548" w:rsidRDefault="0042273F" w:rsidP="0042273F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548">
        <w:rPr>
          <w:rStyle w:val="a6"/>
          <w:rFonts w:ascii="Times New Roman" w:hAnsi="Times New Roman" w:cs="Times New Roman"/>
          <w:color w:val="000000"/>
          <w:sz w:val="24"/>
          <w:szCs w:val="24"/>
        </w:rPr>
        <w:t>Кисть</w:t>
      </w:r>
      <w:r w:rsidRPr="000D2548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r w:rsidRPr="000D2548">
        <w:rPr>
          <w:rFonts w:ascii="Times New Roman" w:hAnsi="Times New Roman" w:cs="Times New Roman"/>
          <w:sz w:val="24"/>
          <w:szCs w:val="24"/>
        </w:rPr>
        <w:t>– шина накладывается по ладонной поверхности кисти и предплечью от кончиков пальцев до локтевого сустава; под пальцы подложить небольшой мягкий валик.</w:t>
      </w:r>
    </w:p>
    <w:p w:rsidR="0042273F" w:rsidRPr="000D2548" w:rsidRDefault="0042273F" w:rsidP="004227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273F" w:rsidRPr="000D2548" w:rsidRDefault="0042273F" w:rsidP="0042273F">
      <w:pPr>
        <w:rPr>
          <w:rFonts w:ascii="Times New Roman" w:hAnsi="Times New Roman" w:cs="Times New Roman"/>
        </w:rPr>
      </w:pPr>
    </w:p>
    <w:p w:rsidR="0042273F" w:rsidRPr="000D2548" w:rsidRDefault="0042273F" w:rsidP="0042273F">
      <w:pPr>
        <w:jc w:val="center"/>
        <w:rPr>
          <w:rFonts w:ascii="Times New Roman" w:hAnsi="Times New Roman" w:cs="Times New Roman"/>
        </w:rPr>
      </w:pPr>
    </w:p>
    <w:p w:rsidR="003B5911" w:rsidRPr="000D2548" w:rsidRDefault="004D6B2E">
      <w:pPr>
        <w:rPr>
          <w:rFonts w:ascii="Times New Roman" w:hAnsi="Times New Roman" w:cs="Times New Roman"/>
        </w:rPr>
      </w:pPr>
      <w:r w:rsidRPr="004D6B2E">
        <w:rPr>
          <w:rFonts w:ascii="Times New Roman" w:hAnsi="Times New Roman" w:cs="Times New Roman"/>
          <w:noProof/>
          <w:lang w:bidi="ar-SA"/>
        </w:rPr>
        <w:t xml:space="preserve"> </w:t>
      </w:r>
    </w:p>
    <w:sectPr w:rsidR="003B5911" w:rsidRPr="000D2548" w:rsidSect="00C94BE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E36AA"/>
    <w:multiLevelType w:val="multilevel"/>
    <w:tmpl w:val="CDEC6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F80A2A"/>
    <w:multiLevelType w:val="hybridMultilevel"/>
    <w:tmpl w:val="3CC4A9AC"/>
    <w:lvl w:ilvl="0" w:tplc="95A2DE1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DC606D"/>
    <w:multiLevelType w:val="multilevel"/>
    <w:tmpl w:val="1B1A2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42273F"/>
    <w:rsid w:val="0000042F"/>
    <w:rsid w:val="0000083B"/>
    <w:rsid w:val="0000179D"/>
    <w:rsid w:val="00001D87"/>
    <w:rsid w:val="00002204"/>
    <w:rsid w:val="000028E3"/>
    <w:rsid w:val="00003387"/>
    <w:rsid w:val="000067BC"/>
    <w:rsid w:val="000069F5"/>
    <w:rsid w:val="00006C94"/>
    <w:rsid w:val="00007468"/>
    <w:rsid w:val="00007E76"/>
    <w:rsid w:val="0001039E"/>
    <w:rsid w:val="000117BB"/>
    <w:rsid w:val="000123A4"/>
    <w:rsid w:val="0001366A"/>
    <w:rsid w:val="0001369A"/>
    <w:rsid w:val="000144CC"/>
    <w:rsid w:val="00014D60"/>
    <w:rsid w:val="00016F8A"/>
    <w:rsid w:val="00016FFB"/>
    <w:rsid w:val="00020F4A"/>
    <w:rsid w:val="0002181C"/>
    <w:rsid w:val="0002544A"/>
    <w:rsid w:val="00025512"/>
    <w:rsid w:val="000271D7"/>
    <w:rsid w:val="000309BF"/>
    <w:rsid w:val="00030FD0"/>
    <w:rsid w:val="00031098"/>
    <w:rsid w:val="000316F7"/>
    <w:rsid w:val="00031E3A"/>
    <w:rsid w:val="00031FD3"/>
    <w:rsid w:val="000327FA"/>
    <w:rsid w:val="000337B9"/>
    <w:rsid w:val="000337E5"/>
    <w:rsid w:val="00033916"/>
    <w:rsid w:val="00037AD5"/>
    <w:rsid w:val="0004061D"/>
    <w:rsid w:val="00041839"/>
    <w:rsid w:val="000445C5"/>
    <w:rsid w:val="00046979"/>
    <w:rsid w:val="00051C0F"/>
    <w:rsid w:val="00052B45"/>
    <w:rsid w:val="00055186"/>
    <w:rsid w:val="00055D8E"/>
    <w:rsid w:val="00057BB6"/>
    <w:rsid w:val="00057F51"/>
    <w:rsid w:val="00060105"/>
    <w:rsid w:val="00060232"/>
    <w:rsid w:val="00060423"/>
    <w:rsid w:val="00061C15"/>
    <w:rsid w:val="00061F5C"/>
    <w:rsid w:val="00063DAD"/>
    <w:rsid w:val="000643C8"/>
    <w:rsid w:val="00065B72"/>
    <w:rsid w:val="000729A4"/>
    <w:rsid w:val="00073141"/>
    <w:rsid w:val="0007350C"/>
    <w:rsid w:val="00073D55"/>
    <w:rsid w:val="00074549"/>
    <w:rsid w:val="000748E0"/>
    <w:rsid w:val="000750A3"/>
    <w:rsid w:val="00077328"/>
    <w:rsid w:val="00080F90"/>
    <w:rsid w:val="0008199B"/>
    <w:rsid w:val="00082137"/>
    <w:rsid w:val="0008505E"/>
    <w:rsid w:val="00085251"/>
    <w:rsid w:val="0008553C"/>
    <w:rsid w:val="00085931"/>
    <w:rsid w:val="00086597"/>
    <w:rsid w:val="000876E0"/>
    <w:rsid w:val="00090045"/>
    <w:rsid w:val="000902E3"/>
    <w:rsid w:val="000903F7"/>
    <w:rsid w:val="00091D77"/>
    <w:rsid w:val="00093890"/>
    <w:rsid w:val="00093944"/>
    <w:rsid w:val="00095EC3"/>
    <w:rsid w:val="00097033"/>
    <w:rsid w:val="000979DC"/>
    <w:rsid w:val="000A01B7"/>
    <w:rsid w:val="000A0586"/>
    <w:rsid w:val="000A1D0B"/>
    <w:rsid w:val="000A272E"/>
    <w:rsid w:val="000A357F"/>
    <w:rsid w:val="000A48B8"/>
    <w:rsid w:val="000A5825"/>
    <w:rsid w:val="000A5FA5"/>
    <w:rsid w:val="000A693B"/>
    <w:rsid w:val="000B0E7D"/>
    <w:rsid w:val="000B13E6"/>
    <w:rsid w:val="000B1A7F"/>
    <w:rsid w:val="000B2624"/>
    <w:rsid w:val="000B31E4"/>
    <w:rsid w:val="000B406B"/>
    <w:rsid w:val="000B41C8"/>
    <w:rsid w:val="000B45C3"/>
    <w:rsid w:val="000B4752"/>
    <w:rsid w:val="000B5BA5"/>
    <w:rsid w:val="000B7D2D"/>
    <w:rsid w:val="000B7F8C"/>
    <w:rsid w:val="000C081B"/>
    <w:rsid w:val="000C0A51"/>
    <w:rsid w:val="000C19FB"/>
    <w:rsid w:val="000C2A1E"/>
    <w:rsid w:val="000C4019"/>
    <w:rsid w:val="000C541D"/>
    <w:rsid w:val="000C6CBE"/>
    <w:rsid w:val="000C7B62"/>
    <w:rsid w:val="000C7E5A"/>
    <w:rsid w:val="000D06D5"/>
    <w:rsid w:val="000D0F5A"/>
    <w:rsid w:val="000D2548"/>
    <w:rsid w:val="000D262D"/>
    <w:rsid w:val="000D48A2"/>
    <w:rsid w:val="000D69FA"/>
    <w:rsid w:val="000E0D68"/>
    <w:rsid w:val="000E1110"/>
    <w:rsid w:val="000E287C"/>
    <w:rsid w:val="000E3C9D"/>
    <w:rsid w:val="000E42B0"/>
    <w:rsid w:val="000E4A33"/>
    <w:rsid w:val="000E4BFF"/>
    <w:rsid w:val="000E6EBB"/>
    <w:rsid w:val="000E75F8"/>
    <w:rsid w:val="000E7EBC"/>
    <w:rsid w:val="000F1282"/>
    <w:rsid w:val="000F2342"/>
    <w:rsid w:val="000F39E7"/>
    <w:rsid w:val="000F5113"/>
    <w:rsid w:val="000F5797"/>
    <w:rsid w:val="000F5FE7"/>
    <w:rsid w:val="000F723C"/>
    <w:rsid w:val="000F77BC"/>
    <w:rsid w:val="0010070D"/>
    <w:rsid w:val="00101A65"/>
    <w:rsid w:val="00102F2F"/>
    <w:rsid w:val="00103352"/>
    <w:rsid w:val="001044C0"/>
    <w:rsid w:val="00111DEC"/>
    <w:rsid w:val="00112464"/>
    <w:rsid w:val="00112CB8"/>
    <w:rsid w:val="0011404B"/>
    <w:rsid w:val="00114D59"/>
    <w:rsid w:val="00115985"/>
    <w:rsid w:val="001159D2"/>
    <w:rsid w:val="00116E8B"/>
    <w:rsid w:val="00117D39"/>
    <w:rsid w:val="001221D4"/>
    <w:rsid w:val="00122520"/>
    <w:rsid w:val="00123927"/>
    <w:rsid w:val="00125F6E"/>
    <w:rsid w:val="00126C1E"/>
    <w:rsid w:val="00126F22"/>
    <w:rsid w:val="001275D0"/>
    <w:rsid w:val="00130560"/>
    <w:rsid w:val="00131076"/>
    <w:rsid w:val="00131D18"/>
    <w:rsid w:val="00132910"/>
    <w:rsid w:val="00133692"/>
    <w:rsid w:val="00135C0B"/>
    <w:rsid w:val="00136D01"/>
    <w:rsid w:val="00137A28"/>
    <w:rsid w:val="001417CD"/>
    <w:rsid w:val="00141974"/>
    <w:rsid w:val="00142196"/>
    <w:rsid w:val="0014269B"/>
    <w:rsid w:val="00142979"/>
    <w:rsid w:val="00142E56"/>
    <w:rsid w:val="001441D4"/>
    <w:rsid w:val="00145C8B"/>
    <w:rsid w:val="00145C9F"/>
    <w:rsid w:val="00147639"/>
    <w:rsid w:val="00147DC9"/>
    <w:rsid w:val="001503D5"/>
    <w:rsid w:val="0015045F"/>
    <w:rsid w:val="001517CB"/>
    <w:rsid w:val="001524A2"/>
    <w:rsid w:val="00152D22"/>
    <w:rsid w:val="0015333F"/>
    <w:rsid w:val="0015346F"/>
    <w:rsid w:val="001541E9"/>
    <w:rsid w:val="0015450B"/>
    <w:rsid w:val="001554CF"/>
    <w:rsid w:val="00156823"/>
    <w:rsid w:val="00157696"/>
    <w:rsid w:val="00160B37"/>
    <w:rsid w:val="0016272D"/>
    <w:rsid w:val="00163626"/>
    <w:rsid w:val="00164311"/>
    <w:rsid w:val="00165069"/>
    <w:rsid w:val="00165749"/>
    <w:rsid w:val="001669DB"/>
    <w:rsid w:val="00167109"/>
    <w:rsid w:val="00170407"/>
    <w:rsid w:val="0017282B"/>
    <w:rsid w:val="00172925"/>
    <w:rsid w:val="00172F23"/>
    <w:rsid w:val="001731BB"/>
    <w:rsid w:val="001733AA"/>
    <w:rsid w:val="00173FC7"/>
    <w:rsid w:val="0017444B"/>
    <w:rsid w:val="00174712"/>
    <w:rsid w:val="00174A35"/>
    <w:rsid w:val="00175282"/>
    <w:rsid w:val="00177AD2"/>
    <w:rsid w:val="0018040B"/>
    <w:rsid w:val="00180BDC"/>
    <w:rsid w:val="00182DD1"/>
    <w:rsid w:val="00184314"/>
    <w:rsid w:val="00184F54"/>
    <w:rsid w:val="001851AA"/>
    <w:rsid w:val="001902FD"/>
    <w:rsid w:val="001921E9"/>
    <w:rsid w:val="00194759"/>
    <w:rsid w:val="001955CB"/>
    <w:rsid w:val="001A083C"/>
    <w:rsid w:val="001A0875"/>
    <w:rsid w:val="001A1D13"/>
    <w:rsid w:val="001A1EB5"/>
    <w:rsid w:val="001A20B1"/>
    <w:rsid w:val="001A2409"/>
    <w:rsid w:val="001A2612"/>
    <w:rsid w:val="001A2D55"/>
    <w:rsid w:val="001A52EB"/>
    <w:rsid w:val="001A5FB5"/>
    <w:rsid w:val="001A663A"/>
    <w:rsid w:val="001A6823"/>
    <w:rsid w:val="001A6ABD"/>
    <w:rsid w:val="001A719F"/>
    <w:rsid w:val="001A7AB9"/>
    <w:rsid w:val="001B1E27"/>
    <w:rsid w:val="001B30F7"/>
    <w:rsid w:val="001B4CAF"/>
    <w:rsid w:val="001B56D3"/>
    <w:rsid w:val="001B60F4"/>
    <w:rsid w:val="001B7C03"/>
    <w:rsid w:val="001C0636"/>
    <w:rsid w:val="001C2153"/>
    <w:rsid w:val="001C3079"/>
    <w:rsid w:val="001C30E3"/>
    <w:rsid w:val="001C33C8"/>
    <w:rsid w:val="001C5672"/>
    <w:rsid w:val="001C60D0"/>
    <w:rsid w:val="001C664A"/>
    <w:rsid w:val="001D0465"/>
    <w:rsid w:val="001D1724"/>
    <w:rsid w:val="001D38F7"/>
    <w:rsid w:val="001D566B"/>
    <w:rsid w:val="001D58DB"/>
    <w:rsid w:val="001D7107"/>
    <w:rsid w:val="001E0496"/>
    <w:rsid w:val="001E06A7"/>
    <w:rsid w:val="001E0F16"/>
    <w:rsid w:val="001E164F"/>
    <w:rsid w:val="001E189A"/>
    <w:rsid w:val="001E2DF3"/>
    <w:rsid w:val="001E2FC0"/>
    <w:rsid w:val="001E354E"/>
    <w:rsid w:val="001E4645"/>
    <w:rsid w:val="001E4BBA"/>
    <w:rsid w:val="001E4D38"/>
    <w:rsid w:val="001E4D8F"/>
    <w:rsid w:val="001E4E7F"/>
    <w:rsid w:val="001E53C3"/>
    <w:rsid w:val="001E57B1"/>
    <w:rsid w:val="001F00FE"/>
    <w:rsid w:val="001F0EFC"/>
    <w:rsid w:val="001F16B5"/>
    <w:rsid w:val="001F1A9D"/>
    <w:rsid w:val="001F334B"/>
    <w:rsid w:val="001F33DC"/>
    <w:rsid w:val="001F39B0"/>
    <w:rsid w:val="001F3B64"/>
    <w:rsid w:val="001F3C90"/>
    <w:rsid w:val="001F4CB1"/>
    <w:rsid w:val="001F56DF"/>
    <w:rsid w:val="001F5AAF"/>
    <w:rsid w:val="001F7926"/>
    <w:rsid w:val="00200A3A"/>
    <w:rsid w:val="002010E1"/>
    <w:rsid w:val="00202159"/>
    <w:rsid w:val="00205943"/>
    <w:rsid w:val="0021150B"/>
    <w:rsid w:val="0021193F"/>
    <w:rsid w:val="002119D7"/>
    <w:rsid w:val="00211ECC"/>
    <w:rsid w:val="00214B5C"/>
    <w:rsid w:val="002150F6"/>
    <w:rsid w:val="00215816"/>
    <w:rsid w:val="00221561"/>
    <w:rsid w:val="00222D5F"/>
    <w:rsid w:val="0022563F"/>
    <w:rsid w:val="00225C61"/>
    <w:rsid w:val="00226425"/>
    <w:rsid w:val="00226F6A"/>
    <w:rsid w:val="00227C10"/>
    <w:rsid w:val="00230464"/>
    <w:rsid w:val="00230BE2"/>
    <w:rsid w:val="00231552"/>
    <w:rsid w:val="00232958"/>
    <w:rsid w:val="00232A1C"/>
    <w:rsid w:val="002336DB"/>
    <w:rsid w:val="002359BA"/>
    <w:rsid w:val="00236432"/>
    <w:rsid w:val="00237BC4"/>
    <w:rsid w:val="00237D5F"/>
    <w:rsid w:val="00240829"/>
    <w:rsid w:val="00241287"/>
    <w:rsid w:val="00241B06"/>
    <w:rsid w:val="0024236B"/>
    <w:rsid w:val="0024440E"/>
    <w:rsid w:val="00245F79"/>
    <w:rsid w:val="00250A75"/>
    <w:rsid w:val="00251ACA"/>
    <w:rsid w:val="00255FF1"/>
    <w:rsid w:val="00256D98"/>
    <w:rsid w:val="00260F8C"/>
    <w:rsid w:val="00261536"/>
    <w:rsid w:val="00263075"/>
    <w:rsid w:val="00264436"/>
    <w:rsid w:val="00264717"/>
    <w:rsid w:val="002653AE"/>
    <w:rsid w:val="00265789"/>
    <w:rsid w:val="0026620F"/>
    <w:rsid w:val="00267F7E"/>
    <w:rsid w:val="0027044A"/>
    <w:rsid w:val="002705DB"/>
    <w:rsid w:val="00270C5D"/>
    <w:rsid w:val="00272C92"/>
    <w:rsid w:val="00277088"/>
    <w:rsid w:val="00277EB8"/>
    <w:rsid w:val="00277F90"/>
    <w:rsid w:val="00280D3F"/>
    <w:rsid w:val="00282022"/>
    <w:rsid w:val="002841E2"/>
    <w:rsid w:val="00285AA5"/>
    <w:rsid w:val="00285AA8"/>
    <w:rsid w:val="0028637D"/>
    <w:rsid w:val="00286549"/>
    <w:rsid w:val="00286F3D"/>
    <w:rsid w:val="0029061C"/>
    <w:rsid w:val="00290C63"/>
    <w:rsid w:val="00291AAE"/>
    <w:rsid w:val="00292520"/>
    <w:rsid w:val="0029268B"/>
    <w:rsid w:val="00292A23"/>
    <w:rsid w:val="00293346"/>
    <w:rsid w:val="00293867"/>
    <w:rsid w:val="002939B9"/>
    <w:rsid w:val="00294B19"/>
    <w:rsid w:val="00295F16"/>
    <w:rsid w:val="00297057"/>
    <w:rsid w:val="002976B6"/>
    <w:rsid w:val="002977CD"/>
    <w:rsid w:val="002A07A8"/>
    <w:rsid w:val="002A0FBB"/>
    <w:rsid w:val="002A1473"/>
    <w:rsid w:val="002A3A22"/>
    <w:rsid w:val="002A421B"/>
    <w:rsid w:val="002A4CAD"/>
    <w:rsid w:val="002A55A4"/>
    <w:rsid w:val="002A615D"/>
    <w:rsid w:val="002A6483"/>
    <w:rsid w:val="002A7E24"/>
    <w:rsid w:val="002B0464"/>
    <w:rsid w:val="002B1A03"/>
    <w:rsid w:val="002B1EDE"/>
    <w:rsid w:val="002B22D8"/>
    <w:rsid w:val="002B2892"/>
    <w:rsid w:val="002B2EDB"/>
    <w:rsid w:val="002B31E2"/>
    <w:rsid w:val="002B32A5"/>
    <w:rsid w:val="002B3599"/>
    <w:rsid w:val="002B3665"/>
    <w:rsid w:val="002B60E6"/>
    <w:rsid w:val="002B611F"/>
    <w:rsid w:val="002B61D3"/>
    <w:rsid w:val="002B64CA"/>
    <w:rsid w:val="002B6AAF"/>
    <w:rsid w:val="002B7D69"/>
    <w:rsid w:val="002C29C3"/>
    <w:rsid w:val="002C309F"/>
    <w:rsid w:val="002C33DB"/>
    <w:rsid w:val="002C37D9"/>
    <w:rsid w:val="002C535F"/>
    <w:rsid w:val="002C645C"/>
    <w:rsid w:val="002D016A"/>
    <w:rsid w:val="002D065A"/>
    <w:rsid w:val="002D0B91"/>
    <w:rsid w:val="002D0E12"/>
    <w:rsid w:val="002D1038"/>
    <w:rsid w:val="002D38EF"/>
    <w:rsid w:val="002D4F88"/>
    <w:rsid w:val="002D5259"/>
    <w:rsid w:val="002D5AFD"/>
    <w:rsid w:val="002D7344"/>
    <w:rsid w:val="002E0721"/>
    <w:rsid w:val="002E098B"/>
    <w:rsid w:val="002E23A1"/>
    <w:rsid w:val="002E2B07"/>
    <w:rsid w:val="002E2EC5"/>
    <w:rsid w:val="002E5068"/>
    <w:rsid w:val="002E5B4C"/>
    <w:rsid w:val="002E60D6"/>
    <w:rsid w:val="002E6237"/>
    <w:rsid w:val="002E675E"/>
    <w:rsid w:val="002E7CF0"/>
    <w:rsid w:val="002F1D3F"/>
    <w:rsid w:val="002F2246"/>
    <w:rsid w:val="002F276E"/>
    <w:rsid w:val="002F43AD"/>
    <w:rsid w:val="002F5C53"/>
    <w:rsid w:val="002F62FC"/>
    <w:rsid w:val="002F6AAB"/>
    <w:rsid w:val="002F6B46"/>
    <w:rsid w:val="002F6DB3"/>
    <w:rsid w:val="002F725E"/>
    <w:rsid w:val="002F79DA"/>
    <w:rsid w:val="00300483"/>
    <w:rsid w:val="00300E29"/>
    <w:rsid w:val="00301546"/>
    <w:rsid w:val="00301D07"/>
    <w:rsid w:val="00303548"/>
    <w:rsid w:val="00303671"/>
    <w:rsid w:val="00303C6E"/>
    <w:rsid w:val="0030466E"/>
    <w:rsid w:val="00305BA3"/>
    <w:rsid w:val="00305CDD"/>
    <w:rsid w:val="00306359"/>
    <w:rsid w:val="00307D2A"/>
    <w:rsid w:val="0031105F"/>
    <w:rsid w:val="003110D6"/>
    <w:rsid w:val="003126EA"/>
    <w:rsid w:val="00312BAD"/>
    <w:rsid w:val="0031474B"/>
    <w:rsid w:val="00314C33"/>
    <w:rsid w:val="003150A3"/>
    <w:rsid w:val="0031577E"/>
    <w:rsid w:val="003168F7"/>
    <w:rsid w:val="00320045"/>
    <w:rsid w:val="00323A6C"/>
    <w:rsid w:val="00324257"/>
    <w:rsid w:val="0032474A"/>
    <w:rsid w:val="00324949"/>
    <w:rsid w:val="00324FA1"/>
    <w:rsid w:val="00325432"/>
    <w:rsid w:val="00325B70"/>
    <w:rsid w:val="00326BD3"/>
    <w:rsid w:val="003273DC"/>
    <w:rsid w:val="00330BD8"/>
    <w:rsid w:val="00330F40"/>
    <w:rsid w:val="00331100"/>
    <w:rsid w:val="00331338"/>
    <w:rsid w:val="003315C3"/>
    <w:rsid w:val="00332C50"/>
    <w:rsid w:val="003345DF"/>
    <w:rsid w:val="00334D1B"/>
    <w:rsid w:val="003352AD"/>
    <w:rsid w:val="00335882"/>
    <w:rsid w:val="00335E6A"/>
    <w:rsid w:val="00336062"/>
    <w:rsid w:val="00336C80"/>
    <w:rsid w:val="003372A9"/>
    <w:rsid w:val="00337A36"/>
    <w:rsid w:val="003401C2"/>
    <w:rsid w:val="00341EA7"/>
    <w:rsid w:val="00342173"/>
    <w:rsid w:val="00342BC2"/>
    <w:rsid w:val="00342F99"/>
    <w:rsid w:val="00344C14"/>
    <w:rsid w:val="00345887"/>
    <w:rsid w:val="003467A7"/>
    <w:rsid w:val="00346A00"/>
    <w:rsid w:val="00347883"/>
    <w:rsid w:val="00347AAF"/>
    <w:rsid w:val="003504E7"/>
    <w:rsid w:val="003508CE"/>
    <w:rsid w:val="00350C83"/>
    <w:rsid w:val="00353079"/>
    <w:rsid w:val="00353DD8"/>
    <w:rsid w:val="00355B74"/>
    <w:rsid w:val="003563C1"/>
    <w:rsid w:val="00360BD6"/>
    <w:rsid w:val="0036212D"/>
    <w:rsid w:val="00363562"/>
    <w:rsid w:val="003653BC"/>
    <w:rsid w:val="00366765"/>
    <w:rsid w:val="003667B1"/>
    <w:rsid w:val="00367D78"/>
    <w:rsid w:val="0037005A"/>
    <w:rsid w:val="003732BF"/>
    <w:rsid w:val="00374810"/>
    <w:rsid w:val="00375A6A"/>
    <w:rsid w:val="00375FC3"/>
    <w:rsid w:val="00376480"/>
    <w:rsid w:val="00376B3A"/>
    <w:rsid w:val="0037718A"/>
    <w:rsid w:val="003800B3"/>
    <w:rsid w:val="0038057A"/>
    <w:rsid w:val="0038089C"/>
    <w:rsid w:val="00381389"/>
    <w:rsid w:val="00381657"/>
    <w:rsid w:val="00383A62"/>
    <w:rsid w:val="00383CF8"/>
    <w:rsid w:val="00385AA0"/>
    <w:rsid w:val="00386F3F"/>
    <w:rsid w:val="00387A56"/>
    <w:rsid w:val="00387AD7"/>
    <w:rsid w:val="00390A78"/>
    <w:rsid w:val="00390F12"/>
    <w:rsid w:val="00391BFC"/>
    <w:rsid w:val="0039583A"/>
    <w:rsid w:val="0039609E"/>
    <w:rsid w:val="003968C6"/>
    <w:rsid w:val="00397B9D"/>
    <w:rsid w:val="003A0917"/>
    <w:rsid w:val="003A1637"/>
    <w:rsid w:val="003A21F7"/>
    <w:rsid w:val="003A2B15"/>
    <w:rsid w:val="003A2F91"/>
    <w:rsid w:val="003A4CAE"/>
    <w:rsid w:val="003A4DAC"/>
    <w:rsid w:val="003A5478"/>
    <w:rsid w:val="003A63C3"/>
    <w:rsid w:val="003A6E4A"/>
    <w:rsid w:val="003A79CB"/>
    <w:rsid w:val="003B03E4"/>
    <w:rsid w:val="003B0C89"/>
    <w:rsid w:val="003B0D5F"/>
    <w:rsid w:val="003B31BC"/>
    <w:rsid w:val="003B5414"/>
    <w:rsid w:val="003B5677"/>
    <w:rsid w:val="003B56A1"/>
    <w:rsid w:val="003B5911"/>
    <w:rsid w:val="003B5AF0"/>
    <w:rsid w:val="003B7F05"/>
    <w:rsid w:val="003C0819"/>
    <w:rsid w:val="003C1707"/>
    <w:rsid w:val="003C172C"/>
    <w:rsid w:val="003C197F"/>
    <w:rsid w:val="003C1BA3"/>
    <w:rsid w:val="003C6191"/>
    <w:rsid w:val="003C61D1"/>
    <w:rsid w:val="003C7E14"/>
    <w:rsid w:val="003D1D86"/>
    <w:rsid w:val="003D25FA"/>
    <w:rsid w:val="003D45C7"/>
    <w:rsid w:val="003D4A44"/>
    <w:rsid w:val="003D4CBE"/>
    <w:rsid w:val="003D6AFE"/>
    <w:rsid w:val="003D76BE"/>
    <w:rsid w:val="003E0935"/>
    <w:rsid w:val="003E0976"/>
    <w:rsid w:val="003E0E1F"/>
    <w:rsid w:val="003E1079"/>
    <w:rsid w:val="003E11B7"/>
    <w:rsid w:val="003E1833"/>
    <w:rsid w:val="003E36DF"/>
    <w:rsid w:val="003E4525"/>
    <w:rsid w:val="003E6631"/>
    <w:rsid w:val="003E6F75"/>
    <w:rsid w:val="003F0482"/>
    <w:rsid w:val="003F0C54"/>
    <w:rsid w:val="003F1B43"/>
    <w:rsid w:val="003F20F7"/>
    <w:rsid w:val="003F56C9"/>
    <w:rsid w:val="003F58F0"/>
    <w:rsid w:val="003F69D4"/>
    <w:rsid w:val="003F69DF"/>
    <w:rsid w:val="003F6B88"/>
    <w:rsid w:val="003F7408"/>
    <w:rsid w:val="003F7760"/>
    <w:rsid w:val="003F7C4E"/>
    <w:rsid w:val="00402A7C"/>
    <w:rsid w:val="00402E03"/>
    <w:rsid w:val="00404F0F"/>
    <w:rsid w:val="004060C4"/>
    <w:rsid w:val="0040716A"/>
    <w:rsid w:val="004071F7"/>
    <w:rsid w:val="00410BB7"/>
    <w:rsid w:val="00411A2B"/>
    <w:rsid w:val="004123F3"/>
    <w:rsid w:val="00412859"/>
    <w:rsid w:val="004130F5"/>
    <w:rsid w:val="00415864"/>
    <w:rsid w:val="00415B0C"/>
    <w:rsid w:val="0041675A"/>
    <w:rsid w:val="00416D19"/>
    <w:rsid w:val="004173C8"/>
    <w:rsid w:val="00417540"/>
    <w:rsid w:val="00417C6A"/>
    <w:rsid w:val="00420437"/>
    <w:rsid w:val="004209F2"/>
    <w:rsid w:val="00420F31"/>
    <w:rsid w:val="0042273F"/>
    <w:rsid w:val="0042343F"/>
    <w:rsid w:val="004243BE"/>
    <w:rsid w:val="004243EA"/>
    <w:rsid w:val="0042501E"/>
    <w:rsid w:val="004251BB"/>
    <w:rsid w:val="004251D2"/>
    <w:rsid w:val="0042532F"/>
    <w:rsid w:val="004253C4"/>
    <w:rsid w:val="00426ABE"/>
    <w:rsid w:val="00426D50"/>
    <w:rsid w:val="004276A3"/>
    <w:rsid w:val="00427CDB"/>
    <w:rsid w:val="0043004E"/>
    <w:rsid w:val="00430850"/>
    <w:rsid w:val="0043155A"/>
    <w:rsid w:val="004315AF"/>
    <w:rsid w:val="00431CE6"/>
    <w:rsid w:val="00431D5E"/>
    <w:rsid w:val="00432061"/>
    <w:rsid w:val="00432363"/>
    <w:rsid w:val="0043452D"/>
    <w:rsid w:val="00437F12"/>
    <w:rsid w:val="00437FB7"/>
    <w:rsid w:val="00440AAC"/>
    <w:rsid w:val="00441948"/>
    <w:rsid w:val="00443A94"/>
    <w:rsid w:val="00443BA2"/>
    <w:rsid w:val="00445AD6"/>
    <w:rsid w:val="00445C84"/>
    <w:rsid w:val="00445E17"/>
    <w:rsid w:val="00450423"/>
    <w:rsid w:val="00451CF7"/>
    <w:rsid w:val="00452261"/>
    <w:rsid w:val="00452F30"/>
    <w:rsid w:val="00452F78"/>
    <w:rsid w:val="00453B67"/>
    <w:rsid w:val="00455D0A"/>
    <w:rsid w:val="0045600D"/>
    <w:rsid w:val="00456AA9"/>
    <w:rsid w:val="00461AD9"/>
    <w:rsid w:val="00461BD6"/>
    <w:rsid w:val="0046338F"/>
    <w:rsid w:val="00464A49"/>
    <w:rsid w:val="00465917"/>
    <w:rsid w:val="004702B9"/>
    <w:rsid w:val="004711E7"/>
    <w:rsid w:val="00471E34"/>
    <w:rsid w:val="00473F54"/>
    <w:rsid w:val="0047471E"/>
    <w:rsid w:val="00475385"/>
    <w:rsid w:val="004753C3"/>
    <w:rsid w:val="004756B5"/>
    <w:rsid w:val="00475C23"/>
    <w:rsid w:val="00476D67"/>
    <w:rsid w:val="00481141"/>
    <w:rsid w:val="00481175"/>
    <w:rsid w:val="00483468"/>
    <w:rsid w:val="0048358E"/>
    <w:rsid w:val="004835D6"/>
    <w:rsid w:val="00483E4C"/>
    <w:rsid w:val="00485498"/>
    <w:rsid w:val="004863B5"/>
    <w:rsid w:val="00486612"/>
    <w:rsid w:val="00486988"/>
    <w:rsid w:val="00487F23"/>
    <w:rsid w:val="00491CCD"/>
    <w:rsid w:val="004926EF"/>
    <w:rsid w:val="00492B54"/>
    <w:rsid w:val="00492DFB"/>
    <w:rsid w:val="00493A9F"/>
    <w:rsid w:val="0049582C"/>
    <w:rsid w:val="004960DC"/>
    <w:rsid w:val="0049669F"/>
    <w:rsid w:val="0049799B"/>
    <w:rsid w:val="004A0A74"/>
    <w:rsid w:val="004A1BDE"/>
    <w:rsid w:val="004A298C"/>
    <w:rsid w:val="004A2DFC"/>
    <w:rsid w:val="004A38E3"/>
    <w:rsid w:val="004A5F1E"/>
    <w:rsid w:val="004A6617"/>
    <w:rsid w:val="004B0205"/>
    <w:rsid w:val="004B38C7"/>
    <w:rsid w:val="004C08F9"/>
    <w:rsid w:val="004C09D9"/>
    <w:rsid w:val="004C0BF7"/>
    <w:rsid w:val="004C2A62"/>
    <w:rsid w:val="004C3B7C"/>
    <w:rsid w:val="004C43D2"/>
    <w:rsid w:val="004C5417"/>
    <w:rsid w:val="004C5A4E"/>
    <w:rsid w:val="004C7712"/>
    <w:rsid w:val="004C78CB"/>
    <w:rsid w:val="004C7AF1"/>
    <w:rsid w:val="004D100E"/>
    <w:rsid w:val="004D1735"/>
    <w:rsid w:val="004D2284"/>
    <w:rsid w:val="004D3524"/>
    <w:rsid w:val="004D5C2D"/>
    <w:rsid w:val="004D6B2E"/>
    <w:rsid w:val="004D72F5"/>
    <w:rsid w:val="004D7D71"/>
    <w:rsid w:val="004D7F4F"/>
    <w:rsid w:val="004E05B6"/>
    <w:rsid w:val="004E29B5"/>
    <w:rsid w:val="004E3C9D"/>
    <w:rsid w:val="004E56DF"/>
    <w:rsid w:val="004E6531"/>
    <w:rsid w:val="004E751C"/>
    <w:rsid w:val="004F05C6"/>
    <w:rsid w:val="004F1A88"/>
    <w:rsid w:val="004F1D85"/>
    <w:rsid w:val="004F290E"/>
    <w:rsid w:val="004F3960"/>
    <w:rsid w:val="004F3C10"/>
    <w:rsid w:val="004F3D6B"/>
    <w:rsid w:val="004F470D"/>
    <w:rsid w:val="004F71D8"/>
    <w:rsid w:val="004F78D1"/>
    <w:rsid w:val="00502445"/>
    <w:rsid w:val="005026F4"/>
    <w:rsid w:val="00503302"/>
    <w:rsid w:val="005048CB"/>
    <w:rsid w:val="00504CB8"/>
    <w:rsid w:val="005054A6"/>
    <w:rsid w:val="00510175"/>
    <w:rsid w:val="005101C9"/>
    <w:rsid w:val="005103A3"/>
    <w:rsid w:val="005104F3"/>
    <w:rsid w:val="005105F4"/>
    <w:rsid w:val="00511185"/>
    <w:rsid w:val="00511214"/>
    <w:rsid w:val="0051195C"/>
    <w:rsid w:val="00511FBD"/>
    <w:rsid w:val="0051353A"/>
    <w:rsid w:val="00513C0A"/>
    <w:rsid w:val="00514A25"/>
    <w:rsid w:val="00515671"/>
    <w:rsid w:val="00515D95"/>
    <w:rsid w:val="0051627F"/>
    <w:rsid w:val="00516CF7"/>
    <w:rsid w:val="00516CFE"/>
    <w:rsid w:val="00520A4B"/>
    <w:rsid w:val="00520E4B"/>
    <w:rsid w:val="0052237C"/>
    <w:rsid w:val="005234BF"/>
    <w:rsid w:val="00524D4F"/>
    <w:rsid w:val="005250C3"/>
    <w:rsid w:val="00525A81"/>
    <w:rsid w:val="0052609C"/>
    <w:rsid w:val="00526676"/>
    <w:rsid w:val="0052731F"/>
    <w:rsid w:val="00527D1E"/>
    <w:rsid w:val="00527F68"/>
    <w:rsid w:val="00530479"/>
    <w:rsid w:val="00531BF6"/>
    <w:rsid w:val="00531DB5"/>
    <w:rsid w:val="00531F78"/>
    <w:rsid w:val="00532B43"/>
    <w:rsid w:val="00533681"/>
    <w:rsid w:val="00533F48"/>
    <w:rsid w:val="00534240"/>
    <w:rsid w:val="00534595"/>
    <w:rsid w:val="005352BA"/>
    <w:rsid w:val="005357DB"/>
    <w:rsid w:val="0053608C"/>
    <w:rsid w:val="00536DA1"/>
    <w:rsid w:val="00537691"/>
    <w:rsid w:val="00540034"/>
    <w:rsid w:val="0054085F"/>
    <w:rsid w:val="005410C6"/>
    <w:rsid w:val="00541552"/>
    <w:rsid w:val="0054261C"/>
    <w:rsid w:val="00542FE8"/>
    <w:rsid w:val="0054341E"/>
    <w:rsid w:val="005439A1"/>
    <w:rsid w:val="00544B31"/>
    <w:rsid w:val="00544FA7"/>
    <w:rsid w:val="00545289"/>
    <w:rsid w:val="00545CE4"/>
    <w:rsid w:val="00552DC4"/>
    <w:rsid w:val="00552FAA"/>
    <w:rsid w:val="0055585D"/>
    <w:rsid w:val="0055589E"/>
    <w:rsid w:val="005575D4"/>
    <w:rsid w:val="005605F6"/>
    <w:rsid w:val="00560B45"/>
    <w:rsid w:val="005614A9"/>
    <w:rsid w:val="00562194"/>
    <w:rsid w:val="0056278E"/>
    <w:rsid w:val="00563801"/>
    <w:rsid w:val="0056397A"/>
    <w:rsid w:val="00563D06"/>
    <w:rsid w:val="00565589"/>
    <w:rsid w:val="00566EFE"/>
    <w:rsid w:val="0056760D"/>
    <w:rsid w:val="00567CE8"/>
    <w:rsid w:val="00567DE5"/>
    <w:rsid w:val="005707B8"/>
    <w:rsid w:val="005711D1"/>
    <w:rsid w:val="0057194F"/>
    <w:rsid w:val="00572998"/>
    <w:rsid w:val="0057301A"/>
    <w:rsid w:val="005733C3"/>
    <w:rsid w:val="00573EFE"/>
    <w:rsid w:val="00575B8A"/>
    <w:rsid w:val="00577A7B"/>
    <w:rsid w:val="005802D6"/>
    <w:rsid w:val="00580609"/>
    <w:rsid w:val="00581660"/>
    <w:rsid w:val="0058183F"/>
    <w:rsid w:val="00585397"/>
    <w:rsid w:val="00585902"/>
    <w:rsid w:val="00585991"/>
    <w:rsid w:val="0058619E"/>
    <w:rsid w:val="005868DE"/>
    <w:rsid w:val="0058690A"/>
    <w:rsid w:val="00586FBD"/>
    <w:rsid w:val="0058706C"/>
    <w:rsid w:val="005872DE"/>
    <w:rsid w:val="005877D2"/>
    <w:rsid w:val="00587A3D"/>
    <w:rsid w:val="0059094F"/>
    <w:rsid w:val="00593242"/>
    <w:rsid w:val="0059333D"/>
    <w:rsid w:val="00593AF2"/>
    <w:rsid w:val="00593E01"/>
    <w:rsid w:val="0059502A"/>
    <w:rsid w:val="00595C1D"/>
    <w:rsid w:val="00595DF7"/>
    <w:rsid w:val="00596055"/>
    <w:rsid w:val="00596F71"/>
    <w:rsid w:val="005971FF"/>
    <w:rsid w:val="00597D8F"/>
    <w:rsid w:val="005A0262"/>
    <w:rsid w:val="005A04D7"/>
    <w:rsid w:val="005A0D09"/>
    <w:rsid w:val="005A0DDF"/>
    <w:rsid w:val="005A1B18"/>
    <w:rsid w:val="005A241B"/>
    <w:rsid w:val="005A32D0"/>
    <w:rsid w:val="005A6418"/>
    <w:rsid w:val="005A6DBD"/>
    <w:rsid w:val="005B0E26"/>
    <w:rsid w:val="005B1B00"/>
    <w:rsid w:val="005B2BFA"/>
    <w:rsid w:val="005B3B93"/>
    <w:rsid w:val="005B62FC"/>
    <w:rsid w:val="005B73A8"/>
    <w:rsid w:val="005B7629"/>
    <w:rsid w:val="005B7C47"/>
    <w:rsid w:val="005C0044"/>
    <w:rsid w:val="005C1EAB"/>
    <w:rsid w:val="005C43C2"/>
    <w:rsid w:val="005C4B03"/>
    <w:rsid w:val="005C50CE"/>
    <w:rsid w:val="005C652F"/>
    <w:rsid w:val="005D2634"/>
    <w:rsid w:val="005D547C"/>
    <w:rsid w:val="005D5721"/>
    <w:rsid w:val="005D58C3"/>
    <w:rsid w:val="005D58F5"/>
    <w:rsid w:val="005D5E48"/>
    <w:rsid w:val="005D7121"/>
    <w:rsid w:val="005D75D1"/>
    <w:rsid w:val="005D7C0F"/>
    <w:rsid w:val="005D7F7B"/>
    <w:rsid w:val="005E11FE"/>
    <w:rsid w:val="005E19AC"/>
    <w:rsid w:val="005E26FB"/>
    <w:rsid w:val="005E310C"/>
    <w:rsid w:val="005E42A7"/>
    <w:rsid w:val="005E7272"/>
    <w:rsid w:val="005E742D"/>
    <w:rsid w:val="005E7C42"/>
    <w:rsid w:val="005F48A8"/>
    <w:rsid w:val="005F557A"/>
    <w:rsid w:val="006004B7"/>
    <w:rsid w:val="006028FF"/>
    <w:rsid w:val="00602D65"/>
    <w:rsid w:val="00603ACD"/>
    <w:rsid w:val="00603AFB"/>
    <w:rsid w:val="0060538E"/>
    <w:rsid w:val="00607EE1"/>
    <w:rsid w:val="006104C2"/>
    <w:rsid w:val="00612B41"/>
    <w:rsid w:val="00613006"/>
    <w:rsid w:val="006146C3"/>
    <w:rsid w:val="006148E9"/>
    <w:rsid w:val="00616B6D"/>
    <w:rsid w:val="00616C71"/>
    <w:rsid w:val="00617469"/>
    <w:rsid w:val="006200AB"/>
    <w:rsid w:val="0062148A"/>
    <w:rsid w:val="00621502"/>
    <w:rsid w:val="006219FF"/>
    <w:rsid w:val="00622F92"/>
    <w:rsid w:val="0062371C"/>
    <w:rsid w:val="006244C0"/>
    <w:rsid w:val="00625123"/>
    <w:rsid w:val="006254DB"/>
    <w:rsid w:val="00626671"/>
    <w:rsid w:val="00626DB8"/>
    <w:rsid w:val="0062724A"/>
    <w:rsid w:val="00631156"/>
    <w:rsid w:val="0063125C"/>
    <w:rsid w:val="00633A51"/>
    <w:rsid w:val="00633E69"/>
    <w:rsid w:val="00634F3D"/>
    <w:rsid w:val="0063766A"/>
    <w:rsid w:val="00640421"/>
    <w:rsid w:val="006404A3"/>
    <w:rsid w:val="00641382"/>
    <w:rsid w:val="006420DA"/>
    <w:rsid w:val="00643763"/>
    <w:rsid w:val="00643C46"/>
    <w:rsid w:val="00644DC2"/>
    <w:rsid w:val="0064523A"/>
    <w:rsid w:val="0064626D"/>
    <w:rsid w:val="00646CDF"/>
    <w:rsid w:val="00646DB2"/>
    <w:rsid w:val="00650777"/>
    <w:rsid w:val="00650C81"/>
    <w:rsid w:val="0065273B"/>
    <w:rsid w:val="00652AE1"/>
    <w:rsid w:val="006533D4"/>
    <w:rsid w:val="00654556"/>
    <w:rsid w:val="006556CA"/>
    <w:rsid w:val="00655FCC"/>
    <w:rsid w:val="0065679C"/>
    <w:rsid w:val="006577A6"/>
    <w:rsid w:val="006605E1"/>
    <w:rsid w:val="0066185B"/>
    <w:rsid w:val="006618B9"/>
    <w:rsid w:val="006624ED"/>
    <w:rsid w:val="00663D10"/>
    <w:rsid w:val="006675B5"/>
    <w:rsid w:val="00670905"/>
    <w:rsid w:val="00670D01"/>
    <w:rsid w:val="00671680"/>
    <w:rsid w:val="00671A8F"/>
    <w:rsid w:val="006720AA"/>
    <w:rsid w:val="00673017"/>
    <w:rsid w:val="006741C1"/>
    <w:rsid w:val="006742AC"/>
    <w:rsid w:val="006744FA"/>
    <w:rsid w:val="00676498"/>
    <w:rsid w:val="006804F2"/>
    <w:rsid w:val="00681258"/>
    <w:rsid w:val="006821D0"/>
    <w:rsid w:val="006847F1"/>
    <w:rsid w:val="00686E0B"/>
    <w:rsid w:val="00686FD6"/>
    <w:rsid w:val="00691829"/>
    <w:rsid w:val="0069286F"/>
    <w:rsid w:val="0069375B"/>
    <w:rsid w:val="00695E79"/>
    <w:rsid w:val="00697440"/>
    <w:rsid w:val="00697D5D"/>
    <w:rsid w:val="00697EEB"/>
    <w:rsid w:val="006A0A0A"/>
    <w:rsid w:val="006A0DC3"/>
    <w:rsid w:val="006A12F5"/>
    <w:rsid w:val="006A16F3"/>
    <w:rsid w:val="006A1C09"/>
    <w:rsid w:val="006A2037"/>
    <w:rsid w:val="006A4324"/>
    <w:rsid w:val="006A45C0"/>
    <w:rsid w:val="006A4C49"/>
    <w:rsid w:val="006A749B"/>
    <w:rsid w:val="006A7DF2"/>
    <w:rsid w:val="006B0F6B"/>
    <w:rsid w:val="006B11D0"/>
    <w:rsid w:val="006B145E"/>
    <w:rsid w:val="006B186B"/>
    <w:rsid w:val="006B2FF9"/>
    <w:rsid w:val="006B350A"/>
    <w:rsid w:val="006B47CA"/>
    <w:rsid w:val="006B6832"/>
    <w:rsid w:val="006B7611"/>
    <w:rsid w:val="006B7E3F"/>
    <w:rsid w:val="006C0420"/>
    <w:rsid w:val="006C1343"/>
    <w:rsid w:val="006C1843"/>
    <w:rsid w:val="006C19A8"/>
    <w:rsid w:val="006C2023"/>
    <w:rsid w:val="006C2DA8"/>
    <w:rsid w:val="006C49A9"/>
    <w:rsid w:val="006C4CEE"/>
    <w:rsid w:val="006C5844"/>
    <w:rsid w:val="006D0C95"/>
    <w:rsid w:val="006D3632"/>
    <w:rsid w:val="006D3940"/>
    <w:rsid w:val="006D4313"/>
    <w:rsid w:val="006D5FDA"/>
    <w:rsid w:val="006D6716"/>
    <w:rsid w:val="006D6A25"/>
    <w:rsid w:val="006D7012"/>
    <w:rsid w:val="006D7562"/>
    <w:rsid w:val="006E0931"/>
    <w:rsid w:val="006E0F3A"/>
    <w:rsid w:val="006E154E"/>
    <w:rsid w:val="006E36D8"/>
    <w:rsid w:val="006E4302"/>
    <w:rsid w:val="006E50E7"/>
    <w:rsid w:val="006E5955"/>
    <w:rsid w:val="006E6BE1"/>
    <w:rsid w:val="006E6D9F"/>
    <w:rsid w:val="006E73E4"/>
    <w:rsid w:val="006E7459"/>
    <w:rsid w:val="006E7562"/>
    <w:rsid w:val="006F05FF"/>
    <w:rsid w:val="006F1A18"/>
    <w:rsid w:val="006F2754"/>
    <w:rsid w:val="006F2803"/>
    <w:rsid w:val="006F5108"/>
    <w:rsid w:val="006F5A14"/>
    <w:rsid w:val="006F71EC"/>
    <w:rsid w:val="006F79B5"/>
    <w:rsid w:val="006F7F6C"/>
    <w:rsid w:val="007018AC"/>
    <w:rsid w:val="00702825"/>
    <w:rsid w:val="007036B5"/>
    <w:rsid w:val="007059D6"/>
    <w:rsid w:val="00705B66"/>
    <w:rsid w:val="00706CA5"/>
    <w:rsid w:val="00711D5C"/>
    <w:rsid w:val="0071295B"/>
    <w:rsid w:val="00713065"/>
    <w:rsid w:val="0071326C"/>
    <w:rsid w:val="00713D79"/>
    <w:rsid w:val="00715976"/>
    <w:rsid w:val="007160C9"/>
    <w:rsid w:val="00716AB8"/>
    <w:rsid w:val="00717762"/>
    <w:rsid w:val="00720629"/>
    <w:rsid w:val="00721A5C"/>
    <w:rsid w:val="00722347"/>
    <w:rsid w:val="00722789"/>
    <w:rsid w:val="00722967"/>
    <w:rsid w:val="0072353E"/>
    <w:rsid w:val="00723BF2"/>
    <w:rsid w:val="0072424E"/>
    <w:rsid w:val="0072429D"/>
    <w:rsid w:val="0072556B"/>
    <w:rsid w:val="00725875"/>
    <w:rsid w:val="00725EE2"/>
    <w:rsid w:val="007267FC"/>
    <w:rsid w:val="0072703A"/>
    <w:rsid w:val="007273A7"/>
    <w:rsid w:val="00730982"/>
    <w:rsid w:val="00732532"/>
    <w:rsid w:val="00732C04"/>
    <w:rsid w:val="007332B7"/>
    <w:rsid w:val="00733493"/>
    <w:rsid w:val="00733D87"/>
    <w:rsid w:val="00736179"/>
    <w:rsid w:val="00736346"/>
    <w:rsid w:val="0073708E"/>
    <w:rsid w:val="0073739A"/>
    <w:rsid w:val="0073773C"/>
    <w:rsid w:val="00737F89"/>
    <w:rsid w:val="007408B0"/>
    <w:rsid w:val="007410C2"/>
    <w:rsid w:val="00741670"/>
    <w:rsid w:val="00744B59"/>
    <w:rsid w:val="00746D1E"/>
    <w:rsid w:val="0074778D"/>
    <w:rsid w:val="00750049"/>
    <w:rsid w:val="00751355"/>
    <w:rsid w:val="007532D1"/>
    <w:rsid w:val="00755FBD"/>
    <w:rsid w:val="0075638D"/>
    <w:rsid w:val="007563DB"/>
    <w:rsid w:val="00756CFF"/>
    <w:rsid w:val="00761384"/>
    <w:rsid w:val="00761653"/>
    <w:rsid w:val="00762D78"/>
    <w:rsid w:val="00765A7A"/>
    <w:rsid w:val="0076610D"/>
    <w:rsid w:val="007664D5"/>
    <w:rsid w:val="00766D31"/>
    <w:rsid w:val="00767785"/>
    <w:rsid w:val="007700AA"/>
    <w:rsid w:val="00770756"/>
    <w:rsid w:val="00770B49"/>
    <w:rsid w:val="00771EC8"/>
    <w:rsid w:val="00772AFB"/>
    <w:rsid w:val="007740B5"/>
    <w:rsid w:val="00776797"/>
    <w:rsid w:val="00777204"/>
    <w:rsid w:val="00777C48"/>
    <w:rsid w:val="00780971"/>
    <w:rsid w:val="007810A6"/>
    <w:rsid w:val="00781660"/>
    <w:rsid w:val="00782513"/>
    <w:rsid w:val="00782AD7"/>
    <w:rsid w:val="00784535"/>
    <w:rsid w:val="00785A3D"/>
    <w:rsid w:val="007864A5"/>
    <w:rsid w:val="00787AC5"/>
    <w:rsid w:val="00787FBE"/>
    <w:rsid w:val="00790845"/>
    <w:rsid w:val="00790DB8"/>
    <w:rsid w:val="00791002"/>
    <w:rsid w:val="0079245C"/>
    <w:rsid w:val="00793CEC"/>
    <w:rsid w:val="00794540"/>
    <w:rsid w:val="0079517C"/>
    <w:rsid w:val="00796235"/>
    <w:rsid w:val="00796A61"/>
    <w:rsid w:val="00796C47"/>
    <w:rsid w:val="00796E2E"/>
    <w:rsid w:val="0079762A"/>
    <w:rsid w:val="007A2AB4"/>
    <w:rsid w:val="007A3608"/>
    <w:rsid w:val="007A360D"/>
    <w:rsid w:val="007A54F5"/>
    <w:rsid w:val="007A7D8C"/>
    <w:rsid w:val="007A7F1B"/>
    <w:rsid w:val="007B07D6"/>
    <w:rsid w:val="007B0AEE"/>
    <w:rsid w:val="007B1D9F"/>
    <w:rsid w:val="007B2D6A"/>
    <w:rsid w:val="007B3B42"/>
    <w:rsid w:val="007B441B"/>
    <w:rsid w:val="007B5CA7"/>
    <w:rsid w:val="007B5EA2"/>
    <w:rsid w:val="007B775B"/>
    <w:rsid w:val="007B7A78"/>
    <w:rsid w:val="007B7DD9"/>
    <w:rsid w:val="007C0C3D"/>
    <w:rsid w:val="007C208F"/>
    <w:rsid w:val="007C2473"/>
    <w:rsid w:val="007C34E3"/>
    <w:rsid w:val="007C3C5F"/>
    <w:rsid w:val="007C43A5"/>
    <w:rsid w:val="007C46BE"/>
    <w:rsid w:val="007C4ABE"/>
    <w:rsid w:val="007C61F3"/>
    <w:rsid w:val="007C7697"/>
    <w:rsid w:val="007D0116"/>
    <w:rsid w:val="007D0868"/>
    <w:rsid w:val="007D1B3F"/>
    <w:rsid w:val="007D1B54"/>
    <w:rsid w:val="007D2021"/>
    <w:rsid w:val="007D257D"/>
    <w:rsid w:val="007D2862"/>
    <w:rsid w:val="007D3180"/>
    <w:rsid w:val="007D48A3"/>
    <w:rsid w:val="007D510F"/>
    <w:rsid w:val="007D7CEF"/>
    <w:rsid w:val="007D7E65"/>
    <w:rsid w:val="007E15C0"/>
    <w:rsid w:val="007E1895"/>
    <w:rsid w:val="007E18BA"/>
    <w:rsid w:val="007E27FF"/>
    <w:rsid w:val="007E531F"/>
    <w:rsid w:val="007E5B8D"/>
    <w:rsid w:val="007E775C"/>
    <w:rsid w:val="007E77A6"/>
    <w:rsid w:val="007F091D"/>
    <w:rsid w:val="007F093F"/>
    <w:rsid w:val="007F1F82"/>
    <w:rsid w:val="007F2176"/>
    <w:rsid w:val="007F3CD1"/>
    <w:rsid w:val="007F3E46"/>
    <w:rsid w:val="007F5B64"/>
    <w:rsid w:val="007F5F81"/>
    <w:rsid w:val="007F66CA"/>
    <w:rsid w:val="007F718A"/>
    <w:rsid w:val="007F7945"/>
    <w:rsid w:val="00801578"/>
    <w:rsid w:val="008020C3"/>
    <w:rsid w:val="00802649"/>
    <w:rsid w:val="00802F25"/>
    <w:rsid w:val="008042ED"/>
    <w:rsid w:val="0080480A"/>
    <w:rsid w:val="00806493"/>
    <w:rsid w:val="008069CD"/>
    <w:rsid w:val="0080763B"/>
    <w:rsid w:val="00807BEB"/>
    <w:rsid w:val="00807FE5"/>
    <w:rsid w:val="0081094F"/>
    <w:rsid w:val="00811A0A"/>
    <w:rsid w:val="00813B30"/>
    <w:rsid w:val="00813F7B"/>
    <w:rsid w:val="008145C4"/>
    <w:rsid w:val="008151FB"/>
    <w:rsid w:val="008152BB"/>
    <w:rsid w:val="00815BAB"/>
    <w:rsid w:val="0081611D"/>
    <w:rsid w:val="00817E0B"/>
    <w:rsid w:val="008210A9"/>
    <w:rsid w:val="008221F2"/>
    <w:rsid w:val="008223FA"/>
    <w:rsid w:val="00822807"/>
    <w:rsid w:val="0082293C"/>
    <w:rsid w:val="00824337"/>
    <w:rsid w:val="00824BF4"/>
    <w:rsid w:val="0082635D"/>
    <w:rsid w:val="00826665"/>
    <w:rsid w:val="00827934"/>
    <w:rsid w:val="0083094F"/>
    <w:rsid w:val="00831518"/>
    <w:rsid w:val="0083198A"/>
    <w:rsid w:val="00832719"/>
    <w:rsid w:val="0083349E"/>
    <w:rsid w:val="00833A11"/>
    <w:rsid w:val="00834714"/>
    <w:rsid w:val="00835CE6"/>
    <w:rsid w:val="0083616B"/>
    <w:rsid w:val="008361A2"/>
    <w:rsid w:val="008373E0"/>
    <w:rsid w:val="00837CA5"/>
    <w:rsid w:val="008400CA"/>
    <w:rsid w:val="00843734"/>
    <w:rsid w:val="0084487A"/>
    <w:rsid w:val="0084488D"/>
    <w:rsid w:val="00844EC0"/>
    <w:rsid w:val="0084510B"/>
    <w:rsid w:val="00845789"/>
    <w:rsid w:val="00845C7B"/>
    <w:rsid w:val="00847C22"/>
    <w:rsid w:val="00850256"/>
    <w:rsid w:val="00851CD9"/>
    <w:rsid w:val="008528BC"/>
    <w:rsid w:val="00857C39"/>
    <w:rsid w:val="008611F2"/>
    <w:rsid w:val="00863765"/>
    <w:rsid w:val="0086424B"/>
    <w:rsid w:val="008648F4"/>
    <w:rsid w:val="00866503"/>
    <w:rsid w:val="00866543"/>
    <w:rsid w:val="00866A21"/>
    <w:rsid w:val="00866D74"/>
    <w:rsid w:val="00866FCD"/>
    <w:rsid w:val="00867018"/>
    <w:rsid w:val="008670B8"/>
    <w:rsid w:val="008702C3"/>
    <w:rsid w:val="0087073D"/>
    <w:rsid w:val="008719C8"/>
    <w:rsid w:val="0087363C"/>
    <w:rsid w:val="00876447"/>
    <w:rsid w:val="00877592"/>
    <w:rsid w:val="00877BD3"/>
    <w:rsid w:val="00877DDF"/>
    <w:rsid w:val="0088015B"/>
    <w:rsid w:val="00880FE1"/>
    <w:rsid w:val="0088148B"/>
    <w:rsid w:val="00881A6B"/>
    <w:rsid w:val="00881E23"/>
    <w:rsid w:val="00882511"/>
    <w:rsid w:val="00882B75"/>
    <w:rsid w:val="00883BEA"/>
    <w:rsid w:val="00884182"/>
    <w:rsid w:val="0088418F"/>
    <w:rsid w:val="0088451D"/>
    <w:rsid w:val="00884691"/>
    <w:rsid w:val="00886520"/>
    <w:rsid w:val="00890FE5"/>
    <w:rsid w:val="00892410"/>
    <w:rsid w:val="00892A6F"/>
    <w:rsid w:val="008936C3"/>
    <w:rsid w:val="0089381C"/>
    <w:rsid w:val="00893950"/>
    <w:rsid w:val="00894D9A"/>
    <w:rsid w:val="008958DA"/>
    <w:rsid w:val="008959C9"/>
    <w:rsid w:val="0089638B"/>
    <w:rsid w:val="0089729A"/>
    <w:rsid w:val="008974F2"/>
    <w:rsid w:val="008A1A9A"/>
    <w:rsid w:val="008A2651"/>
    <w:rsid w:val="008A39A2"/>
    <w:rsid w:val="008A420B"/>
    <w:rsid w:val="008A4A4A"/>
    <w:rsid w:val="008A4CE4"/>
    <w:rsid w:val="008A57DE"/>
    <w:rsid w:val="008A5CEF"/>
    <w:rsid w:val="008A65CB"/>
    <w:rsid w:val="008A696F"/>
    <w:rsid w:val="008A6AD4"/>
    <w:rsid w:val="008A71EB"/>
    <w:rsid w:val="008A7BD6"/>
    <w:rsid w:val="008B1AE2"/>
    <w:rsid w:val="008B285A"/>
    <w:rsid w:val="008B3F34"/>
    <w:rsid w:val="008B40C0"/>
    <w:rsid w:val="008B64DD"/>
    <w:rsid w:val="008B71F4"/>
    <w:rsid w:val="008C20C6"/>
    <w:rsid w:val="008C2993"/>
    <w:rsid w:val="008C4A85"/>
    <w:rsid w:val="008C53B7"/>
    <w:rsid w:val="008C57AC"/>
    <w:rsid w:val="008C7218"/>
    <w:rsid w:val="008D09D8"/>
    <w:rsid w:val="008D0F6B"/>
    <w:rsid w:val="008D2465"/>
    <w:rsid w:val="008D35A1"/>
    <w:rsid w:val="008D45FB"/>
    <w:rsid w:val="008D46B1"/>
    <w:rsid w:val="008D5E24"/>
    <w:rsid w:val="008D703F"/>
    <w:rsid w:val="008D7A53"/>
    <w:rsid w:val="008E03F7"/>
    <w:rsid w:val="008E3232"/>
    <w:rsid w:val="008E45CC"/>
    <w:rsid w:val="008E4667"/>
    <w:rsid w:val="008E57BA"/>
    <w:rsid w:val="008E731F"/>
    <w:rsid w:val="008E79F7"/>
    <w:rsid w:val="008F0BC5"/>
    <w:rsid w:val="008F0C53"/>
    <w:rsid w:val="008F15CB"/>
    <w:rsid w:val="008F2EA4"/>
    <w:rsid w:val="008F306D"/>
    <w:rsid w:val="008F333F"/>
    <w:rsid w:val="008F3F4F"/>
    <w:rsid w:val="008F57D2"/>
    <w:rsid w:val="008F6E37"/>
    <w:rsid w:val="008F71BB"/>
    <w:rsid w:val="00902AB0"/>
    <w:rsid w:val="00902AD2"/>
    <w:rsid w:val="00903826"/>
    <w:rsid w:val="009038DC"/>
    <w:rsid w:val="0090441E"/>
    <w:rsid w:val="009063F7"/>
    <w:rsid w:val="0091035B"/>
    <w:rsid w:val="00910FF5"/>
    <w:rsid w:val="0091153B"/>
    <w:rsid w:val="00911D59"/>
    <w:rsid w:val="00913AAA"/>
    <w:rsid w:val="00915FE7"/>
    <w:rsid w:val="009161B1"/>
    <w:rsid w:val="00920081"/>
    <w:rsid w:val="009205E0"/>
    <w:rsid w:val="009211C1"/>
    <w:rsid w:val="00923AFC"/>
    <w:rsid w:val="0092405E"/>
    <w:rsid w:val="009243D3"/>
    <w:rsid w:val="0092498B"/>
    <w:rsid w:val="00924DD0"/>
    <w:rsid w:val="00924E0D"/>
    <w:rsid w:val="00925C52"/>
    <w:rsid w:val="00926F6A"/>
    <w:rsid w:val="00930305"/>
    <w:rsid w:val="00930BE5"/>
    <w:rsid w:val="00931458"/>
    <w:rsid w:val="00931C59"/>
    <w:rsid w:val="009330B0"/>
    <w:rsid w:val="009330D1"/>
    <w:rsid w:val="0093383B"/>
    <w:rsid w:val="00934419"/>
    <w:rsid w:val="00935A97"/>
    <w:rsid w:val="009367EF"/>
    <w:rsid w:val="009416F1"/>
    <w:rsid w:val="00942993"/>
    <w:rsid w:val="00943BEF"/>
    <w:rsid w:val="00944A8F"/>
    <w:rsid w:val="00944BDD"/>
    <w:rsid w:val="00945731"/>
    <w:rsid w:val="00946A6E"/>
    <w:rsid w:val="00946C7F"/>
    <w:rsid w:val="00947696"/>
    <w:rsid w:val="00950314"/>
    <w:rsid w:val="00950796"/>
    <w:rsid w:val="009509F0"/>
    <w:rsid w:val="00950DC3"/>
    <w:rsid w:val="00951874"/>
    <w:rsid w:val="00951B8C"/>
    <w:rsid w:val="009522EE"/>
    <w:rsid w:val="00952B78"/>
    <w:rsid w:val="009535F4"/>
    <w:rsid w:val="00954659"/>
    <w:rsid w:val="009563DB"/>
    <w:rsid w:val="00956ED1"/>
    <w:rsid w:val="009604DD"/>
    <w:rsid w:val="009610DA"/>
    <w:rsid w:val="009611B4"/>
    <w:rsid w:val="00962C08"/>
    <w:rsid w:val="0096335A"/>
    <w:rsid w:val="009647EC"/>
    <w:rsid w:val="00964CFE"/>
    <w:rsid w:val="00971648"/>
    <w:rsid w:val="009730B3"/>
    <w:rsid w:val="0097559C"/>
    <w:rsid w:val="00975B17"/>
    <w:rsid w:val="00975ED6"/>
    <w:rsid w:val="00976450"/>
    <w:rsid w:val="00976A52"/>
    <w:rsid w:val="00976DCC"/>
    <w:rsid w:val="00980513"/>
    <w:rsid w:val="009821B9"/>
    <w:rsid w:val="009833D5"/>
    <w:rsid w:val="009855B5"/>
    <w:rsid w:val="00986294"/>
    <w:rsid w:val="009875DC"/>
    <w:rsid w:val="00987E9E"/>
    <w:rsid w:val="00987EC7"/>
    <w:rsid w:val="00990737"/>
    <w:rsid w:val="00990BB8"/>
    <w:rsid w:val="00990CDF"/>
    <w:rsid w:val="00992070"/>
    <w:rsid w:val="00992764"/>
    <w:rsid w:val="00992A08"/>
    <w:rsid w:val="00992CE6"/>
    <w:rsid w:val="009937F4"/>
    <w:rsid w:val="00994011"/>
    <w:rsid w:val="009947F2"/>
    <w:rsid w:val="0099716E"/>
    <w:rsid w:val="009A0671"/>
    <w:rsid w:val="009A0C8B"/>
    <w:rsid w:val="009A10A3"/>
    <w:rsid w:val="009A13FA"/>
    <w:rsid w:val="009A23C1"/>
    <w:rsid w:val="009A3E8A"/>
    <w:rsid w:val="009A47C8"/>
    <w:rsid w:val="009A5E61"/>
    <w:rsid w:val="009A68EA"/>
    <w:rsid w:val="009A71E7"/>
    <w:rsid w:val="009A7FA1"/>
    <w:rsid w:val="009B00F8"/>
    <w:rsid w:val="009B0EB5"/>
    <w:rsid w:val="009B0EBF"/>
    <w:rsid w:val="009B1653"/>
    <w:rsid w:val="009B2A9D"/>
    <w:rsid w:val="009B32AC"/>
    <w:rsid w:val="009B3B82"/>
    <w:rsid w:val="009B4510"/>
    <w:rsid w:val="009B4BA0"/>
    <w:rsid w:val="009B4C11"/>
    <w:rsid w:val="009B557E"/>
    <w:rsid w:val="009B7A7B"/>
    <w:rsid w:val="009C012B"/>
    <w:rsid w:val="009C0B24"/>
    <w:rsid w:val="009C3F3F"/>
    <w:rsid w:val="009C4DE0"/>
    <w:rsid w:val="009C4F5C"/>
    <w:rsid w:val="009C6769"/>
    <w:rsid w:val="009C6C6F"/>
    <w:rsid w:val="009D122D"/>
    <w:rsid w:val="009D2361"/>
    <w:rsid w:val="009D35E1"/>
    <w:rsid w:val="009D374C"/>
    <w:rsid w:val="009D47B2"/>
    <w:rsid w:val="009D5927"/>
    <w:rsid w:val="009D5DEF"/>
    <w:rsid w:val="009D775E"/>
    <w:rsid w:val="009D7CBD"/>
    <w:rsid w:val="009D7EA4"/>
    <w:rsid w:val="009E1073"/>
    <w:rsid w:val="009E3073"/>
    <w:rsid w:val="009E3129"/>
    <w:rsid w:val="009E431C"/>
    <w:rsid w:val="009E449C"/>
    <w:rsid w:val="009E4D19"/>
    <w:rsid w:val="009E505F"/>
    <w:rsid w:val="009E6276"/>
    <w:rsid w:val="009E64CF"/>
    <w:rsid w:val="009E6A26"/>
    <w:rsid w:val="009F0759"/>
    <w:rsid w:val="009F327F"/>
    <w:rsid w:val="009F341D"/>
    <w:rsid w:val="009F39AE"/>
    <w:rsid w:val="009F4BFE"/>
    <w:rsid w:val="009F4C7B"/>
    <w:rsid w:val="009F5260"/>
    <w:rsid w:val="009F55C8"/>
    <w:rsid w:val="009F5802"/>
    <w:rsid w:val="009F6AA8"/>
    <w:rsid w:val="00A01997"/>
    <w:rsid w:val="00A05075"/>
    <w:rsid w:val="00A053F8"/>
    <w:rsid w:val="00A05DBB"/>
    <w:rsid w:val="00A06248"/>
    <w:rsid w:val="00A073CE"/>
    <w:rsid w:val="00A079F2"/>
    <w:rsid w:val="00A13D96"/>
    <w:rsid w:val="00A1460B"/>
    <w:rsid w:val="00A163D0"/>
    <w:rsid w:val="00A17078"/>
    <w:rsid w:val="00A1723A"/>
    <w:rsid w:val="00A1788B"/>
    <w:rsid w:val="00A20AF2"/>
    <w:rsid w:val="00A21BB7"/>
    <w:rsid w:val="00A21BEE"/>
    <w:rsid w:val="00A21DA6"/>
    <w:rsid w:val="00A21DC3"/>
    <w:rsid w:val="00A22AC3"/>
    <w:rsid w:val="00A22E66"/>
    <w:rsid w:val="00A23DD9"/>
    <w:rsid w:val="00A24E59"/>
    <w:rsid w:val="00A254EA"/>
    <w:rsid w:val="00A260E8"/>
    <w:rsid w:val="00A308B4"/>
    <w:rsid w:val="00A30B86"/>
    <w:rsid w:val="00A313BC"/>
    <w:rsid w:val="00A314F3"/>
    <w:rsid w:val="00A31CF9"/>
    <w:rsid w:val="00A31DDC"/>
    <w:rsid w:val="00A33527"/>
    <w:rsid w:val="00A33DDC"/>
    <w:rsid w:val="00A356AF"/>
    <w:rsid w:val="00A35F9B"/>
    <w:rsid w:val="00A40856"/>
    <w:rsid w:val="00A411D5"/>
    <w:rsid w:val="00A41256"/>
    <w:rsid w:val="00A412F1"/>
    <w:rsid w:val="00A41733"/>
    <w:rsid w:val="00A41E53"/>
    <w:rsid w:val="00A42273"/>
    <w:rsid w:val="00A44679"/>
    <w:rsid w:val="00A44E8B"/>
    <w:rsid w:val="00A45D54"/>
    <w:rsid w:val="00A45FC4"/>
    <w:rsid w:val="00A51760"/>
    <w:rsid w:val="00A51932"/>
    <w:rsid w:val="00A51DA3"/>
    <w:rsid w:val="00A51EE1"/>
    <w:rsid w:val="00A51F81"/>
    <w:rsid w:val="00A532EC"/>
    <w:rsid w:val="00A54427"/>
    <w:rsid w:val="00A5488D"/>
    <w:rsid w:val="00A55690"/>
    <w:rsid w:val="00A56BEF"/>
    <w:rsid w:val="00A56DEA"/>
    <w:rsid w:val="00A603E2"/>
    <w:rsid w:val="00A609E8"/>
    <w:rsid w:val="00A60ACE"/>
    <w:rsid w:val="00A60AEB"/>
    <w:rsid w:val="00A61CA3"/>
    <w:rsid w:val="00A62EE4"/>
    <w:rsid w:val="00A63314"/>
    <w:rsid w:val="00A635DE"/>
    <w:rsid w:val="00A63A47"/>
    <w:rsid w:val="00A63B49"/>
    <w:rsid w:val="00A63CAB"/>
    <w:rsid w:val="00A6543A"/>
    <w:rsid w:val="00A66DAA"/>
    <w:rsid w:val="00A66F0E"/>
    <w:rsid w:val="00A67D24"/>
    <w:rsid w:val="00A70123"/>
    <w:rsid w:val="00A71672"/>
    <w:rsid w:val="00A71A67"/>
    <w:rsid w:val="00A72592"/>
    <w:rsid w:val="00A7448C"/>
    <w:rsid w:val="00A75349"/>
    <w:rsid w:val="00A75541"/>
    <w:rsid w:val="00A7678E"/>
    <w:rsid w:val="00A77CAC"/>
    <w:rsid w:val="00A81374"/>
    <w:rsid w:val="00A81480"/>
    <w:rsid w:val="00A82E03"/>
    <w:rsid w:val="00A83960"/>
    <w:rsid w:val="00A8505A"/>
    <w:rsid w:val="00A863FF"/>
    <w:rsid w:val="00A8650B"/>
    <w:rsid w:val="00A87CC7"/>
    <w:rsid w:val="00A90EB5"/>
    <w:rsid w:val="00A90EE5"/>
    <w:rsid w:val="00A95F2A"/>
    <w:rsid w:val="00A96913"/>
    <w:rsid w:val="00A971C7"/>
    <w:rsid w:val="00A973ED"/>
    <w:rsid w:val="00AA1FF3"/>
    <w:rsid w:val="00AA28B4"/>
    <w:rsid w:val="00AA39A9"/>
    <w:rsid w:val="00AA5AEA"/>
    <w:rsid w:val="00AA60EC"/>
    <w:rsid w:val="00AA63DD"/>
    <w:rsid w:val="00AA7D95"/>
    <w:rsid w:val="00AB0BE4"/>
    <w:rsid w:val="00AB0C2E"/>
    <w:rsid w:val="00AB18AB"/>
    <w:rsid w:val="00AB2C96"/>
    <w:rsid w:val="00AB3BEA"/>
    <w:rsid w:val="00AB3C7F"/>
    <w:rsid w:val="00AB4B1A"/>
    <w:rsid w:val="00AB5182"/>
    <w:rsid w:val="00AB5F9E"/>
    <w:rsid w:val="00AB710C"/>
    <w:rsid w:val="00AC0161"/>
    <w:rsid w:val="00AC0A18"/>
    <w:rsid w:val="00AC0EE7"/>
    <w:rsid w:val="00AC2107"/>
    <w:rsid w:val="00AC2154"/>
    <w:rsid w:val="00AC2668"/>
    <w:rsid w:val="00AC37CD"/>
    <w:rsid w:val="00AC3F5A"/>
    <w:rsid w:val="00AC49FC"/>
    <w:rsid w:val="00AC4CBA"/>
    <w:rsid w:val="00AC5319"/>
    <w:rsid w:val="00AC54C0"/>
    <w:rsid w:val="00AC5C80"/>
    <w:rsid w:val="00AC70DB"/>
    <w:rsid w:val="00AD0536"/>
    <w:rsid w:val="00AD05DB"/>
    <w:rsid w:val="00AD0A5F"/>
    <w:rsid w:val="00AD210D"/>
    <w:rsid w:val="00AD2A6F"/>
    <w:rsid w:val="00AD3EBF"/>
    <w:rsid w:val="00AD4EEB"/>
    <w:rsid w:val="00AD65E1"/>
    <w:rsid w:val="00AD6C8D"/>
    <w:rsid w:val="00AD7927"/>
    <w:rsid w:val="00AE0377"/>
    <w:rsid w:val="00AE30AB"/>
    <w:rsid w:val="00AE47BD"/>
    <w:rsid w:val="00AE7C82"/>
    <w:rsid w:val="00AF0611"/>
    <w:rsid w:val="00AF0971"/>
    <w:rsid w:val="00AF101B"/>
    <w:rsid w:val="00AF194B"/>
    <w:rsid w:val="00AF375C"/>
    <w:rsid w:val="00AF3F10"/>
    <w:rsid w:val="00AF4DB3"/>
    <w:rsid w:val="00AF5E1C"/>
    <w:rsid w:val="00AF67FE"/>
    <w:rsid w:val="00B03BCC"/>
    <w:rsid w:val="00B03EB3"/>
    <w:rsid w:val="00B04941"/>
    <w:rsid w:val="00B04F89"/>
    <w:rsid w:val="00B06162"/>
    <w:rsid w:val="00B0640E"/>
    <w:rsid w:val="00B0673D"/>
    <w:rsid w:val="00B07B24"/>
    <w:rsid w:val="00B1001A"/>
    <w:rsid w:val="00B1009E"/>
    <w:rsid w:val="00B1114A"/>
    <w:rsid w:val="00B11A8F"/>
    <w:rsid w:val="00B1302A"/>
    <w:rsid w:val="00B14FBF"/>
    <w:rsid w:val="00B160DE"/>
    <w:rsid w:val="00B1670F"/>
    <w:rsid w:val="00B1737C"/>
    <w:rsid w:val="00B17438"/>
    <w:rsid w:val="00B17553"/>
    <w:rsid w:val="00B216DC"/>
    <w:rsid w:val="00B21BC4"/>
    <w:rsid w:val="00B222E8"/>
    <w:rsid w:val="00B22609"/>
    <w:rsid w:val="00B229D6"/>
    <w:rsid w:val="00B22CE5"/>
    <w:rsid w:val="00B234D1"/>
    <w:rsid w:val="00B2354B"/>
    <w:rsid w:val="00B23565"/>
    <w:rsid w:val="00B235B7"/>
    <w:rsid w:val="00B24FF7"/>
    <w:rsid w:val="00B251B5"/>
    <w:rsid w:val="00B254C0"/>
    <w:rsid w:val="00B25FD6"/>
    <w:rsid w:val="00B30113"/>
    <w:rsid w:val="00B3126F"/>
    <w:rsid w:val="00B312EB"/>
    <w:rsid w:val="00B31700"/>
    <w:rsid w:val="00B32992"/>
    <w:rsid w:val="00B32B38"/>
    <w:rsid w:val="00B33491"/>
    <w:rsid w:val="00B33806"/>
    <w:rsid w:val="00B3504A"/>
    <w:rsid w:val="00B3594D"/>
    <w:rsid w:val="00B35B7E"/>
    <w:rsid w:val="00B35D24"/>
    <w:rsid w:val="00B3604E"/>
    <w:rsid w:val="00B36BBB"/>
    <w:rsid w:val="00B37454"/>
    <w:rsid w:val="00B37640"/>
    <w:rsid w:val="00B37847"/>
    <w:rsid w:val="00B37E47"/>
    <w:rsid w:val="00B40A2D"/>
    <w:rsid w:val="00B41000"/>
    <w:rsid w:val="00B432C7"/>
    <w:rsid w:val="00B43D97"/>
    <w:rsid w:val="00B43E6F"/>
    <w:rsid w:val="00B4459C"/>
    <w:rsid w:val="00B45103"/>
    <w:rsid w:val="00B45DBC"/>
    <w:rsid w:val="00B504CB"/>
    <w:rsid w:val="00B5251F"/>
    <w:rsid w:val="00B5397F"/>
    <w:rsid w:val="00B53E99"/>
    <w:rsid w:val="00B54EF3"/>
    <w:rsid w:val="00B5527D"/>
    <w:rsid w:val="00B557B5"/>
    <w:rsid w:val="00B56CF2"/>
    <w:rsid w:val="00B57CEB"/>
    <w:rsid w:val="00B60A6C"/>
    <w:rsid w:val="00B643BC"/>
    <w:rsid w:val="00B65551"/>
    <w:rsid w:val="00B65680"/>
    <w:rsid w:val="00B661D0"/>
    <w:rsid w:val="00B679B3"/>
    <w:rsid w:val="00B70014"/>
    <w:rsid w:val="00B70831"/>
    <w:rsid w:val="00B715A2"/>
    <w:rsid w:val="00B727FD"/>
    <w:rsid w:val="00B74DF1"/>
    <w:rsid w:val="00B751A1"/>
    <w:rsid w:val="00B755DC"/>
    <w:rsid w:val="00B75AEB"/>
    <w:rsid w:val="00B7676A"/>
    <w:rsid w:val="00B80E91"/>
    <w:rsid w:val="00B8113E"/>
    <w:rsid w:val="00B839FB"/>
    <w:rsid w:val="00B86C00"/>
    <w:rsid w:val="00B8740E"/>
    <w:rsid w:val="00B911C6"/>
    <w:rsid w:val="00B91D8A"/>
    <w:rsid w:val="00B92345"/>
    <w:rsid w:val="00B92563"/>
    <w:rsid w:val="00B946C1"/>
    <w:rsid w:val="00B976B1"/>
    <w:rsid w:val="00BA1AB2"/>
    <w:rsid w:val="00BA4B69"/>
    <w:rsid w:val="00BA5149"/>
    <w:rsid w:val="00BA5731"/>
    <w:rsid w:val="00BA6BEF"/>
    <w:rsid w:val="00BB0425"/>
    <w:rsid w:val="00BB211F"/>
    <w:rsid w:val="00BB2235"/>
    <w:rsid w:val="00BB26BD"/>
    <w:rsid w:val="00BB3AC0"/>
    <w:rsid w:val="00BB422A"/>
    <w:rsid w:val="00BB44FD"/>
    <w:rsid w:val="00BB4F11"/>
    <w:rsid w:val="00BB5001"/>
    <w:rsid w:val="00BB5196"/>
    <w:rsid w:val="00BB5912"/>
    <w:rsid w:val="00BB5F6A"/>
    <w:rsid w:val="00BB6382"/>
    <w:rsid w:val="00BB7C51"/>
    <w:rsid w:val="00BC1819"/>
    <w:rsid w:val="00BC2C3D"/>
    <w:rsid w:val="00BC4599"/>
    <w:rsid w:val="00BC491E"/>
    <w:rsid w:val="00BC562E"/>
    <w:rsid w:val="00BC6CDA"/>
    <w:rsid w:val="00BC7C42"/>
    <w:rsid w:val="00BD12B3"/>
    <w:rsid w:val="00BD23B4"/>
    <w:rsid w:val="00BD245F"/>
    <w:rsid w:val="00BD377C"/>
    <w:rsid w:val="00BD3BB5"/>
    <w:rsid w:val="00BD53A4"/>
    <w:rsid w:val="00BD68D3"/>
    <w:rsid w:val="00BE0349"/>
    <w:rsid w:val="00BE1067"/>
    <w:rsid w:val="00BE3162"/>
    <w:rsid w:val="00BE35E7"/>
    <w:rsid w:val="00BE5C8B"/>
    <w:rsid w:val="00BE6390"/>
    <w:rsid w:val="00BE6A52"/>
    <w:rsid w:val="00BE72EA"/>
    <w:rsid w:val="00BF303C"/>
    <w:rsid w:val="00BF3060"/>
    <w:rsid w:val="00BF3119"/>
    <w:rsid w:val="00BF63C7"/>
    <w:rsid w:val="00BF64B4"/>
    <w:rsid w:val="00BF6903"/>
    <w:rsid w:val="00BF6CE4"/>
    <w:rsid w:val="00C02E6C"/>
    <w:rsid w:val="00C02F69"/>
    <w:rsid w:val="00C069D1"/>
    <w:rsid w:val="00C06EAF"/>
    <w:rsid w:val="00C075F8"/>
    <w:rsid w:val="00C07F19"/>
    <w:rsid w:val="00C10C1E"/>
    <w:rsid w:val="00C10E7F"/>
    <w:rsid w:val="00C110B8"/>
    <w:rsid w:val="00C11F19"/>
    <w:rsid w:val="00C125FF"/>
    <w:rsid w:val="00C13931"/>
    <w:rsid w:val="00C13F47"/>
    <w:rsid w:val="00C14566"/>
    <w:rsid w:val="00C14A85"/>
    <w:rsid w:val="00C14ADC"/>
    <w:rsid w:val="00C1678A"/>
    <w:rsid w:val="00C16DFD"/>
    <w:rsid w:val="00C17791"/>
    <w:rsid w:val="00C208AB"/>
    <w:rsid w:val="00C20980"/>
    <w:rsid w:val="00C229EA"/>
    <w:rsid w:val="00C23BFD"/>
    <w:rsid w:val="00C24576"/>
    <w:rsid w:val="00C245E5"/>
    <w:rsid w:val="00C2544A"/>
    <w:rsid w:val="00C2564A"/>
    <w:rsid w:val="00C269A0"/>
    <w:rsid w:val="00C26B10"/>
    <w:rsid w:val="00C30046"/>
    <w:rsid w:val="00C30F1E"/>
    <w:rsid w:val="00C310A6"/>
    <w:rsid w:val="00C3147B"/>
    <w:rsid w:val="00C31566"/>
    <w:rsid w:val="00C31652"/>
    <w:rsid w:val="00C32306"/>
    <w:rsid w:val="00C33CBE"/>
    <w:rsid w:val="00C3753D"/>
    <w:rsid w:val="00C37751"/>
    <w:rsid w:val="00C41203"/>
    <w:rsid w:val="00C41336"/>
    <w:rsid w:val="00C4138D"/>
    <w:rsid w:val="00C426DB"/>
    <w:rsid w:val="00C44E6D"/>
    <w:rsid w:val="00C453CD"/>
    <w:rsid w:val="00C45584"/>
    <w:rsid w:val="00C461CE"/>
    <w:rsid w:val="00C47AF7"/>
    <w:rsid w:val="00C51295"/>
    <w:rsid w:val="00C529DA"/>
    <w:rsid w:val="00C530B4"/>
    <w:rsid w:val="00C541E6"/>
    <w:rsid w:val="00C54A12"/>
    <w:rsid w:val="00C571C3"/>
    <w:rsid w:val="00C57D85"/>
    <w:rsid w:val="00C60FE9"/>
    <w:rsid w:val="00C61982"/>
    <w:rsid w:val="00C64193"/>
    <w:rsid w:val="00C64E2A"/>
    <w:rsid w:val="00C651D2"/>
    <w:rsid w:val="00C65C14"/>
    <w:rsid w:val="00C65EDB"/>
    <w:rsid w:val="00C66AFE"/>
    <w:rsid w:val="00C66CCC"/>
    <w:rsid w:val="00C6766C"/>
    <w:rsid w:val="00C70454"/>
    <w:rsid w:val="00C705AA"/>
    <w:rsid w:val="00C720EE"/>
    <w:rsid w:val="00C7495B"/>
    <w:rsid w:val="00C75091"/>
    <w:rsid w:val="00C75C0A"/>
    <w:rsid w:val="00C75DC4"/>
    <w:rsid w:val="00C765EE"/>
    <w:rsid w:val="00C7718C"/>
    <w:rsid w:val="00C77EF5"/>
    <w:rsid w:val="00C8326A"/>
    <w:rsid w:val="00C84C22"/>
    <w:rsid w:val="00C85A1C"/>
    <w:rsid w:val="00C8606B"/>
    <w:rsid w:val="00C86623"/>
    <w:rsid w:val="00C87547"/>
    <w:rsid w:val="00C87F4D"/>
    <w:rsid w:val="00C912EC"/>
    <w:rsid w:val="00C913D4"/>
    <w:rsid w:val="00C93709"/>
    <w:rsid w:val="00C94541"/>
    <w:rsid w:val="00C9545F"/>
    <w:rsid w:val="00C96A27"/>
    <w:rsid w:val="00CA2785"/>
    <w:rsid w:val="00CA52CD"/>
    <w:rsid w:val="00CA6200"/>
    <w:rsid w:val="00CA6DF7"/>
    <w:rsid w:val="00CA7A75"/>
    <w:rsid w:val="00CB49E3"/>
    <w:rsid w:val="00CB57B1"/>
    <w:rsid w:val="00CB6279"/>
    <w:rsid w:val="00CC0D24"/>
    <w:rsid w:val="00CC0D87"/>
    <w:rsid w:val="00CC11F1"/>
    <w:rsid w:val="00CC2E7E"/>
    <w:rsid w:val="00CC3756"/>
    <w:rsid w:val="00CC4653"/>
    <w:rsid w:val="00CC4F04"/>
    <w:rsid w:val="00CC56D1"/>
    <w:rsid w:val="00CC5ABA"/>
    <w:rsid w:val="00CC5F93"/>
    <w:rsid w:val="00CD07EA"/>
    <w:rsid w:val="00CD42C0"/>
    <w:rsid w:val="00CD44C7"/>
    <w:rsid w:val="00CD4EB4"/>
    <w:rsid w:val="00CD558E"/>
    <w:rsid w:val="00CD6263"/>
    <w:rsid w:val="00CD69C8"/>
    <w:rsid w:val="00CD762C"/>
    <w:rsid w:val="00CD7B6C"/>
    <w:rsid w:val="00CD7E28"/>
    <w:rsid w:val="00CE186F"/>
    <w:rsid w:val="00CE2DD0"/>
    <w:rsid w:val="00CE2E3D"/>
    <w:rsid w:val="00CE37CE"/>
    <w:rsid w:val="00CE398E"/>
    <w:rsid w:val="00CE44CA"/>
    <w:rsid w:val="00CE54B5"/>
    <w:rsid w:val="00CE581F"/>
    <w:rsid w:val="00CE5B2E"/>
    <w:rsid w:val="00CE5DFA"/>
    <w:rsid w:val="00CE6504"/>
    <w:rsid w:val="00CE6590"/>
    <w:rsid w:val="00CE6657"/>
    <w:rsid w:val="00CE6C6C"/>
    <w:rsid w:val="00CF03E2"/>
    <w:rsid w:val="00CF1332"/>
    <w:rsid w:val="00CF25F8"/>
    <w:rsid w:val="00CF36D8"/>
    <w:rsid w:val="00CF3993"/>
    <w:rsid w:val="00CF496F"/>
    <w:rsid w:val="00CF557E"/>
    <w:rsid w:val="00CF700D"/>
    <w:rsid w:val="00CF7ABC"/>
    <w:rsid w:val="00CF7E3B"/>
    <w:rsid w:val="00CF7E85"/>
    <w:rsid w:val="00D01110"/>
    <w:rsid w:val="00D01B9A"/>
    <w:rsid w:val="00D0229B"/>
    <w:rsid w:val="00D05BBE"/>
    <w:rsid w:val="00D0693B"/>
    <w:rsid w:val="00D0790C"/>
    <w:rsid w:val="00D107F5"/>
    <w:rsid w:val="00D11130"/>
    <w:rsid w:val="00D11965"/>
    <w:rsid w:val="00D11AC5"/>
    <w:rsid w:val="00D1337F"/>
    <w:rsid w:val="00D14375"/>
    <w:rsid w:val="00D145A4"/>
    <w:rsid w:val="00D16435"/>
    <w:rsid w:val="00D202B1"/>
    <w:rsid w:val="00D20A36"/>
    <w:rsid w:val="00D21335"/>
    <w:rsid w:val="00D21B90"/>
    <w:rsid w:val="00D21B98"/>
    <w:rsid w:val="00D22AED"/>
    <w:rsid w:val="00D23E17"/>
    <w:rsid w:val="00D256C5"/>
    <w:rsid w:val="00D269AB"/>
    <w:rsid w:val="00D27CAC"/>
    <w:rsid w:val="00D308DB"/>
    <w:rsid w:val="00D30AD1"/>
    <w:rsid w:val="00D31AE1"/>
    <w:rsid w:val="00D321DE"/>
    <w:rsid w:val="00D324AE"/>
    <w:rsid w:val="00D3268C"/>
    <w:rsid w:val="00D32AEC"/>
    <w:rsid w:val="00D331A5"/>
    <w:rsid w:val="00D35E87"/>
    <w:rsid w:val="00D3652D"/>
    <w:rsid w:val="00D372B0"/>
    <w:rsid w:val="00D40F8C"/>
    <w:rsid w:val="00D41990"/>
    <w:rsid w:val="00D4232A"/>
    <w:rsid w:val="00D425E2"/>
    <w:rsid w:val="00D437D8"/>
    <w:rsid w:val="00D4470F"/>
    <w:rsid w:val="00D4497B"/>
    <w:rsid w:val="00D46C21"/>
    <w:rsid w:val="00D46E4C"/>
    <w:rsid w:val="00D46FB6"/>
    <w:rsid w:val="00D50C16"/>
    <w:rsid w:val="00D5215A"/>
    <w:rsid w:val="00D525BD"/>
    <w:rsid w:val="00D52F6C"/>
    <w:rsid w:val="00D53D30"/>
    <w:rsid w:val="00D540F8"/>
    <w:rsid w:val="00D551D2"/>
    <w:rsid w:val="00D553B6"/>
    <w:rsid w:val="00D605BF"/>
    <w:rsid w:val="00D60A93"/>
    <w:rsid w:val="00D60DBF"/>
    <w:rsid w:val="00D635F9"/>
    <w:rsid w:val="00D63685"/>
    <w:rsid w:val="00D6378F"/>
    <w:rsid w:val="00D65280"/>
    <w:rsid w:val="00D672CA"/>
    <w:rsid w:val="00D674EF"/>
    <w:rsid w:val="00D67C5A"/>
    <w:rsid w:val="00D70057"/>
    <w:rsid w:val="00D70CCE"/>
    <w:rsid w:val="00D7215C"/>
    <w:rsid w:val="00D7300E"/>
    <w:rsid w:val="00D7317F"/>
    <w:rsid w:val="00D73457"/>
    <w:rsid w:val="00D73B67"/>
    <w:rsid w:val="00D73BD1"/>
    <w:rsid w:val="00D74BAE"/>
    <w:rsid w:val="00D753C7"/>
    <w:rsid w:val="00D76CC9"/>
    <w:rsid w:val="00D76D3B"/>
    <w:rsid w:val="00D76F1F"/>
    <w:rsid w:val="00D80D7B"/>
    <w:rsid w:val="00D8225F"/>
    <w:rsid w:val="00D8551D"/>
    <w:rsid w:val="00D8585B"/>
    <w:rsid w:val="00D86455"/>
    <w:rsid w:val="00D8680F"/>
    <w:rsid w:val="00D86F93"/>
    <w:rsid w:val="00D911E0"/>
    <w:rsid w:val="00D91D2B"/>
    <w:rsid w:val="00D92B64"/>
    <w:rsid w:val="00D93A1B"/>
    <w:rsid w:val="00D94A41"/>
    <w:rsid w:val="00D94EBF"/>
    <w:rsid w:val="00D94FDC"/>
    <w:rsid w:val="00D95B21"/>
    <w:rsid w:val="00D962D2"/>
    <w:rsid w:val="00D964E6"/>
    <w:rsid w:val="00D978DE"/>
    <w:rsid w:val="00DA1472"/>
    <w:rsid w:val="00DA423F"/>
    <w:rsid w:val="00DA4C6D"/>
    <w:rsid w:val="00DA4E7B"/>
    <w:rsid w:val="00DA4FA8"/>
    <w:rsid w:val="00DA653E"/>
    <w:rsid w:val="00DB25EA"/>
    <w:rsid w:val="00DB430D"/>
    <w:rsid w:val="00DB4C49"/>
    <w:rsid w:val="00DB6671"/>
    <w:rsid w:val="00DB7078"/>
    <w:rsid w:val="00DC019E"/>
    <w:rsid w:val="00DC0382"/>
    <w:rsid w:val="00DC20C8"/>
    <w:rsid w:val="00DC329C"/>
    <w:rsid w:val="00DC4300"/>
    <w:rsid w:val="00DC5313"/>
    <w:rsid w:val="00DC5BB0"/>
    <w:rsid w:val="00DC6688"/>
    <w:rsid w:val="00DC6BE1"/>
    <w:rsid w:val="00DC6D4D"/>
    <w:rsid w:val="00DD01E0"/>
    <w:rsid w:val="00DD1206"/>
    <w:rsid w:val="00DD13B5"/>
    <w:rsid w:val="00DD4C1D"/>
    <w:rsid w:val="00DD51C4"/>
    <w:rsid w:val="00DD6BF3"/>
    <w:rsid w:val="00DD705E"/>
    <w:rsid w:val="00DD7F64"/>
    <w:rsid w:val="00DE001D"/>
    <w:rsid w:val="00DE1C49"/>
    <w:rsid w:val="00DE2CDD"/>
    <w:rsid w:val="00DE36AE"/>
    <w:rsid w:val="00DE3BD1"/>
    <w:rsid w:val="00DE3DA5"/>
    <w:rsid w:val="00DE42FA"/>
    <w:rsid w:val="00DE54BC"/>
    <w:rsid w:val="00DE6942"/>
    <w:rsid w:val="00DE799E"/>
    <w:rsid w:val="00DE7FAE"/>
    <w:rsid w:val="00DF0B98"/>
    <w:rsid w:val="00DF1A6B"/>
    <w:rsid w:val="00DF1D66"/>
    <w:rsid w:val="00DF1F1F"/>
    <w:rsid w:val="00DF29B5"/>
    <w:rsid w:val="00DF2E86"/>
    <w:rsid w:val="00DF3E71"/>
    <w:rsid w:val="00DF7449"/>
    <w:rsid w:val="00DF7554"/>
    <w:rsid w:val="00DF7699"/>
    <w:rsid w:val="00E005DE"/>
    <w:rsid w:val="00E0087D"/>
    <w:rsid w:val="00E0106E"/>
    <w:rsid w:val="00E019C2"/>
    <w:rsid w:val="00E037D3"/>
    <w:rsid w:val="00E03B9F"/>
    <w:rsid w:val="00E04209"/>
    <w:rsid w:val="00E06B71"/>
    <w:rsid w:val="00E11041"/>
    <w:rsid w:val="00E1123A"/>
    <w:rsid w:val="00E11A64"/>
    <w:rsid w:val="00E122F9"/>
    <w:rsid w:val="00E12B19"/>
    <w:rsid w:val="00E13CE7"/>
    <w:rsid w:val="00E13E6F"/>
    <w:rsid w:val="00E15221"/>
    <w:rsid w:val="00E17106"/>
    <w:rsid w:val="00E21EF0"/>
    <w:rsid w:val="00E222B7"/>
    <w:rsid w:val="00E228A0"/>
    <w:rsid w:val="00E234D5"/>
    <w:rsid w:val="00E23628"/>
    <w:rsid w:val="00E239B2"/>
    <w:rsid w:val="00E23A15"/>
    <w:rsid w:val="00E265C2"/>
    <w:rsid w:val="00E26D16"/>
    <w:rsid w:val="00E26FD8"/>
    <w:rsid w:val="00E3244B"/>
    <w:rsid w:val="00E32D3A"/>
    <w:rsid w:val="00E335AB"/>
    <w:rsid w:val="00E33AE4"/>
    <w:rsid w:val="00E344F7"/>
    <w:rsid w:val="00E346A7"/>
    <w:rsid w:val="00E365D2"/>
    <w:rsid w:val="00E40FF6"/>
    <w:rsid w:val="00E41050"/>
    <w:rsid w:val="00E42045"/>
    <w:rsid w:val="00E425C6"/>
    <w:rsid w:val="00E44790"/>
    <w:rsid w:val="00E44E98"/>
    <w:rsid w:val="00E454B2"/>
    <w:rsid w:val="00E45557"/>
    <w:rsid w:val="00E45B7B"/>
    <w:rsid w:val="00E47F2C"/>
    <w:rsid w:val="00E51220"/>
    <w:rsid w:val="00E53622"/>
    <w:rsid w:val="00E55F33"/>
    <w:rsid w:val="00E61BFA"/>
    <w:rsid w:val="00E6318D"/>
    <w:rsid w:val="00E63632"/>
    <w:rsid w:val="00E63B7A"/>
    <w:rsid w:val="00E63EEE"/>
    <w:rsid w:val="00E64A69"/>
    <w:rsid w:val="00E65C87"/>
    <w:rsid w:val="00E66249"/>
    <w:rsid w:val="00E7036E"/>
    <w:rsid w:val="00E70B45"/>
    <w:rsid w:val="00E70C1E"/>
    <w:rsid w:val="00E72EC5"/>
    <w:rsid w:val="00E72F3F"/>
    <w:rsid w:val="00E737FF"/>
    <w:rsid w:val="00E74541"/>
    <w:rsid w:val="00E752AF"/>
    <w:rsid w:val="00E7581C"/>
    <w:rsid w:val="00E7598C"/>
    <w:rsid w:val="00E75A77"/>
    <w:rsid w:val="00E76FB6"/>
    <w:rsid w:val="00E77AA8"/>
    <w:rsid w:val="00E80197"/>
    <w:rsid w:val="00E80D41"/>
    <w:rsid w:val="00E821ED"/>
    <w:rsid w:val="00E82C24"/>
    <w:rsid w:val="00E8431C"/>
    <w:rsid w:val="00E84F7F"/>
    <w:rsid w:val="00E85238"/>
    <w:rsid w:val="00E85AD5"/>
    <w:rsid w:val="00E86007"/>
    <w:rsid w:val="00E8646E"/>
    <w:rsid w:val="00E866C0"/>
    <w:rsid w:val="00E9040C"/>
    <w:rsid w:val="00E90CA9"/>
    <w:rsid w:val="00E919E6"/>
    <w:rsid w:val="00E9230F"/>
    <w:rsid w:val="00E92906"/>
    <w:rsid w:val="00E92D16"/>
    <w:rsid w:val="00E93229"/>
    <w:rsid w:val="00E9382D"/>
    <w:rsid w:val="00E93D59"/>
    <w:rsid w:val="00E93FD3"/>
    <w:rsid w:val="00E954D1"/>
    <w:rsid w:val="00E95616"/>
    <w:rsid w:val="00E957C8"/>
    <w:rsid w:val="00E959DD"/>
    <w:rsid w:val="00E95A41"/>
    <w:rsid w:val="00E96F83"/>
    <w:rsid w:val="00EA215F"/>
    <w:rsid w:val="00EA21AB"/>
    <w:rsid w:val="00EA52EA"/>
    <w:rsid w:val="00EA5885"/>
    <w:rsid w:val="00EA6509"/>
    <w:rsid w:val="00EA73E0"/>
    <w:rsid w:val="00EB001C"/>
    <w:rsid w:val="00EB0994"/>
    <w:rsid w:val="00EB2A88"/>
    <w:rsid w:val="00EB2FD0"/>
    <w:rsid w:val="00EB3691"/>
    <w:rsid w:val="00EB4E60"/>
    <w:rsid w:val="00EB5C6B"/>
    <w:rsid w:val="00EB6B66"/>
    <w:rsid w:val="00EC0213"/>
    <w:rsid w:val="00EC055F"/>
    <w:rsid w:val="00EC2514"/>
    <w:rsid w:val="00EC2BE9"/>
    <w:rsid w:val="00EC42C4"/>
    <w:rsid w:val="00EC4701"/>
    <w:rsid w:val="00EC5371"/>
    <w:rsid w:val="00EC599E"/>
    <w:rsid w:val="00EC7352"/>
    <w:rsid w:val="00EC73B0"/>
    <w:rsid w:val="00EC76E7"/>
    <w:rsid w:val="00ED0E09"/>
    <w:rsid w:val="00ED1F15"/>
    <w:rsid w:val="00ED23C3"/>
    <w:rsid w:val="00ED2DAD"/>
    <w:rsid w:val="00ED3277"/>
    <w:rsid w:val="00ED3747"/>
    <w:rsid w:val="00ED402E"/>
    <w:rsid w:val="00ED49AA"/>
    <w:rsid w:val="00ED5138"/>
    <w:rsid w:val="00ED5494"/>
    <w:rsid w:val="00ED79C1"/>
    <w:rsid w:val="00EE0084"/>
    <w:rsid w:val="00EE1194"/>
    <w:rsid w:val="00EE1670"/>
    <w:rsid w:val="00EE5257"/>
    <w:rsid w:val="00EE6259"/>
    <w:rsid w:val="00EE7247"/>
    <w:rsid w:val="00EE7248"/>
    <w:rsid w:val="00EF2307"/>
    <w:rsid w:val="00EF37DC"/>
    <w:rsid w:val="00EF51DB"/>
    <w:rsid w:val="00EF68F5"/>
    <w:rsid w:val="00EF6C7A"/>
    <w:rsid w:val="00EF73A3"/>
    <w:rsid w:val="00EF7534"/>
    <w:rsid w:val="00F0056F"/>
    <w:rsid w:val="00F005A0"/>
    <w:rsid w:val="00F00AF8"/>
    <w:rsid w:val="00F016E6"/>
    <w:rsid w:val="00F02FC5"/>
    <w:rsid w:val="00F03543"/>
    <w:rsid w:val="00F04B79"/>
    <w:rsid w:val="00F0520E"/>
    <w:rsid w:val="00F05319"/>
    <w:rsid w:val="00F054D7"/>
    <w:rsid w:val="00F05E30"/>
    <w:rsid w:val="00F06289"/>
    <w:rsid w:val="00F0665E"/>
    <w:rsid w:val="00F10E61"/>
    <w:rsid w:val="00F11C10"/>
    <w:rsid w:val="00F11E81"/>
    <w:rsid w:val="00F131B3"/>
    <w:rsid w:val="00F138F9"/>
    <w:rsid w:val="00F14A8F"/>
    <w:rsid w:val="00F159A8"/>
    <w:rsid w:val="00F165BA"/>
    <w:rsid w:val="00F20F52"/>
    <w:rsid w:val="00F21955"/>
    <w:rsid w:val="00F21EA3"/>
    <w:rsid w:val="00F2337B"/>
    <w:rsid w:val="00F23868"/>
    <w:rsid w:val="00F23E56"/>
    <w:rsid w:val="00F24C66"/>
    <w:rsid w:val="00F24C9D"/>
    <w:rsid w:val="00F257B3"/>
    <w:rsid w:val="00F26F97"/>
    <w:rsid w:val="00F2712A"/>
    <w:rsid w:val="00F2766D"/>
    <w:rsid w:val="00F3002D"/>
    <w:rsid w:val="00F305F8"/>
    <w:rsid w:val="00F334DA"/>
    <w:rsid w:val="00F35850"/>
    <w:rsid w:val="00F358DA"/>
    <w:rsid w:val="00F3605A"/>
    <w:rsid w:val="00F4220D"/>
    <w:rsid w:val="00F42B92"/>
    <w:rsid w:val="00F4572A"/>
    <w:rsid w:val="00F47411"/>
    <w:rsid w:val="00F47BCB"/>
    <w:rsid w:val="00F47D57"/>
    <w:rsid w:val="00F47E8A"/>
    <w:rsid w:val="00F5003B"/>
    <w:rsid w:val="00F5035C"/>
    <w:rsid w:val="00F5105D"/>
    <w:rsid w:val="00F5224E"/>
    <w:rsid w:val="00F52FB1"/>
    <w:rsid w:val="00F541B8"/>
    <w:rsid w:val="00F54585"/>
    <w:rsid w:val="00F54C56"/>
    <w:rsid w:val="00F54EB3"/>
    <w:rsid w:val="00F54ED2"/>
    <w:rsid w:val="00F5550C"/>
    <w:rsid w:val="00F55C11"/>
    <w:rsid w:val="00F55D3D"/>
    <w:rsid w:val="00F56C27"/>
    <w:rsid w:val="00F5737C"/>
    <w:rsid w:val="00F5760B"/>
    <w:rsid w:val="00F5763F"/>
    <w:rsid w:val="00F677ED"/>
    <w:rsid w:val="00F70218"/>
    <w:rsid w:val="00F7121D"/>
    <w:rsid w:val="00F71395"/>
    <w:rsid w:val="00F71797"/>
    <w:rsid w:val="00F73D75"/>
    <w:rsid w:val="00F755FB"/>
    <w:rsid w:val="00F7695B"/>
    <w:rsid w:val="00F817E4"/>
    <w:rsid w:val="00F827A7"/>
    <w:rsid w:val="00F831E4"/>
    <w:rsid w:val="00F83A12"/>
    <w:rsid w:val="00F846FB"/>
    <w:rsid w:val="00F849C2"/>
    <w:rsid w:val="00F85590"/>
    <w:rsid w:val="00F85A65"/>
    <w:rsid w:val="00F85B77"/>
    <w:rsid w:val="00F85C8F"/>
    <w:rsid w:val="00F87644"/>
    <w:rsid w:val="00F9259C"/>
    <w:rsid w:val="00F92C7A"/>
    <w:rsid w:val="00F93FFC"/>
    <w:rsid w:val="00F964EF"/>
    <w:rsid w:val="00F96E09"/>
    <w:rsid w:val="00F97023"/>
    <w:rsid w:val="00F97083"/>
    <w:rsid w:val="00FA17B6"/>
    <w:rsid w:val="00FA292D"/>
    <w:rsid w:val="00FA2D2D"/>
    <w:rsid w:val="00FA3269"/>
    <w:rsid w:val="00FA382A"/>
    <w:rsid w:val="00FA3B8A"/>
    <w:rsid w:val="00FA4235"/>
    <w:rsid w:val="00FA4692"/>
    <w:rsid w:val="00FA569D"/>
    <w:rsid w:val="00FA61D7"/>
    <w:rsid w:val="00FA6945"/>
    <w:rsid w:val="00FA69AF"/>
    <w:rsid w:val="00FA72BF"/>
    <w:rsid w:val="00FB0F12"/>
    <w:rsid w:val="00FB18A3"/>
    <w:rsid w:val="00FB281E"/>
    <w:rsid w:val="00FB2DF2"/>
    <w:rsid w:val="00FB2E4B"/>
    <w:rsid w:val="00FB35C6"/>
    <w:rsid w:val="00FB5A19"/>
    <w:rsid w:val="00FB5C5C"/>
    <w:rsid w:val="00FB6E68"/>
    <w:rsid w:val="00FB73AE"/>
    <w:rsid w:val="00FB7536"/>
    <w:rsid w:val="00FB7681"/>
    <w:rsid w:val="00FB7A81"/>
    <w:rsid w:val="00FC2755"/>
    <w:rsid w:val="00FC2C1A"/>
    <w:rsid w:val="00FC3BC3"/>
    <w:rsid w:val="00FC46BA"/>
    <w:rsid w:val="00FC6076"/>
    <w:rsid w:val="00FC6F0C"/>
    <w:rsid w:val="00FC71C0"/>
    <w:rsid w:val="00FD1A8B"/>
    <w:rsid w:val="00FD2B8D"/>
    <w:rsid w:val="00FD3EE6"/>
    <w:rsid w:val="00FD5CD9"/>
    <w:rsid w:val="00FD73E3"/>
    <w:rsid w:val="00FD7692"/>
    <w:rsid w:val="00FD7701"/>
    <w:rsid w:val="00FE1523"/>
    <w:rsid w:val="00FE198A"/>
    <w:rsid w:val="00FE1A3D"/>
    <w:rsid w:val="00FE1A89"/>
    <w:rsid w:val="00FE2835"/>
    <w:rsid w:val="00FE2F88"/>
    <w:rsid w:val="00FE568D"/>
    <w:rsid w:val="00FE585F"/>
    <w:rsid w:val="00FE63E0"/>
    <w:rsid w:val="00FF0E0B"/>
    <w:rsid w:val="00FF1C9D"/>
    <w:rsid w:val="00FF33EB"/>
    <w:rsid w:val="00FF39B9"/>
    <w:rsid w:val="00FF5886"/>
    <w:rsid w:val="00FF5C1E"/>
    <w:rsid w:val="00FF7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2273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2273F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42273F"/>
  </w:style>
  <w:style w:type="character" w:styleId="a5">
    <w:name w:val="Strong"/>
    <w:basedOn w:val="a0"/>
    <w:uiPriority w:val="22"/>
    <w:qFormat/>
    <w:rsid w:val="0042273F"/>
    <w:rPr>
      <w:b/>
      <w:bCs/>
    </w:rPr>
  </w:style>
  <w:style w:type="character" w:customStyle="1" w:styleId="apple-converted-space">
    <w:name w:val="apple-converted-space"/>
    <w:basedOn w:val="a0"/>
    <w:rsid w:val="0042273F"/>
  </w:style>
  <w:style w:type="character" w:styleId="a6">
    <w:name w:val="Emphasis"/>
    <w:basedOn w:val="a0"/>
    <w:uiPriority w:val="20"/>
    <w:qFormat/>
    <w:rsid w:val="0042273F"/>
    <w:rPr>
      <w:i/>
      <w:iCs/>
    </w:rPr>
  </w:style>
  <w:style w:type="paragraph" w:styleId="2">
    <w:name w:val="Body Text Indent 2"/>
    <w:basedOn w:val="a"/>
    <w:link w:val="20"/>
    <w:rsid w:val="0042273F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0">
    <w:name w:val="Основной текст с отступом 2 Знак"/>
    <w:basedOn w:val="a0"/>
    <w:link w:val="2"/>
    <w:rsid w:val="004227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rown">
    <w:name w:val="brown"/>
    <w:basedOn w:val="a0"/>
    <w:rsid w:val="0042273F"/>
  </w:style>
  <w:style w:type="paragraph" w:styleId="a7">
    <w:name w:val="Balloon Text"/>
    <w:basedOn w:val="a"/>
    <w:link w:val="a8"/>
    <w:uiPriority w:val="99"/>
    <w:semiHidden/>
    <w:unhideWhenUsed/>
    <w:rsid w:val="004227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273F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2237</Words>
  <Characters>12752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2020-04-07T18:20:00Z</dcterms:created>
  <dcterms:modified xsi:type="dcterms:W3CDTF">2020-04-07T18:20:00Z</dcterms:modified>
</cp:coreProperties>
</file>