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CF" w:rsidRDefault="009500CF" w:rsidP="009500CF">
      <w:pPr>
        <w:rPr>
          <w:rFonts w:ascii="Times New Roman" w:hAnsi="Times New Roman" w:cs="Times New Roman"/>
          <w:b/>
          <w:sz w:val="28"/>
          <w:szCs w:val="28"/>
        </w:rPr>
      </w:pPr>
      <w:r w:rsidRPr="00DC3099">
        <w:rPr>
          <w:rFonts w:ascii="Times New Roman" w:hAnsi="Times New Roman" w:cs="Times New Roman"/>
          <w:b/>
          <w:sz w:val="28"/>
          <w:szCs w:val="28"/>
        </w:rPr>
        <w:t>Гр. 234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Профессия29.01.17</w:t>
      </w:r>
      <w:r w:rsidRPr="00DC3099">
        <w:rPr>
          <w:rFonts w:ascii="Times New Roman" w:hAnsi="Times New Roman" w:cs="Times New Roman"/>
          <w:b/>
          <w:sz w:val="28"/>
          <w:szCs w:val="28"/>
        </w:rPr>
        <w:t xml:space="preserve"> «Оператор вязально-швейного оборудования»</w:t>
      </w:r>
    </w:p>
    <w:p w:rsidR="009500CF" w:rsidRPr="00491111" w:rsidRDefault="0033670C" w:rsidP="00950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</w:t>
      </w:r>
      <w:r w:rsidR="009500CF" w:rsidRPr="0049111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500CF" w:rsidRPr="00491111" w:rsidRDefault="009500CF" w:rsidP="009500CF">
      <w:pPr>
        <w:rPr>
          <w:rFonts w:ascii="Times New Roman" w:hAnsi="Times New Roman" w:cs="Times New Roman"/>
          <w:sz w:val="28"/>
          <w:szCs w:val="28"/>
        </w:rPr>
      </w:pPr>
      <w:r w:rsidRPr="00491111">
        <w:rPr>
          <w:rFonts w:ascii="Times New Roman" w:hAnsi="Times New Roman" w:cs="Times New Roman"/>
          <w:b/>
          <w:sz w:val="28"/>
          <w:szCs w:val="28"/>
        </w:rPr>
        <w:t>УП ПМ 03 Окончательная о</w:t>
      </w:r>
      <w:r>
        <w:rPr>
          <w:rFonts w:ascii="Times New Roman" w:hAnsi="Times New Roman" w:cs="Times New Roman"/>
          <w:b/>
          <w:sz w:val="28"/>
          <w:szCs w:val="28"/>
        </w:rPr>
        <w:t>тделка мужского кардигана</w:t>
      </w:r>
      <w:r w:rsidRPr="00491111">
        <w:rPr>
          <w:rFonts w:ascii="Times New Roman" w:hAnsi="Times New Roman" w:cs="Times New Roman"/>
          <w:b/>
          <w:sz w:val="28"/>
          <w:szCs w:val="28"/>
        </w:rPr>
        <w:t>. ВТО готового изделия. Контроль качества готового изделия.</w:t>
      </w:r>
      <w:r w:rsidR="0033670C">
        <w:rPr>
          <w:rFonts w:ascii="Times New Roman" w:hAnsi="Times New Roman" w:cs="Times New Roman"/>
          <w:b/>
          <w:sz w:val="28"/>
          <w:szCs w:val="28"/>
        </w:rPr>
        <w:t xml:space="preserve"> Дифференцированный </w:t>
      </w:r>
      <w:bookmarkStart w:id="0" w:name="_GoBack"/>
      <w:bookmarkEnd w:id="0"/>
      <w:r w:rsidR="0033670C">
        <w:rPr>
          <w:rFonts w:ascii="Times New Roman" w:hAnsi="Times New Roman" w:cs="Times New Roman"/>
          <w:b/>
          <w:sz w:val="28"/>
          <w:szCs w:val="28"/>
        </w:rPr>
        <w:t>зачет комплексный.</w:t>
      </w:r>
    </w:p>
    <w:p w:rsidR="009500CF" w:rsidRDefault="009500CF" w:rsidP="00950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швы должны быть ровные и с равномерно затянутыми стежками.</w:t>
      </w:r>
    </w:p>
    <w:p w:rsidR="009500CF" w:rsidRDefault="009500CF" w:rsidP="00950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ниток всех внутренних швов должен соответствовать цвету изделия.</w:t>
      </w:r>
    </w:p>
    <w:p w:rsidR="009500CF" w:rsidRDefault="009500CF" w:rsidP="00950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Отделочные стежки, видимые со стороны основного материала, выполняют нитками с основной пряжи.</w:t>
      </w:r>
    </w:p>
    <w:p w:rsidR="009500CF" w:rsidRDefault="009500CF" w:rsidP="00950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нитки должны быть спрятаны в швы изделия.</w:t>
      </w:r>
    </w:p>
    <w:p w:rsidR="009500CF" w:rsidRDefault="009500CF" w:rsidP="00950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Окончательное ВТО выполняется с изнаночной стороны паром.</w:t>
      </w:r>
    </w:p>
    <w:p w:rsidR="009500CF" w:rsidRPr="005A1AF3" w:rsidRDefault="009500CF" w:rsidP="00950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швы должны быть совмещены (резинка с резинкой по боковым швам и рукавом, шов втачивания рукава по боковому шву, бейка по горловине)</w:t>
      </w:r>
    </w:p>
    <w:p w:rsidR="009500CF" w:rsidRDefault="009500CF" w:rsidP="009500CF">
      <w:pPr>
        <w:rPr>
          <w:rFonts w:ascii="Times New Roman" w:hAnsi="Times New Roman" w:cs="Times New Roman"/>
          <w:sz w:val="28"/>
          <w:szCs w:val="28"/>
        </w:rPr>
      </w:pPr>
    </w:p>
    <w:p w:rsidR="009500CF" w:rsidRPr="004F1900" w:rsidRDefault="009500CF" w:rsidP="009500CF">
      <w:pPr>
        <w:pStyle w:val="a3"/>
        <w:tabs>
          <w:tab w:val="left" w:pos="426"/>
        </w:tabs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305E">
        <w:rPr>
          <w:rFonts w:ascii="Times New Roman" w:hAnsi="Times New Roman" w:cs="Times New Roman"/>
          <w:b/>
          <w:sz w:val="36"/>
          <w:szCs w:val="36"/>
        </w:rPr>
        <w:t>elena76k76@mail.ru</w:t>
      </w:r>
    </w:p>
    <w:p w:rsidR="00A23539" w:rsidRDefault="00A23539"/>
    <w:sectPr w:rsidR="00A23539" w:rsidSect="009500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7BC0"/>
    <w:multiLevelType w:val="hybridMultilevel"/>
    <w:tmpl w:val="DEC00D8A"/>
    <w:lvl w:ilvl="0" w:tplc="F2B4A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CF"/>
    <w:rsid w:val="0033670C"/>
    <w:rsid w:val="009500CF"/>
    <w:rsid w:val="00A2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A602"/>
  <w15:chartTrackingRefBased/>
  <w15:docId w15:val="{ED113FBA-A2EA-466C-9FDA-361709CF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2020-04-07T17:18:00Z</dcterms:created>
  <dcterms:modified xsi:type="dcterms:W3CDTF">2020-04-07T17:35:00Z</dcterms:modified>
</cp:coreProperties>
</file>