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3C" w:rsidRPr="002C0B53" w:rsidRDefault="00837FC2" w:rsidP="00837F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B53">
        <w:rPr>
          <w:rFonts w:ascii="Times New Roman" w:hAnsi="Times New Roman" w:cs="Times New Roman"/>
          <w:b/>
          <w:sz w:val="24"/>
          <w:szCs w:val="24"/>
        </w:rPr>
        <w:t>Группа 71</w:t>
      </w:r>
      <w:r w:rsidR="00FD1368" w:rsidRPr="002C0B53">
        <w:rPr>
          <w:rFonts w:ascii="Times New Roman" w:hAnsi="Times New Roman" w:cs="Times New Roman"/>
          <w:b/>
          <w:sz w:val="24"/>
          <w:szCs w:val="24"/>
        </w:rPr>
        <w:t>1</w:t>
      </w:r>
    </w:p>
    <w:p w:rsidR="002C0B53" w:rsidRPr="003B3E3D" w:rsidRDefault="002C0B53" w:rsidP="00837FC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FFA">
        <w:rPr>
          <w:rFonts w:ascii="Times New Roman" w:hAnsi="Times New Roman" w:cs="Times New Roman"/>
          <w:b/>
          <w:sz w:val="24"/>
          <w:szCs w:val="24"/>
        </w:rPr>
        <w:t>МИКРОБИОЛОГИЯ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022"/>
        <w:gridCol w:w="1124"/>
        <w:gridCol w:w="3660"/>
        <w:gridCol w:w="4825"/>
        <w:gridCol w:w="4897"/>
      </w:tblGrid>
      <w:tr w:rsidR="0030090D" w:rsidRPr="00C41FFA" w:rsidTr="006E5BF1">
        <w:trPr>
          <w:trHeight w:val="353"/>
        </w:trPr>
        <w:tc>
          <w:tcPr>
            <w:tcW w:w="1022" w:type="dxa"/>
          </w:tcPr>
          <w:p w:rsidR="0030090D" w:rsidRPr="00C41FFA" w:rsidRDefault="005A52D8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F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24" w:type="dxa"/>
          </w:tcPr>
          <w:p w:rsidR="0030090D" w:rsidRPr="00C41FFA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FA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 по КТП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30090D" w:rsidRPr="00C41FFA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F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30090D" w:rsidRPr="00C41FFA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F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897" w:type="dxa"/>
          </w:tcPr>
          <w:p w:rsidR="0030090D" w:rsidRPr="00C41FFA" w:rsidRDefault="0030090D" w:rsidP="002C7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FA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30090D" w:rsidRPr="00C41FFA" w:rsidTr="006C4CAD">
        <w:trPr>
          <w:trHeight w:val="353"/>
        </w:trPr>
        <w:tc>
          <w:tcPr>
            <w:tcW w:w="15528" w:type="dxa"/>
            <w:gridSpan w:val="5"/>
          </w:tcPr>
          <w:p w:rsidR="002C0B53" w:rsidRDefault="002C0B53" w:rsidP="00300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090D" w:rsidRPr="00C41FFA" w:rsidRDefault="0030090D" w:rsidP="00300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FFA"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МИКРОБИОЛОГИЯ</w:t>
            </w:r>
          </w:p>
        </w:tc>
      </w:tr>
      <w:tr w:rsidR="000F6938" w:rsidRPr="00C41FFA" w:rsidTr="00C03970">
        <w:trPr>
          <w:trHeight w:val="353"/>
        </w:trPr>
        <w:tc>
          <w:tcPr>
            <w:tcW w:w="1022" w:type="dxa"/>
          </w:tcPr>
          <w:p w:rsidR="000F6938" w:rsidRPr="00C41FFA" w:rsidRDefault="000F6938" w:rsidP="005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F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24" w:type="dxa"/>
          </w:tcPr>
          <w:p w:rsidR="000F6938" w:rsidRPr="00C41FFA" w:rsidRDefault="000F6938" w:rsidP="005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0F6938" w:rsidRPr="00C41FFA" w:rsidRDefault="000F6938" w:rsidP="005A52D8">
            <w:pPr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C41F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Санитарные требования к процессам механической кулинарной обработке продовольственного сырья,  требования к способам и режимам тепловой обработки продуктов и полуфабрикатов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0F6938" w:rsidRPr="00C41FFA" w:rsidRDefault="000F6938" w:rsidP="00A21A4F">
            <w:pPr>
              <w:rPr>
                <w:rFonts w:ascii="Times New Roman" w:hAnsi="Times New Roman"/>
                <w:sz w:val="24"/>
                <w:szCs w:val="24"/>
              </w:rPr>
            </w:pPr>
            <w:r w:rsidRPr="00C41FFA">
              <w:rPr>
                <w:rFonts w:ascii="Times New Roman" w:hAnsi="Times New Roman"/>
                <w:sz w:val="24"/>
                <w:szCs w:val="24"/>
              </w:rPr>
              <w:t>Выполнить те</w:t>
            </w:r>
            <w:proofErr w:type="gramStart"/>
            <w:r w:rsidRPr="00C41FFA">
              <w:rPr>
                <w:rFonts w:ascii="Times New Roman" w:hAnsi="Times New Roman"/>
                <w:sz w:val="24"/>
                <w:szCs w:val="24"/>
              </w:rPr>
              <w:t>ст стр</w:t>
            </w:r>
            <w:proofErr w:type="gramEnd"/>
            <w:r w:rsidRPr="00C41FFA">
              <w:rPr>
                <w:rFonts w:ascii="Times New Roman" w:hAnsi="Times New Roman"/>
                <w:sz w:val="24"/>
                <w:szCs w:val="24"/>
              </w:rPr>
              <w:t>.152</w:t>
            </w:r>
          </w:p>
        </w:tc>
        <w:tc>
          <w:tcPr>
            <w:tcW w:w="4897" w:type="dxa"/>
          </w:tcPr>
          <w:p w:rsidR="000F6938" w:rsidRPr="00C41FFA" w:rsidRDefault="000F6938" w:rsidP="00A21A4F">
            <w:pPr>
              <w:rPr>
                <w:rFonts w:ascii="Times New Roman" w:hAnsi="Times New Roman"/>
                <w:sz w:val="24"/>
                <w:szCs w:val="24"/>
              </w:rPr>
            </w:pPr>
            <w:r w:rsidRPr="00C41FFA">
              <w:rPr>
                <w:rFonts w:ascii="Times New Roman" w:hAnsi="Times New Roman"/>
                <w:sz w:val="24"/>
                <w:szCs w:val="24"/>
              </w:rPr>
              <w:t xml:space="preserve">Учебник. Основы физиологии питания, санитарии и гигиены. </w:t>
            </w:r>
            <w:proofErr w:type="spellStart"/>
            <w:r w:rsidRPr="00C41FFA">
              <w:rPr>
                <w:rFonts w:ascii="Times New Roman" w:hAnsi="Times New Roman"/>
                <w:sz w:val="24"/>
                <w:szCs w:val="24"/>
              </w:rPr>
              <w:t>Богатырева</w:t>
            </w:r>
            <w:proofErr w:type="spellEnd"/>
            <w:r w:rsidRPr="00C41FFA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0F6938" w:rsidRPr="00C41FFA" w:rsidRDefault="000F6938" w:rsidP="00A21A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938" w:rsidRPr="00C41FFA" w:rsidTr="00C03970">
        <w:trPr>
          <w:trHeight w:val="353"/>
        </w:trPr>
        <w:tc>
          <w:tcPr>
            <w:tcW w:w="1022" w:type="dxa"/>
          </w:tcPr>
          <w:p w:rsidR="000F6938" w:rsidRPr="00C41FFA" w:rsidRDefault="000F6938" w:rsidP="005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F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124" w:type="dxa"/>
          </w:tcPr>
          <w:p w:rsidR="000F6938" w:rsidRPr="00C41FFA" w:rsidRDefault="000F6938" w:rsidP="005A5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FF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60" w:type="dxa"/>
            <w:tcBorders>
              <w:right w:val="single" w:sz="4" w:space="0" w:color="auto"/>
            </w:tcBorders>
          </w:tcPr>
          <w:p w:rsidR="000F6938" w:rsidRPr="00C41FFA" w:rsidRDefault="000F6938" w:rsidP="005A52D8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1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Блюда и изделия повышенного эпидемиологического риска. Санитарные требования к их приготовлению.</w:t>
            </w:r>
          </w:p>
        </w:tc>
        <w:tc>
          <w:tcPr>
            <w:tcW w:w="4825" w:type="dxa"/>
            <w:tcBorders>
              <w:left w:val="single" w:sz="4" w:space="0" w:color="auto"/>
            </w:tcBorders>
          </w:tcPr>
          <w:p w:rsidR="000F6938" w:rsidRPr="00C41FFA" w:rsidRDefault="000F6938" w:rsidP="00A21A4F">
            <w:pPr>
              <w:rPr>
                <w:rFonts w:ascii="Times New Roman" w:hAnsi="Times New Roman"/>
                <w:sz w:val="24"/>
                <w:szCs w:val="24"/>
              </w:rPr>
            </w:pPr>
            <w:r w:rsidRPr="00C41FFA">
              <w:rPr>
                <w:rFonts w:ascii="Times New Roman" w:hAnsi="Times New Roman"/>
                <w:sz w:val="24"/>
                <w:szCs w:val="24"/>
              </w:rPr>
              <w:t>Записать в тетрадь санитарные правила по предупреждению инфицирования скоропортящихся продуктов.</w:t>
            </w:r>
          </w:p>
        </w:tc>
        <w:tc>
          <w:tcPr>
            <w:tcW w:w="4897" w:type="dxa"/>
          </w:tcPr>
          <w:p w:rsidR="000F6938" w:rsidRPr="00C41FFA" w:rsidRDefault="000F6938" w:rsidP="00A21A4F">
            <w:pPr>
              <w:rPr>
                <w:rFonts w:ascii="Times New Roman" w:hAnsi="Times New Roman"/>
                <w:sz w:val="24"/>
                <w:szCs w:val="24"/>
              </w:rPr>
            </w:pPr>
            <w:r w:rsidRPr="00C41FFA">
              <w:rPr>
                <w:rFonts w:ascii="Times New Roman" w:hAnsi="Times New Roman"/>
                <w:sz w:val="24"/>
                <w:szCs w:val="24"/>
              </w:rPr>
              <w:t xml:space="preserve">Учебник. Основы физиологии питания, санитарии и гигиены. </w:t>
            </w:r>
            <w:proofErr w:type="spellStart"/>
            <w:r w:rsidRPr="00C41FFA">
              <w:rPr>
                <w:rFonts w:ascii="Times New Roman" w:hAnsi="Times New Roman"/>
                <w:sz w:val="24"/>
                <w:szCs w:val="24"/>
              </w:rPr>
              <w:t>Богатырева</w:t>
            </w:r>
            <w:proofErr w:type="spellEnd"/>
            <w:r w:rsidRPr="00C41FFA">
              <w:rPr>
                <w:rFonts w:ascii="Times New Roman" w:hAnsi="Times New Roman"/>
                <w:sz w:val="24"/>
                <w:szCs w:val="24"/>
              </w:rPr>
              <w:t xml:space="preserve"> Е. А.</w:t>
            </w:r>
          </w:p>
          <w:p w:rsidR="000F6938" w:rsidRPr="00C41FFA" w:rsidRDefault="000F6938" w:rsidP="00A21A4F">
            <w:pPr>
              <w:rPr>
                <w:rFonts w:ascii="Times New Roman" w:hAnsi="Times New Roman"/>
                <w:sz w:val="24"/>
                <w:szCs w:val="24"/>
              </w:rPr>
            </w:pPr>
            <w:r w:rsidRPr="00C41FFA">
              <w:rPr>
                <w:rFonts w:ascii="Times New Roman" w:hAnsi="Times New Roman"/>
                <w:sz w:val="24"/>
                <w:szCs w:val="24"/>
              </w:rPr>
              <w:t>стр. 149,150</w:t>
            </w:r>
          </w:p>
        </w:tc>
      </w:tr>
    </w:tbl>
    <w:p w:rsidR="008348F8" w:rsidRPr="003B3E3D" w:rsidRDefault="008348F8">
      <w:pPr>
        <w:rPr>
          <w:rFonts w:ascii="Times New Roman" w:hAnsi="Times New Roman" w:cs="Times New Roman"/>
          <w:sz w:val="24"/>
          <w:szCs w:val="24"/>
        </w:rPr>
      </w:pPr>
    </w:p>
    <w:p w:rsidR="006C4CAD" w:rsidRPr="003B3E3D" w:rsidRDefault="006C4CAD">
      <w:pPr>
        <w:rPr>
          <w:rFonts w:ascii="Times New Roman" w:hAnsi="Times New Roman" w:cs="Times New Roman"/>
          <w:sz w:val="24"/>
          <w:szCs w:val="24"/>
        </w:rPr>
      </w:pPr>
    </w:p>
    <w:p w:rsidR="00991715" w:rsidRPr="00991715" w:rsidRDefault="00991715" w:rsidP="009917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5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00"/>
      </w:tblGrid>
      <w:tr w:rsidR="00991715" w:rsidRPr="00991715" w:rsidTr="0099171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1715" w:rsidRPr="00991715" w:rsidRDefault="00991715" w:rsidP="00991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1715" w:rsidRPr="003B3E3D" w:rsidRDefault="00991715">
      <w:pPr>
        <w:rPr>
          <w:rFonts w:ascii="Times New Roman" w:hAnsi="Times New Roman" w:cs="Times New Roman"/>
          <w:sz w:val="24"/>
          <w:szCs w:val="24"/>
        </w:rPr>
      </w:pPr>
    </w:p>
    <w:sectPr w:rsidR="00991715" w:rsidRPr="003B3E3D" w:rsidSect="008348F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2C23"/>
    <w:multiLevelType w:val="multilevel"/>
    <w:tmpl w:val="FA705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E07507"/>
    <w:multiLevelType w:val="multilevel"/>
    <w:tmpl w:val="B5B8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1A05FF"/>
    <w:multiLevelType w:val="multilevel"/>
    <w:tmpl w:val="55CCD0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1C6B26"/>
    <w:multiLevelType w:val="multilevel"/>
    <w:tmpl w:val="DB9A6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48F8"/>
    <w:rsid w:val="000F6938"/>
    <w:rsid w:val="00111A84"/>
    <w:rsid w:val="0013439A"/>
    <w:rsid w:val="002C0B53"/>
    <w:rsid w:val="0030090D"/>
    <w:rsid w:val="00387950"/>
    <w:rsid w:val="003B3E3D"/>
    <w:rsid w:val="0045431B"/>
    <w:rsid w:val="004E5F44"/>
    <w:rsid w:val="0053311A"/>
    <w:rsid w:val="005A52D8"/>
    <w:rsid w:val="006C4CAD"/>
    <w:rsid w:val="006E5BF1"/>
    <w:rsid w:val="007818BC"/>
    <w:rsid w:val="007852D5"/>
    <w:rsid w:val="0079523C"/>
    <w:rsid w:val="008348F8"/>
    <w:rsid w:val="00837FC2"/>
    <w:rsid w:val="008A3781"/>
    <w:rsid w:val="008E6B43"/>
    <w:rsid w:val="00991715"/>
    <w:rsid w:val="00A72DEA"/>
    <w:rsid w:val="00A84573"/>
    <w:rsid w:val="00AE2152"/>
    <w:rsid w:val="00BC350C"/>
    <w:rsid w:val="00BE3DFD"/>
    <w:rsid w:val="00BF23B6"/>
    <w:rsid w:val="00C03970"/>
    <w:rsid w:val="00C41FFA"/>
    <w:rsid w:val="00F90A61"/>
    <w:rsid w:val="00FD1368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3C"/>
  </w:style>
  <w:style w:type="paragraph" w:styleId="1">
    <w:name w:val="heading 1"/>
    <w:basedOn w:val="a"/>
    <w:link w:val="10"/>
    <w:uiPriority w:val="9"/>
    <w:qFormat/>
    <w:rsid w:val="009917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48F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C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C4C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917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171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2020-03-24T18:54:00Z</dcterms:created>
  <dcterms:modified xsi:type="dcterms:W3CDTF">2020-04-07T18:58:00Z</dcterms:modified>
</cp:coreProperties>
</file>