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F4" w:rsidRPr="002F2A3D" w:rsidRDefault="00A06CF4" w:rsidP="00A06CF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Работа выполняется синей пастой. </w:t>
      </w:r>
    </w:p>
    <w:p w:rsidR="00A06CF4" w:rsidRDefault="00A06CF4">
      <w:pPr>
        <w:rPr>
          <w:rFonts w:ascii="Times New Roman" w:hAnsi="Times New Roman"/>
          <w:sz w:val="24"/>
          <w:szCs w:val="24"/>
        </w:rPr>
      </w:pPr>
    </w:p>
    <w:p w:rsidR="00B0264C" w:rsidRPr="00A06CF4" w:rsidRDefault="00A06CF4" w:rsidP="00A06CF4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06CF4">
        <w:rPr>
          <w:rFonts w:ascii="Times New Roman" w:hAnsi="Times New Roman"/>
          <w:b/>
          <w:color w:val="C00000"/>
          <w:sz w:val="24"/>
          <w:szCs w:val="24"/>
        </w:rPr>
        <w:t xml:space="preserve">Тема: </w:t>
      </w:r>
      <w:bookmarkStart w:id="0" w:name="_GoBack"/>
      <w:r w:rsidRPr="00A06CF4">
        <w:rPr>
          <w:rFonts w:ascii="Times New Roman" w:hAnsi="Times New Roman"/>
          <w:b/>
          <w:color w:val="C00000"/>
          <w:sz w:val="24"/>
          <w:szCs w:val="24"/>
        </w:rPr>
        <w:t xml:space="preserve">Простейшие неравенства для </w:t>
      </w:r>
      <w:r w:rsidRPr="00A06CF4">
        <w:rPr>
          <w:rFonts w:ascii="Times New Roman" w:hAnsi="Times New Roman"/>
          <w:b/>
          <w:color w:val="C00000"/>
          <w:sz w:val="24"/>
          <w:szCs w:val="24"/>
        </w:rPr>
        <w:t>косинуса</w:t>
      </w:r>
      <w:bookmarkEnd w:id="0"/>
    </w:p>
    <w:p w:rsidR="00A06CF4" w:rsidRDefault="00A06CF4">
      <w:pPr>
        <w:rPr>
          <w:rFonts w:ascii="Times New Roman" w:hAnsi="Times New Roman"/>
          <w:sz w:val="24"/>
          <w:szCs w:val="24"/>
        </w:rPr>
      </w:pPr>
      <w:r w:rsidRPr="00A06CF4">
        <w:rPr>
          <w:rFonts w:ascii="Times New Roman" w:hAnsi="Times New Roman"/>
          <w:sz w:val="24"/>
          <w:szCs w:val="24"/>
        </w:rPr>
        <w:t xml:space="preserve">Цель: </w:t>
      </w:r>
      <w:r w:rsidRPr="00A06CF4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Pr="00A06CF4">
        <w:rPr>
          <w:rFonts w:ascii="Times New Roman" w:hAnsi="Times New Roman"/>
          <w:sz w:val="24"/>
          <w:szCs w:val="24"/>
        </w:rPr>
        <w:t>об</w:t>
      </w:r>
      <w:r w:rsidRPr="00A06CF4">
        <w:rPr>
          <w:rFonts w:ascii="Times New Roman" w:hAnsi="Times New Roman"/>
          <w:sz w:val="24"/>
          <w:szCs w:val="24"/>
        </w:rPr>
        <w:t>уча</w:t>
      </w:r>
      <w:r w:rsidRPr="00A06CF4">
        <w:rPr>
          <w:rFonts w:ascii="Times New Roman" w:hAnsi="Times New Roman"/>
          <w:sz w:val="24"/>
          <w:szCs w:val="24"/>
        </w:rPr>
        <w:t>ю</w:t>
      </w:r>
      <w:r w:rsidRPr="00A06CF4">
        <w:rPr>
          <w:rFonts w:ascii="Times New Roman" w:hAnsi="Times New Roman"/>
          <w:sz w:val="24"/>
          <w:szCs w:val="24"/>
        </w:rPr>
        <w:t>щихся решать простейшие тригонометрические неравенства</w:t>
      </w:r>
      <w:r w:rsidRPr="00A06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F4">
        <w:rPr>
          <w:rFonts w:ascii="Times New Roman" w:hAnsi="Times New Roman"/>
          <w:sz w:val="24"/>
          <w:szCs w:val="24"/>
        </w:rPr>
        <w:t>cos</w:t>
      </w:r>
      <w:proofErr w:type="spellEnd"/>
      <w:r w:rsidRPr="00A06CF4">
        <w:rPr>
          <w:rFonts w:ascii="Times New Roman" w:hAnsi="Times New Roman"/>
          <w:sz w:val="24"/>
          <w:szCs w:val="24"/>
        </w:rPr>
        <w:t xml:space="preserve"> x&gt; a; </w:t>
      </w:r>
      <w:proofErr w:type="spellStart"/>
      <w:r w:rsidRPr="00A06CF4">
        <w:rPr>
          <w:rFonts w:ascii="Times New Roman" w:hAnsi="Times New Roman"/>
          <w:sz w:val="24"/>
          <w:szCs w:val="24"/>
        </w:rPr>
        <w:t>cos</w:t>
      </w:r>
      <w:proofErr w:type="spellEnd"/>
      <w:r w:rsidRPr="00A06CF4">
        <w:rPr>
          <w:rFonts w:ascii="Times New Roman" w:hAnsi="Times New Roman"/>
          <w:sz w:val="24"/>
          <w:szCs w:val="24"/>
        </w:rPr>
        <w:t xml:space="preserve"> x </w:t>
      </w:r>
      <w:proofErr w:type="gramStart"/>
      <w:r w:rsidRPr="00A06CF4">
        <w:rPr>
          <w:rFonts w:ascii="Times New Roman" w:hAnsi="Times New Roman"/>
          <w:sz w:val="24"/>
          <w:szCs w:val="24"/>
        </w:rPr>
        <w:t>&lt; a</w:t>
      </w:r>
      <w:r w:rsidRPr="00A06CF4">
        <w:rPr>
          <w:rFonts w:ascii="Times New Roman" w:hAnsi="Times New Roman"/>
          <w:sz w:val="24"/>
          <w:szCs w:val="24"/>
        </w:rPr>
        <w:t>.</w:t>
      </w:r>
      <w:proofErr w:type="gramEnd"/>
    </w:p>
    <w:p w:rsidR="00144437" w:rsidRDefault="00AA3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44437">
        <w:rPr>
          <w:rFonts w:ascii="Times New Roman" w:hAnsi="Times New Roman"/>
          <w:sz w:val="24"/>
          <w:szCs w:val="24"/>
        </w:rPr>
        <w:t>Записать в тетрадь, зарисовать рисунки.</w:t>
      </w:r>
    </w:p>
    <w:p w:rsidR="00A06CF4" w:rsidRPr="00A06CF4" w:rsidRDefault="00A06CF4" w:rsidP="00144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CF4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Неравенство </w:t>
      </w:r>
      <w:proofErr w:type="spellStart"/>
      <w:proofErr w:type="gramStart"/>
      <w:r w:rsidRPr="00A06CF4">
        <w:rPr>
          <w:rFonts w:ascii="MJXc-TeX-main-Rw" w:eastAsia="Times New Roman" w:hAnsi="MJXc-TeX-main-Rw" w:cs="Times New Roman"/>
          <w:color w:val="336699"/>
          <w:sz w:val="24"/>
          <w:szCs w:val="24"/>
          <w:bdr w:val="none" w:sz="0" w:space="0" w:color="auto" w:frame="1"/>
          <w:lang w:eastAsia="ru-RU"/>
        </w:rPr>
        <w:t>cos</w:t>
      </w:r>
      <w:r w:rsidRPr="00A06CF4">
        <w:rPr>
          <w:rFonts w:ascii="MJXc-TeX-math-Iw" w:eastAsia="Times New Roman" w:hAnsi="MJXc-TeX-math-Iw" w:cs="Times New Roman"/>
          <w:color w:val="336699"/>
          <w:sz w:val="24"/>
          <w:szCs w:val="24"/>
          <w:bdr w:val="none" w:sz="0" w:space="0" w:color="auto" w:frame="1"/>
          <w:lang w:eastAsia="ru-RU"/>
        </w:rPr>
        <w:t>x</w:t>
      </w:r>
      <w:proofErr w:type="spellEnd"/>
      <w:r w:rsidRPr="00A06CF4">
        <w:rPr>
          <w:rFonts w:ascii="MJXc-TeX-main-Rw" w:eastAsia="Times New Roman" w:hAnsi="MJXc-TeX-main-Rw" w:cs="Times New Roman"/>
          <w:color w:val="336699"/>
          <w:sz w:val="24"/>
          <w:szCs w:val="24"/>
          <w:bdr w:val="none" w:sz="0" w:space="0" w:color="auto" w:frame="1"/>
          <w:lang w:eastAsia="ru-RU"/>
        </w:rPr>
        <w:t>&gt;</w:t>
      </w:r>
      <w:r w:rsidRPr="00A06CF4">
        <w:rPr>
          <w:rFonts w:ascii="MJXc-TeX-math-Iw" w:eastAsia="Times New Roman" w:hAnsi="MJXc-TeX-math-Iw" w:cs="Times New Roman"/>
          <w:color w:val="336699"/>
          <w:sz w:val="24"/>
          <w:szCs w:val="24"/>
          <w:bdr w:val="none" w:sz="0" w:space="0" w:color="auto" w:frame="1"/>
          <w:lang w:eastAsia="ru-RU"/>
        </w:rPr>
        <w:t>a</w:t>
      </w:r>
      <w:proofErr w:type="gramEnd"/>
    </w:p>
    <w:p w:rsidR="00A06CF4" w:rsidRPr="00A06CF4" w:rsidRDefault="00A06CF4" w:rsidP="00A06C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0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A06CF4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≥1</w:t>
      </w:r>
      <w:r w:rsidRPr="00A0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неравенство </w:t>
      </w:r>
      <w:proofErr w:type="spellStart"/>
      <w:proofErr w:type="gramStart"/>
      <w:r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A06CF4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proofErr w:type="spellEnd"/>
      <w:r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&gt;</w:t>
      </w:r>
      <w:r w:rsidRPr="00A06CF4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14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имеет решений: </w:t>
      </w:r>
      <w:r w:rsidRPr="00A06CF4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A06CF4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∈∅</w:t>
      </w:r>
    </w:p>
    <w:p w:rsidR="00A06CF4" w:rsidRPr="00A06CF4" w:rsidRDefault="00144437" w:rsidP="00A06C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06CF4" w:rsidRPr="00A0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proofErr w:type="gramStart"/>
      <w:r w:rsidR="00A06CF4" w:rsidRPr="00A06CF4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="00A06CF4"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&lt;</w:t>
      </w:r>
      <w:proofErr w:type="gramEnd"/>
      <w:r w:rsidR="00A06CF4"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−1</w:t>
      </w:r>
      <w:r w:rsidR="00A06CF4" w:rsidRPr="00A0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решением неравенства </w:t>
      </w:r>
      <w:proofErr w:type="spellStart"/>
      <w:r w:rsidR="00A06CF4"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="00A06CF4" w:rsidRPr="00A06CF4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proofErr w:type="spellEnd"/>
      <w:r w:rsidR="00A06CF4"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&gt;</w:t>
      </w:r>
      <w:r w:rsidR="00A06CF4" w:rsidRPr="00A06CF4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="00A06CF4" w:rsidRPr="00A0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любое действительное число: </w:t>
      </w:r>
      <w:proofErr w:type="spellStart"/>
      <w:r w:rsidR="00A06CF4" w:rsidRPr="00A06CF4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="00A06CF4" w:rsidRPr="00A06CF4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∈</w:t>
      </w:r>
      <w:r w:rsidR="00A06CF4" w:rsidRPr="00A06CF4">
        <w:rPr>
          <w:rFonts w:ascii="MJXc-TeX-ams-Rw" w:eastAsia="Times New Roman" w:hAnsi="MJXc-TeX-ams-Rw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proofErr w:type="spellEnd"/>
    </w:p>
    <w:p w:rsidR="00A06CF4" w:rsidRPr="00A06CF4" w:rsidRDefault="00144437" w:rsidP="00A06C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06CF4" w:rsidRPr="00A0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="00A06CF4"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−1</w:t>
      </w:r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&lt;</w:t>
      </w:r>
      <w:proofErr w:type="gramStart"/>
      <w:r w:rsidR="00A06CF4" w:rsidRPr="00A06CF4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="00A06CF4"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&lt;</w:t>
      </w:r>
      <w:proofErr w:type="gramEnd"/>
      <w:r w:rsidR="00A06CF4"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A06CF4" w:rsidRPr="00A0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неравенства </w:t>
      </w:r>
      <w:proofErr w:type="spellStart"/>
      <w:r w:rsidR="00A06CF4"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="00A06CF4" w:rsidRPr="00A06CF4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proofErr w:type="spellEnd"/>
      <w:r w:rsidR="00A06CF4" w:rsidRPr="00A06CF4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&gt;</w:t>
      </w:r>
      <w:r w:rsidR="00A06CF4" w:rsidRPr="00A06CF4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="00A06CF4" w:rsidRPr="00A0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вид</w:t>
      </w:r>
      <w:r w:rsidR="00A0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A06CF4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∈</w:t>
      </w:r>
      <w:r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>−</w:t>
      </w:r>
      <w:proofErr w:type="spellStart"/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>arccos</w:t>
      </w:r>
      <w:proofErr w:type="spellEnd"/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mjx-char"/>
          <w:rFonts w:ascii="MJXc-TeX-math-Iw" w:hAnsi="MJXc-TeX-math-Iw"/>
          <w:color w:val="000000"/>
          <w:bdr w:val="none" w:sz="0" w:space="0" w:color="auto" w:frame="1"/>
          <w:shd w:val="clear" w:color="auto" w:fill="FFFFFF"/>
        </w:rPr>
        <w:t>a</w:t>
      </w:r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>+2</w:t>
      </w:r>
      <w:r>
        <w:rPr>
          <w:rStyle w:val="mjx-char"/>
          <w:rFonts w:ascii="MJXc-TeX-math-Iw" w:hAnsi="MJXc-TeX-math-Iw"/>
          <w:color w:val="000000"/>
          <w:bdr w:val="none" w:sz="0" w:space="0" w:color="auto" w:frame="1"/>
          <w:shd w:val="clear" w:color="auto" w:fill="FFFFFF"/>
        </w:rPr>
        <w:t>πn</w:t>
      </w:r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 xml:space="preserve">; </w:t>
      </w:r>
      <w:proofErr w:type="spellStart"/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>arccos</w:t>
      </w:r>
      <w:proofErr w:type="spellEnd"/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mjx-char"/>
          <w:rFonts w:ascii="MJXc-TeX-math-Iw" w:hAnsi="MJXc-TeX-math-Iw"/>
          <w:color w:val="000000"/>
          <w:bdr w:val="none" w:sz="0" w:space="0" w:color="auto" w:frame="1"/>
          <w:shd w:val="clear" w:color="auto" w:fill="FFFFFF"/>
        </w:rPr>
        <w:t>a</w:t>
      </w:r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>+2</w:t>
      </w:r>
      <w:r>
        <w:rPr>
          <w:rStyle w:val="mjx-char"/>
          <w:rFonts w:ascii="MJXc-TeX-math-Iw" w:hAnsi="MJXc-TeX-math-Iw"/>
          <w:color w:val="000000"/>
          <w:bdr w:val="none" w:sz="0" w:space="0" w:color="auto" w:frame="1"/>
          <w:shd w:val="clear" w:color="auto" w:fill="FFFFFF"/>
        </w:rPr>
        <w:t>πn</w:t>
      </w:r>
      <w:r>
        <w:rPr>
          <w:rStyle w:val="mjx-char"/>
          <w:rFonts w:ascii="MJXc-TeX-math-Iw" w:hAnsi="MJXc-TeX-math-Iw"/>
          <w:color w:val="000000"/>
          <w:bdr w:val="none" w:sz="0" w:space="0" w:color="auto" w:frame="1"/>
          <w:shd w:val="clear" w:color="auto" w:fill="FFFFFF"/>
        </w:rPr>
        <w:t xml:space="preserve">) </w:t>
      </w:r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>,</w:t>
      </w:r>
      <w:proofErr w:type="spellStart"/>
      <w:r>
        <w:rPr>
          <w:rStyle w:val="mjx-char"/>
          <w:rFonts w:ascii="MJXc-TeX-math-Iw" w:hAnsi="MJXc-TeX-math-Iw"/>
          <w:color w:val="000000"/>
          <w:bdr w:val="none" w:sz="0" w:space="0" w:color="auto" w:frame="1"/>
          <w:shd w:val="clear" w:color="auto" w:fill="FFFFFF"/>
        </w:rPr>
        <w:t>n</w:t>
      </w:r>
      <w:r>
        <w:rPr>
          <w:rStyle w:val="mjx-char"/>
          <w:rFonts w:ascii="Cambria Math" w:hAnsi="Cambria Math" w:cs="Cambria Math"/>
          <w:color w:val="000000"/>
          <w:bdr w:val="none" w:sz="0" w:space="0" w:color="auto" w:frame="1"/>
          <w:shd w:val="clear" w:color="auto" w:fill="FFFFFF"/>
        </w:rPr>
        <w:t>∈</w:t>
      </w:r>
      <w:r>
        <w:rPr>
          <w:rStyle w:val="mjx-char"/>
          <w:rFonts w:ascii="MJXc-TeX-ams-Rw" w:hAnsi="MJXc-TeX-ams-Rw"/>
          <w:color w:val="000000"/>
          <w:bdr w:val="none" w:sz="0" w:space="0" w:color="auto" w:frame="1"/>
          <w:shd w:val="clear" w:color="auto" w:fill="FFFFFF"/>
        </w:rPr>
        <w:t>Z</w:t>
      </w:r>
      <w:proofErr w:type="spellEnd"/>
      <w:r>
        <w:rPr>
          <w:rStyle w:val="mjx-char"/>
          <w:rFonts w:ascii="MJXc-TeX-ams-Rw" w:hAnsi="MJXc-TeX-ams-Rw"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mjx-char"/>
          <w:rFonts w:ascii="MJXc-TeX-ams-Rw" w:hAnsi="MJXc-TeX-ams-Rw"/>
          <w:color w:val="000000"/>
          <w:bdr w:val="none" w:sz="0" w:space="0" w:color="auto" w:frame="1"/>
          <w:shd w:val="clear" w:color="auto" w:fill="FFFFFF"/>
        </w:rPr>
        <w:t>см.рис</w:t>
      </w:r>
      <w:proofErr w:type="spellEnd"/>
      <w:r>
        <w:rPr>
          <w:rStyle w:val="mjx-char"/>
          <w:rFonts w:ascii="MJXc-TeX-ams-Rw" w:hAnsi="MJXc-TeX-ams-Rw"/>
          <w:color w:val="000000"/>
          <w:bdr w:val="none" w:sz="0" w:space="0" w:color="auto" w:frame="1"/>
          <w:shd w:val="clear" w:color="auto" w:fill="FFFFFF"/>
        </w:rPr>
        <w:t>)</w:t>
      </w:r>
    </w:p>
    <w:p w:rsidR="00A06CF4" w:rsidRDefault="001444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2251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00" cy="226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37" w:rsidRPr="00144437" w:rsidRDefault="00144437" w:rsidP="00144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437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ru-RU"/>
        </w:rPr>
        <w:t>Неравенство </w:t>
      </w:r>
      <w:proofErr w:type="spellStart"/>
      <w:proofErr w:type="gramStart"/>
      <w:r w:rsidRPr="00144437">
        <w:rPr>
          <w:rFonts w:ascii="MJXc-TeX-main-Rw" w:eastAsia="Times New Roman" w:hAnsi="MJXc-TeX-main-Rw" w:cs="Times New Roman"/>
          <w:color w:val="336699"/>
          <w:sz w:val="24"/>
          <w:szCs w:val="24"/>
          <w:bdr w:val="none" w:sz="0" w:space="0" w:color="auto" w:frame="1"/>
          <w:lang w:eastAsia="ru-RU"/>
        </w:rPr>
        <w:t>cos</w:t>
      </w:r>
      <w:r w:rsidRPr="00144437">
        <w:rPr>
          <w:rFonts w:ascii="MJXc-TeX-math-Iw" w:eastAsia="Times New Roman" w:hAnsi="MJXc-TeX-math-Iw" w:cs="Times New Roman"/>
          <w:color w:val="336699"/>
          <w:sz w:val="24"/>
          <w:szCs w:val="24"/>
          <w:bdr w:val="none" w:sz="0" w:space="0" w:color="auto" w:frame="1"/>
          <w:lang w:eastAsia="ru-RU"/>
        </w:rPr>
        <w:t>x</w:t>
      </w:r>
      <w:proofErr w:type="spellEnd"/>
      <w:r w:rsidRPr="00144437">
        <w:rPr>
          <w:rFonts w:ascii="MJXc-TeX-main-Rw" w:eastAsia="Times New Roman" w:hAnsi="MJXc-TeX-main-Rw" w:cs="Times New Roman"/>
          <w:color w:val="336699"/>
          <w:sz w:val="24"/>
          <w:szCs w:val="24"/>
          <w:bdr w:val="none" w:sz="0" w:space="0" w:color="auto" w:frame="1"/>
          <w:lang w:eastAsia="ru-RU"/>
        </w:rPr>
        <w:t>&lt;</w:t>
      </w:r>
      <w:proofErr w:type="gramEnd"/>
      <w:r w:rsidRPr="00144437">
        <w:rPr>
          <w:rFonts w:ascii="MJXc-TeX-math-Iw" w:eastAsia="Times New Roman" w:hAnsi="MJXc-TeX-math-Iw" w:cs="Times New Roman"/>
          <w:color w:val="336699"/>
          <w:sz w:val="24"/>
          <w:szCs w:val="24"/>
          <w:bdr w:val="none" w:sz="0" w:space="0" w:color="auto" w:frame="1"/>
          <w:lang w:eastAsia="ru-RU"/>
        </w:rPr>
        <w:t>a</w:t>
      </w:r>
    </w:p>
    <w:p w:rsidR="00144437" w:rsidRPr="00144437" w:rsidRDefault="00144437" w:rsidP="001444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4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&gt;1</w:t>
      </w:r>
      <w:r w:rsidRPr="0014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неравенство </w:t>
      </w:r>
      <w:proofErr w:type="spellStart"/>
      <w:proofErr w:type="gramStart"/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proofErr w:type="spellEnd"/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&lt;</w:t>
      </w:r>
      <w:proofErr w:type="gramEnd"/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14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справедливо при любом действительном значении 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144437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∈</w:t>
      </w:r>
      <w:r w:rsidRPr="00144437">
        <w:rPr>
          <w:rFonts w:ascii="MJXc-TeX-ams-Rw" w:eastAsia="Times New Roman" w:hAnsi="MJXc-TeX-ams-Rw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proofErr w:type="spellEnd"/>
    </w:p>
    <w:p w:rsidR="00144437" w:rsidRPr="00144437" w:rsidRDefault="00144437" w:rsidP="001444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4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≤−1</w:t>
      </w:r>
      <w:r w:rsidRPr="0014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неравенство </w:t>
      </w:r>
      <w:proofErr w:type="spellStart"/>
      <w:proofErr w:type="gramStart"/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proofErr w:type="spellEnd"/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&lt;</w:t>
      </w:r>
      <w:proofErr w:type="gramEnd"/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имеет решений: 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144437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∈∅</w:t>
      </w:r>
    </w:p>
    <w:p w:rsidR="00144437" w:rsidRDefault="00144437" w:rsidP="001444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14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−1&lt;</w:t>
      </w:r>
      <w:proofErr w:type="gramStart"/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&lt;</w:t>
      </w:r>
      <w:proofErr w:type="gramEnd"/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14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неравенства </w:t>
      </w:r>
      <w:proofErr w:type="spellStart"/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proofErr w:type="spellEnd"/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&lt;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записывается в виде: 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144437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∈</w:t>
      </w:r>
      <w:r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arccos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+2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πn</w:t>
      </w:r>
      <w:r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π</w:t>
      </w:r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−arccos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+2</w:t>
      </w:r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πn</w:t>
      </w:r>
      <w:r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n</w:t>
      </w:r>
      <w:r w:rsidRPr="00144437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∈</w:t>
      </w:r>
      <w:r w:rsidRPr="00144437">
        <w:rPr>
          <w:rFonts w:ascii="MJXc-TeX-ams-Rw" w:eastAsia="Times New Roman" w:hAnsi="MJXc-TeX-ams-Rw" w:cs="Times New Roman"/>
          <w:color w:val="000000"/>
          <w:sz w:val="24"/>
          <w:szCs w:val="24"/>
          <w:bdr w:val="none" w:sz="0" w:space="0" w:color="auto" w:frame="1"/>
          <w:lang w:eastAsia="ru-RU"/>
        </w:rPr>
        <w:t>Z</w:t>
      </w:r>
      <w:proofErr w:type="spellEnd"/>
      <w:r w:rsidRPr="0014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r w:rsidRPr="0014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44437" w:rsidRDefault="00144437" w:rsidP="001444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437" w:rsidRDefault="00144437" w:rsidP="001444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271796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104" cy="272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2A" w:rsidRDefault="004C6D2A" w:rsidP="001444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D2A" w:rsidRDefault="004C6D2A" w:rsidP="00AA37F3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Решение неравенств </w:t>
      </w:r>
      <w:proofErr w:type="spellStart"/>
      <w:r w:rsidRPr="00A06CF4">
        <w:rPr>
          <w:rFonts w:ascii="Times New Roman" w:hAnsi="Times New Roman"/>
          <w:sz w:val="24"/>
          <w:szCs w:val="24"/>
        </w:rPr>
        <w:t>cos</w:t>
      </w:r>
      <w:proofErr w:type="spellEnd"/>
      <w:r w:rsidRPr="00A06CF4">
        <w:rPr>
          <w:rFonts w:ascii="Times New Roman" w:hAnsi="Times New Roman"/>
          <w:sz w:val="24"/>
          <w:szCs w:val="24"/>
        </w:rPr>
        <w:t xml:space="preserve"> x&gt; a; </w:t>
      </w:r>
      <w:proofErr w:type="spellStart"/>
      <w:r w:rsidRPr="00A06CF4">
        <w:rPr>
          <w:rFonts w:ascii="Times New Roman" w:hAnsi="Times New Roman"/>
          <w:sz w:val="24"/>
          <w:szCs w:val="24"/>
        </w:rPr>
        <w:t>cos</w:t>
      </w:r>
      <w:proofErr w:type="spellEnd"/>
      <w:r w:rsidRPr="00A06CF4">
        <w:rPr>
          <w:rFonts w:ascii="Times New Roman" w:hAnsi="Times New Roman"/>
          <w:sz w:val="24"/>
          <w:szCs w:val="24"/>
        </w:rPr>
        <w:t xml:space="preserve"> x </w:t>
      </w:r>
      <w:proofErr w:type="gramStart"/>
      <w:r w:rsidRPr="00A06CF4">
        <w:rPr>
          <w:rFonts w:ascii="Times New Roman" w:hAnsi="Times New Roman"/>
          <w:sz w:val="24"/>
          <w:szCs w:val="24"/>
        </w:rPr>
        <w:t>&lt; a</w:t>
      </w:r>
      <w:proofErr w:type="gramEnd"/>
      <w:r>
        <w:rPr>
          <w:rFonts w:ascii="Times New Roman" w:hAnsi="Times New Roman"/>
          <w:sz w:val="24"/>
          <w:szCs w:val="24"/>
        </w:rPr>
        <w:t xml:space="preserve"> с помощью графика функции:</w:t>
      </w:r>
    </w:p>
    <w:p w:rsidR="00AA37F3" w:rsidRDefault="004C6D2A" w:rsidP="00AA37F3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Рассмотрим графики функций у=</w:t>
      </w:r>
      <w:proofErr w:type="spellStart"/>
      <w:r w:rsidRPr="00A06CF4">
        <w:rPr>
          <w:rFonts w:ascii="Times New Roman" w:hAnsi="Times New Roman"/>
          <w:sz w:val="24"/>
          <w:szCs w:val="24"/>
        </w:rPr>
        <w:t>cos</w:t>
      </w:r>
      <w:proofErr w:type="spellEnd"/>
      <w:r w:rsidRPr="00A06CF4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 xml:space="preserve"> и у=а, </w:t>
      </w:r>
      <w:r w:rsidRPr="004C6D2A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4C6D2A">
        <w:rPr>
          <w:rFonts w:ascii="Times New Roman" w:hAnsi="Times New Roman"/>
          <w:sz w:val="24"/>
          <w:szCs w:val="24"/>
        </w:rPr>
        <w:t>|&lt;1</w:t>
      </w:r>
      <w:r>
        <w:rPr>
          <w:rFonts w:ascii="Times New Roman" w:hAnsi="Times New Roman"/>
          <w:sz w:val="24"/>
          <w:szCs w:val="24"/>
        </w:rPr>
        <w:t>. Из рисунка видим, что на промежутке длиной 2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 xml:space="preserve"> (главный период) от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4C6D2A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4C6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4C6D2A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решениями неравенства </w:t>
      </w:r>
      <w:proofErr w:type="spellStart"/>
      <w:r w:rsidRPr="00A06CF4">
        <w:rPr>
          <w:rFonts w:ascii="Times New Roman" w:hAnsi="Times New Roman"/>
          <w:sz w:val="24"/>
          <w:szCs w:val="24"/>
        </w:rPr>
        <w:t>cos</w:t>
      </w:r>
      <w:proofErr w:type="spellEnd"/>
      <w:r w:rsidRPr="00A06CF4">
        <w:rPr>
          <w:rFonts w:ascii="Times New Roman" w:hAnsi="Times New Roman"/>
          <w:sz w:val="24"/>
          <w:szCs w:val="24"/>
        </w:rPr>
        <w:t xml:space="preserve"> x&gt; a</w:t>
      </w:r>
      <w:r>
        <w:rPr>
          <w:rFonts w:ascii="Times New Roman" w:hAnsi="Times New Roman"/>
          <w:sz w:val="24"/>
          <w:szCs w:val="24"/>
        </w:rPr>
        <w:t xml:space="preserve"> являются все х</w:t>
      </w:r>
      <w:r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>(</w:t>
      </w:r>
      <w:r w:rsidRPr="004C6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4C6D2A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4C6D2A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),</w:t>
      </w:r>
      <w:r w:rsidR="00AA37F3" w:rsidRPr="004C6D2A">
        <w:rPr>
          <w:rFonts w:ascii="Times New Roman" w:hAnsi="Times New Roman"/>
          <w:sz w:val="24"/>
          <w:szCs w:val="24"/>
        </w:rPr>
        <w:t xml:space="preserve"> </w:t>
      </w:r>
      <w:r w:rsidR="00AA37F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решениями неравенства </w:t>
      </w:r>
      <w:proofErr w:type="spellStart"/>
      <w:r w:rsidRPr="00A06CF4">
        <w:rPr>
          <w:rFonts w:ascii="Times New Roman" w:hAnsi="Times New Roman"/>
          <w:sz w:val="24"/>
          <w:szCs w:val="24"/>
        </w:rPr>
        <w:t>cos</w:t>
      </w:r>
      <w:proofErr w:type="spellEnd"/>
      <w:r w:rsidRPr="00A06CF4">
        <w:rPr>
          <w:rFonts w:ascii="Times New Roman" w:hAnsi="Times New Roman"/>
          <w:sz w:val="24"/>
          <w:szCs w:val="24"/>
        </w:rPr>
        <w:t xml:space="preserve"> x &lt; a</w:t>
      </w:r>
      <w:r>
        <w:rPr>
          <w:rFonts w:ascii="Times New Roman" w:hAnsi="Times New Roman"/>
          <w:sz w:val="24"/>
          <w:szCs w:val="24"/>
        </w:rPr>
        <w:t xml:space="preserve"> являются х</w:t>
      </w:r>
      <w:r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>(</w:t>
      </w:r>
      <w:r w:rsidRPr="004C6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4C6D2A">
        <w:rPr>
          <w:rFonts w:ascii="Times New Roman" w:hAnsi="Times New Roman"/>
          <w:sz w:val="24"/>
          <w:szCs w:val="24"/>
          <w:vertAlign w:val="subscript"/>
        </w:rPr>
        <w:t>0</w:t>
      </w:r>
      <w:r w:rsidR="00AA37F3">
        <w:rPr>
          <w:rFonts w:ascii="Times New Roman" w:hAnsi="Times New Roman"/>
          <w:sz w:val="24"/>
          <w:szCs w:val="24"/>
        </w:rPr>
        <w:t>;</w:t>
      </w:r>
      <w:r w:rsidR="00AA37F3" w:rsidRPr="00AA37F3">
        <w:rPr>
          <w:rFonts w:ascii="Times New Roman" w:hAnsi="Times New Roman"/>
          <w:sz w:val="24"/>
          <w:szCs w:val="24"/>
        </w:rPr>
        <w:t xml:space="preserve"> </w:t>
      </w:r>
      <w:r w:rsidR="00AA37F3">
        <w:rPr>
          <w:rFonts w:ascii="Times New Roman" w:hAnsi="Times New Roman"/>
          <w:sz w:val="24"/>
          <w:szCs w:val="24"/>
        </w:rPr>
        <w:t>2</w:t>
      </w:r>
      <w:r w:rsidR="00AA37F3">
        <w:rPr>
          <w:rFonts w:ascii="Times New Roman" w:hAnsi="Times New Roman" w:cs="Times New Roman"/>
          <w:sz w:val="24"/>
          <w:szCs w:val="24"/>
        </w:rPr>
        <w:t>π+</w:t>
      </w:r>
      <w:r w:rsidR="00AA37F3" w:rsidRPr="004C6D2A">
        <w:rPr>
          <w:rFonts w:ascii="Times New Roman" w:hAnsi="Times New Roman" w:cs="Times New Roman"/>
          <w:sz w:val="24"/>
          <w:szCs w:val="24"/>
        </w:rPr>
        <w:t xml:space="preserve"> </w:t>
      </w:r>
      <w:r w:rsidR="00AA37F3">
        <w:rPr>
          <w:rFonts w:ascii="Times New Roman" w:hAnsi="Times New Roman" w:cs="Times New Roman"/>
          <w:sz w:val="24"/>
          <w:szCs w:val="24"/>
        </w:rPr>
        <w:t>β</w:t>
      </w:r>
      <w:r w:rsidR="00AA37F3" w:rsidRPr="004C6D2A">
        <w:rPr>
          <w:rFonts w:ascii="Times New Roman" w:hAnsi="Times New Roman"/>
          <w:sz w:val="24"/>
          <w:szCs w:val="24"/>
          <w:vertAlign w:val="subscript"/>
        </w:rPr>
        <w:t>0</w:t>
      </w:r>
      <w:r w:rsidR="00AA3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="00AA37F3">
        <w:rPr>
          <w:rFonts w:ascii="Times New Roman" w:hAnsi="Times New Roman"/>
          <w:sz w:val="24"/>
          <w:szCs w:val="24"/>
        </w:rPr>
        <w:t xml:space="preserve">, </w:t>
      </w:r>
      <w:r w:rsidR="00AA37F3">
        <w:rPr>
          <w:rFonts w:ascii="Times New Roman" w:hAnsi="Times New Roman"/>
          <w:sz w:val="24"/>
          <w:szCs w:val="24"/>
        </w:rPr>
        <w:t xml:space="preserve">где </w:t>
      </w:r>
      <w:r w:rsidR="00AA37F3">
        <w:rPr>
          <w:rFonts w:ascii="Times New Roman" w:hAnsi="Times New Roman" w:cs="Times New Roman"/>
          <w:sz w:val="24"/>
          <w:szCs w:val="24"/>
        </w:rPr>
        <w:t>α</w:t>
      </w:r>
      <w:r w:rsidR="00AA37F3" w:rsidRPr="004C6D2A">
        <w:rPr>
          <w:rFonts w:ascii="Times New Roman" w:hAnsi="Times New Roman"/>
          <w:sz w:val="24"/>
          <w:szCs w:val="24"/>
          <w:vertAlign w:val="subscript"/>
        </w:rPr>
        <w:t>0</w:t>
      </w:r>
      <w:r w:rsidR="00AA37F3">
        <w:rPr>
          <w:rFonts w:ascii="Times New Roman" w:hAnsi="Times New Roman"/>
          <w:sz w:val="24"/>
          <w:szCs w:val="24"/>
        </w:rPr>
        <w:t>=</w:t>
      </w:r>
      <w:r w:rsidR="00AA37F3" w:rsidRPr="004C6D2A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A37F3" w:rsidRPr="00144437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ru-RU"/>
        </w:rPr>
        <w:t>arccos</w:t>
      </w:r>
      <w:r w:rsidR="00AA37F3" w:rsidRPr="00144437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r w:rsidR="00AA37F3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AA37F3">
        <w:rPr>
          <w:rFonts w:ascii="Times New Roman" w:hAnsi="Times New Roman" w:cs="Times New Roman"/>
          <w:sz w:val="24"/>
          <w:szCs w:val="24"/>
        </w:rPr>
        <w:t>β</w:t>
      </w:r>
      <w:r w:rsidR="00AA37F3" w:rsidRPr="004C6D2A">
        <w:rPr>
          <w:rFonts w:ascii="Times New Roman" w:hAnsi="Times New Roman"/>
          <w:sz w:val="24"/>
          <w:szCs w:val="24"/>
          <w:vertAlign w:val="subscript"/>
        </w:rPr>
        <w:t>0</w:t>
      </w:r>
      <w:r w:rsidR="00AA37F3">
        <w:rPr>
          <w:rFonts w:ascii="Times New Roman" w:hAnsi="Times New Roman"/>
          <w:sz w:val="24"/>
          <w:szCs w:val="24"/>
        </w:rPr>
        <w:t>= -</w:t>
      </w:r>
      <w:r w:rsidR="00AA37F3" w:rsidRPr="004C6D2A">
        <w:rPr>
          <w:rFonts w:ascii="Times New Roman" w:hAnsi="Times New Roman" w:cs="Times New Roman"/>
          <w:sz w:val="24"/>
          <w:szCs w:val="24"/>
        </w:rPr>
        <w:t xml:space="preserve"> </w:t>
      </w:r>
      <w:r w:rsidR="00AA37F3">
        <w:rPr>
          <w:rFonts w:ascii="Times New Roman" w:hAnsi="Times New Roman" w:cs="Times New Roman"/>
          <w:sz w:val="24"/>
          <w:szCs w:val="24"/>
        </w:rPr>
        <w:t>α</w:t>
      </w:r>
      <w:r w:rsidR="00AA37F3" w:rsidRPr="004C6D2A">
        <w:rPr>
          <w:rFonts w:ascii="Times New Roman" w:hAnsi="Times New Roman"/>
          <w:sz w:val="24"/>
          <w:szCs w:val="24"/>
          <w:vertAlign w:val="subscript"/>
        </w:rPr>
        <w:t>0</w:t>
      </w:r>
      <w:r w:rsidR="00AA37F3">
        <w:rPr>
          <w:rFonts w:ascii="Times New Roman" w:hAnsi="Times New Roman"/>
          <w:sz w:val="24"/>
          <w:szCs w:val="24"/>
          <w:vertAlign w:val="subscript"/>
        </w:rPr>
        <w:t>.</w:t>
      </w:r>
    </w:p>
    <w:p w:rsidR="004C6D2A" w:rsidRPr="00144437" w:rsidRDefault="004C6D2A" w:rsidP="00AA37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437" w:rsidRDefault="00676EC4" w:rsidP="00AA37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161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BA" w:rsidRDefault="00AA37F3" w:rsidP="00117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177BA">
        <w:rPr>
          <w:rFonts w:ascii="Times New Roman" w:hAnsi="Times New Roman"/>
          <w:sz w:val="24"/>
          <w:szCs w:val="24"/>
        </w:rPr>
        <w:t xml:space="preserve">Рассмотрим решение неравенства. </w:t>
      </w:r>
      <w:r w:rsidR="001177B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19132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9"/>
                    <a:stretch/>
                  </pic:blipFill>
                  <pic:spPr bwMode="auto">
                    <a:xfrm>
                      <a:off x="0" y="0"/>
                      <a:ext cx="6390005" cy="191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7F3" w:rsidRDefault="00AA37F3" w:rsidP="00AA37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Рассмотрим решение </w:t>
      </w:r>
      <w:r w:rsidR="001177BA">
        <w:rPr>
          <w:rFonts w:ascii="Times New Roman" w:hAnsi="Times New Roman"/>
          <w:sz w:val="24"/>
          <w:szCs w:val="24"/>
        </w:rPr>
        <w:t xml:space="preserve">следующего </w:t>
      </w:r>
      <w:r>
        <w:rPr>
          <w:rFonts w:ascii="Times New Roman" w:hAnsi="Times New Roman"/>
          <w:sz w:val="24"/>
          <w:szCs w:val="24"/>
        </w:rPr>
        <w:t>неравенства несколькими способами.</w:t>
      </w:r>
    </w:p>
    <w:p w:rsidR="00AA37F3" w:rsidRDefault="00AA37F3" w:rsidP="00AA37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42303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F3" w:rsidRDefault="00AA37F3" w:rsidP="00AA37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471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2"/>
                    <a:stretch/>
                  </pic:blipFill>
                  <pic:spPr bwMode="auto">
                    <a:xfrm>
                      <a:off x="0" y="0"/>
                      <a:ext cx="6390005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7F3" w:rsidRDefault="00AA37F3" w:rsidP="00AA37F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Решите аналогично неравенство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&lt;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  <w:r>
        <w:rPr>
          <w:rFonts w:ascii="Times New Roman" w:eastAsiaTheme="minorEastAsia" w:hAnsi="Times New Roman"/>
          <w:sz w:val="24"/>
          <w:szCs w:val="24"/>
        </w:rPr>
        <w:t>.</w:t>
      </w:r>
    </w:p>
    <w:p w:rsidR="00AA37F3" w:rsidRDefault="001177BA" w:rsidP="00AA37F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4. Домашнее задание.</w:t>
      </w:r>
      <w:r w:rsidR="00AA37F3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Выполнить № 11.36 (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кроме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а, и), 11.37</w:t>
      </w:r>
    </w:p>
    <w:p w:rsidR="001177BA" w:rsidRDefault="001177BA" w:rsidP="00AA37F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2686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BA" w:rsidRPr="00AA37F3" w:rsidRDefault="001177BA" w:rsidP="00AA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CF4" w:rsidRDefault="00A06CF4" w:rsidP="00A06CF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A06CF4" w:rsidRDefault="00A06CF4" w:rsidP="00A06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06CF4" w:rsidRPr="00A06CF4" w:rsidRDefault="00A06CF4">
      <w:pPr>
        <w:rPr>
          <w:rFonts w:ascii="Times New Roman" w:hAnsi="Times New Roman"/>
          <w:sz w:val="24"/>
          <w:szCs w:val="24"/>
        </w:rPr>
      </w:pPr>
    </w:p>
    <w:p w:rsidR="00A06CF4" w:rsidRDefault="00A06CF4"/>
    <w:sectPr w:rsidR="00A06CF4" w:rsidSect="00A06C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JXc-TeX-ams-Rw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704A"/>
    <w:multiLevelType w:val="multilevel"/>
    <w:tmpl w:val="114CF9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709F7"/>
    <w:multiLevelType w:val="multilevel"/>
    <w:tmpl w:val="002E58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F4"/>
    <w:rsid w:val="001177BA"/>
    <w:rsid w:val="00144437"/>
    <w:rsid w:val="004C6D2A"/>
    <w:rsid w:val="00676EC4"/>
    <w:rsid w:val="00A06CF4"/>
    <w:rsid w:val="00AA37F3"/>
    <w:rsid w:val="00B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1B54"/>
  <w15:chartTrackingRefBased/>
  <w15:docId w15:val="{1868CFC5-311A-4C4B-B49F-152CFC46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jx-char">
    <w:name w:val="mjx-char"/>
    <w:basedOn w:val="a0"/>
    <w:rsid w:val="00A06CF4"/>
  </w:style>
  <w:style w:type="paragraph" w:styleId="a3">
    <w:name w:val="Normal (Web)"/>
    <w:basedOn w:val="a"/>
    <w:uiPriority w:val="99"/>
    <w:semiHidden/>
    <w:unhideWhenUsed/>
    <w:rsid w:val="00A0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AA3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256">
          <w:marLeft w:val="62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902">
          <w:marLeft w:val="624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2020-04-07T18:16:00Z</dcterms:created>
  <dcterms:modified xsi:type="dcterms:W3CDTF">2020-04-07T19:16:00Z</dcterms:modified>
</cp:coreProperties>
</file>