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AB" w:rsidRPr="00E701AB" w:rsidRDefault="00E701AB" w:rsidP="00E16B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70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32-33</w:t>
      </w:r>
    </w:p>
    <w:p w:rsidR="00127D34" w:rsidRDefault="00127D34" w:rsidP="00127D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</w:t>
      </w:r>
      <w:r w:rsidR="00EA6205">
        <w:rPr>
          <w:color w:val="000000"/>
          <w:sz w:val="27"/>
          <w:szCs w:val="27"/>
        </w:rPr>
        <w:t>Футбол</w:t>
      </w:r>
      <w:r>
        <w:rPr>
          <w:color w:val="000000"/>
          <w:sz w:val="27"/>
          <w:szCs w:val="27"/>
        </w:rPr>
        <w:t>.</w:t>
      </w:r>
    </w:p>
    <w:p w:rsidR="00EA6205" w:rsidRPr="00EA6205" w:rsidRDefault="007C1D14" w:rsidP="00EA6205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A6205">
        <w:rPr>
          <w:rFonts w:ascii="Times New Roman" w:hAnsi="Times New Roman" w:cs="Times New Roman"/>
          <w:color w:val="000000"/>
          <w:sz w:val="28"/>
          <w:szCs w:val="28"/>
        </w:rPr>
        <w:t>Задачи занятия</w:t>
      </w:r>
      <w:r w:rsidR="00127D34" w:rsidRPr="00EA620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17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205" w:rsidRPr="00B171E0">
        <w:rPr>
          <w:rFonts w:ascii="Times New Roman" w:hAnsi="Times New Roman" w:cs="Times New Roman"/>
          <w:sz w:val="28"/>
          <w:szCs w:val="28"/>
        </w:rPr>
        <w:t>Совершенствование техники двигательных действий</w:t>
      </w:r>
      <w:r w:rsidR="00BB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D34" w:rsidRPr="00BB6EA4" w:rsidRDefault="00B171E0" w:rsidP="00BB6EA4">
      <w:pPr>
        <w:pStyle w:val="a3"/>
        <w:spacing w:line="276" w:lineRule="auto"/>
        <w:rPr>
          <w:color w:val="000000"/>
          <w:sz w:val="28"/>
          <w:szCs w:val="28"/>
        </w:rPr>
      </w:pPr>
      <w:r w:rsidRPr="00BB6EA4">
        <w:rPr>
          <w:color w:val="000000"/>
          <w:sz w:val="28"/>
          <w:szCs w:val="28"/>
        </w:rPr>
        <w:t>1</w:t>
      </w:r>
      <w:r w:rsidR="00DC05AA" w:rsidRPr="00BB6EA4">
        <w:rPr>
          <w:color w:val="000000"/>
          <w:sz w:val="28"/>
          <w:szCs w:val="28"/>
        </w:rPr>
        <w:t>.</w:t>
      </w:r>
      <w:r w:rsidRPr="00BB6EA4">
        <w:rPr>
          <w:sz w:val="28"/>
          <w:szCs w:val="28"/>
        </w:rPr>
        <w:t xml:space="preserve"> </w:t>
      </w:r>
      <w:r w:rsidR="00BB6EA4" w:rsidRPr="00BB6EA4">
        <w:rPr>
          <w:sz w:val="28"/>
          <w:szCs w:val="28"/>
        </w:rPr>
        <w:t xml:space="preserve">Совершенствование </w:t>
      </w:r>
      <w:r w:rsidRPr="00BB6EA4">
        <w:rPr>
          <w:sz w:val="28"/>
          <w:szCs w:val="28"/>
        </w:rPr>
        <w:t>основных физических качеств</w:t>
      </w:r>
      <w:r w:rsidR="00EA6205" w:rsidRPr="00BB6EA4">
        <w:rPr>
          <w:color w:val="000000"/>
          <w:sz w:val="28"/>
          <w:szCs w:val="28"/>
        </w:rPr>
        <w:t>.</w:t>
      </w:r>
      <w:r w:rsidRPr="00BB6EA4">
        <w:rPr>
          <w:color w:val="000000"/>
          <w:sz w:val="28"/>
          <w:szCs w:val="28"/>
        </w:rPr>
        <w:t xml:space="preserve">                                                            </w:t>
      </w:r>
      <w:r w:rsidRPr="00BB6EA4">
        <w:rPr>
          <w:sz w:val="28"/>
          <w:szCs w:val="28"/>
        </w:rPr>
        <w:t>2</w:t>
      </w:r>
      <w:r w:rsidR="00DB404D" w:rsidRPr="00BB6EA4">
        <w:rPr>
          <w:sz w:val="28"/>
          <w:szCs w:val="28"/>
        </w:rPr>
        <w:t>.Повторение комплекса упражнений с гантелями для бицепсов, трицепсов (задней поверхности трехглавых мышц плеча).</w:t>
      </w:r>
      <w:r w:rsidRPr="00BB6EA4">
        <w:rPr>
          <w:color w:val="000000"/>
          <w:sz w:val="28"/>
          <w:szCs w:val="28"/>
        </w:rPr>
        <w:t xml:space="preserve">                                                             </w:t>
      </w:r>
      <w:r w:rsidR="00DC05AA" w:rsidRPr="00BB6EA4">
        <w:rPr>
          <w:color w:val="000000"/>
          <w:sz w:val="28"/>
          <w:szCs w:val="28"/>
        </w:rPr>
        <w:t>3.</w:t>
      </w:r>
      <w:r w:rsidR="00EA6205" w:rsidRPr="00BB6EA4">
        <w:rPr>
          <w:color w:val="000000"/>
          <w:sz w:val="28"/>
          <w:szCs w:val="28"/>
        </w:rPr>
        <w:t xml:space="preserve"> </w:t>
      </w:r>
      <w:r w:rsidR="00DC05AA" w:rsidRPr="00BB6EA4">
        <w:rPr>
          <w:color w:val="000000"/>
          <w:sz w:val="28"/>
          <w:szCs w:val="28"/>
        </w:rPr>
        <w:t>Повышение уровня</w:t>
      </w:r>
      <w:r w:rsidR="00127D34" w:rsidRPr="00BB6EA4">
        <w:rPr>
          <w:color w:val="000000"/>
          <w:sz w:val="28"/>
          <w:szCs w:val="28"/>
        </w:rPr>
        <w:t xml:space="preserve"> работоспособности организма обучающихся.</w:t>
      </w:r>
      <w:r w:rsidRPr="00BB6EA4">
        <w:rPr>
          <w:color w:val="000000"/>
          <w:sz w:val="28"/>
          <w:szCs w:val="28"/>
        </w:rPr>
        <w:t xml:space="preserve">                                           </w:t>
      </w:r>
      <w:r w:rsidR="00DC05AA" w:rsidRPr="00BB6EA4">
        <w:rPr>
          <w:color w:val="000000"/>
          <w:sz w:val="28"/>
          <w:szCs w:val="28"/>
        </w:rPr>
        <w:t>4.</w:t>
      </w:r>
      <w:r w:rsidR="00A93325" w:rsidRPr="00BB6EA4">
        <w:rPr>
          <w:sz w:val="28"/>
          <w:szCs w:val="28"/>
        </w:rPr>
        <w:t xml:space="preserve"> </w:t>
      </w:r>
      <w:r w:rsidRPr="00BB6EA4">
        <w:rPr>
          <w:sz w:val="28"/>
          <w:szCs w:val="28"/>
        </w:rPr>
        <w:t>Совершенствование техники игры в</w:t>
      </w:r>
      <w:r w:rsidR="00A93325" w:rsidRPr="00BB6EA4">
        <w:rPr>
          <w:sz w:val="28"/>
          <w:szCs w:val="28"/>
        </w:rPr>
        <w:t xml:space="preserve"> футбол</w:t>
      </w:r>
      <w:r w:rsidR="00945848" w:rsidRPr="00BB6EA4">
        <w:rPr>
          <w:sz w:val="28"/>
          <w:szCs w:val="28"/>
        </w:rPr>
        <w:t>.</w:t>
      </w:r>
      <w:r w:rsidR="00A93325" w:rsidRPr="00BB6EA4">
        <w:rPr>
          <w:color w:val="000000"/>
          <w:sz w:val="28"/>
          <w:szCs w:val="28"/>
        </w:rPr>
        <w:t xml:space="preserve"> </w:t>
      </w:r>
    </w:p>
    <w:p w:rsidR="00127D34" w:rsidRPr="00BB6EA4" w:rsidRDefault="00127D34" w:rsidP="00BB6EA4">
      <w:pPr>
        <w:pStyle w:val="a3"/>
        <w:spacing w:line="276" w:lineRule="auto"/>
        <w:rPr>
          <w:color w:val="000000"/>
          <w:sz w:val="28"/>
          <w:szCs w:val="28"/>
        </w:rPr>
      </w:pPr>
      <w:r w:rsidRPr="00BB6EA4">
        <w:rPr>
          <w:color w:val="000000"/>
          <w:sz w:val="28"/>
          <w:szCs w:val="28"/>
        </w:rPr>
        <w:t>Инвентарь: гантели, гимнастический коврик, стул.</w:t>
      </w:r>
    </w:p>
    <w:p w:rsidR="00127D34" w:rsidRPr="00BB6EA4" w:rsidRDefault="007C1D14" w:rsidP="00BB6EA4">
      <w:pPr>
        <w:pStyle w:val="a3"/>
        <w:spacing w:line="276" w:lineRule="auto"/>
        <w:rPr>
          <w:color w:val="000000"/>
          <w:sz w:val="28"/>
          <w:szCs w:val="28"/>
        </w:rPr>
      </w:pPr>
      <w:r w:rsidRPr="00BB6EA4">
        <w:rPr>
          <w:color w:val="000000"/>
          <w:sz w:val="28"/>
          <w:szCs w:val="28"/>
        </w:rPr>
        <w:t>Ход занятия</w:t>
      </w:r>
      <w:r w:rsidR="00127D34" w:rsidRPr="00BB6EA4">
        <w:rPr>
          <w:color w:val="000000"/>
          <w:sz w:val="28"/>
          <w:szCs w:val="28"/>
        </w:rPr>
        <w:t>:</w:t>
      </w:r>
    </w:p>
    <w:p w:rsidR="00127D34" w:rsidRPr="00BB6EA4" w:rsidRDefault="00127D34" w:rsidP="00BB6EA4">
      <w:pPr>
        <w:pStyle w:val="a3"/>
        <w:spacing w:line="276" w:lineRule="auto"/>
        <w:rPr>
          <w:color w:val="000000"/>
          <w:sz w:val="28"/>
          <w:szCs w:val="28"/>
        </w:rPr>
      </w:pPr>
      <w:r w:rsidRPr="00BB6EA4">
        <w:rPr>
          <w:color w:val="000000"/>
          <w:sz w:val="28"/>
          <w:szCs w:val="28"/>
        </w:rPr>
        <w:t>Проверка ЧСС в состоянии покоя.</w:t>
      </w:r>
    </w:p>
    <w:p w:rsidR="00127D34" w:rsidRPr="00BB6EA4" w:rsidRDefault="00127D34" w:rsidP="00BB6EA4">
      <w:pPr>
        <w:pStyle w:val="a3"/>
        <w:spacing w:line="276" w:lineRule="auto"/>
        <w:rPr>
          <w:color w:val="000000"/>
          <w:sz w:val="28"/>
          <w:szCs w:val="28"/>
        </w:rPr>
      </w:pPr>
      <w:r w:rsidRPr="00BB6EA4">
        <w:rPr>
          <w:color w:val="000000"/>
          <w:sz w:val="28"/>
          <w:szCs w:val="28"/>
        </w:rPr>
        <w:t>Разновидности ходьбы (на носках, руки на пояс; на пятках, руки за голову; на внешней, внутренней стороне стопы, руки за голову)</w:t>
      </w:r>
      <w:r w:rsidR="00B171E0" w:rsidRPr="00BB6EA4">
        <w:rPr>
          <w:color w:val="000000"/>
          <w:sz w:val="28"/>
          <w:szCs w:val="28"/>
        </w:rPr>
        <w:t>.</w:t>
      </w:r>
    </w:p>
    <w:p w:rsidR="00B171E0" w:rsidRPr="00BB6EA4" w:rsidRDefault="00B171E0" w:rsidP="00BB6EA4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88031A">
        <w:rPr>
          <w:b/>
          <w:color w:val="000000"/>
          <w:sz w:val="28"/>
          <w:szCs w:val="28"/>
        </w:rPr>
        <w:t xml:space="preserve">Комплекс упражнений для развития гибкости </w:t>
      </w:r>
      <w:r w:rsidRPr="0088031A">
        <w:rPr>
          <w:b/>
          <w:bCs/>
          <w:color w:val="000000"/>
          <w:sz w:val="28"/>
          <w:szCs w:val="28"/>
        </w:rPr>
        <w:t>футболистов</w:t>
      </w:r>
      <w:r w:rsidR="009152BB">
        <w:rPr>
          <w:bCs/>
          <w:color w:val="000000"/>
          <w:sz w:val="28"/>
          <w:szCs w:val="28"/>
        </w:rPr>
        <w:t>.</w:t>
      </w:r>
    </w:p>
    <w:p w:rsidR="00B171E0" w:rsidRPr="00DB404D" w:rsidRDefault="00BB6EA4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Беговые упражнения:</w:t>
      </w:r>
    </w:p>
    <w:p w:rsidR="00B171E0" w:rsidRPr="00DB404D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 Обычная пробежка от боковой до боковой линии и обратно</w:t>
      </w:r>
      <w:r w:rsidR="0088031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="00BB6EA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(бег на месте)</w:t>
      </w: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B171E0" w:rsidRPr="00DB404D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 Пробежка приставным шагом от боковой до боковой линии. Сначала левым боком, а затем правым.</w:t>
      </w:r>
    </w:p>
    <w:p w:rsidR="00BB6EA4" w:rsidRDefault="009152BB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3. Бег </w:t>
      </w:r>
      <w:r w:rsidR="00F10CD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месте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захлестыванием голени</w:t>
      </w:r>
      <w:r w:rsidR="00B171E0"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(доставание пятками до ягодиц)</w:t>
      </w:r>
    </w:p>
    <w:p w:rsidR="0009455D" w:rsidRDefault="00BB6EA4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</w:t>
      </w:r>
      <w:r w:rsidR="00B171E0"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Бег на месте с подъёмом коленей. </w:t>
      </w:r>
    </w:p>
    <w:p w:rsidR="00B171E0" w:rsidRPr="0009455D" w:rsidRDefault="0009455D" w:rsidP="0009455D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B171E0">
        <w:rPr>
          <w:b/>
          <w:color w:val="000000"/>
          <w:sz w:val="28"/>
          <w:szCs w:val="28"/>
        </w:rPr>
        <w:t xml:space="preserve">Методические </w:t>
      </w:r>
      <w:proofErr w:type="gramStart"/>
      <w:r w:rsidRPr="00B171E0">
        <w:rPr>
          <w:b/>
          <w:color w:val="000000"/>
          <w:sz w:val="28"/>
          <w:szCs w:val="28"/>
        </w:rPr>
        <w:t>рекомендации:</w:t>
      </w:r>
      <w:r>
        <w:rPr>
          <w:b/>
          <w:color w:val="000000"/>
          <w:sz w:val="28"/>
          <w:szCs w:val="28"/>
        </w:rPr>
        <w:t xml:space="preserve">   </w:t>
      </w:r>
      <w:proofErr w:type="gramEnd"/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303030"/>
          <w:sz w:val="28"/>
          <w:szCs w:val="28"/>
        </w:rPr>
        <w:t>Правильная техника бега и расположение корпуса позволяют снизить напряжение с позвоночника, с поясницы и экономить затраты энергии.</w:t>
      </w:r>
      <w:r w:rsidR="00BB6EA4">
        <w:rPr>
          <w:color w:val="303030"/>
          <w:sz w:val="28"/>
          <w:szCs w:val="28"/>
        </w:rPr>
        <w:t xml:space="preserve">                                                                                </w:t>
      </w:r>
    </w:p>
    <w:p w:rsidR="00B171E0" w:rsidRPr="00DB404D" w:rsidRDefault="00F10CD9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Комплекс общеразвивающих упражнений</w:t>
      </w:r>
      <w:r w:rsidR="00BB6EA4" w:rsidRPr="0088031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:</w:t>
      </w:r>
    </w:p>
    <w:p w:rsidR="00B171E0" w:rsidRPr="00DB404D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 Исходное положение-основная стойка: ноги на ширине плеч, руки опущены. Сделать широкий выпад вперед правой ногой, сильно согнуть тело и наклонить вперед, выпрямить коленный сустав левой ноги, находящийся сзади. Удерживать эту позу в течении 20 секунд. Вернуться в исходное положение и проделать данное упражнения, но уже с левой ногой.</w:t>
      </w:r>
    </w:p>
    <w:p w:rsidR="00B171E0" w:rsidRPr="00DB404D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 Исходное положение-ноги на ширине плеч, руки на поясе. 8-10 круговых движений головой в одну сторону, затем в другую.</w:t>
      </w:r>
    </w:p>
    <w:p w:rsidR="00B171E0" w:rsidRPr="00DB404D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3. Выполнять движение "мельница" (при данном упражнении ноги, желательно, расставлять как можно шире.</w:t>
      </w:r>
    </w:p>
    <w:p w:rsidR="00B171E0" w:rsidRPr="00DB404D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 Упражнение "велосипед". Исходное положение-в упоре лежа на носках стопы и на прямых руках. С носка встать на пятку с пятки на носок попеременно, то левой, то правой ногой, как при низком старте.</w:t>
      </w:r>
    </w:p>
    <w:p w:rsidR="00B171E0" w:rsidRPr="00DB404D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 Отжимания.</w:t>
      </w:r>
    </w:p>
    <w:p w:rsidR="00B171E0" w:rsidRDefault="00B171E0" w:rsidP="00BB6EA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B404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 Наклоны в стороны.</w:t>
      </w:r>
    </w:p>
    <w:p w:rsidR="00127D34" w:rsidRPr="00BB6EA4" w:rsidRDefault="00127D34" w:rsidP="00BB6EA4">
      <w:pPr>
        <w:pStyle w:val="a3"/>
        <w:spacing w:line="276" w:lineRule="auto"/>
        <w:rPr>
          <w:color w:val="000000"/>
          <w:sz w:val="28"/>
          <w:szCs w:val="28"/>
        </w:rPr>
      </w:pPr>
      <w:r w:rsidRPr="00BB6EA4">
        <w:rPr>
          <w:color w:val="000000"/>
          <w:sz w:val="28"/>
          <w:szCs w:val="28"/>
        </w:rPr>
        <w:t xml:space="preserve">Значительное место в профессиональной и двигательной подготовке будущих специалистов отведено развитию мышечной силы – способности человека преодолевать </w:t>
      </w:r>
      <w:r w:rsidR="00C861F2" w:rsidRPr="00BB6EA4">
        <w:rPr>
          <w:color w:val="000000"/>
          <w:sz w:val="28"/>
          <w:szCs w:val="28"/>
        </w:rPr>
        <w:t>сопротивление. Любое движение (</w:t>
      </w:r>
      <w:r w:rsidRPr="00BB6EA4">
        <w:rPr>
          <w:color w:val="000000"/>
          <w:sz w:val="28"/>
          <w:szCs w:val="28"/>
        </w:rPr>
        <w:t>на производстве, в быту и спорте) основано на мышечной силе как одном из видов физических способностей, определяющих работоспособность.</w:t>
      </w:r>
    </w:p>
    <w:p w:rsidR="00127D34" w:rsidRPr="00BB6EA4" w:rsidRDefault="00127D34" w:rsidP="00BB6EA4">
      <w:pPr>
        <w:pStyle w:val="a3"/>
        <w:spacing w:line="276" w:lineRule="auto"/>
        <w:rPr>
          <w:color w:val="000000"/>
          <w:sz w:val="28"/>
          <w:szCs w:val="28"/>
        </w:rPr>
      </w:pPr>
      <w:r w:rsidRPr="00BB6EA4">
        <w:rPr>
          <w:color w:val="000000"/>
          <w:sz w:val="28"/>
          <w:szCs w:val="28"/>
        </w:rPr>
        <w:t>Бицепс (двуглавая мышца плеча) расположен на передней поверхности плеча. При хорошем развитии он обычно легко прощупывается под кожей и рельефно выделяется на плече. Бицепс воздействует одновременно на предплечье и плечо.</w:t>
      </w:r>
    </w:p>
    <w:p w:rsidR="00127D34" w:rsidRPr="0009455D" w:rsidRDefault="00127D34" w:rsidP="00127D34">
      <w:pPr>
        <w:pStyle w:val="a3"/>
        <w:rPr>
          <w:b/>
          <w:color w:val="000000"/>
          <w:sz w:val="28"/>
          <w:szCs w:val="28"/>
        </w:rPr>
      </w:pPr>
      <w:r w:rsidRPr="0009455D">
        <w:rPr>
          <w:b/>
          <w:color w:val="000000"/>
          <w:sz w:val="28"/>
          <w:szCs w:val="28"/>
        </w:rPr>
        <w:t>Упражнения для бицепсов: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1. Стоя, ноги врозь, руки опущены, кисти с гантелями повернуты ладонями вперед. Попеременное и одновременное сгибание рук в локтевых суставах.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2. Лежа на гимнастическом коврике руки с гантелями разведены в стороны, кисти повернуты ладонями вверх. Одновременное сгибание рук в локтевых суставах.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3. Сидя на краю стула, руки с гантелями опущены и развернуты ладонями к наружи. Попеременное и одновременное сгибание рук в локтевых суставах через стороны вверх.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4. Наклонившись вперед, правой рукой упор в правое бедро, в другой руке гантель. Сгибание руки с гантелью в локтевом суставе. То же другой рукой.</w:t>
      </w:r>
    </w:p>
    <w:p w:rsidR="00127D34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5. Лежа на гимнастическом коврике, руки с гантелями вдоль туловища. Попеременное и одновременное сгибание рук в локтевых суставах.</w:t>
      </w:r>
    </w:p>
    <w:p w:rsidR="0009455D" w:rsidRPr="0009455D" w:rsidRDefault="0009455D" w:rsidP="00127D34">
      <w:pPr>
        <w:pStyle w:val="a3"/>
        <w:rPr>
          <w:color w:val="000000"/>
          <w:sz w:val="28"/>
          <w:szCs w:val="28"/>
        </w:rPr>
      </w:pPr>
    </w:p>
    <w:p w:rsidR="00127D34" w:rsidRPr="0009455D" w:rsidRDefault="00127D34" w:rsidP="00127D34">
      <w:pPr>
        <w:pStyle w:val="a3"/>
        <w:rPr>
          <w:b/>
          <w:color w:val="000000"/>
          <w:sz w:val="28"/>
          <w:szCs w:val="28"/>
        </w:rPr>
      </w:pPr>
      <w:r w:rsidRPr="0009455D">
        <w:rPr>
          <w:b/>
          <w:color w:val="000000"/>
          <w:sz w:val="28"/>
          <w:szCs w:val="28"/>
        </w:rPr>
        <w:t>Упражнения для трицепсов: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 xml:space="preserve">6. Стоя, рука с гантелью поднята вертикально вверх. Сгибание руки в локтевом суставе. Кисть с гантелью при сгибании опускается за голову. То </w:t>
      </w:r>
      <w:r w:rsidRPr="0009455D">
        <w:rPr>
          <w:color w:val="000000"/>
          <w:sz w:val="28"/>
          <w:szCs w:val="28"/>
        </w:rPr>
        <w:lastRenderedPageBreak/>
        <w:t>же другой рукой. Это упражнение можно выполнять, взяв одну гантель в две руки.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7. Сидя на стуле, рука с гантелью за головой. Разгибание руки с гантелью из-за головы вверх. То же другой рукой.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8. Упор лежа сзади на согнутых руках, ноги согнуты с опорой стопами о пол. Разгибание рук в локтевых суставах с выходом в упор на прямые руки.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9. Стоя, руки с гантелями согнуты в локтевых суставах перед грудью. Выпрямление рук вперед ладонями вниз.</w:t>
      </w:r>
    </w:p>
    <w:p w:rsidR="00127D34" w:rsidRPr="0009455D" w:rsidRDefault="00127D34" w:rsidP="00127D34">
      <w:pPr>
        <w:pStyle w:val="a3"/>
        <w:rPr>
          <w:b/>
          <w:color w:val="000000"/>
          <w:sz w:val="28"/>
          <w:szCs w:val="28"/>
        </w:rPr>
      </w:pPr>
      <w:r w:rsidRPr="0009455D">
        <w:rPr>
          <w:b/>
          <w:color w:val="000000"/>
          <w:sz w:val="28"/>
          <w:szCs w:val="28"/>
        </w:rPr>
        <w:t>Методические рекомендации:</w:t>
      </w:r>
    </w:p>
    <w:p w:rsidR="006104E3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Выполнять нужно по 2-3 подхода с небольшими паузами (2-4 мин), чтобы работоспособность не успела восстановиться полностью. Паузы следует заполнять активным отдыхом в виде медленной ходьбы, упражнений на гибкость, расслабление.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После выполнения комплекса необходимо выполнить упражнения для восстановления дыхания.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Контроль ЧСС.</w:t>
      </w:r>
    </w:p>
    <w:p w:rsidR="007C1D14" w:rsidRPr="0009455D" w:rsidRDefault="00127D34" w:rsidP="007C1D14">
      <w:pPr>
        <w:pStyle w:val="a3"/>
        <w:rPr>
          <w:color w:val="000000"/>
          <w:sz w:val="28"/>
          <w:szCs w:val="28"/>
        </w:rPr>
      </w:pPr>
      <w:r w:rsidRPr="0009455D">
        <w:rPr>
          <w:b/>
          <w:color w:val="000000"/>
          <w:sz w:val="28"/>
          <w:szCs w:val="28"/>
        </w:rPr>
        <w:t>Домашнее задание:</w:t>
      </w:r>
      <w:r w:rsidRPr="0009455D">
        <w:rPr>
          <w:color w:val="000000"/>
          <w:sz w:val="28"/>
          <w:szCs w:val="28"/>
        </w:rPr>
        <w:t xml:space="preserve"> 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Эффект от урока будет значительно выше при ведении ЗОЖ; соблюдении режима питания; соблюдении распорядка дня и личной гигиены.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 xml:space="preserve">1.Лях В.И. Физическая культура: учебник для учащихся 10-11 </w:t>
      </w:r>
      <w:proofErr w:type="spellStart"/>
      <w:r w:rsidRPr="0009455D">
        <w:rPr>
          <w:color w:val="000000"/>
          <w:sz w:val="28"/>
          <w:szCs w:val="28"/>
        </w:rPr>
        <w:t>кл</w:t>
      </w:r>
      <w:proofErr w:type="spellEnd"/>
      <w:r w:rsidRPr="0009455D">
        <w:rPr>
          <w:color w:val="000000"/>
          <w:sz w:val="28"/>
          <w:szCs w:val="28"/>
        </w:rPr>
        <w:t>. общеобразовательных учреждений. - М.:2014-237с.</w:t>
      </w:r>
    </w:p>
    <w:p w:rsidR="00127D34" w:rsidRPr="0009455D" w:rsidRDefault="00127D34" w:rsidP="00127D34">
      <w:pPr>
        <w:pStyle w:val="a3"/>
        <w:rPr>
          <w:color w:val="000000"/>
          <w:sz w:val="28"/>
          <w:szCs w:val="28"/>
        </w:rPr>
      </w:pPr>
      <w:r w:rsidRPr="0009455D">
        <w:rPr>
          <w:color w:val="000000"/>
          <w:sz w:val="28"/>
          <w:szCs w:val="28"/>
        </w:rPr>
        <w:t>2.Бишаева А.А. Физическая культура: учебник для студентов учреждений среднего профессионального образования. –М.: 2015-304с.</w:t>
      </w:r>
    </w:p>
    <w:p w:rsidR="00127D34" w:rsidRPr="0009455D" w:rsidRDefault="000C14BF" w:rsidP="00127D3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="00D95A97" w:rsidRPr="0009455D">
        <w:rPr>
          <w:color w:val="000000"/>
          <w:sz w:val="28"/>
          <w:szCs w:val="28"/>
        </w:rPr>
        <w:t>Преподаватель  _</w:t>
      </w:r>
      <w:proofErr w:type="gramEnd"/>
      <w:r w:rsidR="00D95A97" w:rsidRPr="0009455D">
        <w:rPr>
          <w:color w:val="000000"/>
          <w:sz w:val="28"/>
          <w:szCs w:val="28"/>
        </w:rPr>
        <w:t>_________</w:t>
      </w:r>
      <w:r w:rsidR="00127D34" w:rsidRPr="0009455D">
        <w:rPr>
          <w:color w:val="000000"/>
          <w:sz w:val="28"/>
          <w:szCs w:val="28"/>
        </w:rPr>
        <w:t>Т. Н.</w:t>
      </w:r>
      <w:r w:rsidR="00D95A97" w:rsidRPr="0009455D">
        <w:rPr>
          <w:color w:val="000000"/>
          <w:sz w:val="28"/>
          <w:szCs w:val="28"/>
        </w:rPr>
        <w:t xml:space="preserve"> Короткая</w:t>
      </w:r>
    </w:p>
    <w:p w:rsidR="00660C2E" w:rsidRPr="0009455D" w:rsidRDefault="005611BA">
      <w:pPr>
        <w:rPr>
          <w:rFonts w:ascii="Times New Roman" w:hAnsi="Times New Roman" w:cs="Times New Roman"/>
          <w:b/>
          <w:sz w:val="28"/>
          <w:szCs w:val="28"/>
        </w:rPr>
      </w:pPr>
      <w:r w:rsidRPr="00E701AB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="00127D34" w:rsidRPr="0009455D">
        <w:rPr>
          <w:rFonts w:ascii="Times New Roman" w:hAnsi="Times New Roman" w:cs="Times New Roman"/>
          <w:b/>
          <w:sz w:val="28"/>
          <w:szCs w:val="28"/>
          <w:lang w:val="en-US"/>
        </w:rPr>
        <w:t>orotkaya</w:t>
      </w:r>
      <w:proofErr w:type="spellEnd"/>
      <w:r w:rsidRPr="0009455D">
        <w:rPr>
          <w:rFonts w:ascii="Times New Roman" w:hAnsi="Times New Roman" w:cs="Times New Roman"/>
          <w:b/>
          <w:sz w:val="28"/>
          <w:szCs w:val="28"/>
        </w:rPr>
        <w:t>1</w:t>
      </w:r>
      <w:r w:rsidR="00127D34" w:rsidRPr="0009455D">
        <w:rPr>
          <w:rFonts w:ascii="Times New Roman" w:hAnsi="Times New Roman" w:cs="Times New Roman"/>
          <w:b/>
          <w:sz w:val="28"/>
          <w:szCs w:val="28"/>
        </w:rPr>
        <w:t>964@</w:t>
      </w:r>
      <w:r w:rsidR="00127D34" w:rsidRPr="0009455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27D34" w:rsidRPr="0009455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27D34" w:rsidRPr="0009455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660C2E" w:rsidRPr="0009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BF"/>
    <w:rsid w:val="000021E5"/>
    <w:rsid w:val="0009455D"/>
    <w:rsid w:val="000C14BF"/>
    <w:rsid w:val="00127D34"/>
    <w:rsid w:val="001D6FAC"/>
    <w:rsid w:val="00204965"/>
    <w:rsid w:val="005611BA"/>
    <w:rsid w:val="006104E3"/>
    <w:rsid w:val="00660C2E"/>
    <w:rsid w:val="00680500"/>
    <w:rsid w:val="007C1D14"/>
    <w:rsid w:val="007E506F"/>
    <w:rsid w:val="0088031A"/>
    <w:rsid w:val="009152BB"/>
    <w:rsid w:val="00930578"/>
    <w:rsid w:val="00945848"/>
    <w:rsid w:val="009B20BF"/>
    <w:rsid w:val="009F72B7"/>
    <w:rsid w:val="00A93325"/>
    <w:rsid w:val="00B171E0"/>
    <w:rsid w:val="00BB6EA4"/>
    <w:rsid w:val="00C861F2"/>
    <w:rsid w:val="00D95A97"/>
    <w:rsid w:val="00DB404D"/>
    <w:rsid w:val="00DC05AA"/>
    <w:rsid w:val="00E16B70"/>
    <w:rsid w:val="00E701AB"/>
    <w:rsid w:val="00EA6205"/>
    <w:rsid w:val="00F1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5F76-A2C6-4DB3-AC25-B693EEF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2020-04-12T18:40:00Z</dcterms:created>
  <dcterms:modified xsi:type="dcterms:W3CDTF">2020-04-27T09:30:00Z</dcterms:modified>
</cp:coreProperties>
</file>