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C" w:rsidRPr="002F2A3D" w:rsidRDefault="005A266C" w:rsidP="005A26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5A266C" w:rsidRDefault="005A266C" w:rsidP="005A266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5A266C" w:rsidRDefault="005A266C" w:rsidP="005A266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>Тема: Формулы для тангенсов.</w:t>
      </w:r>
    </w:p>
    <w:p w:rsidR="00CD06E9" w:rsidRPr="00CD06E9" w:rsidRDefault="00CD06E9" w:rsidP="00CD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ознакомить обучающихся </w:t>
      </w:r>
      <w:r w:rsidRPr="00CD06E9">
        <w:rPr>
          <w:rFonts w:ascii="Times New Roman" w:hAnsi="Times New Roman"/>
          <w:sz w:val="24"/>
          <w:szCs w:val="24"/>
        </w:rPr>
        <w:t>с формулами для тангенсов и способствовать обучению применения формул при вычислениях</w:t>
      </w:r>
      <w:r>
        <w:rPr>
          <w:rFonts w:ascii="Times New Roman" w:hAnsi="Times New Roman"/>
          <w:sz w:val="24"/>
          <w:szCs w:val="24"/>
        </w:rPr>
        <w:t>.</w:t>
      </w:r>
    </w:p>
    <w:p w:rsidR="005A266C" w:rsidRPr="002F2A3D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3D">
        <w:rPr>
          <w:rFonts w:ascii="Times New Roman" w:hAnsi="Times New Roman"/>
          <w:sz w:val="24"/>
          <w:szCs w:val="24"/>
        </w:rPr>
        <w:t xml:space="preserve">1. Записать формулы. </w:t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285875"/>
            <wp:effectExtent l="0" t="0" r="0" b="9525"/>
            <wp:docPr id="13" name="Рисунок 1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210300" cy="1419225"/>
            <wp:effectExtent l="0" t="0" r="0" b="9525"/>
            <wp:docPr id="12" name="Рисунок 1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210300" cy="1123950"/>
            <wp:effectExtent l="0" t="0" r="0" b="0"/>
            <wp:docPr id="11" name="Рисунок 1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210300" cy="1104900"/>
            <wp:effectExtent l="0" t="0" r="0" b="0"/>
            <wp:docPr id="10" name="Рисунок 10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191250" cy="1962150"/>
            <wp:effectExtent l="0" t="0" r="0" b="0"/>
            <wp:docPr id="9" name="Рисунок 9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1285875"/>
            <wp:effectExtent l="0" t="0" r="9525" b="9525"/>
            <wp:docPr id="8" name="Рисунок 8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B9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</w:t>
      </w:r>
      <w:r w:rsidR="008207BC">
        <w:rPr>
          <w:rFonts w:ascii="Times New Roman" w:hAnsi="Times New Roman"/>
          <w:sz w:val="24"/>
          <w:szCs w:val="24"/>
        </w:rPr>
        <w:t>ссмотрим</w:t>
      </w:r>
      <w:r>
        <w:rPr>
          <w:rFonts w:ascii="Times New Roman" w:hAnsi="Times New Roman"/>
          <w:sz w:val="24"/>
          <w:szCs w:val="24"/>
        </w:rPr>
        <w:t xml:space="preserve"> решение примеров.</w:t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1600200"/>
            <wp:effectExtent l="0" t="0" r="9525" b="0"/>
            <wp:docPr id="7" name="Рисунок 7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66C" w:rsidRPr="00957B92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1295400"/>
            <wp:effectExtent l="0" t="0" r="0" b="0"/>
            <wp:docPr id="6" name="Рисунок 6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248150" cy="714375"/>
            <wp:effectExtent l="0" t="0" r="0" b="9525"/>
            <wp:docPr id="5" name="Рисунок 5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343650" cy="1619250"/>
            <wp:effectExtent l="0" t="0" r="0" b="0"/>
            <wp:docPr id="4" name="Рисунок 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772150" cy="1038225"/>
            <wp:effectExtent l="0" t="0" r="0" b="9525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E9" w:rsidRPr="00CD06E9" w:rsidRDefault="00CD06E9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0857" cy="2190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536" cy="21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6C" w:rsidRDefault="00CD06E9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266C" w:rsidRPr="00957B92">
        <w:rPr>
          <w:rFonts w:ascii="Times New Roman" w:hAnsi="Times New Roman"/>
          <w:sz w:val="24"/>
          <w:szCs w:val="24"/>
        </w:rPr>
        <w:t xml:space="preserve">. </w:t>
      </w:r>
      <w:r w:rsidR="005A266C">
        <w:rPr>
          <w:rFonts w:ascii="Times New Roman" w:hAnsi="Times New Roman"/>
          <w:sz w:val="24"/>
          <w:szCs w:val="24"/>
        </w:rPr>
        <w:t>Домашнее задание: Выполнить № 9.75, 9.81</w:t>
      </w:r>
      <w:r>
        <w:rPr>
          <w:rFonts w:ascii="Times New Roman" w:hAnsi="Times New Roman"/>
          <w:sz w:val="24"/>
          <w:szCs w:val="24"/>
        </w:rPr>
        <w:t xml:space="preserve"> (а, д)</w:t>
      </w:r>
      <w:r w:rsidR="005A266C">
        <w:rPr>
          <w:rFonts w:ascii="Times New Roman" w:hAnsi="Times New Roman"/>
          <w:sz w:val="24"/>
          <w:szCs w:val="24"/>
        </w:rPr>
        <w:t>, 9.83.</w:t>
      </w:r>
    </w:p>
    <w:p w:rsidR="005A266C" w:rsidRDefault="005A266C" w:rsidP="005A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485775"/>
            <wp:effectExtent l="0" t="0" r="0" b="9525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4" b="58451"/>
                    <a:stretch/>
                  </pic:blipFill>
                  <pic:spPr bwMode="auto">
                    <a:xfrm>
                      <a:off x="0" y="0"/>
                      <a:ext cx="4857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64C" w:rsidRDefault="005A266C" w:rsidP="005A266C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2686050"/>
            <wp:effectExtent l="0" t="0" r="9525" b="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84"/>
                    <a:stretch/>
                  </pic:blipFill>
                  <pic:spPr bwMode="auto">
                    <a:xfrm>
                      <a:off x="0" y="0"/>
                      <a:ext cx="6391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6C" w:rsidRDefault="005A266C" w:rsidP="005A266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5A266C" w:rsidRDefault="005A266C" w:rsidP="005A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A266C" w:rsidRDefault="005A266C" w:rsidP="005A266C"/>
    <w:sectPr w:rsidR="005A266C" w:rsidSect="005A2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C"/>
    <w:rsid w:val="005A266C"/>
    <w:rsid w:val="008207BC"/>
    <w:rsid w:val="00B0264C"/>
    <w:rsid w:val="00B60A10"/>
    <w:rsid w:val="00C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81E"/>
  <w15:chartTrackingRefBased/>
  <w15:docId w15:val="{176B2DC9-9028-4C83-8B34-D048BC1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2020-04-07T15:46:00Z</dcterms:created>
  <dcterms:modified xsi:type="dcterms:W3CDTF">2020-04-07T17:25:00Z</dcterms:modified>
</cp:coreProperties>
</file>