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80" w:rsidRPr="00784080" w:rsidRDefault="00784080" w:rsidP="00784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080">
        <w:rPr>
          <w:rFonts w:ascii="Times New Roman" w:hAnsi="Times New Roman" w:cs="Times New Roman"/>
          <w:b/>
          <w:sz w:val="28"/>
          <w:szCs w:val="28"/>
        </w:rPr>
        <w:t xml:space="preserve">Задание для группы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84080">
        <w:rPr>
          <w:rFonts w:ascii="Times New Roman" w:hAnsi="Times New Roman" w:cs="Times New Roman"/>
          <w:b/>
          <w:sz w:val="28"/>
          <w:szCs w:val="28"/>
        </w:rPr>
        <w:t>2</w:t>
      </w:r>
      <w:r w:rsidR="007310D7">
        <w:rPr>
          <w:rFonts w:ascii="Times New Roman" w:hAnsi="Times New Roman" w:cs="Times New Roman"/>
          <w:b/>
          <w:sz w:val="28"/>
          <w:szCs w:val="28"/>
        </w:rPr>
        <w:t>2</w:t>
      </w:r>
    </w:p>
    <w:p w:rsidR="00784080" w:rsidRPr="00784080" w:rsidRDefault="00784080" w:rsidP="00784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840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МДК.03</w:t>
      </w:r>
      <w:r w:rsidRPr="007840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.01 Окрашивание волос</w:t>
      </w:r>
    </w:p>
    <w:p w:rsidR="00784080" w:rsidRPr="00784080" w:rsidRDefault="00784080" w:rsidP="00784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0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Уважаемые обучающиеся,  конспекты выполняют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 в  рабочих тетрадях по МДК.03</w:t>
      </w: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.01</w:t>
      </w:r>
      <w:r w:rsidRPr="00784080">
        <w:t xml:space="preserve"> </w:t>
      </w: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Окрашивание волос, практические задания выполняются в тетрадях для практических занятий. </w:t>
      </w:r>
    </w:p>
    <w:p w:rsidR="00784080" w:rsidRPr="00784080" w:rsidRDefault="00784080" w:rsidP="00784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работы вы высылаете на электронную почту e 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galina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smelyanskaya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7840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78408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85004" w:rsidRDefault="00385004" w:rsidP="0054278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10D7" w:rsidRPr="00784080" w:rsidRDefault="007310D7" w:rsidP="007310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44</w:t>
      </w:r>
    </w:p>
    <w:p w:rsidR="007310D7" w:rsidRPr="00784080" w:rsidRDefault="007310D7" w:rsidP="007310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09.04</w:t>
      </w:r>
      <w:r w:rsidRPr="00784080">
        <w:rPr>
          <w:rFonts w:ascii="Times New Roman" w:hAnsi="Times New Roman" w:cs="Times New Roman"/>
          <w:b/>
          <w:sz w:val="24"/>
          <w:szCs w:val="24"/>
        </w:rPr>
        <w:t xml:space="preserve">.2020          </w:t>
      </w:r>
    </w:p>
    <w:p w:rsidR="007310D7" w:rsidRDefault="007310D7" w:rsidP="00731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080">
        <w:rPr>
          <w:rFonts w:ascii="Times New Roman" w:hAnsi="Times New Roman" w:cs="Times New Roman"/>
          <w:b/>
          <w:sz w:val="24"/>
          <w:szCs w:val="24"/>
        </w:rPr>
        <w:t xml:space="preserve">Тема занятия:  </w:t>
      </w:r>
      <w:r w:rsidRPr="00BA492C">
        <w:rPr>
          <w:rFonts w:ascii="Times New Roman" w:hAnsi="Times New Roman" w:cs="Times New Roman"/>
          <w:sz w:val="24"/>
          <w:szCs w:val="24"/>
        </w:rPr>
        <w:t>Технология окрашивания бровей и ресниц</w:t>
      </w:r>
    </w:p>
    <w:p w:rsidR="007310D7" w:rsidRDefault="007310D7" w:rsidP="007310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занятия</w:t>
      </w:r>
    </w:p>
    <w:p w:rsidR="007310D7" w:rsidRDefault="007310D7" w:rsidP="007310D7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310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E25D3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конспект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рабочей тетради</w:t>
      </w:r>
    </w:p>
    <w:p w:rsidR="007310D7" w:rsidRDefault="007310D7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Окрашивание бровей и ресниц выполняется специальными перманентными красителями. Цвета красителей: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иссиня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черный, черный, темно- коричневый, коричневый, графит, серый.</w:t>
      </w:r>
    </w:p>
    <w:p w:rsidR="007310D7" w:rsidRDefault="007310D7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Окрашивание ресниц.</w:t>
      </w:r>
    </w:p>
    <w:p w:rsidR="007310D7" w:rsidRDefault="007310D7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демакияж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глаз. Клиента накрывают пеньюаром, в руки предлагаю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салфетку.</w:t>
      </w:r>
    </w:p>
    <w:p w:rsidR="006672F5" w:rsidRDefault="007310D7" w:rsidP="00310C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Подготавливают краситель: краску смешивают с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оксидантом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1,9- 3%</w:t>
      </w:r>
      <w:r w:rsidR="006672F5">
        <w:rPr>
          <w:rFonts w:ascii="Times New Roman" w:eastAsia="Calibri" w:hAnsi="Times New Roman" w:cs="Times New Roman"/>
          <w:sz w:val="24"/>
          <w:szCs w:val="24"/>
          <w:lang w:eastAsia="ru-RU"/>
        </w:rPr>
        <w:t>, пропорция 1:1,</w:t>
      </w:r>
    </w:p>
    <w:p w:rsidR="006672F5" w:rsidRDefault="006672F5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зависимости от рекомендаций.</w:t>
      </w:r>
    </w:p>
    <w:p w:rsidR="007310D7" w:rsidRDefault="006672F5" w:rsidP="00310C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веки наносят защитный крем, на нижнее веко под ресницы накладывают бумажный лепесток. Клиента просят закрыть глаза. Краску наносят кисточкой или специальной палочкой, начиная с середины, двигаясь к наружному углу глаза, а затем к внутреннему. Краску наносят густо, чтобы прокрасить нижние ресницы. Время выдержки 20-30 минут. Затем краску смывают теплой водой, с помощью ватного диска. Предлагают клиенту промыть глаза. Наносят аппликацию с отваром чая или ромашки на 10-15 минут, после чего веки смазывают питательным или увлажняющим кремом.</w:t>
      </w:r>
    </w:p>
    <w:p w:rsidR="007310D7" w:rsidRDefault="006672F5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Окрашивание бровей.</w:t>
      </w:r>
    </w:p>
    <w:p w:rsidR="006672F5" w:rsidRDefault="006672F5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 прорисовывают форму брови с помощью карандаша.</w:t>
      </w:r>
    </w:p>
    <w:p w:rsidR="00310CA1" w:rsidRDefault="00310CA1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Краситель наносят кистью короткими штрихами, начиная от основания, продвигаясь к середине, а затем к концу брови. Время выдержки краски 20-30 минут. Краску смывают теплой водой с помощью ватного диска.</w:t>
      </w:r>
    </w:p>
    <w:p w:rsidR="002532D2" w:rsidRDefault="002532D2" w:rsidP="00310CA1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3412" cy="2181225"/>
            <wp:effectExtent l="0" t="0" r="0" b="0"/>
            <wp:docPr id="11" name="Рисунок 11" descr="C:\Users\Smel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l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070" cy="218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CA1" w:rsidRDefault="00310CA1" w:rsidP="007E782F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782F" w:rsidRPr="00784080" w:rsidRDefault="00784080" w:rsidP="007E78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45</w:t>
      </w:r>
    </w:p>
    <w:p w:rsidR="007E782F" w:rsidRPr="00784080" w:rsidRDefault="007310D7" w:rsidP="007E78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09</w:t>
      </w:r>
      <w:r w:rsidR="00784080">
        <w:rPr>
          <w:rFonts w:ascii="Times New Roman" w:hAnsi="Times New Roman" w:cs="Times New Roman"/>
          <w:b/>
          <w:sz w:val="24"/>
          <w:szCs w:val="24"/>
        </w:rPr>
        <w:t>.04</w:t>
      </w:r>
      <w:r w:rsidR="007E782F" w:rsidRPr="00784080">
        <w:rPr>
          <w:rFonts w:ascii="Times New Roman" w:hAnsi="Times New Roman" w:cs="Times New Roman"/>
          <w:b/>
          <w:sz w:val="24"/>
          <w:szCs w:val="24"/>
        </w:rPr>
        <w:t xml:space="preserve">.2020          </w:t>
      </w:r>
    </w:p>
    <w:p w:rsidR="007E782F" w:rsidRPr="00784080" w:rsidRDefault="007E782F" w:rsidP="0078408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080">
        <w:rPr>
          <w:rFonts w:ascii="Times New Roman" w:hAnsi="Times New Roman" w:cs="Times New Roman"/>
          <w:b/>
          <w:sz w:val="24"/>
          <w:szCs w:val="24"/>
        </w:rPr>
        <w:t xml:space="preserve">Тема занятия:  </w:t>
      </w:r>
      <w:r w:rsidR="00784080" w:rsidRPr="00BA492C">
        <w:rPr>
          <w:rFonts w:ascii="Times New Roman" w:hAnsi="Times New Roman" w:cs="Times New Roman"/>
          <w:sz w:val="24"/>
          <w:szCs w:val="24"/>
        </w:rPr>
        <w:t>Характеристика красителей 3 группы. Технология окрашивания волос оттеночными красителями. Технология окрашивания волос красителями прямого действия.</w:t>
      </w:r>
    </w:p>
    <w:p w:rsidR="00691A07" w:rsidRPr="00691A07" w:rsidRDefault="00691A07" w:rsidP="0069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Методическое обеспечение: </w:t>
      </w:r>
      <w:proofErr w:type="spell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Т.Ю.Шаменкова</w:t>
      </w:r>
      <w:proofErr w:type="spellEnd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Технология выполнения окрашивания волос и химической (перманентной) завивки. Учебник. Москва, 2018. </w:t>
      </w:r>
    </w:p>
    <w:p w:rsidR="00691A07" w:rsidRPr="00691A07" w:rsidRDefault="00691A07" w:rsidP="0069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Сайт: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Издательский центр «Академия», логин- </w:t>
      </w:r>
      <w:proofErr w:type="spell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rk_sksod</w:t>
      </w:r>
      <w:proofErr w:type="spellEnd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пароль-  momento55, зайти в Кабинет, моя книжная полка, тематический каталог,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перейти к чтению учебника: п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 стр.28, </w:t>
      </w:r>
      <w:r w:rsidR="006E25D3">
        <w:rPr>
          <w:rFonts w:ascii="Times New Roman" w:eastAsia="Calibri" w:hAnsi="Times New Roman" w:cs="Times New Roman"/>
          <w:sz w:val="24"/>
          <w:szCs w:val="24"/>
          <w:lang w:eastAsia="ru-RU"/>
        </w:rPr>
        <w:t>п.7.7 стр.110, 112</w:t>
      </w:r>
      <w:proofErr w:type="gramEnd"/>
    </w:p>
    <w:p w:rsidR="00691A07" w:rsidRDefault="00691A07" w:rsidP="0069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Содержание занятия</w:t>
      </w:r>
    </w:p>
    <w:p w:rsidR="006E25D3" w:rsidRDefault="006E25D3" w:rsidP="00691A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6E25D3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конспект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рабочей тетради</w:t>
      </w:r>
    </w:p>
    <w:p w:rsidR="007C6457" w:rsidRPr="007C6457" w:rsidRDefault="007C6457" w:rsidP="007C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Красители третьей группы — это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физические (или обволакивающие) </w:t>
      </w: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>красители. Они используютс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для придания волосам оттенка, </w:t>
      </w: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выравнивания цвета, </w:t>
      </w:r>
      <w:proofErr w:type="spellStart"/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>тонировани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блондированных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мелированных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>волос. Эти красители не проникают в глубинные слои</w:t>
      </w:r>
    </w:p>
    <w:p w:rsidR="007C6457" w:rsidRDefault="007C6457" w:rsidP="007C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>волоса и, следовательно,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вступают в реакцию с кератином </w:t>
      </w: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>волоса. Они проникают под чешуйчатый слой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олоса и закрепляются </w:t>
      </w: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>там.</w:t>
      </w:r>
    </w:p>
    <w:p w:rsidR="007C6457" w:rsidRPr="006E25D3" w:rsidRDefault="007C6457" w:rsidP="007C6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окраски — кра</w:t>
      </w:r>
      <w:r w:rsidR="00314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сители третьей группы наносятся </w:t>
      </w: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>на чистые влажные волосы</w:t>
      </w:r>
      <w:r w:rsidR="00314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Стойкость этих красок зависит </w:t>
      </w: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структуры волос: пористые и </w:t>
      </w:r>
      <w:r w:rsidR="00314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поврежденные волосы держат цвет </w:t>
      </w: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дольше, чем жесткие и </w:t>
      </w:r>
      <w:proofErr w:type="spellStart"/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>стеклистые</w:t>
      </w:r>
      <w:proofErr w:type="spellEnd"/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14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Краситель наносят аппликатором, </w:t>
      </w: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>тщательно прочесывая вол</w:t>
      </w:r>
      <w:r w:rsidR="00314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осы по всей длине. </w:t>
      </w:r>
      <w:r w:rsidR="00314AD0" w:rsidRPr="00314AD0">
        <w:rPr>
          <w:rFonts w:ascii="Times New Roman" w:eastAsia="Calibri" w:hAnsi="Times New Roman" w:cs="Times New Roman"/>
          <w:sz w:val="24"/>
          <w:szCs w:val="24"/>
          <w:lang w:eastAsia="ru-RU"/>
        </w:rPr>
        <w:t>Время выдержки 15 — 20 мин.</w:t>
      </w:r>
      <w:r w:rsidR="00314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окончании </w:t>
      </w: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>времени выдержки производят эмульги</w:t>
      </w:r>
      <w:r w:rsidR="00314A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рование, затем волосы промывают </w:t>
      </w:r>
      <w:r w:rsidRPr="007C6457">
        <w:rPr>
          <w:rFonts w:ascii="Times New Roman" w:eastAsia="Calibri" w:hAnsi="Times New Roman" w:cs="Times New Roman"/>
          <w:sz w:val="24"/>
          <w:szCs w:val="24"/>
          <w:lang w:eastAsia="ru-RU"/>
        </w:rPr>
        <w:t>без шампуня.</w:t>
      </w:r>
    </w:p>
    <w:p w:rsidR="00691A07" w:rsidRDefault="00B663CC" w:rsidP="006E25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B208556" wp14:editId="39A815F3">
            <wp:extent cx="1924050" cy="2827955"/>
            <wp:effectExtent l="0" t="0" r="0" b="0"/>
            <wp:docPr id="1" name="Рисунок 1" descr="C:\Users\Smel\Desktop\КМО по ПД  2016-18\учебники 2018\топ50 учебникТехн.вып.окрашивания вол.и хим.зав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el\Desktop\КМО по ПД  2016-18\учебники 2018\топ50 учебникТехн.вып.окрашивания вол.и хим.зав\2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12" cy="283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5D3" w:rsidRPr="006E25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E25D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CFDB80" wp14:editId="58246390">
            <wp:extent cx="1862377" cy="2737313"/>
            <wp:effectExtent l="0" t="0" r="5080" b="6350"/>
            <wp:docPr id="2" name="Рисунок 2" descr="C:\Users\Smel\Desktop\КМО по ПД  2016-18\учебники 2018\топ50 учебникТехн.вып.окрашивания вол.и хим.зав\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el\Desktop\КМО по ПД  2016-18\учебники 2018\топ50 учебникТехн.вып.окрашивания вол.и хим.зав\1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89" cy="274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5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9B20E7" wp14:editId="044A06FA">
            <wp:extent cx="1866900" cy="2743956"/>
            <wp:effectExtent l="0" t="0" r="0" b="0"/>
            <wp:docPr id="3" name="Рисунок 3" descr="C:\Users\Smel\Desktop\КМО по ПД  2016-18\учебники 2018\топ50 учебникТехн.вып.окрашивания вол.и хим.зав\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el\Desktop\КМО по ПД  2016-18\учебники 2018\топ50 учебникТехн.вып.окрашивания вол.и хим.зав\1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03" cy="274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5D3" w:rsidRDefault="006E25D3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5D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Ответить на вопросы, ответы записать в рабочую тетрадь:</w:t>
      </w:r>
    </w:p>
    <w:p w:rsidR="006E25D3" w:rsidRDefault="006E25D3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называется 3-я группа красителей?</w:t>
      </w:r>
    </w:p>
    <w:p w:rsidR="006E25D3" w:rsidRDefault="006E25D3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каких случаях используются физические красители?</w:t>
      </w:r>
    </w:p>
    <w:p w:rsidR="006E25D3" w:rsidRDefault="006E25D3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красители относятся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E25D3" w:rsidRDefault="006E25D3" w:rsidP="007840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Чем физические красители отличаются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химических</w:t>
      </w:r>
      <w:proofErr w:type="gramEnd"/>
      <w:r w:rsidR="00F86448">
        <w:rPr>
          <w:rFonts w:ascii="Times New Roman" w:hAnsi="Times New Roman" w:cs="Times New Roman"/>
          <w:sz w:val="24"/>
          <w:szCs w:val="24"/>
        </w:rPr>
        <w:t>?</w:t>
      </w:r>
    </w:p>
    <w:p w:rsidR="00F86448" w:rsidRPr="006E25D3" w:rsidRDefault="00F86448" w:rsidP="007840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080" w:rsidRPr="00784080" w:rsidRDefault="00784080" w:rsidP="007840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46</w:t>
      </w:r>
    </w:p>
    <w:p w:rsidR="00784080" w:rsidRPr="00784080" w:rsidRDefault="007310D7" w:rsidP="007840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10</w:t>
      </w:r>
      <w:r w:rsidR="00784080">
        <w:rPr>
          <w:rFonts w:ascii="Times New Roman" w:hAnsi="Times New Roman" w:cs="Times New Roman"/>
          <w:b/>
          <w:sz w:val="24"/>
          <w:szCs w:val="24"/>
        </w:rPr>
        <w:t>.04</w:t>
      </w:r>
      <w:r w:rsidR="00784080" w:rsidRPr="00784080">
        <w:rPr>
          <w:rFonts w:ascii="Times New Roman" w:hAnsi="Times New Roman" w:cs="Times New Roman"/>
          <w:b/>
          <w:sz w:val="24"/>
          <w:szCs w:val="24"/>
        </w:rPr>
        <w:t xml:space="preserve">.2020          </w:t>
      </w:r>
    </w:p>
    <w:p w:rsidR="00784080" w:rsidRDefault="00784080" w:rsidP="00AB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784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92C">
        <w:rPr>
          <w:rFonts w:ascii="Times New Roman" w:hAnsi="Times New Roman" w:cs="Times New Roman"/>
          <w:sz w:val="24"/>
          <w:szCs w:val="24"/>
        </w:rPr>
        <w:t>Пастельное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92C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BA492C">
        <w:rPr>
          <w:rFonts w:ascii="Times New Roman" w:hAnsi="Times New Roman" w:cs="Times New Roman"/>
          <w:sz w:val="24"/>
          <w:szCs w:val="24"/>
        </w:rPr>
        <w:t>, технология выполнения.</w:t>
      </w:r>
    </w:p>
    <w:p w:rsidR="00B663CC" w:rsidRPr="00691A07" w:rsidRDefault="00B663CC" w:rsidP="00B66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Методическое обеспечение: </w:t>
      </w:r>
      <w:proofErr w:type="spell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Т.Ю.Шаменкова</w:t>
      </w:r>
      <w:proofErr w:type="spellEnd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Технология выполнения окрашивания волос и химической (перманентной) завивки. Учебник. Москва, 2018. </w:t>
      </w:r>
    </w:p>
    <w:p w:rsidR="00B663CC" w:rsidRPr="00691A07" w:rsidRDefault="00B663CC" w:rsidP="00B66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Сайт:</w:t>
      </w:r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Издательский центр «Академия», логин- </w:t>
      </w:r>
      <w:proofErr w:type="spellStart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>rk_sksod</w:t>
      </w:r>
      <w:proofErr w:type="spellEnd"/>
      <w:r w:rsidRPr="00691A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пароль-  momento55, зайти в Кабинет, моя книжная полка, тематический каталог,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перейти к чтению учебника: п</w:t>
      </w:r>
      <w:r w:rsidR="00F86448">
        <w:rPr>
          <w:rFonts w:ascii="Times New Roman" w:eastAsia="Calibri" w:hAnsi="Times New Roman" w:cs="Times New Roman"/>
          <w:sz w:val="24"/>
          <w:szCs w:val="24"/>
          <w:lang w:eastAsia="ru-RU"/>
        </w:rPr>
        <w:t>.6.1 стр.74-76</w:t>
      </w:r>
    </w:p>
    <w:p w:rsidR="00B663CC" w:rsidRDefault="00B663CC" w:rsidP="00B663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91A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занятия</w:t>
      </w:r>
    </w:p>
    <w:p w:rsidR="00F86448" w:rsidRDefault="00F86448" w:rsidP="00F864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6E25D3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конспект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рабочей тетради</w:t>
      </w:r>
    </w:p>
    <w:p w:rsidR="003812D1" w:rsidRDefault="003812D1" w:rsidP="00F864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Пастельное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тонирование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выполняется на обесцвеченных волосах.</w:t>
      </w:r>
    </w:p>
    <w:p w:rsidR="00AC73D8" w:rsidRPr="00AC73D8" w:rsidRDefault="00AC73D8" w:rsidP="00AC73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Пример составления формул</w:t>
      </w:r>
      <w:r w:rsidRPr="00AC7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пастельного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тонирования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волос красителями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ESTEL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Pr="00AC73D8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004- цвет персик,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Pr="00AC73D8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005- цвет роза,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Pr="00AC73D8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006- цвет лаванда: </w:t>
      </w:r>
    </w:p>
    <w:p w:rsidR="003812D1" w:rsidRDefault="003812D1" w:rsidP="00F864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3812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база 10.0- </w:t>
      </w:r>
      <w:r w:rsidR="00AC73D8">
        <w:rPr>
          <w:rFonts w:ascii="Times New Roman" w:eastAsia="Calibri" w:hAnsi="Times New Roman" w:cs="Times New Roman"/>
          <w:sz w:val="24"/>
          <w:szCs w:val="24"/>
          <w:lang w:eastAsia="ru-RU"/>
        </w:rPr>
        <w:t>краситель Е</w:t>
      </w:r>
      <w:proofErr w:type="spellStart"/>
      <w:r w:rsidR="00AC73D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stel</w:t>
      </w:r>
      <w:proofErr w:type="spellEnd"/>
      <w:r w:rsidR="00AC73D8" w:rsidRPr="00AC7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C73D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="00AC73D8" w:rsidRPr="00AC7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004 + </w:t>
      </w:r>
      <w:r w:rsidR="00AC7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активатор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astel</w:t>
      </w:r>
      <w:proofErr w:type="spellEnd"/>
      <w:r w:rsidR="00AC73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proofErr w:type="gramStart"/>
      <w:r w:rsidR="00AC73D8">
        <w:rPr>
          <w:rFonts w:ascii="Times New Roman" w:eastAsia="Calibri" w:hAnsi="Times New Roman" w:cs="Times New Roman"/>
          <w:sz w:val="24"/>
          <w:szCs w:val="24"/>
          <w:lang w:eastAsia="ru-RU"/>
        </w:rPr>
        <w:t>,5</w:t>
      </w:r>
      <w:proofErr w:type="gramEnd"/>
      <w:r w:rsidR="00AC73D8">
        <w:rPr>
          <w:rFonts w:ascii="Times New Roman" w:eastAsia="Calibri" w:hAnsi="Times New Roman" w:cs="Times New Roman"/>
          <w:sz w:val="24"/>
          <w:szCs w:val="24"/>
          <w:lang w:eastAsia="ru-RU"/>
        </w:rPr>
        <w:t>%, 1:1,5</w:t>
      </w:r>
    </w:p>
    <w:p w:rsidR="00AC73D8" w:rsidRPr="00AC73D8" w:rsidRDefault="00AC73D8" w:rsidP="00F864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30 г   +    45г</w:t>
      </w:r>
    </w:p>
    <w:p w:rsidR="00F86448" w:rsidRDefault="00F86448" w:rsidP="00B663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86448" w:rsidRPr="00691A07" w:rsidRDefault="00F86448" w:rsidP="00B663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268" cy="2800350"/>
            <wp:effectExtent l="0" t="0" r="0" b="0"/>
            <wp:docPr id="4" name="Рисунок 4" descr="C:\Users\Smel\Desktop\КМО по ПД  2016-18\учебники 2018\топ50 учебникТехн.вып.окрашивания вол.и хим.зав\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el\Desktop\КМО по ПД  2016-18\учебники 2018\топ50 учебникТехн.вып.окрашивания вол.и хим.зав\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68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4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85950" cy="2771958"/>
            <wp:effectExtent l="0" t="0" r="0" b="9525"/>
            <wp:docPr id="5" name="Рисунок 5" descr="C:\Users\Smel\Desktop\КМО по ПД  2016-18\учебники 2018\топ50 учебникТехн.вып.окрашивания вол.и хим.зав\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el\Desktop\КМО по ПД  2016-18\учебники 2018\топ50 учебникТехн.вып.окрашивания вол.и хим.зав\7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77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4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70074" cy="2895600"/>
            <wp:effectExtent l="0" t="0" r="0" b="0"/>
            <wp:docPr id="6" name="Рисунок 6" descr="C:\Users\Smel\Desktop\КМО по ПД  2016-18\учебники 2018\топ50 учебникТехн.вып.окрашивания вол.и хим.зав\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el\Desktop\КМО по ПД  2016-18\учебники 2018\топ50 учебникТехн.вып.окрашивания вол.и хим.зав\7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8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8D" w:rsidRDefault="00B54E8D" w:rsidP="00B54E8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25D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Ответить на вопросы, ответы записать в рабочую тетрадь:</w:t>
      </w:r>
    </w:p>
    <w:p w:rsidR="00B54E8D" w:rsidRDefault="00B54E8D" w:rsidP="00784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тонер?</w:t>
      </w:r>
    </w:p>
    <w:p w:rsidR="00B54E8D" w:rsidRDefault="00B54E8D" w:rsidP="00784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применяются тонеры?</w:t>
      </w:r>
    </w:p>
    <w:p w:rsidR="00784080" w:rsidRDefault="00B54E8D" w:rsidP="00784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виды тонеров.</w:t>
      </w:r>
    </w:p>
    <w:p w:rsidR="00B54E8D" w:rsidRDefault="00B54E8D" w:rsidP="00784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воздействуют тонеры на структуру волос?</w:t>
      </w:r>
    </w:p>
    <w:p w:rsidR="00B54E8D" w:rsidRDefault="00B54E8D" w:rsidP="007840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4E8D" w:rsidRDefault="00B54E8D" w:rsidP="007840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4080" w:rsidRPr="00784080" w:rsidRDefault="007310D7" w:rsidP="007840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47</w:t>
      </w:r>
    </w:p>
    <w:p w:rsidR="00784080" w:rsidRPr="00784080" w:rsidRDefault="007310D7" w:rsidP="007840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10</w:t>
      </w:r>
      <w:r w:rsidR="00784080">
        <w:rPr>
          <w:rFonts w:ascii="Times New Roman" w:hAnsi="Times New Roman" w:cs="Times New Roman"/>
          <w:b/>
          <w:sz w:val="24"/>
          <w:szCs w:val="24"/>
        </w:rPr>
        <w:t>.04</w:t>
      </w:r>
      <w:r w:rsidR="00784080" w:rsidRPr="00784080">
        <w:rPr>
          <w:rFonts w:ascii="Times New Roman" w:hAnsi="Times New Roman" w:cs="Times New Roman"/>
          <w:b/>
          <w:sz w:val="24"/>
          <w:szCs w:val="24"/>
        </w:rPr>
        <w:t xml:space="preserve">.2020          </w:t>
      </w:r>
    </w:p>
    <w:p w:rsidR="00784080" w:rsidRDefault="00784080" w:rsidP="007840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4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784080">
        <w:rPr>
          <w:rFonts w:ascii="Times New Roman" w:hAnsi="Times New Roman" w:cs="Times New Roman"/>
          <w:sz w:val="24"/>
          <w:szCs w:val="24"/>
        </w:rPr>
        <w:t xml:space="preserve"> </w:t>
      </w:r>
      <w:r w:rsidRPr="00784080">
        <w:rPr>
          <w:rFonts w:ascii="Times New Roman" w:hAnsi="Times New Roman" w:cs="Times New Roman"/>
          <w:sz w:val="24"/>
          <w:szCs w:val="28"/>
        </w:rPr>
        <w:t>Практическое занятие № 8.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84080" w:rsidRDefault="00784080" w:rsidP="00AB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492C">
        <w:rPr>
          <w:rFonts w:ascii="Times New Roman" w:hAnsi="Times New Roman" w:cs="Times New Roman"/>
          <w:sz w:val="24"/>
          <w:szCs w:val="28"/>
        </w:rPr>
        <w:t>Разработка технологической последовательности  окрашивания волос оттеночными красителями,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A492C">
        <w:rPr>
          <w:rFonts w:ascii="Times New Roman" w:hAnsi="Times New Roman" w:cs="Times New Roman"/>
          <w:sz w:val="24"/>
          <w:szCs w:val="28"/>
        </w:rPr>
        <w:t xml:space="preserve">пастельного </w:t>
      </w:r>
      <w:proofErr w:type="spellStart"/>
      <w:r w:rsidRPr="00BA492C">
        <w:rPr>
          <w:rFonts w:ascii="Times New Roman" w:hAnsi="Times New Roman" w:cs="Times New Roman"/>
          <w:sz w:val="24"/>
          <w:szCs w:val="28"/>
        </w:rPr>
        <w:t>тонирования</w:t>
      </w:r>
      <w:proofErr w:type="spellEnd"/>
      <w:r w:rsidRPr="00BA492C">
        <w:rPr>
          <w:rFonts w:ascii="Times New Roman" w:hAnsi="Times New Roman" w:cs="Times New Roman"/>
          <w:sz w:val="24"/>
          <w:szCs w:val="28"/>
        </w:rPr>
        <w:t>.  Составление рецептур тонирующих составов.</w:t>
      </w: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2D1">
        <w:rPr>
          <w:rFonts w:ascii="Times New Roman" w:hAnsi="Times New Roman" w:cs="Times New Roman"/>
          <w:sz w:val="24"/>
          <w:szCs w:val="24"/>
          <w:lang w:eastAsia="ru-RU"/>
        </w:rPr>
        <w:t>Цель:  - освоение</w:t>
      </w:r>
      <w:r w:rsidRPr="003812D1">
        <w:t xml:space="preserve"> </w:t>
      </w:r>
      <w:r w:rsidRPr="003812D1">
        <w:rPr>
          <w:rFonts w:ascii="Times New Roman" w:hAnsi="Times New Roman" w:cs="Times New Roman"/>
          <w:sz w:val="24"/>
          <w:szCs w:val="24"/>
          <w:lang w:eastAsia="ru-RU"/>
        </w:rPr>
        <w:t>ПК 3.2.</w:t>
      </w:r>
      <w:r w:rsidRPr="003812D1">
        <w:t xml:space="preserve"> </w:t>
      </w:r>
      <w:r w:rsidRPr="003812D1">
        <w:rPr>
          <w:rFonts w:ascii="Times New Roman" w:hAnsi="Times New Roman" w:cs="Times New Roman"/>
          <w:sz w:val="24"/>
          <w:szCs w:val="24"/>
          <w:lang w:eastAsia="ru-RU"/>
        </w:rPr>
        <w:t>Выполнять окрашивание и обесцвечивание волос;</w:t>
      </w: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знаний и умений</w:t>
      </w:r>
      <w:r w:rsidRPr="003812D1">
        <w:rPr>
          <w:rFonts w:ascii="Times New Roman" w:hAnsi="Times New Roman" w:cs="Times New Roman"/>
          <w:sz w:val="24"/>
          <w:szCs w:val="28"/>
        </w:rPr>
        <w:t xml:space="preserve"> окрашивания волос оттеночными красителями,</w:t>
      </w:r>
      <w:r w:rsidRPr="003812D1">
        <w:rPr>
          <w:rFonts w:ascii="Times New Roman" w:hAnsi="Times New Roman"/>
          <w:sz w:val="28"/>
        </w:rPr>
        <w:t xml:space="preserve"> </w:t>
      </w:r>
      <w:r w:rsidRPr="003812D1">
        <w:rPr>
          <w:rFonts w:ascii="Times New Roman" w:hAnsi="Times New Roman" w:cs="Times New Roman"/>
          <w:sz w:val="24"/>
          <w:szCs w:val="28"/>
        </w:rPr>
        <w:t xml:space="preserve">пастельного </w:t>
      </w:r>
      <w:proofErr w:type="spellStart"/>
      <w:r w:rsidRPr="003812D1">
        <w:rPr>
          <w:rFonts w:ascii="Times New Roman" w:hAnsi="Times New Roman" w:cs="Times New Roman"/>
          <w:sz w:val="24"/>
          <w:szCs w:val="28"/>
        </w:rPr>
        <w:t>тонирования</w:t>
      </w:r>
      <w:proofErr w:type="spellEnd"/>
      <w:r w:rsidRPr="003812D1">
        <w:rPr>
          <w:rFonts w:ascii="Times New Roman" w:hAnsi="Times New Roman" w:cs="Times New Roman"/>
          <w:sz w:val="24"/>
          <w:szCs w:val="28"/>
        </w:rPr>
        <w:t>, составления рецептур тонирующих составов</w:t>
      </w:r>
      <w:r w:rsidRPr="0038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</w:t>
      </w:r>
      <w:proofErr w:type="gramStart"/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профессии;</w:t>
      </w: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умения логически мыслить, сравнивать, делать выводы.</w:t>
      </w:r>
    </w:p>
    <w:p w:rsidR="003812D1" w:rsidRPr="003812D1" w:rsidRDefault="003812D1" w:rsidP="003812D1">
      <w:pPr>
        <w:spacing w:after="0" w:line="240" w:lineRule="auto"/>
        <w:ind w:right="1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обеспечение:</w:t>
      </w:r>
      <w:r w:rsidRPr="003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практического занятия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занятия</w:t>
      </w:r>
    </w:p>
    <w:p w:rsidR="003812D1" w:rsidRPr="003812D1" w:rsidRDefault="003812D1" w:rsidP="003812D1">
      <w:pPr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8"/>
        </w:rPr>
      </w:pPr>
      <w:r w:rsidRPr="003812D1">
        <w:rPr>
          <w:rFonts w:ascii="Times New Roman" w:hAnsi="Times New Roman" w:cs="Times New Roman"/>
          <w:sz w:val="24"/>
          <w:szCs w:val="28"/>
        </w:rPr>
        <w:t>Разработка технологической последовательности  окрашивания волос оттеночными красителями,</w:t>
      </w:r>
      <w:r w:rsidRPr="003812D1">
        <w:rPr>
          <w:rFonts w:ascii="Times New Roman" w:hAnsi="Times New Roman"/>
          <w:sz w:val="28"/>
        </w:rPr>
        <w:t xml:space="preserve"> </w:t>
      </w:r>
      <w:r w:rsidRPr="003812D1">
        <w:rPr>
          <w:rFonts w:ascii="Times New Roman" w:hAnsi="Times New Roman" w:cs="Times New Roman"/>
          <w:sz w:val="24"/>
          <w:szCs w:val="28"/>
        </w:rPr>
        <w:t xml:space="preserve">пастельного </w:t>
      </w:r>
      <w:proofErr w:type="spellStart"/>
      <w:r w:rsidRPr="003812D1">
        <w:rPr>
          <w:rFonts w:ascii="Times New Roman" w:hAnsi="Times New Roman" w:cs="Times New Roman"/>
          <w:sz w:val="24"/>
          <w:szCs w:val="28"/>
        </w:rPr>
        <w:t>тонирования</w:t>
      </w:r>
      <w:proofErr w:type="spellEnd"/>
      <w:r w:rsidRPr="003812D1">
        <w:rPr>
          <w:rFonts w:ascii="Times New Roman" w:hAnsi="Times New Roman" w:cs="Times New Roman"/>
          <w:sz w:val="24"/>
          <w:szCs w:val="28"/>
        </w:rPr>
        <w:t>.  Составление рецептур тонирующих составов.</w:t>
      </w:r>
    </w:p>
    <w:p w:rsidR="003812D1" w:rsidRPr="003812D1" w:rsidRDefault="003812D1" w:rsidP="003812D1">
      <w:pPr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№ 1.  </w:t>
      </w:r>
    </w:p>
    <w:p w:rsidR="003812D1" w:rsidRPr="003812D1" w:rsidRDefault="003812D1" w:rsidP="003812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12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Составить </w:t>
      </w:r>
      <w:proofErr w:type="spellStart"/>
      <w:r w:rsidRPr="003812D1">
        <w:rPr>
          <w:rFonts w:ascii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3812D1">
        <w:rPr>
          <w:rFonts w:ascii="Times New Roman" w:hAnsi="Times New Roman" w:cs="Times New Roman"/>
          <w:sz w:val="24"/>
          <w:szCs w:val="24"/>
          <w:lang w:eastAsia="ru-RU"/>
        </w:rPr>
        <w:t>-технологическую  карту</w:t>
      </w:r>
      <w:r w:rsidRPr="003812D1">
        <w:rPr>
          <w:rFonts w:ascii="Times New Roman" w:hAnsi="Times New Roman" w:cs="Times New Roman"/>
          <w:sz w:val="24"/>
          <w:szCs w:val="28"/>
        </w:rPr>
        <w:t xml:space="preserve"> последовательности  окрашивания волос оттеночными красителями,</w:t>
      </w:r>
      <w:r w:rsidRPr="003812D1">
        <w:rPr>
          <w:rFonts w:ascii="Times New Roman" w:hAnsi="Times New Roman"/>
          <w:sz w:val="28"/>
        </w:rPr>
        <w:t xml:space="preserve"> </w:t>
      </w:r>
      <w:r w:rsidRPr="003812D1">
        <w:rPr>
          <w:rFonts w:ascii="Times New Roman" w:hAnsi="Times New Roman" w:cs="Times New Roman"/>
          <w:sz w:val="24"/>
          <w:szCs w:val="28"/>
        </w:rPr>
        <w:t xml:space="preserve">пастельного </w:t>
      </w:r>
      <w:proofErr w:type="spellStart"/>
      <w:r w:rsidRPr="003812D1">
        <w:rPr>
          <w:rFonts w:ascii="Times New Roman" w:hAnsi="Times New Roman" w:cs="Times New Roman"/>
          <w:sz w:val="24"/>
          <w:szCs w:val="28"/>
        </w:rPr>
        <w:t>тонирования</w:t>
      </w:r>
      <w:proofErr w:type="spellEnd"/>
      <w:r w:rsidRPr="003812D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Методические указания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1">
        <w:rPr>
          <w:rFonts w:ascii="Times New Roman" w:hAnsi="Times New Roman" w:cs="Times New Roman"/>
          <w:sz w:val="24"/>
          <w:szCs w:val="24"/>
          <w:lang w:eastAsia="ru-RU"/>
        </w:rPr>
        <w:t xml:space="preserve">В тетради </w:t>
      </w:r>
      <w:r w:rsidRPr="003812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составить </w:t>
      </w:r>
      <w:proofErr w:type="spellStart"/>
      <w:r w:rsidRPr="003812D1">
        <w:rPr>
          <w:rFonts w:ascii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3812D1">
        <w:rPr>
          <w:rFonts w:ascii="Times New Roman" w:hAnsi="Times New Roman" w:cs="Times New Roman"/>
          <w:sz w:val="24"/>
          <w:szCs w:val="24"/>
          <w:lang w:eastAsia="ru-RU"/>
        </w:rPr>
        <w:t xml:space="preserve">-технологическую  карту на тему «Технология </w:t>
      </w:r>
      <w:r w:rsidRPr="003812D1">
        <w:rPr>
          <w:rFonts w:ascii="Times New Roman" w:hAnsi="Times New Roman" w:cs="Times New Roman"/>
          <w:sz w:val="24"/>
          <w:szCs w:val="24"/>
        </w:rPr>
        <w:t>окрашивания волос</w:t>
      </w:r>
      <w:r w:rsidRPr="003812D1">
        <w:rPr>
          <w:rFonts w:ascii="Times New Roman" w:hAnsi="Times New Roman" w:cs="Times New Roman"/>
          <w:sz w:val="24"/>
          <w:szCs w:val="28"/>
        </w:rPr>
        <w:t xml:space="preserve"> оттеночными красителями,</w:t>
      </w:r>
      <w:r w:rsidRPr="003812D1">
        <w:rPr>
          <w:rFonts w:ascii="Times New Roman" w:hAnsi="Times New Roman"/>
          <w:sz w:val="28"/>
        </w:rPr>
        <w:t xml:space="preserve"> </w:t>
      </w:r>
      <w:r w:rsidRPr="003812D1">
        <w:rPr>
          <w:rFonts w:ascii="Times New Roman" w:hAnsi="Times New Roman" w:cs="Times New Roman"/>
          <w:sz w:val="24"/>
          <w:szCs w:val="28"/>
        </w:rPr>
        <w:t xml:space="preserve">пастельного </w:t>
      </w:r>
      <w:proofErr w:type="spellStart"/>
      <w:r w:rsidRPr="003812D1">
        <w:rPr>
          <w:rFonts w:ascii="Times New Roman" w:hAnsi="Times New Roman" w:cs="Times New Roman"/>
          <w:sz w:val="24"/>
          <w:szCs w:val="28"/>
        </w:rPr>
        <w:t>тонирования</w:t>
      </w:r>
      <w:proofErr w:type="spellEnd"/>
      <w:r w:rsidRPr="003812D1">
        <w:rPr>
          <w:rFonts w:ascii="Times New Roman" w:hAnsi="Times New Roman" w:cs="Times New Roman"/>
          <w:sz w:val="24"/>
          <w:szCs w:val="24"/>
          <w:lang w:eastAsia="ru-RU"/>
        </w:rPr>
        <w:t xml:space="preserve">», согласно изученному материалу. </w:t>
      </w: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3812D1" w:rsidRPr="003812D1" w:rsidRDefault="003812D1" w:rsidP="00381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Инструкционно</w:t>
      </w:r>
      <w:proofErr w:type="spellEnd"/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технологическая карта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3606"/>
        <w:gridCol w:w="3495"/>
      </w:tblGrid>
      <w:tr w:rsidR="003812D1" w:rsidRPr="003812D1" w:rsidTr="00310CA1">
        <w:tc>
          <w:tcPr>
            <w:tcW w:w="2664" w:type="dxa"/>
            <w:shd w:val="clear" w:color="auto" w:fill="auto"/>
          </w:tcPr>
          <w:p w:rsidR="003812D1" w:rsidRPr="003812D1" w:rsidRDefault="003812D1" w:rsidP="003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</w:t>
            </w:r>
          </w:p>
        </w:tc>
        <w:tc>
          <w:tcPr>
            <w:tcW w:w="3716" w:type="dxa"/>
            <w:shd w:val="clear" w:color="auto" w:fill="auto"/>
          </w:tcPr>
          <w:p w:rsidR="003812D1" w:rsidRPr="003812D1" w:rsidRDefault="003812D1" w:rsidP="003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</w:t>
            </w:r>
          </w:p>
        </w:tc>
        <w:tc>
          <w:tcPr>
            <w:tcW w:w="3649" w:type="dxa"/>
            <w:shd w:val="clear" w:color="auto" w:fill="auto"/>
          </w:tcPr>
          <w:p w:rsidR="003812D1" w:rsidRPr="003812D1" w:rsidRDefault="003812D1" w:rsidP="003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</w:t>
            </w:r>
          </w:p>
        </w:tc>
      </w:tr>
      <w:tr w:rsidR="003812D1" w:rsidRPr="003812D1" w:rsidTr="00310CA1">
        <w:tc>
          <w:tcPr>
            <w:tcW w:w="2664" w:type="dxa"/>
            <w:shd w:val="clear" w:color="auto" w:fill="auto"/>
          </w:tcPr>
          <w:p w:rsidR="003812D1" w:rsidRPr="003812D1" w:rsidRDefault="003812D1" w:rsidP="003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shd w:val="clear" w:color="auto" w:fill="auto"/>
          </w:tcPr>
          <w:p w:rsidR="003812D1" w:rsidRPr="003812D1" w:rsidRDefault="003812D1" w:rsidP="003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3812D1" w:rsidRPr="003812D1" w:rsidRDefault="003812D1" w:rsidP="0038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2D1" w:rsidRPr="003812D1" w:rsidRDefault="003812D1" w:rsidP="003812D1">
      <w:pPr>
        <w:spacing w:after="0" w:line="240" w:lineRule="auto"/>
        <w:ind w:right="15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12D1">
        <w:rPr>
          <w:rFonts w:ascii="Times New Roman" w:eastAsia="Calibri" w:hAnsi="Times New Roman" w:cs="Times New Roman"/>
          <w:sz w:val="24"/>
          <w:szCs w:val="24"/>
          <w:lang w:eastAsia="ru-RU"/>
        </w:rPr>
        <w:t>В столбце «методические указания» описать технологические этапы выполнения</w:t>
      </w:r>
      <w:r w:rsidRPr="003812D1">
        <w:rPr>
          <w:rFonts w:ascii="Times New Roman" w:hAnsi="Times New Roman" w:cs="Times New Roman"/>
          <w:sz w:val="24"/>
          <w:szCs w:val="24"/>
        </w:rPr>
        <w:t xml:space="preserve"> окрашивания волос </w:t>
      </w:r>
      <w:r w:rsidRPr="003812D1">
        <w:rPr>
          <w:rFonts w:ascii="Times New Roman" w:hAnsi="Times New Roman" w:cs="Times New Roman"/>
          <w:sz w:val="24"/>
          <w:szCs w:val="28"/>
        </w:rPr>
        <w:t>оттеночными красителями,</w:t>
      </w:r>
      <w:r w:rsidRPr="003812D1">
        <w:rPr>
          <w:rFonts w:ascii="Times New Roman" w:hAnsi="Times New Roman"/>
          <w:sz w:val="28"/>
        </w:rPr>
        <w:t xml:space="preserve"> </w:t>
      </w:r>
      <w:r w:rsidRPr="003812D1">
        <w:rPr>
          <w:rFonts w:ascii="Times New Roman" w:hAnsi="Times New Roman" w:cs="Times New Roman"/>
          <w:sz w:val="24"/>
          <w:szCs w:val="28"/>
        </w:rPr>
        <w:t xml:space="preserve">пастельного </w:t>
      </w:r>
      <w:proofErr w:type="spellStart"/>
      <w:r w:rsidRPr="003812D1">
        <w:rPr>
          <w:rFonts w:ascii="Times New Roman" w:hAnsi="Times New Roman" w:cs="Times New Roman"/>
          <w:sz w:val="24"/>
          <w:szCs w:val="28"/>
        </w:rPr>
        <w:t>тонирования</w:t>
      </w:r>
      <w:proofErr w:type="spellEnd"/>
      <w:r w:rsidRPr="003812D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812D1">
        <w:rPr>
          <w:rFonts w:ascii="Times New Roman" w:hAnsi="Times New Roman" w:cs="Times New Roman"/>
          <w:sz w:val="24"/>
          <w:szCs w:val="28"/>
        </w:rPr>
        <w:t xml:space="preserve"> Составить формулу  окрашивания.</w:t>
      </w:r>
    </w:p>
    <w:p w:rsidR="003812D1" w:rsidRPr="003812D1" w:rsidRDefault="003812D1" w:rsidP="003812D1">
      <w:pPr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2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столбце «эскиз» выполнить зарисовку-схему </w:t>
      </w:r>
      <w:r w:rsidRPr="00381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 волосяного покрова и последовательности нанесения красителя на волосы по зонам головы.</w:t>
      </w:r>
      <w:r w:rsidRPr="003812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занятия сделать вывод.</w:t>
      </w: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Контрольные вопросы </w:t>
      </w: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 </w:t>
      </w: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оттеночные красители.</w:t>
      </w: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краситель фирмы </w:t>
      </w:r>
      <w:proofErr w:type="gramStart"/>
      <w:r w:rsidRPr="003812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ESTEL</w:t>
      </w:r>
      <w:proofErr w:type="gramEnd"/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выполняют </w:t>
      </w:r>
      <w:r w:rsidRPr="003812D1">
        <w:rPr>
          <w:rFonts w:ascii="Times New Roman" w:hAnsi="Times New Roman" w:cs="Times New Roman"/>
          <w:sz w:val="24"/>
          <w:szCs w:val="28"/>
        </w:rPr>
        <w:t xml:space="preserve">пастельное </w:t>
      </w:r>
      <w:proofErr w:type="spellStart"/>
      <w:r w:rsidRPr="003812D1">
        <w:rPr>
          <w:rFonts w:ascii="Times New Roman" w:hAnsi="Times New Roman" w:cs="Times New Roman"/>
          <w:sz w:val="24"/>
          <w:szCs w:val="28"/>
        </w:rPr>
        <w:t>тонирование</w:t>
      </w:r>
      <w:proofErr w:type="spellEnd"/>
      <w:r w:rsidRPr="003812D1">
        <w:rPr>
          <w:rFonts w:ascii="Times New Roman" w:hAnsi="Times New Roman" w:cs="Times New Roman"/>
          <w:sz w:val="24"/>
          <w:szCs w:val="28"/>
        </w:rPr>
        <w:t>.</w:t>
      </w: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</w:t>
      </w: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</w:t>
      </w:r>
      <w:proofErr w:type="spellEnd"/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для </w:t>
      </w:r>
      <w:proofErr w:type="gramStart"/>
      <w:r w:rsidRPr="003812D1">
        <w:rPr>
          <w:rFonts w:ascii="Times New Roman" w:hAnsi="Times New Roman" w:cs="Times New Roman"/>
          <w:sz w:val="24"/>
          <w:szCs w:val="28"/>
        </w:rPr>
        <w:t>пастельного</w:t>
      </w:r>
      <w:proofErr w:type="gramEnd"/>
      <w:r w:rsidRPr="003812D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812D1">
        <w:rPr>
          <w:rFonts w:ascii="Times New Roman" w:hAnsi="Times New Roman" w:cs="Times New Roman"/>
          <w:sz w:val="24"/>
          <w:szCs w:val="28"/>
        </w:rPr>
        <w:t>тонирования</w:t>
      </w:r>
      <w:proofErr w:type="spellEnd"/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время выдержки </w:t>
      </w:r>
      <w:r w:rsidRPr="003812D1">
        <w:rPr>
          <w:rFonts w:ascii="Times New Roman" w:hAnsi="Times New Roman" w:cs="Times New Roman"/>
          <w:sz w:val="24"/>
          <w:szCs w:val="28"/>
        </w:rPr>
        <w:t>оттеночных красителей на волосах.</w:t>
      </w: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Pr="00381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отчёт</w:t>
      </w:r>
      <w:r w:rsidRPr="003812D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12D1" w:rsidRPr="003812D1" w:rsidRDefault="003812D1" w:rsidP="00381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2D1" w:rsidRPr="003812D1" w:rsidRDefault="003812D1" w:rsidP="003812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3812D1" w:rsidRPr="003812D1" w:rsidSect="003850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D4"/>
    <w:rsid w:val="00037FE5"/>
    <w:rsid w:val="000A0A84"/>
    <w:rsid w:val="001F3B80"/>
    <w:rsid w:val="002532D2"/>
    <w:rsid w:val="002B1B6C"/>
    <w:rsid w:val="00310CA1"/>
    <w:rsid w:val="00314AD0"/>
    <w:rsid w:val="003812D1"/>
    <w:rsid w:val="00385004"/>
    <w:rsid w:val="003B01F8"/>
    <w:rsid w:val="00542787"/>
    <w:rsid w:val="00551FA4"/>
    <w:rsid w:val="00626B2C"/>
    <w:rsid w:val="00637DAA"/>
    <w:rsid w:val="006672F5"/>
    <w:rsid w:val="00691A07"/>
    <w:rsid w:val="006E25D3"/>
    <w:rsid w:val="007310D7"/>
    <w:rsid w:val="00784080"/>
    <w:rsid w:val="007C6457"/>
    <w:rsid w:val="007E782F"/>
    <w:rsid w:val="008E23D4"/>
    <w:rsid w:val="008E6FBB"/>
    <w:rsid w:val="009C49D4"/>
    <w:rsid w:val="00A7127E"/>
    <w:rsid w:val="00AB6F6D"/>
    <w:rsid w:val="00AC73D8"/>
    <w:rsid w:val="00B54E8D"/>
    <w:rsid w:val="00B663CC"/>
    <w:rsid w:val="00EC5857"/>
    <w:rsid w:val="00F86448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Proektor #1</dc:creator>
  <cp:keywords/>
  <dc:description/>
  <cp:lastModifiedBy>Smel</cp:lastModifiedBy>
  <cp:revision>12</cp:revision>
  <dcterms:created xsi:type="dcterms:W3CDTF">2020-03-23T06:34:00Z</dcterms:created>
  <dcterms:modified xsi:type="dcterms:W3CDTF">2020-04-08T05:45:00Z</dcterms:modified>
</cp:coreProperties>
</file>