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0A" w:rsidRPr="00C77B73" w:rsidRDefault="0042650A" w:rsidP="0042650A">
      <w:pPr>
        <w:spacing w:after="0" w:line="240" w:lineRule="auto"/>
        <w:jc w:val="both"/>
        <w:rPr>
          <w:b/>
          <w:color w:val="000000" w:themeColor="text1"/>
          <w:sz w:val="28"/>
          <w:szCs w:val="28"/>
        </w:rPr>
      </w:pPr>
      <w:r w:rsidRPr="00C77B73">
        <w:rPr>
          <w:b/>
          <w:color w:val="000000" w:themeColor="text1"/>
          <w:sz w:val="28"/>
          <w:szCs w:val="28"/>
        </w:rPr>
        <w:t>Задание для группы 13   Учебная практика   ПМ.04</w:t>
      </w:r>
      <w:bookmarkStart w:id="0" w:name="_GoBack"/>
      <w:bookmarkEnd w:id="0"/>
    </w:p>
    <w:p w:rsidR="0042650A" w:rsidRPr="00C77B73" w:rsidRDefault="0042650A" w:rsidP="0042650A">
      <w:pPr>
        <w:spacing w:after="0" w:line="240" w:lineRule="auto"/>
        <w:jc w:val="both"/>
        <w:rPr>
          <w:color w:val="000000" w:themeColor="text1"/>
          <w:sz w:val="28"/>
          <w:szCs w:val="28"/>
        </w:rPr>
      </w:pPr>
    </w:p>
    <w:p w:rsidR="0042650A" w:rsidRPr="00C77B73" w:rsidRDefault="0042650A" w:rsidP="0042650A">
      <w:pPr>
        <w:spacing w:after="0" w:line="240" w:lineRule="auto"/>
        <w:jc w:val="both"/>
        <w:rPr>
          <w:color w:val="000000" w:themeColor="text1"/>
          <w:sz w:val="28"/>
          <w:szCs w:val="28"/>
        </w:rPr>
      </w:pPr>
      <w:r>
        <w:rPr>
          <w:color w:val="000000" w:themeColor="text1"/>
          <w:sz w:val="28"/>
          <w:szCs w:val="28"/>
        </w:rPr>
        <w:t>Дата: 1</w:t>
      </w:r>
      <w:r w:rsidR="007C06EA">
        <w:rPr>
          <w:color w:val="000000" w:themeColor="text1"/>
          <w:sz w:val="28"/>
          <w:szCs w:val="28"/>
          <w:lang w:val="en-US"/>
        </w:rPr>
        <w:t>3</w:t>
      </w:r>
      <w:r w:rsidRPr="00C77B73">
        <w:rPr>
          <w:color w:val="000000" w:themeColor="text1"/>
          <w:sz w:val="28"/>
          <w:szCs w:val="28"/>
        </w:rPr>
        <w:t>.05.2020</w:t>
      </w:r>
    </w:p>
    <w:p w:rsidR="0042650A" w:rsidRPr="00C77B73" w:rsidRDefault="0042650A" w:rsidP="0042650A">
      <w:pPr>
        <w:spacing w:after="0" w:line="240" w:lineRule="auto"/>
        <w:jc w:val="both"/>
        <w:rPr>
          <w:color w:val="000000" w:themeColor="text1"/>
          <w:sz w:val="28"/>
          <w:szCs w:val="28"/>
        </w:rPr>
      </w:pPr>
      <w:r w:rsidRPr="00C77B73">
        <w:rPr>
          <w:color w:val="000000" w:themeColor="text1"/>
          <w:sz w:val="28"/>
          <w:szCs w:val="28"/>
        </w:rPr>
        <w:t>профессия: Закройщик 29.01.05</w:t>
      </w:r>
    </w:p>
    <w:p w:rsidR="0042650A" w:rsidRPr="00C77B73" w:rsidRDefault="0042650A" w:rsidP="0042650A">
      <w:pPr>
        <w:spacing w:after="0" w:line="240" w:lineRule="auto"/>
        <w:jc w:val="both"/>
        <w:rPr>
          <w:b/>
          <w:color w:val="000000" w:themeColor="text1"/>
          <w:sz w:val="28"/>
          <w:szCs w:val="28"/>
        </w:rPr>
      </w:pPr>
    </w:p>
    <w:p w:rsidR="0042650A" w:rsidRPr="0042650A" w:rsidRDefault="0042650A" w:rsidP="0042650A">
      <w:pPr>
        <w:spacing w:after="0" w:line="240" w:lineRule="auto"/>
        <w:jc w:val="both"/>
        <w:rPr>
          <w:rFonts w:ascii="Times New Roman" w:hAnsi="Times New Roman" w:cs="Times New Roman"/>
          <w:color w:val="000000" w:themeColor="text1"/>
          <w:sz w:val="28"/>
          <w:szCs w:val="28"/>
        </w:rPr>
      </w:pPr>
      <w:r w:rsidRPr="00C77B73">
        <w:rPr>
          <w:b/>
          <w:color w:val="000000" w:themeColor="text1"/>
          <w:sz w:val="28"/>
          <w:szCs w:val="28"/>
        </w:rPr>
        <w:t>Тема:</w:t>
      </w:r>
      <w:r w:rsidRPr="000234B8">
        <w:rPr>
          <w:rFonts w:ascii="Times New Roman" w:hAnsi="Times New Roman"/>
          <w:sz w:val="24"/>
          <w:szCs w:val="24"/>
        </w:rPr>
        <w:t xml:space="preserve"> </w:t>
      </w:r>
      <w:r w:rsidRPr="007C06EA">
        <w:rPr>
          <w:rFonts w:ascii="Times New Roman" w:hAnsi="Times New Roman" w:cs="Times New Roman"/>
          <w:b/>
          <w:sz w:val="28"/>
          <w:szCs w:val="28"/>
        </w:rPr>
        <w:t>Изготовление жакета на подкладке (пиджака)</w:t>
      </w:r>
    </w:p>
    <w:p w:rsidR="0042650A" w:rsidRDefault="0042650A">
      <w:pPr>
        <w:rPr>
          <w:rFonts w:ascii="Times New Roman" w:hAnsi="Times New Roman" w:cs="Times New Roman"/>
          <w:sz w:val="28"/>
          <w:szCs w:val="28"/>
        </w:rPr>
      </w:pPr>
      <w:r w:rsidRPr="0042650A">
        <w:rPr>
          <w:rFonts w:ascii="Times New Roman" w:hAnsi="Times New Roman" w:cs="Times New Roman"/>
          <w:sz w:val="28"/>
          <w:szCs w:val="28"/>
        </w:rPr>
        <w:t xml:space="preserve">Выбор </w:t>
      </w:r>
      <w:proofErr w:type="gramStart"/>
      <w:r w:rsidRPr="0042650A">
        <w:rPr>
          <w:rFonts w:ascii="Times New Roman" w:hAnsi="Times New Roman" w:cs="Times New Roman"/>
          <w:sz w:val="28"/>
          <w:szCs w:val="28"/>
        </w:rPr>
        <w:t>моделей  жакета</w:t>
      </w:r>
      <w:proofErr w:type="gramEnd"/>
      <w:r w:rsidRPr="0042650A">
        <w:rPr>
          <w:rFonts w:ascii="Times New Roman" w:hAnsi="Times New Roman" w:cs="Times New Roman"/>
          <w:sz w:val="28"/>
          <w:szCs w:val="28"/>
        </w:rPr>
        <w:t xml:space="preserve"> с учётом особенностей фигуры и направлению моды. Выполнение зарисовки. Снятие мерок с фигуры заказчика. Оформле</w:t>
      </w:r>
      <w:r>
        <w:rPr>
          <w:rFonts w:ascii="Times New Roman" w:hAnsi="Times New Roman" w:cs="Times New Roman"/>
          <w:sz w:val="28"/>
          <w:szCs w:val="28"/>
        </w:rPr>
        <w:t>ние документов на пошив изделия.</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 xml:space="preserve">При выборе модели основное значение имеет форма. Силуэтную форму изделия образуют взаиморасположение и конфигурация конструктивных линий. В зависимости от направления в решении конструктивных форм выбираем продольные или поперечные линии членения (рельефы и кокетка). Можно сказать, что основным критерием является удобство во время носки, а также защита человека от вредных воздействий окружающей среды, в сочетании с эстетической стороной модели. Конструкция жакета должна быть технологичной и экономичной в отношении материальных затрат. Обосновать качество предлагаемой одежды с точки зрения материалов, </w:t>
      </w:r>
      <w:proofErr w:type="gramStart"/>
      <w:r w:rsidRPr="00201B28">
        <w:rPr>
          <w:color w:val="000000"/>
          <w:sz w:val="28"/>
          <w:szCs w:val="28"/>
        </w:rPr>
        <w:t>например</w:t>
      </w:r>
      <w:proofErr w:type="gramEnd"/>
      <w:r w:rsidRPr="00201B28">
        <w:rPr>
          <w:color w:val="000000"/>
          <w:sz w:val="28"/>
          <w:szCs w:val="28"/>
        </w:rPr>
        <w:t xml:space="preserve">: обеспечение пространственной формы для свободы движения, </w:t>
      </w:r>
      <w:proofErr w:type="spellStart"/>
      <w:r w:rsidRPr="00201B28">
        <w:rPr>
          <w:color w:val="000000"/>
          <w:sz w:val="28"/>
          <w:szCs w:val="28"/>
        </w:rPr>
        <w:t>размеростабильностью</w:t>
      </w:r>
      <w:proofErr w:type="spellEnd"/>
      <w:r w:rsidRPr="00201B28">
        <w:rPr>
          <w:color w:val="000000"/>
          <w:sz w:val="28"/>
          <w:szCs w:val="28"/>
        </w:rPr>
        <w:t>, эргономичностью. Пространственная форма изделия задается конструкцией и обеспечивается за счет свойств материала верха и прокладки. Жакет должен отвечать всем показателям, обеспечивающим уровень качества продукции.</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На основании современных направлений разработана коллекция базовых моделей, предназначенных для изготовления на одном потоке. Приложение 1.</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 xml:space="preserve">Женский жакет соответствует не только направлению моды, но </w:t>
      </w:r>
      <w:proofErr w:type="gramStart"/>
      <w:r w:rsidRPr="00201B28">
        <w:rPr>
          <w:color w:val="000000"/>
          <w:sz w:val="28"/>
          <w:szCs w:val="28"/>
        </w:rPr>
        <w:t>так же</w:t>
      </w:r>
      <w:proofErr w:type="gramEnd"/>
      <w:r w:rsidRPr="00201B28">
        <w:rPr>
          <w:color w:val="000000"/>
          <w:sz w:val="28"/>
          <w:szCs w:val="28"/>
        </w:rPr>
        <w:t xml:space="preserve"> и требованиям к данному ассортименту:</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Потребительские требования включают в себя: эксплуатационные, эстетические, гигиенические.</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 xml:space="preserve">· Эксплуатационные включают в себя: соответствие назначению и условиям эксплуатации, удобство пользования, срок службы, надежность в эксплуатации, </w:t>
      </w:r>
      <w:proofErr w:type="spellStart"/>
      <w:r w:rsidRPr="00201B28">
        <w:rPr>
          <w:color w:val="000000"/>
          <w:sz w:val="28"/>
          <w:szCs w:val="28"/>
        </w:rPr>
        <w:t>формоустойчивость</w:t>
      </w:r>
      <w:proofErr w:type="spellEnd"/>
      <w:r w:rsidRPr="00201B28">
        <w:rPr>
          <w:color w:val="000000"/>
          <w:sz w:val="28"/>
          <w:szCs w:val="28"/>
        </w:rPr>
        <w:t>.</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 Эстетические требования. В данном случае жакет соответствует требованиям моды с точки зрения выразительности формы, связи ее с материалом и цветовым решением с учетом того что на современном этапе развития промышленности ведущим критерием качества является ее высокий художественный уровень. При оценке качества одежды потребитель особое внимание уделяет ее удобству и комфорту.</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 Функциональные</w:t>
      </w:r>
      <w:r w:rsidRPr="00201B28">
        <w:rPr>
          <w:i/>
          <w:iCs/>
          <w:color w:val="000000"/>
          <w:sz w:val="28"/>
          <w:szCs w:val="28"/>
        </w:rPr>
        <w:t> </w:t>
      </w:r>
      <w:r w:rsidRPr="00201B28">
        <w:rPr>
          <w:color w:val="000000"/>
          <w:sz w:val="28"/>
          <w:szCs w:val="28"/>
        </w:rPr>
        <w:t>требования предполагают соответствие одежды своему назначению (по конструкции и применяемым материалам).</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 xml:space="preserve">· Гигиенические требования, прежде всего, определяют основное назначение одежды. Одежда должна обеспечивать нормальную жизнедеятельность организма человека и предохранять тело от внешних воздействий, данное изделие за счет своей формы и </w:t>
      </w:r>
      <w:r w:rsidRPr="00201B28">
        <w:rPr>
          <w:color w:val="000000"/>
          <w:sz w:val="28"/>
          <w:szCs w:val="28"/>
        </w:rPr>
        <w:lastRenderedPageBreak/>
        <w:t xml:space="preserve">силуэта, создаст максимальную свободу и удобство при эксплуатации; регулирует тепловой баланс, степень </w:t>
      </w:r>
      <w:proofErr w:type="spellStart"/>
      <w:r w:rsidRPr="00201B28">
        <w:rPr>
          <w:color w:val="000000"/>
          <w:sz w:val="28"/>
          <w:szCs w:val="28"/>
        </w:rPr>
        <w:t>винтелируемости</w:t>
      </w:r>
      <w:proofErr w:type="spellEnd"/>
      <w:r w:rsidRPr="00201B28">
        <w:rPr>
          <w:color w:val="000000"/>
          <w:sz w:val="28"/>
          <w:szCs w:val="28"/>
        </w:rPr>
        <w:t>, защиту от внутренней (</w:t>
      </w:r>
      <w:proofErr w:type="spellStart"/>
      <w:r w:rsidRPr="00201B28">
        <w:rPr>
          <w:color w:val="000000"/>
          <w:sz w:val="28"/>
          <w:szCs w:val="28"/>
        </w:rPr>
        <w:t>пододежной</w:t>
      </w:r>
      <w:proofErr w:type="spellEnd"/>
      <w:r w:rsidRPr="00201B28">
        <w:rPr>
          <w:color w:val="000000"/>
          <w:sz w:val="28"/>
          <w:szCs w:val="28"/>
        </w:rPr>
        <w:t>) или внешней атмосферной влаги, легкость одежды (малая масса), удобство конструкции, обеспечивает нормальные физиологические функции человека.</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 xml:space="preserve">· Эргономические требования имеют три составляющие: </w:t>
      </w:r>
      <w:proofErr w:type="spellStart"/>
      <w:r w:rsidRPr="00201B28">
        <w:rPr>
          <w:color w:val="000000"/>
          <w:sz w:val="28"/>
          <w:szCs w:val="28"/>
        </w:rPr>
        <w:t>антропометриическую</w:t>
      </w:r>
      <w:proofErr w:type="spellEnd"/>
      <w:r w:rsidRPr="00201B28">
        <w:rPr>
          <w:color w:val="000000"/>
          <w:sz w:val="28"/>
          <w:szCs w:val="28"/>
        </w:rPr>
        <w:t>, гигиеническую и психофизиологическую:</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 антропометрические требования касаются соответствия одежды размеру, формы тела, пропорциям, особенностям строения женской фигуры разных возрастных групп, характеру выполняемых движений;</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 психофизиологические требования реализуются в свойствах одежды, воспринимаемых человеком в ощущениях. Одежда не должна вызывать отрицательную реакцию и неприятные симптомы.</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Производственные требования:</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 xml:space="preserve">· Экономические. Изделие должно быть недорогим и доступным. Это зависит от экономических показателей производственных требований. Экономические отражают затраты на проектирование, конструкторскую, технологическую и техническую подготовку производства, а </w:t>
      </w:r>
      <w:proofErr w:type="gramStart"/>
      <w:r w:rsidRPr="00201B28">
        <w:rPr>
          <w:color w:val="000000"/>
          <w:sz w:val="28"/>
          <w:szCs w:val="28"/>
        </w:rPr>
        <w:t>так же</w:t>
      </w:r>
      <w:proofErr w:type="gramEnd"/>
      <w:r w:rsidRPr="00201B28">
        <w:rPr>
          <w:color w:val="000000"/>
          <w:sz w:val="28"/>
          <w:szCs w:val="28"/>
        </w:rPr>
        <w:t xml:space="preserve"> потребительские расходы на ее эксплуатацию.</w:t>
      </w:r>
    </w:p>
    <w:p w:rsidR="00201B28" w:rsidRPr="00201B28" w:rsidRDefault="00201B28" w:rsidP="00201B28">
      <w:pPr>
        <w:pStyle w:val="a3"/>
        <w:shd w:val="clear" w:color="auto" w:fill="FFFFFF"/>
        <w:ind w:firstLine="225"/>
        <w:jc w:val="both"/>
        <w:rPr>
          <w:color w:val="000000"/>
          <w:sz w:val="28"/>
          <w:szCs w:val="28"/>
        </w:rPr>
      </w:pPr>
      <w:r w:rsidRPr="00201B28">
        <w:rPr>
          <w:color w:val="000000"/>
          <w:sz w:val="28"/>
          <w:szCs w:val="28"/>
        </w:rPr>
        <w:t>· Технологичная конструкция достигается не сложной формой и не трудоемкой обработкой, позволяющей использовать современные технологические процессы и быть рациональной при раскрое.</w:t>
      </w:r>
    </w:p>
    <w:p w:rsidR="00201B28" w:rsidRPr="00201B28" w:rsidRDefault="00201B28" w:rsidP="00201B28">
      <w:pPr>
        <w:pStyle w:val="1"/>
        <w:shd w:val="clear" w:color="auto" w:fill="FFFFFF"/>
        <w:ind w:firstLine="150"/>
        <w:rPr>
          <w:rFonts w:ascii="Times New Roman" w:eastAsia="Times New Roman" w:hAnsi="Times New Roman" w:cs="Times New Roman"/>
          <w:b/>
          <w:bCs/>
          <w:color w:val="000000"/>
          <w:kern w:val="36"/>
          <w:sz w:val="28"/>
          <w:szCs w:val="28"/>
          <w:lang w:eastAsia="ru-RU"/>
        </w:rPr>
      </w:pPr>
      <w:r w:rsidRPr="00201B28">
        <w:rPr>
          <w:rFonts w:ascii="Times New Roman" w:hAnsi="Times New Roman" w:cs="Times New Roman"/>
          <w:color w:val="000000"/>
          <w:sz w:val="28"/>
          <w:szCs w:val="28"/>
        </w:rPr>
        <w:t>· Технология изготовления прогрессивная, т.е. соответствует уровню определенной обработки, изделие избежит потери формы при длительной носке.</w:t>
      </w:r>
      <w:r w:rsidRPr="00201B28">
        <w:rPr>
          <w:rFonts w:ascii="Times New Roman" w:eastAsia="Times New Roman" w:hAnsi="Times New Roman" w:cs="Times New Roman"/>
          <w:b/>
          <w:bCs/>
          <w:color w:val="000000"/>
          <w:kern w:val="36"/>
          <w:sz w:val="28"/>
          <w:szCs w:val="28"/>
          <w:lang w:eastAsia="ru-RU"/>
        </w:rPr>
        <w:t xml:space="preserve"> </w:t>
      </w:r>
    </w:p>
    <w:p w:rsidR="00201B28" w:rsidRPr="00201B28" w:rsidRDefault="00201B28" w:rsidP="00201B28">
      <w:pPr>
        <w:pStyle w:val="1"/>
        <w:shd w:val="clear" w:color="auto" w:fill="FFFFFF"/>
        <w:ind w:firstLine="150"/>
        <w:rPr>
          <w:rFonts w:ascii="Times New Roman" w:eastAsia="Times New Roman" w:hAnsi="Times New Roman" w:cs="Times New Roman"/>
          <w:b/>
          <w:bCs/>
          <w:color w:val="000000"/>
          <w:kern w:val="36"/>
          <w:sz w:val="28"/>
          <w:szCs w:val="28"/>
          <w:lang w:eastAsia="ru-RU"/>
        </w:rPr>
      </w:pPr>
      <w:r w:rsidRPr="00201B28">
        <w:rPr>
          <w:rFonts w:ascii="Times New Roman" w:eastAsia="Times New Roman" w:hAnsi="Times New Roman" w:cs="Times New Roman"/>
          <w:b/>
          <w:bCs/>
          <w:color w:val="000000"/>
          <w:kern w:val="36"/>
          <w:sz w:val="28"/>
          <w:szCs w:val="28"/>
          <w:lang w:eastAsia="ru-RU"/>
        </w:rPr>
        <w:t xml:space="preserve">Анализ направлений моды </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Мода последних лет необыкновенно сложная и благоприятная одновременно. Сложная потому, что отдельные экстравагантные предложения так быстро сменяют одно другое, что порой трудно в ней сориентироваться.</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 xml:space="preserve">Современная мода оживила жакет применением разнообразных тканей, отделочных материалов другой фактуры, использованием новых форм рукава. В крое теперь допустимы разные вольности: рукав, к примеру, не обязательно отрезной. Он может быть и </w:t>
      </w:r>
      <w:proofErr w:type="spellStart"/>
      <w:r w:rsidRPr="00201B28">
        <w:rPr>
          <w:rFonts w:ascii="Times New Roman" w:eastAsia="Times New Roman" w:hAnsi="Times New Roman" w:cs="Times New Roman"/>
          <w:color w:val="000000"/>
          <w:sz w:val="28"/>
          <w:szCs w:val="28"/>
          <w:lang w:eastAsia="ru-RU"/>
        </w:rPr>
        <w:t>полуреглан</w:t>
      </w:r>
      <w:proofErr w:type="spellEnd"/>
      <w:r w:rsidRPr="00201B28">
        <w:rPr>
          <w:rFonts w:ascii="Times New Roman" w:eastAsia="Times New Roman" w:hAnsi="Times New Roman" w:cs="Times New Roman"/>
          <w:color w:val="000000"/>
          <w:sz w:val="28"/>
          <w:szCs w:val="28"/>
          <w:lang w:eastAsia="ru-RU"/>
        </w:rPr>
        <w:t xml:space="preserve">, и реглан. Значительно расширилась палитра тканей, которые могут использоваться для этого вида одежды. Уместны твид с едва заметной </w:t>
      </w:r>
      <w:proofErr w:type="spellStart"/>
      <w:r w:rsidRPr="00201B28">
        <w:rPr>
          <w:rFonts w:ascii="Times New Roman" w:eastAsia="Times New Roman" w:hAnsi="Times New Roman" w:cs="Times New Roman"/>
          <w:color w:val="000000"/>
          <w:sz w:val="28"/>
          <w:szCs w:val="28"/>
          <w:lang w:eastAsia="ru-RU"/>
        </w:rPr>
        <w:t>люрексовой</w:t>
      </w:r>
      <w:proofErr w:type="spellEnd"/>
      <w:r w:rsidRPr="00201B28">
        <w:rPr>
          <w:rFonts w:ascii="Times New Roman" w:eastAsia="Times New Roman" w:hAnsi="Times New Roman" w:cs="Times New Roman"/>
          <w:color w:val="000000"/>
          <w:sz w:val="28"/>
          <w:szCs w:val="28"/>
          <w:lang w:eastAsia="ru-RU"/>
        </w:rPr>
        <w:t xml:space="preserve"> ни</w:t>
      </w:r>
      <w:r w:rsidRPr="00201B28">
        <w:rPr>
          <w:rFonts w:ascii="Times New Roman" w:eastAsia="Times New Roman" w:hAnsi="Times New Roman" w:cs="Times New Roman"/>
          <w:color w:val="000000"/>
          <w:sz w:val="28"/>
          <w:szCs w:val="28"/>
          <w:lang w:eastAsia="ru-RU"/>
        </w:rPr>
        <w:t>ткой, мохер, трикотаж, кожа.</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 xml:space="preserve">Вернулись в моду короткие жакеты, как приталенные, с завышенной линией талии, так и прямые. Они являются выражением изысканной женственности в стиле ретро - одного из направлений, которое проповедует современная мода. Особое место в этом ряду занимают жакеты, выдержанные в стиле 50-х годов, с I-, </w:t>
      </w:r>
      <w:proofErr w:type="gramStart"/>
      <w:r w:rsidRPr="00201B28">
        <w:rPr>
          <w:rFonts w:ascii="Times New Roman" w:eastAsia="Times New Roman" w:hAnsi="Times New Roman" w:cs="Times New Roman"/>
          <w:color w:val="000000"/>
          <w:sz w:val="28"/>
          <w:szCs w:val="28"/>
          <w:lang w:eastAsia="ru-RU"/>
        </w:rPr>
        <w:t>Н- и</w:t>
      </w:r>
      <w:proofErr w:type="gramEnd"/>
      <w:r w:rsidRPr="00201B28">
        <w:rPr>
          <w:rFonts w:ascii="Times New Roman" w:eastAsia="Times New Roman" w:hAnsi="Times New Roman" w:cs="Times New Roman"/>
          <w:color w:val="000000"/>
          <w:sz w:val="28"/>
          <w:szCs w:val="28"/>
          <w:lang w:eastAsia="ru-RU"/>
        </w:rPr>
        <w:t xml:space="preserve"> А-образными силуэтами, характерными</w:t>
      </w:r>
      <w:r w:rsidRPr="00201B28">
        <w:rPr>
          <w:rFonts w:ascii="Times New Roman" w:eastAsia="Times New Roman" w:hAnsi="Times New Roman" w:cs="Times New Roman"/>
          <w:color w:val="000000"/>
          <w:sz w:val="28"/>
          <w:szCs w:val="28"/>
          <w:lang w:eastAsia="ru-RU"/>
        </w:rPr>
        <w:t xml:space="preserve"> для коллекций того времени.</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lastRenderedPageBreak/>
        <w:t xml:space="preserve">Жакет имеет широкое распространение, и в зависимости от назначения определяется его стилевое решение. Модой предлагается несколько стилевых решений </w:t>
      </w:r>
      <w:proofErr w:type="gramStart"/>
      <w:r w:rsidRPr="00201B28">
        <w:rPr>
          <w:rFonts w:ascii="Times New Roman" w:eastAsia="Times New Roman" w:hAnsi="Times New Roman" w:cs="Times New Roman"/>
          <w:color w:val="000000"/>
          <w:sz w:val="28"/>
          <w:szCs w:val="28"/>
          <w:lang w:eastAsia="ru-RU"/>
        </w:rPr>
        <w:t>жакетов :</w:t>
      </w:r>
      <w:proofErr w:type="gramEnd"/>
      <w:r w:rsidRPr="00201B28">
        <w:rPr>
          <w:rFonts w:ascii="Times New Roman" w:eastAsia="Times New Roman" w:hAnsi="Times New Roman" w:cs="Times New Roman"/>
          <w:color w:val="000000"/>
          <w:sz w:val="28"/>
          <w:szCs w:val="28"/>
          <w:lang w:eastAsia="ru-RU"/>
        </w:rPr>
        <w:t xml:space="preserve"> классический, спортивный, фольклорный и др.</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 xml:space="preserve">Жакет классического стиля. По композиционному решению и технологической обработке такие костюмы наиболее близки к мужским костюмам. Характерными чертами костюма классического стиля </w:t>
      </w:r>
      <w:proofErr w:type="gramStart"/>
      <w:r w:rsidRPr="00201B28">
        <w:rPr>
          <w:rFonts w:ascii="Times New Roman" w:eastAsia="Times New Roman" w:hAnsi="Times New Roman" w:cs="Times New Roman"/>
          <w:color w:val="000000"/>
          <w:sz w:val="28"/>
          <w:szCs w:val="28"/>
          <w:lang w:eastAsia="ru-RU"/>
        </w:rPr>
        <w:t>являются :</w:t>
      </w:r>
      <w:proofErr w:type="gramEnd"/>
      <w:r w:rsidRPr="00201B28">
        <w:rPr>
          <w:rFonts w:ascii="Times New Roman" w:eastAsia="Times New Roman" w:hAnsi="Times New Roman" w:cs="Times New Roman"/>
          <w:color w:val="000000"/>
          <w:sz w:val="28"/>
          <w:szCs w:val="28"/>
          <w:lang w:eastAsia="ru-RU"/>
        </w:rPr>
        <w:t xml:space="preserve"> соответствие его пропорций естественным пропорциям женской фигуры ( линия талии на естественном месте) ; четкость и строгость композиционного решения ; геометрическая строгость конструктивных линий.</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 xml:space="preserve">Жакету спортивного стиля присуща иная строгость, его отличает иная строгость, его отличает спортивная подтянутость, которая выражается в свободном покрое прямых жакетов с накладными кокетками, карманами, хлястиками, декоративной строчкой деталей и краев изделия. Форму прилегающих к талии жакетов создают посредством мягких вытачек или </w:t>
      </w:r>
      <w:proofErr w:type="spellStart"/>
      <w:r w:rsidRPr="00201B28">
        <w:rPr>
          <w:rFonts w:ascii="Times New Roman" w:eastAsia="Times New Roman" w:hAnsi="Times New Roman" w:cs="Times New Roman"/>
          <w:color w:val="000000"/>
          <w:sz w:val="28"/>
          <w:szCs w:val="28"/>
          <w:lang w:eastAsia="ru-RU"/>
        </w:rPr>
        <w:t>защипов</w:t>
      </w:r>
      <w:proofErr w:type="spellEnd"/>
      <w:r w:rsidRPr="00201B28">
        <w:rPr>
          <w:rFonts w:ascii="Times New Roman" w:eastAsia="Times New Roman" w:hAnsi="Times New Roman" w:cs="Times New Roman"/>
          <w:color w:val="000000"/>
          <w:sz w:val="28"/>
          <w:szCs w:val="28"/>
          <w:lang w:eastAsia="ru-RU"/>
        </w:rPr>
        <w:t xml:space="preserve">. Застежки могут быть самыми различными, но, как правило, более закрытые, чем в жакетах строго стиля. Рукава могут быть </w:t>
      </w:r>
      <w:proofErr w:type="spellStart"/>
      <w:r w:rsidRPr="00201B28">
        <w:rPr>
          <w:rFonts w:ascii="Times New Roman" w:eastAsia="Times New Roman" w:hAnsi="Times New Roman" w:cs="Times New Roman"/>
          <w:color w:val="000000"/>
          <w:sz w:val="28"/>
          <w:szCs w:val="28"/>
          <w:lang w:eastAsia="ru-RU"/>
        </w:rPr>
        <w:t>втачные</w:t>
      </w:r>
      <w:proofErr w:type="spellEnd"/>
      <w:r w:rsidRPr="00201B28">
        <w:rPr>
          <w:rFonts w:ascii="Times New Roman" w:eastAsia="Times New Roman" w:hAnsi="Times New Roman" w:cs="Times New Roman"/>
          <w:color w:val="000000"/>
          <w:sz w:val="28"/>
          <w:szCs w:val="28"/>
          <w:lang w:eastAsia="ru-RU"/>
        </w:rPr>
        <w:t>, цельнокроеные с кокеткой, реглан.</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 xml:space="preserve">Жакет стиля фантазии отличает разнообразие форм и характера отделки, использование разнообразных материалов, сложного кроя </w:t>
      </w:r>
      <w:proofErr w:type="gramStart"/>
      <w:r w:rsidRPr="00201B28">
        <w:rPr>
          <w:rFonts w:ascii="Times New Roman" w:eastAsia="Times New Roman" w:hAnsi="Times New Roman" w:cs="Times New Roman"/>
          <w:color w:val="000000"/>
          <w:sz w:val="28"/>
          <w:szCs w:val="28"/>
          <w:lang w:eastAsia="ru-RU"/>
        </w:rPr>
        <w:t>( по</w:t>
      </w:r>
      <w:proofErr w:type="gramEnd"/>
      <w:r w:rsidRPr="00201B28">
        <w:rPr>
          <w:rFonts w:ascii="Times New Roman" w:eastAsia="Times New Roman" w:hAnsi="Times New Roman" w:cs="Times New Roman"/>
          <w:color w:val="000000"/>
          <w:sz w:val="28"/>
          <w:szCs w:val="28"/>
          <w:lang w:eastAsia="ru-RU"/>
        </w:rPr>
        <w:t xml:space="preserve"> косой нити, подрезы, драпировки и т. д. ).Как правило, в стиле фантазии в</w:t>
      </w:r>
      <w:r w:rsidRPr="00201B28">
        <w:rPr>
          <w:rFonts w:ascii="Times New Roman" w:eastAsia="Times New Roman" w:hAnsi="Times New Roman" w:cs="Times New Roman"/>
          <w:color w:val="000000"/>
          <w:sz w:val="28"/>
          <w:szCs w:val="28"/>
          <w:lang w:eastAsia="ru-RU"/>
        </w:rPr>
        <w:t>ыполняются нарядные костюмы.</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 xml:space="preserve">Стиль униформы - еще одно востребованное направление, для которого характерны широкие лацканы, воротники </w:t>
      </w:r>
      <w:proofErr w:type="gramStart"/>
      <w:r w:rsidRPr="00201B28">
        <w:rPr>
          <w:rFonts w:ascii="Times New Roman" w:eastAsia="Times New Roman" w:hAnsi="Times New Roman" w:cs="Times New Roman"/>
          <w:color w:val="000000"/>
          <w:sz w:val="28"/>
          <w:szCs w:val="28"/>
          <w:lang w:eastAsia="ru-RU"/>
        </w:rPr>
        <w:t>- ”наполеон</w:t>
      </w:r>
      <w:proofErr w:type="gramEnd"/>
      <w:r w:rsidRPr="00201B28">
        <w:rPr>
          <w:rFonts w:ascii="Times New Roman" w:eastAsia="Times New Roman" w:hAnsi="Times New Roman" w:cs="Times New Roman"/>
          <w:color w:val="000000"/>
          <w:sz w:val="28"/>
          <w:szCs w:val="28"/>
          <w:lang w:eastAsia="ru-RU"/>
        </w:rPr>
        <w:t xml:space="preserve">”, карманы с клапанами. Жакеты в стиле </w:t>
      </w:r>
      <w:proofErr w:type="spellStart"/>
      <w:r w:rsidRPr="00201B28">
        <w:rPr>
          <w:rFonts w:ascii="Times New Roman" w:eastAsia="Times New Roman" w:hAnsi="Times New Roman" w:cs="Times New Roman"/>
          <w:color w:val="000000"/>
          <w:sz w:val="28"/>
          <w:szCs w:val="28"/>
          <w:lang w:eastAsia="ru-RU"/>
        </w:rPr>
        <w:t>casual</w:t>
      </w:r>
      <w:proofErr w:type="spellEnd"/>
      <w:r w:rsidRPr="00201B28">
        <w:rPr>
          <w:rFonts w:ascii="Times New Roman" w:eastAsia="Times New Roman" w:hAnsi="Times New Roman" w:cs="Times New Roman"/>
          <w:color w:val="000000"/>
          <w:sz w:val="28"/>
          <w:szCs w:val="28"/>
          <w:lang w:eastAsia="ru-RU"/>
        </w:rPr>
        <w:t xml:space="preserve"> соседствуют с коротенькими жакетами - болеро, визуально изменяющими пропорции </w:t>
      </w:r>
      <w:proofErr w:type="gramStart"/>
      <w:r w:rsidRPr="00201B28">
        <w:rPr>
          <w:rFonts w:ascii="Times New Roman" w:eastAsia="Times New Roman" w:hAnsi="Times New Roman" w:cs="Times New Roman"/>
          <w:color w:val="000000"/>
          <w:sz w:val="28"/>
          <w:szCs w:val="28"/>
          <w:lang w:eastAsia="ru-RU"/>
        </w:rPr>
        <w:t>фигуры :</w:t>
      </w:r>
      <w:proofErr w:type="gramEnd"/>
      <w:r w:rsidRPr="00201B28">
        <w:rPr>
          <w:rFonts w:ascii="Times New Roman" w:eastAsia="Times New Roman" w:hAnsi="Times New Roman" w:cs="Times New Roman"/>
          <w:color w:val="000000"/>
          <w:sz w:val="28"/>
          <w:szCs w:val="28"/>
          <w:lang w:eastAsia="ru-RU"/>
        </w:rPr>
        <w:t xml:space="preserve"> они ”укорачивают” верхнюю час</w:t>
      </w:r>
      <w:r w:rsidRPr="00201B28">
        <w:rPr>
          <w:rFonts w:ascii="Times New Roman" w:eastAsia="Times New Roman" w:hAnsi="Times New Roman" w:cs="Times New Roman"/>
          <w:color w:val="000000"/>
          <w:sz w:val="28"/>
          <w:szCs w:val="28"/>
          <w:lang w:eastAsia="ru-RU"/>
        </w:rPr>
        <w:t>ть тела и ”удлиняют” нижнюю.</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Вечные фавориты моды - мелкая ломаная клетка, крупная клетка-шотландка, шахматный узор и тонкие полосы. Однако в этом сезоне дизайнеры дали себе волю и освободились от условности формы, о чем свидетельствуют подчеркнуто большие рисунки.</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Самые актуальные тренды сезона осень-зима 2006-2007 говорят о том, что следует обратить внимание на вещи из натуральных материалов теплых естественных оттенков.</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Движение к естественности цветовой гаммы началось еще весной, а летом достигло апогея. Особенную популярность получил кремовый, светло-коричневый, оттенки кожи или светло-розовые тона. По прогнозам, в сезоне осень-зима 2006-2007 эти тренды трансформируются в более приглушенные, темные матовые тона. В одежде широко используются матовые оттенки с коричневыми полутонами, например, цвет рожкового дерева сочетается с розовым или сиреневым. Также часто используется сочетание тонов палитры красного дерева со сливовым и розовым оттенками. Это сочетание используется, чтобы оттенить серый, угольный, индиго и чернильный цвета, т. е. характерные цвета урбанистического пейзажа. Оттенки серого сочетаются с фиолетовым и розовым - довольно необычная комбинация.</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lastRenderedPageBreak/>
        <w:t>Всевозможные сочетания черного с белым придают одежде элегантность и шик, однако сочетания разных оттенков белого создают не менее стильный образ и выгодно подчеркивают цвет лица. Неяркие тона белого, например, жемчужный или светло-се</w:t>
      </w:r>
      <w:r w:rsidRPr="00201B28">
        <w:rPr>
          <w:rFonts w:ascii="Times New Roman" w:eastAsia="Times New Roman" w:hAnsi="Times New Roman" w:cs="Times New Roman"/>
          <w:color w:val="000000"/>
          <w:sz w:val="28"/>
          <w:szCs w:val="28"/>
          <w:lang w:eastAsia="ru-RU"/>
        </w:rPr>
        <w:t>рый, также вполне современны</w:t>
      </w:r>
      <w:r w:rsidRPr="00201B28">
        <w:rPr>
          <w:rFonts w:ascii="Times New Roman" w:eastAsia="Times New Roman" w:hAnsi="Times New Roman" w:cs="Times New Roman"/>
          <w:color w:val="000000"/>
          <w:sz w:val="28"/>
          <w:szCs w:val="28"/>
          <w:lang w:eastAsia="ru-RU"/>
        </w:rPr>
        <w:t>.</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 xml:space="preserve">Важное значение в современной моде имеет декоративная отделка жакетов. Отделкой служат всевозможные строчки, которые как бы подчеркивают, усиливают линии, швы, рельефы изделия, края деталей и встречные складки, делают их более заметными. Нитки, которыми прокладывают </w:t>
      </w:r>
      <w:proofErr w:type="gramStart"/>
      <w:r w:rsidRPr="00201B28">
        <w:rPr>
          <w:rFonts w:ascii="Times New Roman" w:eastAsia="Times New Roman" w:hAnsi="Times New Roman" w:cs="Times New Roman"/>
          <w:color w:val="000000"/>
          <w:sz w:val="28"/>
          <w:szCs w:val="28"/>
          <w:lang w:eastAsia="ru-RU"/>
        </w:rPr>
        <w:t>строчку ,</w:t>
      </w:r>
      <w:proofErr w:type="gramEnd"/>
      <w:r w:rsidRPr="00201B28">
        <w:rPr>
          <w:rFonts w:ascii="Times New Roman" w:eastAsia="Times New Roman" w:hAnsi="Times New Roman" w:cs="Times New Roman"/>
          <w:color w:val="000000"/>
          <w:sz w:val="28"/>
          <w:szCs w:val="28"/>
          <w:lang w:eastAsia="ru-RU"/>
        </w:rPr>
        <w:t xml:space="preserve"> могут быть аналогичными или контрастными цвету ткани. Широко применяется строчка по краю низа, пояса, борта, воротника, манжет. Строчка может быть фигурной (углы, полуовалы, квадраты).</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Интересным видом отделки является стежка. Она может оформить отдельные детали изделия или изделие полностью. Стежка может быть простой, в виде полос, клеток, ромбов или более сложной, фантазийной.</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В качестве отделки широко используется ткань. Применяя ткань как отделочный элемент, можно выделить три линии связи одной ткани с другой.</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 xml:space="preserve">Первая линия связи: ткань одной и той же фактуры сочетается по принципу разных цветов. Вторая линия связи: ткань различных фактур, сочетающихся в одном и том же цвете. Третья: ткани различных фактур, сочетающиеся </w:t>
      </w:r>
      <w:proofErr w:type="gramStart"/>
      <w:r w:rsidRPr="00201B28">
        <w:rPr>
          <w:rFonts w:ascii="Times New Roman" w:eastAsia="Times New Roman" w:hAnsi="Times New Roman" w:cs="Times New Roman"/>
          <w:color w:val="000000"/>
          <w:sz w:val="28"/>
          <w:szCs w:val="28"/>
          <w:lang w:eastAsia="ru-RU"/>
        </w:rPr>
        <w:t>в различных цвета</w:t>
      </w:r>
      <w:proofErr w:type="gramEnd"/>
      <w:r w:rsidRPr="00201B28">
        <w:rPr>
          <w:rFonts w:ascii="Times New Roman" w:eastAsia="Times New Roman" w:hAnsi="Times New Roman" w:cs="Times New Roman"/>
          <w:color w:val="000000"/>
          <w:sz w:val="28"/>
          <w:szCs w:val="28"/>
          <w:lang w:eastAsia="ru-RU"/>
        </w:rPr>
        <w:t xml:space="preserve"> по принципу гармонии или контраста.</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Кант, тесьма и сутаж могут, не являясь средством выражения основной идеи композиции, усиливать линии, детали, рельефы, то есть обогащать композиционное решение.</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Большое значение для художественного оформления одежды имеет фурнитура. Современная мода предлагает металлическую фурнитуру: кнопки, молнии, различной величины и формы пряжки. Одежда классического характера оформляются пуговицами из пластмассы, дерева.</w:t>
      </w:r>
    </w:p>
    <w:p w:rsidR="00201B28" w:rsidRP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Роль застежки выполняет подчас тесьма-молния. Иногда она одновременно является и отделкой. В качестве отделки молния может быть металлической и пластмассовой, цвет ее контрастирует или гармонирует с основным цветом изделия. Вышивка как отделка может являться средством выражения основной идеи композиции, как, например, в одежде с народными мотивами.</w:t>
      </w:r>
    </w:p>
    <w:p w:rsidR="00201B28" w:rsidRDefault="00201B28"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201B28">
        <w:rPr>
          <w:rFonts w:ascii="Times New Roman" w:eastAsia="Times New Roman" w:hAnsi="Times New Roman" w:cs="Times New Roman"/>
          <w:color w:val="000000"/>
          <w:sz w:val="28"/>
          <w:szCs w:val="28"/>
          <w:lang w:eastAsia="ru-RU"/>
        </w:rPr>
        <w:t>Интересно оформление трикотажем. Воротник и манжеты из трикотажного полотна создают определенный комфорт в носке вещи. Трикотаж в отделке должен гармонировать с тканью изделия по цвету,</w:t>
      </w:r>
      <w:r w:rsidRPr="00201B28">
        <w:rPr>
          <w:rFonts w:ascii="Times New Roman" w:eastAsia="Times New Roman" w:hAnsi="Times New Roman" w:cs="Times New Roman"/>
          <w:color w:val="000000"/>
          <w:sz w:val="28"/>
          <w:szCs w:val="28"/>
          <w:lang w:eastAsia="ru-RU"/>
        </w:rPr>
        <w:t xml:space="preserve"> подходить к ней по плотности</w:t>
      </w:r>
      <w:r w:rsidRPr="00201B28">
        <w:rPr>
          <w:rFonts w:ascii="Times New Roman" w:eastAsia="Times New Roman" w:hAnsi="Times New Roman" w:cs="Times New Roman"/>
          <w:color w:val="000000"/>
          <w:sz w:val="28"/>
          <w:szCs w:val="28"/>
          <w:lang w:eastAsia="ru-RU"/>
        </w:rPr>
        <w:t>.</w:t>
      </w:r>
    </w:p>
    <w:p w:rsidR="007C06EA" w:rsidRDefault="007C06EA"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7C06EA" w:rsidRDefault="007C06EA"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7C06EA" w:rsidRPr="00201B28" w:rsidRDefault="007C06EA" w:rsidP="00201B28">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201B28" w:rsidRPr="00201B28" w:rsidRDefault="00201B28" w:rsidP="00201B28">
      <w:pPr>
        <w:spacing w:after="0"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lastRenderedPageBreak/>
        <w:t>Итак, в первую очередь, давайте вместе определим тип вашей фигуры:</w:t>
      </w:r>
    </w:p>
    <w:p w:rsidR="00201B28" w:rsidRPr="00201B28" w:rsidRDefault="00201B28" w:rsidP="00201B28">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201B28">
        <w:rPr>
          <w:rFonts w:ascii="Arial" w:eastAsia="Times New Roman" w:hAnsi="Arial" w:cs="Arial"/>
          <w:noProof/>
          <w:color w:val="000000"/>
          <w:sz w:val="27"/>
          <w:szCs w:val="27"/>
          <w:lang w:eastAsia="ru-RU"/>
        </w:rPr>
        <w:drawing>
          <wp:anchor distT="0" distB="0" distL="0" distR="0" simplePos="0" relativeHeight="251659264" behindDoc="0" locked="0" layoutInCell="1" allowOverlap="0" wp14:anchorId="64341BB2" wp14:editId="2AED77C7">
            <wp:simplePos x="0" y="0"/>
            <wp:positionH relativeFrom="column">
              <wp:align>right</wp:align>
            </wp:positionH>
            <wp:positionV relativeFrom="line">
              <wp:posOffset>0</wp:posOffset>
            </wp:positionV>
            <wp:extent cx="4152900" cy="3076575"/>
            <wp:effectExtent l="0" t="0" r="0" b="9525"/>
            <wp:wrapSquare wrapText="bothSides"/>
            <wp:docPr id="1" name="Рисунок 3" descr="тип фигуры груша трапеция песочные ч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п фигуры груша трапеция песочные час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B28">
        <w:rPr>
          <w:rFonts w:ascii="Arial" w:eastAsia="Times New Roman" w:hAnsi="Arial" w:cs="Arial"/>
          <w:b/>
          <w:bCs/>
          <w:color w:val="000000"/>
          <w:sz w:val="27"/>
          <w:szCs w:val="27"/>
          <w:lang w:eastAsia="ru-RU"/>
        </w:rPr>
        <w:t>Груша</w:t>
      </w:r>
      <w:r w:rsidRPr="00201B28">
        <w:rPr>
          <w:rFonts w:ascii="Arial" w:eastAsia="Times New Roman" w:hAnsi="Arial" w:cs="Arial"/>
          <w:color w:val="000000"/>
          <w:sz w:val="27"/>
          <w:szCs w:val="27"/>
          <w:lang w:eastAsia="ru-RU"/>
        </w:rPr>
        <w:t> - женщины с такой формой имеют дополнительный вес в нижней части тела - в области бедер и ягодиц, а вот их талия и бюст достаточно малы.</w:t>
      </w:r>
    </w:p>
    <w:p w:rsidR="00201B28" w:rsidRPr="00201B28" w:rsidRDefault="00201B28" w:rsidP="00201B28">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201B28">
        <w:rPr>
          <w:rFonts w:ascii="Arial" w:eastAsia="Times New Roman" w:hAnsi="Arial" w:cs="Arial"/>
          <w:b/>
          <w:bCs/>
          <w:color w:val="000000"/>
          <w:sz w:val="27"/>
          <w:szCs w:val="27"/>
          <w:lang w:eastAsia="ru-RU"/>
        </w:rPr>
        <w:t>Перевернутый треугольник</w:t>
      </w:r>
      <w:r w:rsidRPr="00201B28">
        <w:rPr>
          <w:rFonts w:ascii="Arial" w:eastAsia="Times New Roman" w:hAnsi="Arial" w:cs="Arial"/>
          <w:color w:val="000000"/>
          <w:sz w:val="27"/>
          <w:szCs w:val="27"/>
          <w:lang w:eastAsia="ru-RU"/>
        </w:rPr>
        <w:t> – у этих женщин плечи гораздо шире, чем их бедра. Они обладательницы пышного бюста и узких бедер, часто у них плоские ягодицы.</w:t>
      </w:r>
    </w:p>
    <w:p w:rsidR="00201B28" w:rsidRPr="00201B28" w:rsidRDefault="00201B28" w:rsidP="00201B28">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201B28">
        <w:rPr>
          <w:rFonts w:ascii="Arial" w:eastAsia="Times New Roman" w:hAnsi="Arial" w:cs="Arial"/>
          <w:b/>
          <w:bCs/>
          <w:color w:val="000000"/>
          <w:sz w:val="27"/>
          <w:szCs w:val="27"/>
          <w:lang w:eastAsia="ru-RU"/>
        </w:rPr>
        <w:t>Прямоугольник</w:t>
      </w:r>
      <w:r w:rsidRPr="00201B28">
        <w:rPr>
          <w:rFonts w:ascii="Arial" w:eastAsia="Times New Roman" w:hAnsi="Arial" w:cs="Arial"/>
          <w:color w:val="000000"/>
          <w:sz w:val="27"/>
          <w:szCs w:val="27"/>
          <w:lang w:eastAsia="ru-RU"/>
        </w:rPr>
        <w:t xml:space="preserve"> – </w:t>
      </w:r>
      <w:proofErr w:type="gramStart"/>
      <w:r w:rsidRPr="00201B28">
        <w:rPr>
          <w:rFonts w:ascii="Arial" w:eastAsia="Times New Roman" w:hAnsi="Arial" w:cs="Arial"/>
          <w:color w:val="000000"/>
          <w:sz w:val="27"/>
          <w:szCs w:val="27"/>
          <w:lang w:eastAsia="ru-RU"/>
        </w:rPr>
        <w:t>форма прямоугольника это</w:t>
      </w:r>
      <w:proofErr w:type="gramEnd"/>
      <w:r w:rsidRPr="00201B28">
        <w:rPr>
          <w:rFonts w:ascii="Arial" w:eastAsia="Times New Roman" w:hAnsi="Arial" w:cs="Arial"/>
          <w:color w:val="000000"/>
          <w:sz w:val="27"/>
          <w:szCs w:val="27"/>
          <w:lang w:eastAsia="ru-RU"/>
        </w:rPr>
        <w:t xml:space="preserve"> спортивное телосложение, измерения параметров груди, талии и бедер у таких женщин будут приблизительно одинаковы, зачастую их обладательницы имеют мальчишеский вид.</w:t>
      </w:r>
    </w:p>
    <w:p w:rsidR="00201B28" w:rsidRPr="00201B28" w:rsidRDefault="00201B28" w:rsidP="00201B28">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201B28">
        <w:rPr>
          <w:rFonts w:ascii="Arial" w:eastAsia="Times New Roman" w:hAnsi="Arial" w:cs="Arial"/>
          <w:b/>
          <w:bCs/>
          <w:color w:val="000000"/>
          <w:sz w:val="27"/>
          <w:szCs w:val="27"/>
          <w:lang w:eastAsia="ru-RU"/>
        </w:rPr>
        <w:t>Песочные часы</w:t>
      </w:r>
      <w:r w:rsidRPr="00201B28">
        <w:rPr>
          <w:rFonts w:ascii="Arial" w:eastAsia="Times New Roman" w:hAnsi="Arial" w:cs="Arial"/>
          <w:color w:val="000000"/>
          <w:sz w:val="27"/>
          <w:szCs w:val="27"/>
          <w:lang w:eastAsia="ru-RU"/>
        </w:rPr>
        <w:t> – обладательницы самых аппетитных и привлекательных форм. Форма песочных часов в фигуре женщины вызывает бурный восторг у мужчин. Бюст и бедра у этих представительниц имеют примерно одинаковый размер, а тело манит своими изящными изгибами.</w:t>
      </w:r>
    </w:p>
    <w:p w:rsidR="00201B28" w:rsidRPr="00201B28" w:rsidRDefault="00201B28" w:rsidP="00201B28">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sidRPr="00201B28">
        <w:rPr>
          <w:rFonts w:ascii="Arial" w:eastAsia="Times New Roman" w:hAnsi="Arial" w:cs="Arial"/>
          <w:b/>
          <w:bCs/>
          <w:color w:val="000000"/>
          <w:sz w:val="27"/>
          <w:szCs w:val="27"/>
          <w:lang w:eastAsia="ru-RU"/>
        </w:rPr>
        <w:t>Яблоко</w:t>
      </w:r>
      <w:r w:rsidRPr="00201B28">
        <w:rPr>
          <w:rFonts w:ascii="Arial" w:eastAsia="Times New Roman" w:hAnsi="Arial" w:cs="Arial"/>
          <w:color w:val="000000"/>
          <w:sz w:val="27"/>
          <w:szCs w:val="27"/>
          <w:lang w:eastAsia="ru-RU"/>
        </w:rPr>
        <w:t> – женщины среднего роста с пышным бюстом, у них узкие бедра и довольно плоские ягодицы. Талия - самая широкая композиционная часть. Зачастую это женщины с полным лицом и короткой шеей.</w:t>
      </w:r>
    </w:p>
    <w:p w:rsidR="00201B28" w:rsidRPr="00201B28" w:rsidRDefault="00201B28" w:rsidP="00201B28">
      <w:pPr>
        <w:spacing w:after="0"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t xml:space="preserve">Если вам, все же, затруднительно определить тип своей фигуры, советуем воспользоваться любым онлайн - </w:t>
      </w:r>
      <w:proofErr w:type="spellStart"/>
      <w:r w:rsidRPr="00201B28">
        <w:rPr>
          <w:rFonts w:ascii="Arial" w:eastAsia="Times New Roman" w:hAnsi="Arial" w:cs="Arial"/>
          <w:color w:val="000000"/>
          <w:sz w:val="27"/>
          <w:szCs w:val="27"/>
          <w:lang w:eastAsia="ru-RU"/>
        </w:rPr>
        <w:t>калькулятром</w:t>
      </w:r>
      <w:proofErr w:type="spellEnd"/>
      <w:r w:rsidRPr="00201B28">
        <w:rPr>
          <w:rFonts w:ascii="Arial" w:eastAsia="Times New Roman" w:hAnsi="Arial" w:cs="Arial"/>
          <w:color w:val="000000"/>
          <w:sz w:val="27"/>
          <w:szCs w:val="27"/>
          <w:lang w:eastAsia="ru-RU"/>
        </w:rPr>
        <w:t>.</w:t>
      </w:r>
    </w:p>
    <w:p w:rsidR="00201B28" w:rsidRPr="00201B28" w:rsidRDefault="00201B28" w:rsidP="00201B28">
      <w:pPr>
        <w:spacing w:after="0"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t>А теперь, давайте посмотрим, какой же тип жакета, на каком типе женской фигуры будет сидеть наиболее выигрышно:</w:t>
      </w:r>
    </w:p>
    <w:p w:rsidR="00201B28" w:rsidRPr="00201B28" w:rsidRDefault="00201B28" w:rsidP="00201B28">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201B28">
        <w:rPr>
          <w:rFonts w:ascii="Arial" w:eastAsia="Times New Roman" w:hAnsi="Arial" w:cs="Arial"/>
          <w:b/>
          <w:bCs/>
          <w:color w:val="000000"/>
          <w:sz w:val="36"/>
          <w:szCs w:val="36"/>
          <w:lang w:eastAsia="ru-RU"/>
        </w:rPr>
        <w:t>Тип фигуры – груша</w:t>
      </w:r>
    </w:p>
    <w:p w:rsidR="00201B28" w:rsidRPr="00201B28" w:rsidRDefault="00201B28" w:rsidP="00201B28">
      <w:pPr>
        <w:spacing w:after="0"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t xml:space="preserve">При фигуре в форме груши вам будет достаточно проблематично подобрать подходящую модель жакета, потому что почти главная цель любого жакета подчеркнуть бедра, а в нашем случае, когда бедра сами по себе пышные, этот эффект необходимо исключить. С грушеобразным типом фигуры удачнее всего носить полностью закрывающие ягодицы изделия, жакет должен иметь приталенный силуэт, но при этом не выдавать ваши пышные бедра. </w:t>
      </w:r>
      <w:proofErr w:type="spellStart"/>
      <w:r w:rsidRPr="00201B28">
        <w:rPr>
          <w:rFonts w:ascii="Arial" w:eastAsia="Times New Roman" w:hAnsi="Arial" w:cs="Arial"/>
          <w:color w:val="000000"/>
          <w:sz w:val="27"/>
          <w:szCs w:val="27"/>
          <w:lang w:eastAsia="ru-RU"/>
        </w:rPr>
        <w:t>По-возможности</w:t>
      </w:r>
      <w:proofErr w:type="spellEnd"/>
      <w:r w:rsidRPr="00201B28">
        <w:rPr>
          <w:rFonts w:ascii="Arial" w:eastAsia="Times New Roman" w:hAnsi="Arial" w:cs="Arial"/>
          <w:color w:val="000000"/>
          <w:sz w:val="27"/>
          <w:szCs w:val="27"/>
          <w:lang w:eastAsia="ru-RU"/>
        </w:rPr>
        <w:t xml:space="preserve"> подбирайте себе удлиненные модели, доходящие как минимум до середины бедра.</w:t>
      </w:r>
    </w:p>
    <w:p w:rsidR="00201B28" w:rsidRPr="00201B28" w:rsidRDefault="00201B28" w:rsidP="00201B28">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201B28">
        <w:rPr>
          <w:rFonts w:ascii="Arial" w:eastAsia="Times New Roman" w:hAnsi="Arial" w:cs="Arial"/>
          <w:b/>
          <w:bCs/>
          <w:color w:val="000000"/>
          <w:sz w:val="36"/>
          <w:szCs w:val="36"/>
          <w:lang w:eastAsia="ru-RU"/>
        </w:rPr>
        <w:t>Тип фигуры - яблоко</w:t>
      </w:r>
    </w:p>
    <w:p w:rsidR="00201B28" w:rsidRPr="00201B28" w:rsidRDefault="00201B28" w:rsidP="00201B28">
      <w:pPr>
        <w:spacing w:after="0"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t xml:space="preserve">Для таких женщин хорошо подойдет прямой фасон жакета, в котором визуально верх и низ выравниваются. Но так как низ все-таки остается менее крупным, </w:t>
      </w:r>
      <w:r w:rsidRPr="00201B28">
        <w:rPr>
          <w:rFonts w:ascii="Arial" w:eastAsia="Times New Roman" w:hAnsi="Arial" w:cs="Arial"/>
          <w:color w:val="000000"/>
          <w:sz w:val="27"/>
          <w:szCs w:val="27"/>
          <w:lang w:eastAsia="ru-RU"/>
        </w:rPr>
        <w:lastRenderedPageBreak/>
        <w:t xml:space="preserve">можно сделать его более заметным, например, выберите модель с накладными карманами на бедрах. Избегайте </w:t>
      </w:r>
      <w:proofErr w:type="spellStart"/>
      <w:r w:rsidRPr="00201B28">
        <w:rPr>
          <w:rFonts w:ascii="Arial" w:eastAsia="Times New Roman" w:hAnsi="Arial" w:cs="Arial"/>
          <w:color w:val="000000"/>
          <w:sz w:val="27"/>
          <w:szCs w:val="27"/>
          <w:lang w:eastAsia="ru-RU"/>
        </w:rPr>
        <w:t>подплечников</w:t>
      </w:r>
      <w:proofErr w:type="spellEnd"/>
      <w:r w:rsidRPr="00201B28">
        <w:rPr>
          <w:rFonts w:ascii="Arial" w:eastAsia="Times New Roman" w:hAnsi="Arial" w:cs="Arial"/>
          <w:color w:val="000000"/>
          <w:sz w:val="27"/>
          <w:szCs w:val="27"/>
          <w:lang w:eastAsia="ru-RU"/>
        </w:rPr>
        <w:t xml:space="preserve"> и рукавов фонариками – они увеличивают верхнюю часть твоего тела.</w:t>
      </w:r>
    </w:p>
    <w:p w:rsidR="00201B28" w:rsidRPr="00201B28" w:rsidRDefault="00201B28" w:rsidP="00201B28">
      <w:pPr>
        <w:spacing w:after="0"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t>Придать стройности для широкой шеи можно, подобрав V-образный вырез. Жакет должен быть свободным, не сковывающим движения и не расходиться в области живота.</w:t>
      </w:r>
    </w:p>
    <w:p w:rsidR="00201B28" w:rsidRPr="00201B28" w:rsidRDefault="00201B28" w:rsidP="00201B28">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201B28">
        <w:rPr>
          <w:rFonts w:ascii="Arial" w:eastAsia="Times New Roman" w:hAnsi="Arial" w:cs="Arial"/>
          <w:b/>
          <w:bCs/>
          <w:color w:val="000000"/>
          <w:sz w:val="36"/>
          <w:szCs w:val="36"/>
          <w:lang w:eastAsia="ru-RU"/>
        </w:rPr>
        <w:t>Тип фигуры – песочные часы</w:t>
      </w:r>
    </w:p>
    <w:p w:rsidR="00201B28" w:rsidRPr="00201B28" w:rsidRDefault="00201B28" w:rsidP="00201B28">
      <w:pPr>
        <w:spacing w:after="0"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t>Это идеальный тип фигуры, в котором все прекрасно и ей, как правило, не требуется корректировка, а значит, важно показать всем окружающим свои достоинства. Задача жакета – подчеркнуть твой безупречный силуэт. Красивый силуэт создается, прежде всего, выделенной линией талии, а значит, вам нужно смотреть в первую очередь на приталенные модели. Хорошо было бы акцентировать внимание на стройной талии тонким ремешком или поясом, эти элементы могут иметь декор, вставки или выделяющийся цвет. Вырез удачнее всего выбирать V-образный. Еще в магазине важно обращать внимание на цвет вещи, вам нужно избегать крупных декоративных деталей ниже талии, если акцент сместить на эту часть тела, то сама линия талии не будет казаться такой изящной и выделяющейся. Так же не подходят для «песочных часов» мешковатые, свободные модели, особенно с множеством накладных карманов и декоративных вставок.</w:t>
      </w:r>
    </w:p>
    <w:p w:rsidR="00201B28" w:rsidRPr="00201B28" w:rsidRDefault="00201B28" w:rsidP="00201B28">
      <w:pPr>
        <w:spacing w:after="0" w:line="240" w:lineRule="auto"/>
        <w:rPr>
          <w:rFonts w:ascii="Times New Roman" w:eastAsia="Times New Roman" w:hAnsi="Times New Roman" w:cs="Times New Roman"/>
          <w:sz w:val="24"/>
          <w:szCs w:val="24"/>
          <w:lang w:eastAsia="ru-RU"/>
        </w:rPr>
      </w:pPr>
      <w:r w:rsidRPr="00201B28">
        <w:rPr>
          <w:rFonts w:ascii="Times New Roman" w:eastAsia="Times New Roman" w:hAnsi="Times New Roman" w:cs="Times New Roman"/>
          <w:noProof/>
          <w:sz w:val="24"/>
          <w:szCs w:val="24"/>
          <w:lang w:eastAsia="ru-RU"/>
        </w:rPr>
        <w:drawing>
          <wp:inline distT="0" distB="0" distL="0" distR="0" wp14:anchorId="3E176889" wp14:editId="47C7A830">
            <wp:extent cx="6819900" cy="2505075"/>
            <wp:effectExtent l="0" t="0" r="0" b="9525"/>
            <wp:docPr id="2" name="Рисунок 2" descr="узнать свой тип 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знать свой тип фигур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9900" cy="2505075"/>
                    </a:xfrm>
                    <a:prstGeom prst="rect">
                      <a:avLst/>
                    </a:prstGeom>
                    <a:noFill/>
                    <a:ln>
                      <a:noFill/>
                    </a:ln>
                  </pic:spPr>
                </pic:pic>
              </a:graphicData>
            </a:graphic>
          </wp:inline>
        </w:drawing>
      </w:r>
    </w:p>
    <w:p w:rsidR="00201B28" w:rsidRPr="00201B28" w:rsidRDefault="00201B28" w:rsidP="00201B28">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201B28">
        <w:rPr>
          <w:rFonts w:ascii="Arial" w:eastAsia="Times New Roman" w:hAnsi="Arial" w:cs="Arial"/>
          <w:b/>
          <w:bCs/>
          <w:color w:val="000000"/>
          <w:sz w:val="36"/>
          <w:szCs w:val="36"/>
          <w:lang w:eastAsia="ru-RU"/>
        </w:rPr>
        <w:t>Тип фигуры – прямоугольник</w:t>
      </w:r>
    </w:p>
    <w:p w:rsidR="00201B28" w:rsidRPr="00201B28" w:rsidRDefault="00201B28" w:rsidP="00201B28">
      <w:pPr>
        <w:spacing w:after="0"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t xml:space="preserve">Из-за пропорций прямоугольной формы этой фигуре недостает женственности, которую можно создать, уменьшив объем талии. Задача жакета – визуально талию создать и подчеркнуть. Замечательно подойдет таким девушками и удлиненный вариант, </w:t>
      </w:r>
      <w:proofErr w:type="gramStart"/>
      <w:r w:rsidRPr="00201B28">
        <w:rPr>
          <w:rFonts w:ascii="Arial" w:eastAsia="Times New Roman" w:hAnsi="Arial" w:cs="Arial"/>
          <w:color w:val="000000"/>
          <w:sz w:val="27"/>
          <w:szCs w:val="27"/>
          <w:lang w:eastAsia="ru-RU"/>
        </w:rPr>
        <w:t>главное</w:t>
      </w:r>
      <w:proofErr w:type="gramEnd"/>
      <w:r w:rsidRPr="00201B28">
        <w:rPr>
          <w:rFonts w:ascii="Arial" w:eastAsia="Times New Roman" w:hAnsi="Arial" w:cs="Arial"/>
          <w:color w:val="000000"/>
          <w:sz w:val="27"/>
          <w:szCs w:val="27"/>
          <w:lang w:eastAsia="ru-RU"/>
        </w:rPr>
        <w:t xml:space="preserve"> чтобы талия в нем выделялась. Только так вы добьетесь плавности переходов силуэта. Объемный воротник станет хорошим дополнением к образу. Не секрет, что сегодня в моде мужские типы пиджаков, но для такой фигуры они совершенно не подойдут, поскольку фигура и так очень схожа с мужской. Вертикальные линии в рисунке и строгие вытачки хорошо подчеркнут ваш силуэт, так же можно использовать вертикальные линии в блузе.</w:t>
      </w:r>
    </w:p>
    <w:p w:rsidR="00201B28" w:rsidRPr="00201B28" w:rsidRDefault="00201B28" w:rsidP="00201B28">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201B28">
        <w:rPr>
          <w:rFonts w:ascii="Arial" w:eastAsia="Times New Roman" w:hAnsi="Arial" w:cs="Arial"/>
          <w:b/>
          <w:bCs/>
          <w:color w:val="000000"/>
          <w:sz w:val="36"/>
          <w:szCs w:val="36"/>
          <w:lang w:eastAsia="ru-RU"/>
        </w:rPr>
        <w:t>Тип фигуры - треугольник</w:t>
      </w:r>
    </w:p>
    <w:p w:rsidR="00201B28" w:rsidRPr="00201B28" w:rsidRDefault="00201B28" w:rsidP="00201B28">
      <w:pPr>
        <w:spacing w:after="0"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lastRenderedPageBreak/>
        <w:t xml:space="preserve">В треугольнике плечи преобладают над бедрами, они гораздо шире, из-за чего визуально создается непропорциональность. Жакет должен помочь вам скорректировать недостатки, например, с помощью объемных деталей в районе бедер, которые привлекут внимание к нижней части тела. Конечно же, нам поможет приталенный силуэт. Необходимо избегать модели, в которых визуально увеличивается область груди и плеч, </w:t>
      </w:r>
      <w:proofErr w:type="gramStart"/>
      <w:r w:rsidRPr="00201B28">
        <w:rPr>
          <w:rFonts w:ascii="Arial" w:eastAsia="Times New Roman" w:hAnsi="Arial" w:cs="Arial"/>
          <w:color w:val="000000"/>
          <w:sz w:val="27"/>
          <w:szCs w:val="27"/>
          <w:lang w:eastAsia="ru-RU"/>
        </w:rPr>
        <w:t>например</w:t>
      </w:r>
      <w:proofErr w:type="gramEnd"/>
      <w:r w:rsidRPr="00201B28">
        <w:rPr>
          <w:rFonts w:ascii="Arial" w:eastAsia="Times New Roman" w:hAnsi="Arial" w:cs="Arial"/>
          <w:color w:val="000000"/>
          <w:sz w:val="27"/>
          <w:szCs w:val="27"/>
          <w:lang w:eastAsia="ru-RU"/>
        </w:rPr>
        <w:t xml:space="preserve"> с объемными воротниками и выделяющимися </w:t>
      </w:r>
      <w:proofErr w:type="spellStart"/>
      <w:r w:rsidRPr="00201B28">
        <w:rPr>
          <w:rFonts w:ascii="Arial" w:eastAsia="Times New Roman" w:hAnsi="Arial" w:cs="Arial"/>
          <w:color w:val="000000"/>
          <w:sz w:val="27"/>
          <w:szCs w:val="27"/>
          <w:lang w:eastAsia="ru-RU"/>
        </w:rPr>
        <w:t>подплечниками</w:t>
      </w:r>
      <w:proofErr w:type="spellEnd"/>
      <w:r w:rsidRPr="00201B28">
        <w:rPr>
          <w:rFonts w:ascii="Arial" w:eastAsia="Times New Roman" w:hAnsi="Arial" w:cs="Arial"/>
          <w:color w:val="000000"/>
          <w:sz w:val="27"/>
          <w:szCs w:val="27"/>
          <w:lang w:eastAsia="ru-RU"/>
        </w:rPr>
        <w:t>. Идеальная длина жакета для вас – до начала бедер, а короткие модели строго противопоказаны.</w:t>
      </w:r>
    </w:p>
    <w:p w:rsidR="00201B28" w:rsidRPr="00201B28" w:rsidRDefault="00201B28" w:rsidP="00201B28">
      <w:pPr>
        <w:spacing w:after="0"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t>Итак, выше приведены советы по подбору подходящего типа жакета для всех типов женщин, но помимо основной конституции тела у большинства женщин и девушек существуют проблемы с отдельными участками тела, которые они называют недостатками фигуры. Как же эти самые «недостатки» замаскировать с помощью жакета? Очень просто!</w:t>
      </w:r>
    </w:p>
    <w:p w:rsidR="00201B28" w:rsidRPr="00201B28" w:rsidRDefault="00201B28" w:rsidP="00201B28">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t>Если у вас присутствует проблема лишнего веса, и вы имеете плотное телосложение, не нужно сразу рваться надеть что-то огромное и мешковатое, напротив, ваша главная задача – с помощью одежды создать себе выразительную талию. Предпочтительны модели темных цветов.</w:t>
      </w:r>
    </w:p>
    <w:p w:rsidR="00201B28" w:rsidRPr="00201B28" w:rsidRDefault="00201B28" w:rsidP="00201B28">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t xml:space="preserve">Излишняя худоба, как ни странно, не менее неприятная проблема. Широкий верх, опять же, не наш вариант, но и обтягивающие пиджаки совершенно не подойдут. Необходимо остановиться на моделях из плотных тканей, подчеркивающих фигуру, в которых воротник выполнен в форме стойки. Под низ хорошо бы надеть </w:t>
      </w:r>
      <w:proofErr w:type="spellStart"/>
      <w:r w:rsidRPr="00201B28">
        <w:rPr>
          <w:rFonts w:ascii="Arial" w:eastAsia="Times New Roman" w:hAnsi="Arial" w:cs="Arial"/>
          <w:color w:val="000000"/>
          <w:sz w:val="27"/>
          <w:szCs w:val="27"/>
          <w:lang w:eastAsia="ru-RU"/>
        </w:rPr>
        <w:t>полувер</w:t>
      </w:r>
      <w:proofErr w:type="spellEnd"/>
      <w:r w:rsidRPr="00201B28">
        <w:rPr>
          <w:rFonts w:ascii="Arial" w:eastAsia="Times New Roman" w:hAnsi="Arial" w:cs="Arial"/>
          <w:color w:val="000000"/>
          <w:sz w:val="27"/>
          <w:szCs w:val="27"/>
          <w:lang w:eastAsia="ru-RU"/>
        </w:rPr>
        <w:t xml:space="preserve"> или блузу, создав эффект многослойности.</w:t>
      </w:r>
    </w:p>
    <w:p w:rsidR="00201B28" w:rsidRPr="00201B28" w:rsidRDefault="00201B28" w:rsidP="00201B28">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t>Проблема выступающего живота решается подбором короткой модели с расширением к низу, но не переборщите, жакет должен слегка касаться талии, а не болтаться на вас.</w:t>
      </w:r>
    </w:p>
    <w:p w:rsidR="00201B28" w:rsidRPr="00201B28" w:rsidRDefault="00201B28" w:rsidP="00201B28">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t>При большой груди и бедрах подчеркните свои пышные формы, сделав акцент на талии. Нельзя приобретать жакет из плотных и жестких материалов, ваша задача – добавить изящности, а не прямоугольности.</w:t>
      </w:r>
    </w:p>
    <w:p w:rsidR="00201B28" w:rsidRPr="00201B28" w:rsidRDefault="00201B28" w:rsidP="007C06EA">
      <w:pPr>
        <w:numPr>
          <w:ilvl w:val="0"/>
          <w:numId w:val="2"/>
        </w:numPr>
        <w:spacing w:before="100" w:beforeAutospacing="1" w:after="100" w:afterAutospacing="1" w:line="240" w:lineRule="auto"/>
        <w:rPr>
          <w:rFonts w:ascii="Arial" w:eastAsia="Times New Roman" w:hAnsi="Arial" w:cs="Arial"/>
          <w:color w:val="000000"/>
          <w:sz w:val="27"/>
          <w:szCs w:val="27"/>
          <w:lang w:eastAsia="ru-RU"/>
        </w:rPr>
      </w:pPr>
      <w:r w:rsidRPr="00201B28">
        <w:rPr>
          <w:rFonts w:ascii="Arial" w:eastAsia="Times New Roman" w:hAnsi="Arial" w:cs="Arial"/>
          <w:color w:val="000000"/>
          <w:sz w:val="27"/>
          <w:szCs w:val="27"/>
          <w:lang w:eastAsia="ru-RU"/>
        </w:rPr>
        <w:t xml:space="preserve">Напротив, обладательницам широкой талии, нужно визуально ее удлинить. Для этого можно выбрать расклешенное изделие, обязательно с хорошей длиной. Короткая модель, пусть даже расклешенная, лишь прибавит вам </w:t>
      </w:r>
      <w:r w:rsidR="007C06EA">
        <w:rPr>
          <w:rFonts w:ascii="Arial" w:eastAsia="Times New Roman" w:hAnsi="Arial" w:cs="Arial"/>
          <w:color w:val="000000"/>
          <w:sz w:val="27"/>
          <w:szCs w:val="27"/>
          <w:lang w:eastAsia="ru-RU"/>
        </w:rPr>
        <w:t>ненужного объема.</w:t>
      </w:r>
    </w:p>
    <w:p w:rsidR="00201B28" w:rsidRDefault="00201B28" w:rsidP="00201B28">
      <w:pPr>
        <w:pStyle w:val="a3"/>
        <w:shd w:val="clear" w:color="auto" w:fill="FFFFFF"/>
        <w:ind w:firstLine="225"/>
        <w:jc w:val="both"/>
        <w:rPr>
          <w:rFonts w:ascii="Palatino Linotype" w:hAnsi="Palatino Linotype"/>
          <w:color w:val="000000"/>
          <w:sz w:val="20"/>
          <w:szCs w:val="20"/>
        </w:rPr>
      </w:pPr>
    </w:p>
    <w:p w:rsidR="0042650A" w:rsidRDefault="00201B28">
      <w:pPr>
        <w:rPr>
          <w:rFonts w:ascii="Times New Roman" w:hAnsi="Times New Roman" w:cs="Times New Roman"/>
          <w:sz w:val="28"/>
          <w:szCs w:val="28"/>
        </w:rPr>
      </w:pPr>
      <w:hyperlink r:id="rId7" w:history="1">
        <w:r w:rsidRPr="00C0337F">
          <w:rPr>
            <w:rStyle w:val="a4"/>
            <w:rFonts w:ascii="Times New Roman" w:hAnsi="Times New Roman" w:cs="Times New Roman"/>
            <w:sz w:val="28"/>
            <w:szCs w:val="28"/>
          </w:rPr>
          <w:t>https://www.youtube.com/watch?v=9KLQueB0rTY</w:t>
        </w:r>
      </w:hyperlink>
    </w:p>
    <w:p w:rsidR="00201B28" w:rsidRPr="007C06EA" w:rsidRDefault="007C06EA">
      <w:pPr>
        <w:rPr>
          <w:rFonts w:ascii="Times New Roman" w:hAnsi="Times New Roman" w:cs="Times New Roman"/>
          <w:sz w:val="28"/>
          <w:szCs w:val="28"/>
        </w:rPr>
      </w:pPr>
      <w:hyperlink r:id="rId8" w:history="1">
        <w:r w:rsidRPr="007C06EA">
          <w:rPr>
            <w:rFonts w:ascii="Times New Roman" w:hAnsi="Times New Roman" w:cs="Times New Roman"/>
            <w:sz w:val="28"/>
            <w:szCs w:val="28"/>
          </w:rPr>
          <w:t>снятие мерок с женской фигуры</w:t>
        </w:r>
      </w:hyperlink>
    </w:p>
    <w:p w:rsidR="007C06EA" w:rsidRDefault="007C06EA">
      <w:pPr>
        <w:rPr>
          <w:rFonts w:ascii="Times New Roman" w:hAnsi="Times New Roman" w:cs="Times New Roman"/>
          <w:sz w:val="28"/>
          <w:szCs w:val="28"/>
        </w:rPr>
      </w:pPr>
      <w:hyperlink r:id="rId9" w:history="1">
        <w:r w:rsidRPr="00C0337F">
          <w:rPr>
            <w:rStyle w:val="a4"/>
            <w:rFonts w:ascii="Times New Roman" w:hAnsi="Times New Roman" w:cs="Times New Roman"/>
            <w:sz w:val="28"/>
            <w:szCs w:val="28"/>
          </w:rPr>
          <w:t>https://yandex.ru/video/preview/?filmId=15668637337003699154&amp;from=tabbar&amp;parent-reqid=1589263416879162-1061723750326205048700291-production-app-host-man-web-yp-268&amp;text=снятие+мерок+с+женской+фигуры</w:t>
        </w:r>
      </w:hyperlink>
    </w:p>
    <w:p w:rsidR="007C06EA" w:rsidRPr="007C06EA" w:rsidRDefault="007C06EA">
      <w:pPr>
        <w:rPr>
          <w:rFonts w:ascii="Times New Roman" w:hAnsi="Times New Roman" w:cs="Times New Roman"/>
          <w:sz w:val="28"/>
          <w:szCs w:val="28"/>
          <w:lang w:val="en-US"/>
        </w:rPr>
      </w:pPr>
      <w:r>
        <w:rPr>
          <w:rFonts w:ascii="Times New Roman" w:hAnsi="Times New Roman" w:cs="Times New Roman"/>
          <w:sz w:val="28"/>
          <w:szCs w:val="28"/>
        </w:rPr>
        <w:t xml:space="preserve">Обратная связь: </w:t>
      </w:r>
      <w:r w:rsidRPr="007C06EA">
        <w:rPr>
          <w:rFonts w:ascii="Times New Roman" w:hAnsi="Times New Roman" w:cs="Times New Roman"/>
          <w:b/>
          <w:sz w:val="28"/>
          <w:szCs w:val="28"/>
          <w:lang w:val="en-US"/>
        </w:rPr>
        <w:t>rogognikova22@mail.ru</w:t>
      </w:r>
    </w:p>
    <w:sectPr w:rsidR="007C06EA" w:rsidRPr="007C06EA" w:rsidSect="00201B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E2FFB"/>
    <w:multiLevelType w:val="multilevel"/>
    <w:tmpl w:val="B742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82279"/>
    <w:multiLevelType w:val="multilevel"/>
    <w:tmpl w:val="881AE4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49"/>
    <w:rsid w:val="0010221A"/>
    <w:rsid w:val="00201B28"/>
    <w:rsid w:val="0042650A"/>
    <w:rsid w:val="004D3249"/>
    <w:rsid w:val="007C0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4427"/>
  <w15:chartTrackingRefBased/>
  <w15:docId w15:val="{BE8459DE-ABF5-4918-94A6-1273A75A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50A"/>
  </w:style>
  <w:style w:type="paragraph" w:styleId="1">
    <w:name w:val="heading 1"/>
    <w:basedOn w:val="a"/>
    <w:next w:val="a"/>
    <w:link w:val="10"/>
    <w:uiPriority w:val="9"/>
    <w:qFormat/>
    <w:rsid w:val="00201B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01B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01B28"/>
    <w:rPr>
      <w:color w:val="0563C1" w:themeColor="hyperlink"/>
      <w:u w:val="single"/>
    </w:rPr>
  </w:style>
  <w:style w:type="character" w:customStyle="1" w:styleId="10">
    <w:name w:val="Заголовок 1 Знак"/>
    <w:basedOn w:val="a0"/>
    <w:link w:val="1"/>
    <w:uiPriority w:val="9"/>
    <w:rsid w:val="00201B2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01B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0983">
      <w:bodyDiv w:val="1"/>
      <w:marLeft w:val="0"/>
      <w:marRight w:val="0"/>
      <w:marTop w:val="0"/>
      <w:marBottom w:val="0"/>
      <w:divBdr>
        <w:top w:val="none" w:sz="0" w:space="0" w:color="auto"/>
        <w:left w:val="none" w:sz="0" w:space="0" w:color="auto"/>
        <w:bottom w:val="none" w:sz="0" w:space="0" w:color="auto"/>
        <w:right w:val="none" w:sz="0" w:space="0" w:color="auto"/>
      </w:divBdr>
    </w:div>
    <w:div w:id="422847840">
      <w:bodyDiv w:val="1"/>
      <w:marLeft w:val="0"/>
      <w:marRight w:val="0"/>
      <w:marTop w:val="0"/>
      <w:marBottom w:val="0"/>
      <w:divBdr>
        <w:top w:val="none" w:sz="0" w:space="0" w:color="auto"/>
        <w:left w:val="none" w:sz="0" w:space="0" w:color="auto"/>
        <w:bottom w:val="none" w:sz="0" w:space="0" w:color="auto"/>
        <w:right w:val="none" w:sz="0" w:space="0" w:color="auto"/>
      </w:divBdr>
    </w:div>
    <w:div w:id="6724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search?from=tabbar&amp;text=%D1%81%D0%BD%D1%8F%D1%82%D0%B8%D0%B5%20%D0%BC%D0%B5%D1%80%D0%BE%D0%BA%20%D1%81%20%D0%B6%D0%B5%D0%BD%D1%81%D0%BA%D0%BE%D0%B9%20%D1%84%D0%B8%D0%B3%D1%83%D1%80%D1%8B" TargetMode="External"/><Relationship Id="rId3" Type="http://schemas.openxmlformats.org/officeDocument/2006/relationships/settings" Target="settings.xml"/><Relationship Id="rId7" Type="http://schemas.openxmlformats.org/officeDocument/2006/relationships/hyperlink" Target="https://www.youtube.com/watch?v=9KLQueB0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andex.ru/video/preview/?filmId=15668637337003699154&amp;from=tabbar&amp;parent-reqid=1589263416879162-1061723750326205048700291-production-app-host-man-web-yp-268&amp;text=&#1089;&#1085;&#1103;&#1090;&#1080;&#1077;+&#1084;&#1077;&#1088;&#1086;&#1082;+&#1089;+&#1078;&#1077;&#1085;&#1089;&#1082;&#1086;&#1081;+&#1092;&#1080;&#1075;&#1091;&#1088;&#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2506</Words>
  <Characters>14287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2020-05-12T05:33:00Z</dcterms:created>
  <dcterms:modified xsi:type="dcterms:W3CDTF">2020-05-12T06:09:00Z</dcterms:modified>
</cp:coreProperties>
</file>