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5" w:rsidRDefault="00D31755" w:rsidP="00661F5D">
      <w:pPr>
        <w:spacing w:before="64"/>
      </w:pPr>
    </w:p>
    <w:p w:rsidR="00D31755" w:rsidRDefault="00D31755" w:rsidP="00661F5D">
      <w:pPr>
        <w:spacing w:before="64"/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9398083" cy="62961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69" t="22540" r="29487" b="30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360" cy="63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55" w:rsidRDefault="00D31755" w:rsidP="00661F5D">
      <w:pPr>
        <w:spacing w:before="64"/>
      </w:pPr>
    </w:p>
    <w:p w:rsidR="00661F5D" w:rsidRDefault="00661F5D" w:rsidP="00661F5D">
      <w:pPr>
        <w:pStyle w:val="1"/>
        <w:numPr>
          <w:ilvl w:val="0"/>
          <w:numId w:val="3"/>
        </w:numPr>
        <w:tabs>
          <w:tab w:val="left" w:pos="1683"/>
        </w:tabs>
        <w:spacing w:before="64"/>
        <w:ind w:hanging="284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61F5D" w:rsidRDefault="00661F5D" w:rsidP="003F3538">
      <w:pPr>
        <w:pStyle w:val="a7"/>
        <w:numPr>
          <w:ilvl w:val="1"/>
          <w:numId w:val="3"/>
        </w:numPr>
        <w:tabs>
          <w:tab w:val="left" w:pos="1894"/>
        </w:tabs>
        <w:spacing w:line="360" w:lineRule="auto"/>
        <w:ind w:right="1068" w:firstLine="566"/>
        <w:jc w:val="both"/>
        <w:rPr>
          <w:sz w:val="28"/>
        </w:rPr>
      </w:pPr>
      <w:r>
        <w:rPr>
          <w:b/>
          <w:sz w:val="28"/>
        </w:rPr>
        <w:t>Нормативная база реализации образовательной программы среднего профессионального 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Настоящий учебный план основной образовательной программы - программы подготовки специалистов среднего 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ООП) по специальности 43.02.17 Технологии индустрии красоты разработан: -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среднего профессионального образования по специальности 43.02.17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индустрии красоты , утвержденным приказом Министерства просвещения Российской Федерации от от 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2022 года № 775 (зарегистрирован Министерством юстиции Российской Федерации 29 сентября 2022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№ 70281); - на основе федерального государственного образовательного стандарта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утвержденного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17 мая 2012 г. №413 образования 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 Министерства образования и науки РФ от 26 июля 2017 г. № 47532 «О внесении изменений в ФГОС СОО»,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приказом Министерства образования и науки РФ от 17 мая 2012 г. № 413»), реализуемого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3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24.08.2022</w:t>
      </w:r>
    </w:p>
    <w:p w:rsidR="00661F5D" w:rsidRDefault="00661F5D" w:rsidP="003F3538">
      <w:pPr>
        <w:pStyle w:val="a3"/>
        <w:spacing w:line="360" w:lineRule="auto"/>
        <w:ind w:left="833" w:right="1136"/>
        <w:jc w:val="both"/>
      </w:pPr>
      <w:r>
        <w:t>№ 762 «Об утверждении Порядка организации и осуществления образовательной деятельности по образовательным</w:t>
      </w:r>
      <w:r>
        <w:rPr>
          <w:spacing w:val="1"/>
        </w:rPr>
        <w:t xml:space="preserve"> </w:t>
      </w:r>
      <w:r>
        <w:t>программам среднего профессионального образования» (Зарегистрирован 21.09.2022 № 70167) (вступает в силу с</w:t>
      </w:r>
      <w:r>
        <w:rPr>
          <w:spacing w:val="1"/>
        </w:rPr>
        <w:t xml:space="preserve"> </w:t>
      </w:r>
      <w:r>
        <w:t>01.03.2023);</w:t>
      </w:r>
      <w:r>
        <w:rPr>
          <w:spacing w:val="60"/>
        </w:rPr>
        <w:t xml:space="preserve"> </w:t>
      </w:r>
      <w:r>
        <w:t>приказом</w:t>
      </w:r>
      <w:r>
        <w:rPr>
          <w:spacing w:val="63"/>
        </w:rPr>
        <w:t xml:space="preserve"> </w:t>
      </w:r>
      <w:r>
        <w:t>Минпросвещения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23.11.2022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1014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среднего общего образования» (Зарегистрировано в Минюсте России 22.12.2022 № 71763);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43.02.17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красоты. Специальность</w:t>
      </w:r>
    </w:p>
    <w:p w:rsidR="00661F5D" w:rsidRDefault="00661F5D" w:rsidP="003F3538">
      <w:pPr>
        <w:pStyle w:val="a3"/>
        <w:spacing w:line="360" w:lineRule="auto"/>
        <w:ind w:left="833"/>
        <w:jc w:val="both"/>
      </w:pPr>
      <w:r>
        <w:t>43.02.17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индустрии</w:t>
      </w:r>
      <w:r>
        <w:rPr>
          <w:spacing w:val="-5"/>
        </w:rPr>
        <w:t xml:space="preserve"> </w:t>
      </w:r>
      <w:r>
        <w:t>красоты</w:t>
      </w:r>
      <w:r>
        <w:rPr>
          <w:spacing w:val="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укрупненной</w:t>
      </w:r>
      <w:r>
        <w:rPr>
          <w:spacing w:val="-5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специальностей</w:t>
      </w:r>
      <w:r>
        <w:rPr>
          <w:spacing w:val="-5"/>
        </w:rPr>
        <w:t xml:space="preserve"> </w:t>
      </w:r>
      <w:r>
        <w:t>43.00.00</w:t>
      </w:r>
      <w:r>
        <w:rPr>
          <w:spacing w:val="-3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туризм</w:t>
      </w:r>
    </w:p>
    <w:p w:rsidR="00661F5D" w:rsidRDefault="00661F5D" w:rsidP="003F3538">
      <w:pPr>
        <w:spacing w:line="360" w:lineRule="auto"/>
        <w:jc w:val="both"/>
        <w:sectPr w:rsidR="00661F5D" w:rsidSect="00D31755">
          <w:footerReference w:type="default" r:id="rId8"/>
          <w:pgSz w:w="16840" w:h="11910" w:orient="landscape"/>
          <w:pgMar w:top="640" w:right="160" w:bottom="840" w:left="300" w:header="0" w:footer="644" w:gutter="0"/>
          <w:pgNumType w:start="1"/>
          <w:cols w:space="720"/>
          <w:titlePg/>
          <w:docGrid w:linePitch="299"/>
        </w:sectPr>
      </w:pPr>
    </w:p>
    <w:p w:rsidR="00661F5D" w:rsidRDefault="00661F5D" w:rsidP="003F3538">
      <w:pPr>
        <w:pStyle w:val="1"/>
        <w:numPr>
          <w:ilvl w:val="1"/>
          <w:numId w:val="3"/>
        </w:numPr>
        <w:tabs>
          <w:tab w:val="left" w:pos="1928"/>
        </w:tabs>
        <w:spacing w:line="360" w:lineRule="auto"/>
        <w:ind w:left="1927" w:hanging="495"/>
        <w:jc w:val="both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661F5D" w:rsidRDefault="00661F5D" w:rsidP="003F3538">
      <w:pPr>
        <w:pStyle w:val="a3"/>
        <w:spacing w:line="360" w:lineRule="auto"/>
        <w:ind w:left="833" w:right="977" w:firstLine="566"/>
        <w:jc w:val="both"/>
      </w:pPr>
      <w:r>
        <w:t>Начало занятий - 1 сентября. Общий</w:t>
      </w:r>
      <w:r>
        <w:rPr>
          <w:spacing w:val="1"/>
        </w:rPr>
        <w:t xml:space="preserve"> </w:t>
      </w:r>
      <w:r>
        <w:t>объем учебной нагрузки обучающихся составляет 36 часов в неделю, 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пятидневная.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учебного занятия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45 минут.</w:t>
      </w:r>
      <w:r>
        <w:rPr>
          <w:spacing w:val="3"/>
        </w:rPr>
        <w:t xml:space="preserve"> </w:t>
      </w:r>
      <w:r>
        <w:t>Занятия проводятся</w:t>
      </w:r>
      <w:r>
        <w:rPr>
          <w:spacing w:val="2"/>
        </w:rPr>
        <w:t xml:space="preserve"> </w:t>
      </w:r>
      <w:r>
        <w:t>парами.</w:t>
      </w:r>
    </w:p>
    <w:p w:rsidR="00661F5D" w:rsidRDefault="00661F5D" w:rsidP="003F3538">
      <w:pPr>
        <w:pStyle w:val="a3"/>
        <w:spacing w:line="360" w:lineRule="auto"/>
        <w:ind w:left="1399"/>
        <w:jc w:val="both"/>
      </w:pPr>
      <w:r>
        <w:t>Обязательная</w:t>
      </w:r>
      <w:r>
        <w:rPr>
          <w:spacing w:val="67"/>
        </w:rPr>
        <w:t xml:space="preserve"> </w:t>
      </w:r>
      <w:r>
        <w:t>часть</w:t>
      </w:r>
      <w:r>
        <w:rPr>
          <w:spacing w:val="68"/>
        </w:rPr>
        <w:t xml:space="preserve"> </w:t>
      </w:r>
      <w:r>
        <w:t>социально-гуманитарного</w:t>
      </w:r>
      <w:r>
        <w:rPr>
          <w:spacing w:val="68"/>
        </w:rPr>
        <w:t xml:space="preserve"> </w:t>
      </w:r>
      <w:r>
        <w:t>цикла</w:t>
      </w:r>
      <w:r>
        <w:rPr>
          <w:spacing w:val="67"/>
        </w:rPr>
        <w:t xml:space="preserve"> </w:t>
      </w:r>
      <w:r>
        <w:t>ООП</w:t>
      </w:r>
      <w:r>
        <w:rPr>
          <w:spacing w:val="62"/>
        </w:rPr>
        <w:t xml:space="preserve"> </w:t>
      </w:r>
      <w:r>
        <w:t>включает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себя</w:t>
      </w:r>
      <w:r>
        <w:rPr>
          <w:spacing w:val="68"/>
        </w:rPr>
        <w:t xml:space="preserve"> </w:t>
      </w:r>
      <w:r>
        <w:t>изучение</w:t>
      </w:r>
      <w:r>
        <w:rPr>
          <w:spacing w:val="68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дисциплин:</w:t>
      </w:r>
    </w:p>
    <w:p w:rsidR="00661F5D" w:rsidRDefault="00661F5D" w:rsidP="003F3538">
      <w:pPr>
        <w:pStyle w:val="a3"/>
        <w:spacing w:line="360" w:lineRule="auto"/>
        <w:ind w:left="833"/>
        <w:jc w:val="both"/>
      </w:pPr>
      <w:r>
        <w:t>«История</w:t>
      </w:r>
      <w:r>
        <w:rPr>
          <w:spacing w:val="118"/>
        </w:rPr>
        <w:t xml:space="preserve"> </w:t>
      </w:r>
      <w:r>
        <w:t>России»,</w:t>
      </w:r>
      <w:r>
        <w:rPr>
          <w:spacing w:val="122"/>
        </w:rPr>
        <w:t xml:space="preserve"> </w:t>
      </w:r>
      <w:r>
        <w:t>«Иностранный</w:t>
      </w:r>
      <w:r>
        <w:rPr>
          <w:spacing w:val="116"/>
        </w:rPr>
        <w:t xml:space="preserve"> </w:t>
      </w:r>
      <w:r>
        <w:t>язык</w:t>
      </w:r>
      <w:r>
        <w:rPr>
          <w:spacing w:val="117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профессиональной</w:t>
      </w:r>
      <w:r>
        <w:rPr>
          <w:spacing w:val="116"/>
        </w:rPr>
        <w:t xml:space="preserve"> </w:t>
      </w:r>
      <w:r>
        <w:t>деятельности»,</w:t>
      </w:r>
      <w:r>
        <w:rPr>
          <w:spacing w:val="119"/>
        </w:rPr>
        <w:t xml:space="preserve"> </w:t>
      </w:r>
      <w:r>
        <w:t>«Безопасность</w:t>
      </w:r>
      <w:r>
        <w:rPr>
          <w:spacing w:val="114"/>
        </w:rPr>
        <w:t xml:space="preserve"> </w:t>
      </w:r>
      <w:r>
        <w:t>жизнедеятельности»,</w:t>
      </w:r>
    </w:p>
    <w:p w:rsidR="00661F5D" w:rsidRDefault="00661F5D" w:rsidP="003F3538">
      <w:pPr>
        <w:pStyle w:val="a3"/>
        <w:spacing w:line="360" w:lineRule="auto"/>
        <w:ind w:left="833" w:right="977"/>
        <w:jc w:val="both"/>
      </w:pPr>
      <w:r>
        <w:t xml:space="preserve">«Физическая культура». Общий объем дисциплины «Безопасность </w:t>
      </w:r>
      <w:r w:rsidR="0058545D">
        <w:t>жизнедеятельности» составляет 68</w:t>
      </w:r>
      <w:r>
        <w:t xml:space="preserve"> часов, из них</w:t>
      </w:r>
      <w:r>
        <w:rPr>
          <w:spacing w:val="1"/>
        </w:rPr>
        <w:t xml:space="preserve"> </w:t>
      </w:r>
      <w:r>
        <w:t>48</w:t>
      </w:r>
      <w:r w:rsidR="00F11A02">
        <w:t xml:space="preserve"> </w:t>
      </w:r>
      <w:r>
        <w:t>часов может быть использовано на освоение основ медицинских знаний;   «Физ</w:t>
      </w:r>
      <w:r w:rsidR="0058545D">
        <w:t>ическая культура» составляет 78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 "Физическая</w:t>
      </w:r>
      <w:r>
        <w:rPr>
          <w:spacing w:val="2"/>
        </w:rPr>
        <w:t xml:space="preserve"> </w:t>
      </w:r>
      <w:r>
        <w:t>культура"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661F5D" w:rsidRDefault="00661F5D" w:rsidP="003F3538">
      <w:pPr>
        <w:pStyle w:val="a3"/>
        <w:spacing w:line="360" w:lineRule="auto"/>
        <w:ind w:left="833" w:right="979" w:firstLine="566"/>
        <w:jc w:val="both"/>
      </w:pPr>
      <w:r>
        <w:t>Во всех учебных циклах ООП СПО выделен объем работы обучающихся</w:t>
      </w:r>
      <w:r>
        <w:rPr>
          <w:spacing w:val="1"/>
        </w:rPr>
        <w:t xml:space="preserve"> </w:t>
      </w:r>
      <w:r>
        <w:t>во взаимодействии с преподавателем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(урок,</w:t>
      </w:r>
      <w:r>
        <w:rPr>
          <w:spacing w:val="1"/>
        </w:rPr>
        <w:t xml:space="preserve"> </w:t>
      </w:r>
      <w:r>
        <w:t>практическое/лабораторное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семинар),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цикле).</w:t>
      </w:r>
    </w:p>
    <w:p w:rsidR="00661F5D" w:rsidRDefault="00661F5D" w:rsidP="003F3538">
      <w:pPr>
        <w:pStyle w:val="a3"/>
        <w:spacing w:line="360" w:lineRule="auto"/>
        <w:ind w:left="833" w:right="992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МДК.04.05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причесок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украшений и постижерных</w:t>
      </w:r>
      <w:r>
        <w:rPr>
          <w:spacing w:val="-4"/>
        </w:rPr>
        <w:t xml:space="preserve"> </w:t>
      </w:r>
      <w:r>
        <w:t>изделий</w:t>
      </w:r>
      <w:r>
        <w:rPr>
          <w:spacing w:val="8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семестр) студенты выполняют</w:t>
      </w:r>
      <w:r>
        <w:rPr>
          <w:spacing w:val="-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работу.</w:t>
      </w:r>
    </w:p>
    <w:p w:rsidR="00661F5D" w:rsidRDefault="00661F5D" w:rsidP="003F3538">
      <w:pPr>
        <w:pStyle w:val="a3"/>
        <w:spacing w:line="360" w:lineRule="auto"/>
        <w:ind w:left="833" w:right="978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 w:rsidR="0058545D">
        <w:t>432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 w:rsidR="0058545D">
        <w:t>(12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8545D">
        <w:t>2</w:t>
      </w:r>
      <w:r>
        <w:t>-м,</w:t>
      </w:r>
      <w:r>
        <w:rPr>
          <w:spacing w:val="1"/>
        </w:rPr>
        <w:t xml:space="preserve"> </w:t>
      </w:r>
      <w:r w:rsidR="0058545D">
        <w:t>3</w:t>
      </w:r>
      <w:r>
        <w:t>-м</w:t>
      </w:r>
      <w:r>
        <w:rPr>
          <w:spacing w:val="1"/>
        </w:rPr>
        <w:t xml:space="preserve"> </w:t>
      </w:r>
      <w:r>
        <w:t>курсах.</w:t>
      </w:r>
      <w:r>
        <w:rPr>
          <w:spacing w:val="1"/>
        </w:rPr>
        <w:t xml:space="preserve"> </w:t>
      </w:r>
      <w:r>
        <w:t>Производственная практика (по профилю специальности)</w:t>
      </w:r>
      <w:r>
        <w:rPr>
          <w:spacing w:val="1"/>
        </w:rPr>
        <w:t xml:space="preserve"> </w:t>
      </w:r>
      <w:r w:rsidR="0058545D">
        <w:t>в объеме 252 часов (7</w:t>
      </w:r>
      <w:r>
        <w:t xml:space="preserve"> недель) проводится концентрированно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8545D">
        <w:t>2</w:t>
      </w:r>
      <w:r>
        <w:t>-м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 w:rsidR="0058545D">
        <w:t>3</w:t>
      </w:r>
      <w:r>
        <w:t>-м</w:t>
      </w:r>
      <w:r>
        <w:rPr>
          <w:spacing w:val="5"/>
        </w:rPr>
        <w:t xml:space="preserve"> </w:t>
      </w:r>
      <w:r>
        <w:t>курсах.</w:t>
      </w:r>
    </w:p>
    <w:p w:rsidR="00661F5D" w:rsidRDefault="00661F5D" w:rsidP="003F3538">
      <w:pPr>
        <w:pStyle w:val="a3"/>
        <w:spacing w:line="360" w:lineRule="auto"/>
        <w:ind w:left="833" w:right="977" w:firstLine="566"/>
        <w:jc w:val="both"/>
      </w:pPr>
      <w:r>
        <w:t>Общая продолжительность каникул составляет: 11 недель в учебном году на 1–м курсе, 11 недель на 2-м курсе, и 2</w:t>
      </w:r>
      <w:r>
        <w:rPr>
          <w:spacing w:val="1"/>
        </w:rPr>
        <w:t xml:space="preserve"> </w:t>
      </w:r>
      <w:r>
        <w:t>недели на</w:t>
      </w:r>
      <w:r>
        <w:rPr>
          <w:spacing w:val="2"/>
        </w:rPr>
        <w:t xml:space="preserve"> </w:t>
      </w:r>
      <w:r>
        <w:t>3-м</w:t>
      </w:r>
      <w:r>
        <w:rPr>
          <w:spacing w:val="3"/>
        </w:rPr>
        <w:t xml:space="preserve"> </w:t>
      </w:r>
      <w:r>
        <w:t>курсе.</w:t>
      </w:r>
    </w:p>
    <w:p w:rsidR="00661F5D" w:rsidRDefault="00661F5D" w:rsidP="003F3538">
      <w:pPr>
        <w:spacing w:line="360" w:lineRule="auto"/>
        <w:jc w:val="both"/>
        <w:sectPr w:rsidR="00661F5D">
          <w:pgSz w:w="16840" w:h="11910" w:orient="landscape"/>
          <w:pgMar w:top="640" w:right="160" w:bottom="920" w:left="300" w:header="0" w:footer="644" w:gutter="0"/>
          <w:cols w:space="720"/>
        </w:sectPr>
      </w:pPr>
    </w:p>
    <w:p w:rsidR="00661F5D" w:rsidRDefault="00661F5D" w:rsidP="003F3538">
      <w:pPr>
        <w:pStyle w:val="1"/>
        <w:numPr>
          <w:ilvl w:val="1"/>
          <w:numId w:val="3"/>
        </w:numPr>
        <w:tabs>
          <w:tab w:val="left" w:pos="1894"/>
        </w:tabs>
        <w:spacing w:line="360" w:lineRule="auto"/>
        <w:ind w:left="1893" w:hanging="495"/>
        <w:jc w:val="both"/>
      </w:pPr>
      <w:r>
        <w:lastRenderedPageBreak/>
        <w:t>Общеобразовательный</w:t>
      </w:r>
      <w:r>
        <w:rPr>
          <w:spacing w:val="-10"/>
        </w:rPr>
        <w:t xml:space="preserve"> </w:t>
      </w:r>
      <w:r>
        <w:t>цикл</w:t>
      </w:r>
    </w:p>
    <w:p w:rsidR="00661F5D" w:rsidRDefault="00661F5D" w:rsidP="003F3538">
      <w:pPr>
        <w:pStyle w:val="a3"/>
        <w:spacing w:line="360" w:lineRule="auto"/>
        <w:ind w:left="833" w:right="1136" w:firstLine="216"/>
        <w:jc w:val="both"/>
      </w:pPr>
      <w:r>
        <w:t>Федеральный государственный образовательный стандарт среднего общего образования реализуется в пределах</w:t>
      </w:r>
      <w:r>
        <w:rPr>
          <w:spacing w:val="1"/>
        </w:rPr>
        <w:t xml:space="preserve"> </w:t>
      </w:r>
      <w:r>
        <w:t>ППССЗ с учетом технологического профиля получаемого профессионального образования. Изучение учебных</w:t>
      </w:r>
      <w:r>
        <w:rPr>
          <w:spacing w:val="1"/>
        </w:rPr>
        <w:t xml:space="preserve"> </w:t>
      </w:r>
      <w:r>
        <w:t>дисциплин общеобразовательного цикла реализуется концентрировано в течение 1 курса. Объем часов,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составляет</w:t>
      </w:r>
      <w:r>
        <w:rPr>
          <w:spacing w:val="67"/>
        </w:rPr>
        <w:t xml:space="preserve"> </w:t>
      </w:r>
      <w:r>
        <w:t>1476 часов;</w:t>
      </w:r>
      <w:r>
        <w:rPr>
          <w:spacing w:val="69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часа.</w:t>
      </w:r>
    </w:p>
    <w:p w:rsidR="00661F5D" w:rsidRDefault="00661F5D" w:rsidP="003F3538">
      <w:pPr>
        <w:pStyle w:val="a3"/>
        <w:spacing w:line="360" w:lineRule="auto"/>
        <w:ind w:left="833" w:right="1019" w:firstLine="144"/>
        <w:jc w:val="both"/>
      </w:pPr>
      <w:r>
        <w:t>При реализации СОО в пределах ОП СПО в общеобразовательном цикле принципы профильного обучения</w:t>
      </w:r>
      <w:r>
        <w:rPr>
          <w:spacing w:val="1"/>
        </w:rPr>
        <w:t xml:space="preserve"> </w:t>
      </w:r>
      <w:r>
        <w:t>реализуются за счет перераспределения часов общеобразовательных дисциплин с учетом специфики получаемой</w:t>
      </w:r>
      <w:r>
        <w:rPr>
          <w:spacing w:val="1"/>
        </w:rPr>
        <w:t xml:space="preserve"> </w:t>
      </w:r>
      <w:r>
        <w:t>специальности, выбора не менее двух общеобразовательных дисциплин с увеличенным объемом на 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(информатика,</w:t>
      </w:r>
      <w:r>
        <w:rPr>
          <w:spacing w:val="-3"/>
        </w:rPr>
        <w:t xml:space="preserve"> </w:t>
      </w:r>
      <w:r>
        <w:t>иностранный</w:t>
      </w:r>
      <w:r>
        <w:rPr>
          <w:spacing w:val="-6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химия),</w:t>
      </w:r>
      <w:r>
        <w:rPr>
          <w:spacing w:val="60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получаемой</w:t>
      </w:r>
      <w:r>
        <w:rPr>
          <w:spacing w:val="4"/>
        </w:rPr>
        <w:t xml:space="preserve"> </w:t>
      </w:r>
      <w:r>
        <w:t>специальности.</w:t>
      </w:r>
    </w:p>
    <w:p w:rsidR="00661F5D" w:rsidRDefault="00661F5D" w:rsidP="003F3538">
      <w:pPr>
        <w:pStyle w:val="a3"/>
        <w:spacing w:line="360" w:lineRule="auto"/>
        <w:ind w:left="833"/>
        <w:jc w:val="both"/>
      </w:pPr>
      <w:r>
        <w:t>Студенты</w:t>
      </w:r>
      <w:r>
        <w:rPr>
          <w:spacing w:val="63"/>
        </w:rPr>
        <w:t xml:space="preserve"> </w:t>
      </w:r>
      <w:r>
        <w:t>выполняют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курсе.</w:t>
      </w:r>
    </w:p>
    <w:p w:rsidR="00661F5D" w:rsidRDefault="00661F5D" w:rsidP="003F3538">
      <w:pPr>
        <w:pStyle w:val="a3"/>
        <w:spacing w:line="360" w:lineRule="auto"/>
        <w:jc w:val="both"/>
        <w:rPr>
          <w:sz w:val="30"/>
        </w:rPr>
      </w:pPr>
    </w:p>
    <w:p w:rsidR="00661F5D" w:rsidRDefault="00661F5D" w:rsidP="003F3538">
      <w:pPr>
        <w:pStyle w:val="1"/>
        <w:numPr>
          <w:ilvl w:val="1"/>
          <w:numId w:val="3"/>
        </w:numPr>
        <w:tabs>
          <w:tab w:val="left" w:pos="1894"/>
        </w:tabs>
        <w:spacing w:line="360" w:lineRule="auto"/>
        <w:ind w:left="1893" w:hanging="495"/>
        <w:jc w:val="both"/>
      </w:pPr>
      <w:r>
        <w:t>Формирование</w:t>
      </w:r>
      <w:r>
        <w:rPr>
          <w:spacing w:val="-5"/>
        </w:rPr>
        <w:t xml:space="preserve"> </w:t>
      </w:r>
      <w:r>
        <w:t>вариативной</w:t>
      </w:r>
      <w:r>
        <w:rPr>
          <w:spacing w:val="-7"/>
        </w:rPr>
        <w:t xml:space="preserve"> </w:t>
      </w:r>
      <w:r>
        <w:t>части</w:t>
      </w:r>
    </w:p>
    <w:p w:rsidR="00661F5D" w:rsidRDefault="00661F5D" w:rsidP="003F3538">
      <w:pPr>
        <w:pStyle w:val="a3"/>
        <w:spacing w:line="360" w:lineRule="auto"/>
        <w:ind w:left="833" w:firstLine="638"/>
        <w:jc w:val="both"/>
      </w:pPr>
      <w:r>
        <w:t>Вариативная</w:t>
      </w:r>
      <w:r>
        <w:rPr>
          <w:spacing w:val="44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ООП</w:t>
      </w:r>
      <w:r>
        <w:rPr>
          <w:spacing w:val="43"/>
        </w:rPr>
        <w:t xml:space="preserve"> </w:t>
      </w:r>
      <w:r>
        <w:t>СПО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объеме</w:t>
      </w:r>
      <w:r>
        <w:rPr>
          <w:spacing w:val="50"/>
        </w:rPr>
        <w:t xml:space="preserve"> </w:t>
      </w:r>
      <w:r>
        <w:rPr>
          <w:b/>
        </w:rPr>
        <w:t>828</w:t>
      </w:r>
      <w:r>
        <w:rPr>
          <w:b/>
          <w:spacing w:val="43"/>
        </w:rPr>
        <w:t xml:space="preserve"> </w:t>
      </w:r>
      <w:r>
        <w:rPr>
          <w:b/>
        </w:rPr>
        <w:t>часов</w:t>
      </w:r>
      <w:r>
        <w:rPr>
          <w:b/>
          <w:spacing w:val="42"/>
        </w:rPr>
        <w:t xml:space="preserve"> </w:t>
      </w:r>
      <w:r>
        <w:t>направлена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углубление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расширение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модулей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потребностями</w:t>
      </w:r>
      <w:r>
        <w:rPr>
          <w:spacing w:val="-1"/>
        </w:rPr>
        <w:t xml:space="preserve"> </w:t>
      </w:r>
      <w:r>
        <w:t>работодателей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 содержания:</w:t>
      </w:r>
    </w:p>
    <w:p w:rsidR="00661F5D" w:rsidRDefault="00661F5D" w:rsidP="003F3538">
      <w:pPr>
        <w:pStyle w:val="1"/>
        <w:spacing w:line="360" w:lineRule="auto"/>
        <w:jc w:val="both"/>
      </w:pPr>
      <w:r>
        <w:t>-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цикл ПМ.00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828</w:t>
      </w:r>
      <w:r>
        <w:rPr>
          <w:spacing w:val="-2"/>
        </w:rPr>
        <w:t xml:space="preserve"> </w:t>
      </w:r>
      <w:r>
        <w:t>часов.</w:t>
      </w:r>
    </w:p>
    <w:p w:rsidR="00661F5D" w:rsidRDefault="00661F5D" w:rsidP="003F3538">
      <w:pPr>
        <w:spacing w:line="360" w:lineRule="auto"/>
        <w:ind w:left="1399"/>
        <w:jc w:val="both"/>
        <w:rPr>
          <w:b/>
          <w:sz w:val="28"/>
        </w:rPr>
      </w:pPr>
      <w:r>
        <w:rPr>
          <w:b/>
          <w:sz w:val="28"/>
        </w:rPr>
        <w:t>ПМ.04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парикмахерских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</w:t>
      </w:r>
    </w:p>
    <w:p w:rsidR="00661F5D" w:rsidRDefault="00661F5D" w:rsidP="003F3538">
      <w:pPr>
        <w:pStyle w:val="a3"/>
        <w:spacing w:line="360" w:lineRule="auto"/>
        <w:ind w:left="1399" w:right="3860"/>
        <w:jc w:val="both"/>
      </w:pPr>
      <w:r>
        <w:t>МДК.04.01 Выполнение классических и современных,</w:t>
      </w:r>
      <w:r w:rsidR="00F11A02">
        <w:t xml:space="preserve"> коммерческих стрижек волос– </w:t>
      </w:r>
      <w:r w:rsidR="0058545D">
        <w:t>308</w:t>
      </w:r>
      <w:r>
        <w:t xml:space="preserve"> ч.,</w:t>
      </w:r>
      <w:r>
        <w:rPr>
          <w:spacing w:val="-67"/>
        </w:rPr>
        <w:t xml:space="preserve"> </w:t>
      </w:r>
      <w:r>
        <w:t>МДК.04.03 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 сложных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окрашивания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8545D">
        <w:t>218</w:t>
      </w:r>
      <w:r>
        <w:rPr>
          <w:spacing w:val="1"/>
        </w:rPr>
        <w:t xml:space="preserve"> </w:t>
      </w:r>
      <w:r>
        <w:t>ч.,</w:t>
      </w:r>
    </w:p>
    <w:p w:rsidR="00661F5D" w:rsidRDefault="00661F5D" w:rsidP="003F3538">
      <w:pPr>
        <w:pStyle w:val="a3"/>
        <w:spacing w:line="360" w:lineRule="auto"/>
        <w:ind w:left="1399" w:right="1199"/>
        <w:jc w:val="both"/>
      </w:pPr>
      <w:r>
        <w:t>МДК.04.04 Выполнение классических и современных, коммерческих укладок на волосах различной длины – 72 ч.,</w:t>
      </w:r>
      <w:r>
        <w:rPr>
          <w:spacing w:val="-67"/>
        </w:rPr>
        <w:t xml:space="preserve"> </w:t>
      </w:r>
      <w:r>
        <w:t>УП.04 Учебная</w:t>
      </w:r>
      <w:r>
        <w:rPr>
          <w:spacing w:val="3"/>
        </w:rPr>
        <w:t xml:space="preserve"> </w:t>
      </w:r>
      <w:r>
        <w:t>практика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 xml:space="preserve"> </w:t>
      </w:r>
      <w:r w:rsidR="0058545D">
        <w:rPr>
          <w:spacing w:val="1"/>
        </w:rPr>
        <w:t>432</w:t>
      </w:r>
      <w:r>
        <w:t>ч.,</w:t>
      </w:r>
    </w:p>
    <w:p w:rsidR="00661F5D" w:rsidRDefault="00661F5D" w:rsidP="003F3538">
      <w:pPr>
        <w:spacing w:line="360" w:lineRule="auto"/>
        <w:jc w:val="both"/>
        <w:sectPr w:rsidR="00661F5D">
          <w:pgSz w:w="16840" w:h="11910" w:orient="landscape"/>
          <w:pgMar w:top="640" w:right="160" w:bottom="920" w:left="300" w:header="0" w:footer="644" w:gutter="0"/>
          <w:cols w:space="720"/>
        </w:sectPr>
      </w:pPr>
    </w:p>
    <w:p w:rsidR="00661F5D" w:rsidRDefault="00661F5D" w:rsidP="003F3538">
      <w:pPr>
        <w:pStyle w:val="a3"/>
        <w:spacing w:line="360" w:lineRule="auto"/>
        <w:ind w:left="1399"/>
        <w:jc w:val="both"/>
      </w:pPr>
      <w:r>
        <w:lastRenderedPageBreak/>
        <w:t>ПП.04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58545D">
        <w:t>144</w:t>
      </w:r>
      <w:r>
        <w:t>ч.</w:t>
      </w:r>
    </w:p>
    <w:p w:rsidR="00661F5D" w:rsidRDefault="00661F5D" w:rsidP="003F3538">
      <w:pPr>
        <w:pStyle w:val="1"/>
        <w:spacing w:line="360" w:lineRule="auto"/>
        <w:jc w:val="both"/>
      </w:pPr>
      <w:r>
        <w:t>-</w:t>
      </w:r>
      <w:r>
        <w:rPr>
          <w:spacing w:val="-5"/>
        </w:rPr>
        <w:t xml:space="preserve"> </w:t>
      </w:r>
      <w:r>
        <w:t>ПМ.05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нескольким профессиям рабочих,</w:t>
      </w:r>
      <w:r>
        <w:rPr>
          <w:spacing w:val="-1"/>
        </w:rPr>
        <w:t xml:space="preserve"> </w:t>
      </w:r>
      <w:r>
        <w:t>должностям служащих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ч.</w:t>
      </w:r>
    </w:p>
    <w:p w:rsidR="00661F5D" w:rsidRDefault="00661F5D" w:rsidP="003F3538">
      <w:pPr>
        <w:pStyle w:val="a3"/>
        <w:spacing w:line="360" w:lineRule="auto"/>
        <w:ind w:left="1399" w:right="4782"/>
        <w:jc w:val="both"/>
      </w:pPr>
      <w:r>
        <w:t>ПП.05</w:t>
      </w:r>
      <w:r>
        <w:rPr>
          <w:spacing w:val="5"/>
        </w:rPr>
        <w:t xml:space="preserve"> </w:t>
      </w:r>
      <w:r>
        <w:t>Производственная</w:t>
      </w:r>
      <w:r>
        <w:rPr>
          <w:spacing w:val="2"/>
        </w:rPr>
        <w:t xml:space="preserve"> </w:t>
      </w:r>
      <w:r>
        <w:t>практика</w:t>
      </w:r>
      <w:r>
        <w:rPr>
          <w:spacing w:val="8"/>
        </w:rPr>
        <w:t xml:space="preserve"> </w:t>
      </w:r>
      <w:r w:rsidR="0058545D">
        <w:t>-108</w:t>
      </w:r>
      <w:r>
        <w:rPr>
          <w:spacing w:val="5"/>
        </w:rPr>
        <w:t xml:space="preserve"> </w:t>
      </w:r>
      <w:r>
        <w:t>ч.</w:t>
      </w:r>
    </w:p>
    <w:p w:rsidR="00661F5D" w:rsidRDefault="00661F5D" w:rsidP="003F3538">
      <w:pPr>
        <w:pStyle w:val="1"/>
        <w:spacing w:line="360" w:lineRule="auto"/>
        <w:jc w:val="both"/>
      </w:pPr>
      <w:r>
        <w:t>ПА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ч.</w:t>
      </w:r>
    </w:p>
    <w:p w:rsidR="00661F5D" w:rsidRDefault="00661F5D" w:rsidP="003F3538">
      <w:pPr>
        <w:pStyle w:val="a3"/>
        <w:spacing w:line="360" w:lineRule="auto"/>
        <w:jc w:val="both"/>
        <w:rPr>
          <w:b/>
          <w:sz w:val="30"/>
        </w:rPr>
      </w:pPr>
    </w:p>
    <w:p w:rsidR="00661F5D" w:rsidRDefault="00661F5D" w:rsidP="003F3538">
      <w:pPr>
        <w:pStyle w:val="a3"/>
        <w:spacing w:line="360" w:lineRule="auto"/>
        <w:jc w:val="both"/>
        <w:rPr>
          <w:b/>
          <w:sz w:val="25"/>
        </w:rPr>
      </w:pPr>
    </w:p>
    <w:p w:rsidR="00661F5D" w:rsidRDefault="00661F5D" w:rsidP="003F3538">
      <w:pPr>
        <w:pStyle w:val="a7"/>
        <w:numPr>
          <w:ilvl w:val="1"/>
          <w:numId w:val="3"/>
        </w:numPr>
        <w:tabs>
          <w:tab w:val="left" w:pos="1894"/>
        </w:tabs>
        <w:spacing w:line="360" w:lineRule="auto"/>
        <w:ind w:left="1893" w:hanging="495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661F5D" w:rsidRDefault="00661F5D" w:rsidP="003F3538">
      <w:pPr>
        <w:pStyle w:val="a3"/>
        <w:spacing w:line="360" w:lineRule="auto"/>
        <w:jc w:val="both"/>
        <w:rPr>
          <w:b/>
          <w:sz w:val="30"/>
        </w:rPr>
      </w:pPr>
    </w:p>
    <w:p w:rsidR="00661F5D" w:rsidRDefault="00661F5D" w:rsidP="003F3538">
      <w:pPr>
        <w:pStyle w:val="a3"/>
        <w:spacing w:line="360" w:lineRule="auto"/>
        <w:ind w:left="833" w:firstLine="144"/>
        <w:jc w:val="both"/>
      </w:pPr>
      <w:r>
        <w:t>Освоение</w:t>
      </w:r>
      <w:r>
        <w:rPr>
          <w:spacing w:val="-6"/>
        </w:rPr>
        <w:t xml:space="preserve"> </w:t>
      </w:r>
      <w:r>
        <w:t>ОП</w:t>
      </w:r>
      <w:r>
        <w:rPr>
          <w:spacing w:val="-9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текущим</w:t>
      </w:r>
      <w:r>
        <w:rPr>
          <w:spacing w:val="-6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 аттестацией</w:t>
      </w:r>
      <w:r>
        <w:rPr>
          <w:spacing w:val="1"/>
        </w:rPr>
        <w:t xml:space="preserve"> </w:t>
      </w:r>
      <w:r>
        <w:t>обучающихся.</w:t>
      </w:r>
    </w:p>
    <w:p w:rsidR="00661F5D" w:rsidRDefault="00661F5D" w:rsidP="003F3538">
      <w:pPr>
        <w:pStyle w:val="a3"/>
        <w:spacing w:line="360" w:lineRule="auto"/>
        <w:ind w:left="833" w:right="1136" w:firstLine="283"/>
        <w:jc w:val="both"/>
      </w:pPr>
      <w:r>
        <w:t>Текущий контроль проводится в пределах учебного времени, отведенного на освоение соответствующих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дисциплин.</w:t>
      </w:r>
      <w:r>
        <w:rPr>
          <w:spacing w:val="-5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</w:t>
      </w:r>
      <w:r>
        <w:rPr>
          <w:spacing w:val="6"/>
        </w:rPr>
        <w:t xml:space="preserve"> </w:t>
      </w:r>
      <w:r>
        <w:t>нормативным актом образовательной организации.</w:t>
      </w:r>
    </w:p>
    <w:p w:rsidR="00661F5D" w:rsidRDefault="00661F5D" w:rsidP="003F3538">
      <w:pPr>
        <w:pStyle w:val="a3"/>
        <w:spacing w:line="360" w:lineRule="auto"/>
        <w:ind w:left="833" w:right="2375" w:firstLine="144"/>
        <w:jc w:val="both"/>
      </w:pPr>
      <w:r>
        <w:t>В рамках общеобразовательного цикла предусмотрена промежуточная аттестация обучающихся.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экзамен,</w:t>
      </w:r>
      <w:r>
        <w:rPr>
          <w:spacing w:val="-4"/>
        </w:rPr>
        <w:t xml:space="preserve"> </w:t>
      </w:r>
      <w:r>
        <w:t>комплексный</w:t>
      </w:r>
      <w:r>
        <w:rPr>
          <w:spacing w:val="-6"/>
        </w:rPr>
        <w:t xml:space="preserve"> </w:t>
      </w:r>
      <w:r>
        <w:t>экзамен)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дисциплины.</w:t>
      </w:r>
    </w:p>
    <w:p w:rsidR="00661F5D" w:rsidRDefault="00661F5D" w:rsidP="003F3538">
      <w:pPr>
        <w:pStyle w:val="a3"/>
        <w:spacing w:line="360" w:lineRule="auto"/>
        <w:ind w:left="833" w:right="969" w:firstLine="566"/>
        <w:jc w:val="both"/>
      </w:pPr>
      <w:r>
        <w:t>Промежуточная аттестация проводится в следующих формах: зачет, дифференцированный зачет, экзамен. Зачет и</w:t>
      </w:r>
      <w:r>
        <w:rPr>
          <w:spacing w:val="1"/>
        </w:rPr>
        <w:t xml:space="preserve"> </w:t>
      </w:r>
      <w:r>
        <w:t>дифференцированный зачет проводится за счет часов, отведенных на освоение соответствующих</w:t>
      </w:r>
      <w:r>
        <w:rPr>
          <w:spacing w:val="1"/>
        </w:rPr>
        <w:t xml:space="preserve"> </w:t>
      </w:r>
      <w:r>
        <w:t>учебных дисциплин,</w:t>
      </w:r>
      <w:r>
        <w:rPr>
          <w:spacing w:val="1"/>
        </w:rPr>
        <w:t xml:space="preserve"> </w:t>
      </w:r>
      <w:r>
        <w:t xml:space="preserve">МДК или практики. Экзамен проводится в день, освобожденный от других форм учебной нагрузки. </w:t>
      </w:r>
    </w:p>
    <w:p w:rsidR="00661F5D" w:rsidRDefault="00661F5D" w:rsidP="003F3538">
      <w:pPr>
        <w:pStyle w:val="a3"/>
        <w:spacing w:line="360" w:lineRule="auto"/>
        <w:ind w:left="833" w:right="978" w:firstLine="566"/>
        <w:jc w:val="both"/>
      </w:pPr>
      <w:r>
        <w:t>Для аттестации обучающихся на соответствие их персональных достижений требованиям ППССЗ создаются фонды</w:t>
      </w:r>
      <w:r>
        <w:rPr>
          <w:spacing w:val="-6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lastRenderedPageBreak/>
        <w:t>оценочных</w:t>
      </w:r>
      <w:r>
        <w:rPr>
          <w:spacing w:val="-9"/>
        </w:rPr>
        <w:t xml:space="preserve"> </w:t>
      </w:r>
      <w:r>
        <w:t>средств</w:t>
      </w:r>
      <w:r>
        <w:rPr>
          <w:spacing w:val="6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 аттестации разрабатываются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</w:p>
    <w:p w:rsidR="00661F5D" w:rsidRDefault="00661F5D" w:rsidP="003F3538">
      <w:pPr>
        <w:pStyle w:val="a3"/>
        <w:spacing w:line="360" w:lineRule="auto"/>
        <w:ind w:left="1399"/>
        <w:jc w:val="both"/>
      </w:pP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квалификационной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профессиональным</w:t>
      </w:r>
      <w:r>
        <w:rPr>
          <w:spacing w:val="15"/>
        </w:rPr>
        <w:t xml:space="preserve"> </w:t>
      </w:r>
      <w:r>
        <w:t>модулям</w:t>
      </w:r>
      <w:r>
        <w:rPr>
          <w:spacing w:val="19"/>
        </w:rPr>
        <w:t xml:space="preserve"> </w:t>
      </w:r>
      <w:r>
        <w:t>ППССЗ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  <w:r>
        <w:rPr>
          <w:spacing w:val="30"/>
        </w:rPr>
        <w:t xml:space="preserve"> </w:t>
      </w:r>
      <w:r>
        <w:t>43.02.17</w:t>
      </w:r>
    </w:p>
    <w:p w:rsidR="00661F5D" w:rsidRDefault="00661F5D" w:rsidP="003F3538">
      <w:pPr>
        <w:pStyle w:val="a3"/>
        <w:spacing w:line="360" w:lineRule="auto"/>
        <w:ind w:left="833"/>
        <w:jc w:val="both"/>
      </w:pPr>
      <w:r>
        <w:t>«Технологии</w:t>
      </w:r>
      <w:r>
        <w:rPr>
          <w:spacing w:val="-6"/>
        </w:rPr>
        <w:t xml:space="preserve"> </w:t>
      </w:r>
      <w:r>
        <w:t>индустрии</w:t>
      </w:r>
      <w:r>
        <w:rPr>
          <w:spacing w:val="-6"/>
        </w:rPr>
        <w:t xml:space="preserve"> </w:t>
      </w:r>
      <w:r>
        <w:t>красоты»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разработанные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заведением.</w:t>
      </w:r>
    </w:p>
    <w:p w:rsidR="00661F5D" w:rsidRDefault="00661F5D" w:rsidP="003F3538">
      <w:pPr>
        <w:pStyle w:val="a3"/>
        <w:spacing w:line="360" w:lineRule="auto"/>
        <w:ind w:left="833" w:right="970" w:firstLine="566"/>
        <w:jc w:val="both"/>
      </w:pPr>
      <w:bookmarkStart w:id="0" w:name="_GoBack"/>
      <w:bookmarkEnd w:id="0"/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 уровня и качества подготовки выпускников требованиям ФГОС и работодателей и проводится в форме</w:t>
      </w:r>
      <w:r>
        <w:rPr>
          <w:spacing w:val="1"/>
        </w:rPr>
        <w:t xml:space="preserve"> </w:t>
      </w:r>
      <w:r>
        <w:t>демонстрационного экзамена и защиты дипломной работы. Требования к содержанию, объему и структуре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:rsidR="00661F5D" w:rsidRDefault="00661F5D" w:rsidP="003F3538">
      <w:pPr>
        <w:pStyle w:val="a3"/>
        <w:spacing w:line="360" w:lineRule="auto"/>
        <w:ind w:left="833" w:right="988" w:firstLine="566"/>
        <w:jc w:val="both"/>
      </w:pPr>
      <w:r>
        <w:t>К государственной итоговой аттестации допускается обучающийся, не имеющий академической задолженности и в</w:t>
      </w:r>
      <w:r>
        <w:rPr>
          <w:spacing w:val="1"/>
        </w:rPr>
        <w:t xml:space="preserve"> </w:t>
      </w:r>
      <w:r>
        <w:t>полном объеме выполнивший учебный план или индивидуальный учебный план, если иное не установлено порядком</w:t>
      </w:r>
      <w:r>
        <w:rPr>
          <w:spacing w:val="1"/>
        </w:rPr>
        <w:t xml:space="preserve"> </w:t>
      </w:r>
      <w:r>
        <w:t>проведения 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по соответствующим 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661F5D" w:rsidRDefault="00661F5D" w:rsidP="003F3538">
      <w:pPr>
        <w:pStyle w:val="a3"/>
        <w:spacing w:line="360" w:lineRule="auto"/>
        <w:ind w:left="1399"/>
        <w:jc w:val="both"/>
      </w:pPr>
      <w:r>
        <w:t>Государственная</w:t>
      </w:r>
      <w:r>
        <w:rPr>
          <w:spacing w:val="63"/>
        </w:rPr>
        <w:t xml:space="preserve"> </w:t>
      </w:r>
      <w:r>
        <w:t>итоговая</w:t>
      </w:r>
      <w:r>
        <w:rPr>
          <w:spacing w:val="132"/>
        </w:rPr>
        <w:t xml:space="preserve"> </w:t>
      </w:r>
      <w:r>
        <w:t>аттестация</w:t>
      </w:r>
      <w:r>
        <w:rPr>
          <w:spacing w:val="135"/>
        </w:rPr>
        <w:t xml:space="preserve"> </w:t>
      </w:r>
      <w:r>
        <w:t>завершается</w:t>
      </w:r>
      <w:r>
        <w:rPr>
          <w:spacing w:val="132"/>
        </w:rPr>
        <w:t xml:space="preserve"> </w:t>
      </w:r>
      <w:r>
        <w:t>присвоением</w:t>
      </w:r>
      <w:r>
        <w:rPr>
          <w:spacing w:val="132"/>
        </w:rPr>
        <w:t xml:space="preserve"> </w:t>
      </w:r>
      <w:r>
        <w:t>квалификации</w:t>
      </w:r>
      <w:r>
        <w:rPr>
          <w:spacing w:val="130"/>
        </w:rPr>
        <w:t xml:space="preserve"> </w:t>
      </w:r>
      <w:r>
        <w:t>специалиста</w:t>
      </w:r>
      <w:r>
        <w:rPr>
          <w:spacing w:val="132"/>
        </w:rPr>
        <w:t xml:space="preserve"> </w:t>
      </w:r>
      <w:r>
        <w:t>среднего</w:t>
      </w:r>
      <w:r>
        <w:rPr>
          <w:spacing w:val="131"/>
        </w:rPr>
        <w:t xml:space="preserve"> </w:t>
      </w:r>
      <w:r>
        <w:t>звена</w:t>
      </w:r>
    </w:p>
    <w:p w:rsidR="00661F5D" w:rsidRDefault="00661F5D" w:rsidP="003F3538">
      <w:pPr>
        <w:pStyle w:val="a3"/>
        <w:spacing w:line="360" w:lineRule="auto"/>
        <w:ind w:left="833"/>
        <w:jc w:val="both"/>
      </w:pPr>
      <w:r>
        <w:t>«специалист</w:t>
      </w:r>
      <w:r>
        <w:rPr>
          <w:spacing w:val="-7"/>
        </w:rPr>
        <w:t xml:space="preserve"> </w:t>
      </w:r>
      <w:r>
        <w:t>индустрии</w:t>
      </w:r>
      <w:r>
        <w:rPr>
          <w:spacing w:val="-5"/>
        </w:rPr>
        <w:t xml:space="preserve"> </w:t>
      </w:r>
      <w:r>
        <w:t>красоты»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661F5D" w:rsidRDefault="00661F5D" w:rsidP="003F3538">
      <w:pPr>
        <w:spacing w:line="360" w:lineRule="auto"/>
        <w:jc w:val="both"/>
        <w:sectPr w:rsidR="00661F5D">
          <w:pgSz w:w="16840" w:h="11910" w:orient="landscape"/>
          <w:pgMar w:top="640" w:right="160" w:bottom="920" w:left="300" w:header="0" w:footer="644" w:gutter="0"/>
          <w:cols w:space="720"/>
        </w:sectPr>
      </w:pPr>
    </w:p>
    <w:p w:rsidR="00661F5D" w:rsidRDefault="00661F5D" w:rsidP="003F3538">
      <w:pPr>
        <w:pStyle w:val="1"/>
        <w:numPr>
          <w:ilvl w:val="0"/>
          <w:numId w:val="3"/>
        </w:numPr>
        <w:tabs>
          <w:tab w:val="left" w:pos="1981"/>
        </w:tabs>
        <w:spacing w:line="360" w:lineRule="auto"/>
        <w:ind w:left="1980" w:hanging="361"/>
        <w:jc w:val="both"/>
      </w:pPr>
      <w:r>
        <w:lastRenderedPageBreak/>
        <w:t>Сводные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времени</w:t>
      </w:r>
    </w:p>
    <w:p w:rsidR="00661F5D" w:rsidRDefault="00661F5D" w:rsidP="003F3538">
      <w:pPr>
        <w:pStyle w:val="a3"/>
        <w:spacing w:line="360" w:lineRule="auto"/>
        <w:jc w:val="both"/>
        <w:rPr>
          <w:b/>
          <w:sz w:val="20"/>
        </w:rPr>
      </w:pPr>
    </w:p>
    <w:p w:rsidR="00661F5D" w:rsidRDefault="00661F5D" w:rsidP="003F3538">
      <w:pPr>
        <w:pStyle w:val="a3"/>
        <w:spacing w:line="360" w:lineRule="auto"/>
        <w:jc w:val="both"/>
        <w:rPr>
          <w:b/>
          <w:sz w:val="11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2804"/>
        <w:gridCol w:w="1277"/>
        <w:gridCol w:w="1973"/>
        <w:gridCol w:w="1997"/>
        <w:gridCol w:w="1445"/>
        <w:gridCol w:w="2318"/>
        <w:gridCol w:w="1469"/>
        <w:gridCol w:w="994"/>
      </w:tblGrid>
      <w:tr w:rsidR="00661F5D" w:rsidTr="00CE4AA3">
        <w:trPr>
          <w:trHeight w:val="417"/>
        </w:trPr>
        <w:tc>
          <w:tcPr>
            <w:tcW w:w="883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345" w:right="146" w:hanging="1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804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211" w:right="201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междисциплинарным</w:t>
            </w:r>
          </w:p>
          <w:p w:rsidR="00661F5D" w:rsidRDefault="00661F5D" w:rsidP="003F3538">
            <w:pPr>
              <w:pStyle w:val="TableParagraph"/>
              <w:spacing w:line="360" w:lineRule="auto"/>
              <w:ind w:left="993" w:right="9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курсам</w:t>
            </w:r>
          </w:p>
        </w:tc>
        <w:tc>
          <w:tcPr>
            <w:tcW w:w="1277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110" w:right="92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3970" w:type="dxa"/>
            <w:gridSpan w:val="2"/>
          </w:tcPr>
          <w:p w:rsidR="00661F5D" w:rsidRDefault="00661F5D" w:rsidP="003F3538">
            <w:pPr>
              <w:pStyle w:val="TableParagraph"/>
              <w:spacing w:line="360" w:lineRule="auto"/>
              <w:ind w:left="4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445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111" w:right="103" w:hanging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318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226" w:right="2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469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994" w:type="dxa"/>
            <w:vMerge w:val="restart"/>
          </w:tcPr>
          <w:p w:rsidR="00661F5D" w:rsidRDefault="00661F5D" w:rsidP="003F3538">
            <w:pPr>
              <w:pStyle w:val="TableParagraph"/>
              <w:spacing w:line="360" w:lineRule="auto"/>
              <w:ind w:left="1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61F5D" w:rsidTr="00CE4AA3">
        <w:trPr>
          <w:trHeight w:val="1228"/>
        </w:trPr>
        <w:tc>
          <w:tcPr>
            <w:tcW w:w="883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661F5D" w:rsidRDefault="00661F5D" w:rsidP="003F3538">
            <w:pPr>
              <w:pStyle w:val="TableParagraph"/>
              <w:spacing w:line="360" w:lineRule="auto"/>
              <w:ind w:left="168" w:right="144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1997" w:type="dxa"/>
          </w:tcPr>
          <w:p w:rsidR="00661F5D" w:rsidRDefault="00661F5D" w:rsidP="003F3538">
            <w:pPr>
              <w:pStyle w:val="TableParagraph"/>
              <w:spacing w:line="360" w:lineRule="auto"/>
              <w:ind w:left="471" w:right="107" w:hanging="35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Преддипломная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61F5D" w:rsidRDefault="00661F5D" w:rsidP="003F3538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661F5D" w:rsidTr="00CE4AA3">
        <w:trPr>
          <w:trHeight w:val="417"/>
        </w:trPr>
        <w:tc>
          <w:tcPr>
            <w:tcW w:w="883" w:type="dxa"/>
          </w:tcPr>
          <w:p w:rsidR="00661F5D" w:rsidRDefault="00661F5D" w:rsidP="003F3538">
            <w:pPr>
              <w:pStyle w:val="TableParagraph"/>
              <w:spacing w:line="360" w:lineRule="auto"/>
              <w:ind w:left="121" w:right="118"/>
              <w:jc w:val="bot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2804" w:type="dxa"/>
          </w:tcPr>
          <w:p w:rsidR="00661F5D" w:rsidRDefault="00661F5D" w:rsidP="003F3538">
            <w:pPr>
              <w:pStyle w:val="TableParagraph"/>
              <w:spacing w:line="360" w:lineRule="auto"/>
              <w:ind w:left="1282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7" w:type="dxa"/>
          </w:tcPr>
          <w:p w:rsidR="00661F5D" w:rsidRDefault="00661F5D" w:rsidP="003F3538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73" w:type="dxa"/>
          </w:tcPr>
          <w:p w:rsidR="00661F5D" w:rsidRDefault="00661F5D" w:rsidP="003F3538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661F5D" w:rsidRDefault="00661F5D" w:rsidP="003F3538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5" w:type="dxa"/>
          </w:tcPr>
          <w:p w:rsidR="00661F5D" w:rsidRDefault="00661F5D" w:rsidP="003F3538">
            <w:pPr>
              <w:pStyle w:val="TableParagraph"/>
              <w:spacing w:line="360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8" w:type="dxa"/>
          </w:tcPr>
          <w:p w:rsidR="00661F5D" w:rsidRDefault="00661F5D" w:rsidP="003F3538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69" w:type="dxa"/>
          </w:tcPr>
          <w:p w:rsidR="00661F5D" w:rsidRDefault="00661F5D" w:rsidP="003F3538">
            <w:pPr>
              <w:pStyle w:val="TableParagraph"/>
              <w:spacing w:line="360" w:lineRule="auto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661F5D" w:rsidRDefault="00661F5D" w:rsidP="003F3538">
            <w:pPr>
              <w:pStyle w:val="TableParagraph"/>
              <w:spacing w:line="360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61F5D" w:rsidTr="00CE4AA3">
        <w:trPr>
          <w:trHeight w:val="412"/>
        </w:trPr>
        <w:tc>
          <w:tcPr>
            <w:tcW w:w="883" w:type="dxa"/>
          </w:tcPr>
          <w:p w:rsidR="00661F5D" w:rsidRDefault="00661F5D" w:rsidP="003F3538">
            <w:pPr>
              <w:pStyle w:val="TableParagraph"/>
              <w:spacing w:line="360" w:lineRule="auto"/>
              <w:ind w:left="121" w:right="118"/>
              <w:jc w:val="both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804" w:type="dxa"/>
          </w:tcPr>
          <w:p w:rsidR="00661F5D" w:rsidRDefault="00661F5D" w:rsidP="003F3538">
            <w:pPr>
              <w:pStyle w:val="TableParagraph"/>
              <w:spacing w:line="360" w:lineRule="auto"/>
              <w:ind w:left="1282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7" w:type="dxa"/>
          </w:tcPr>
          <w:p w:rsidR="00661F5D" w:rsidRDefault="00661F5D" w:rsidP="003F3538">
            <w:pPr>
              <w:pStyle w:val="TableParagraph"/>
              <w:spacing w:line="360" w:lineRule="auto"/>
              <w:ind w:right="56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:rsidR="00661F5D" w:rsidRDefault="00661F5D" w:rsidP="003F3538">
            <w:pPr>
              <w:pStyle w:val="TableParagraph"/>
              <w:spacing w:line="360" w:lineRule="auto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661F5D" w:rsidRDefault="00661F5D" w:rsidP="003F3538">
            <w:pPr>
              <w:pStyle w:val="TableParagraph"/>
              <w:spacing w:line="360" w:lineRule="auto"/>
              <w:ind w:left="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661F5D" w:rsidRDefault="00661F5D" w:rsidP="003F3538">
            <w:pPr>
              <w:pStyle w:val="TableParagraph"/>
              <w:spacing w:line="360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</w:tcPr>
          <w:p w:rsidR="00661F5D" w:rsidRDefault="00661F5D" w:rsidP="003F3538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69" w:type="dxa"/>
          </w:tcPr>
          <w:p w:rsidR="00661F5D" w:rsidRDefault="00661F5D" w:rsidP="003F3538">
            <w:pPr>
              <w:pStyle w:val="TableParagraph"/>
              <w:spacing w:line="360" w:lineRule="auto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661F5D" w:rsidRDefault="00661F5D" w:rsidP="003F3538">
            <w:pPr>
              <w:pStyle w:val="TableParagraph"/>
              <w:spacing w:line="360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61F5D" w:rsidTr="00CE4AA3">
        <w:trPr>
          <w:trHeight w:val="412"/>
        </w:trPr>
        <w:tc>
          <w:tcPr>
            <w:tcW w:w="883" w:type="dxa"/>
          </w:tcPr>
          <w:p w:rsidR="00661F5D" w:rsidRDefault="00661F5D" w:rsidP="003F3538">
            <w:pPr>
              <w:pStyle w:val="TableParagraph"/>
              <w:spacing w:line="360" w:lineRule="auto"/>
              <w:ind w:left="121" w:right="118"/>
              <w:jc w:val="both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2804" w:type="dxa"/>
          </w:tcPr>
          <w:p w:rsidR="00661F5D" w:rsidRDefault="00661F5D" w:rsidP="003F3538">
            <w:pPr>
              <w:pStyle w:val="TableParagraph"/>
              <w:spacing w:line="360" w:lineRule="auto"/>
              <w:ind w:left="1282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661F5D" w:rsidRDefault="00661F5D" w:rsidP="003F3538">
            <w:pPr>
              <w:pStyle w:val="TableParagraph"/>
              <w:spacing w:line="360" w:lineRule="auto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3" w:type="dxa"/>
          </w:tcPr>
          <w:p w:rsidR="00661F5D" w:rsidRDefault="00661F5D" w:rsidP="003F3538">
            <w:pPr>
              <w:pStyle w:val="TableParagraph"/>
              <w:spacing w:line="360" w:lineRule="auto"/>
              <w:ind w:left="844" w:right="83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7" w:type="dxa"/>
          </w:tcPr>
          <w:p w:rsidR="00661F5D" w:rsidRDefault="00661F5D" w:rsidP="003F3538">
            <w:pPr>
              <w:pStyle w:val="TableParagraph"/>
              <w:spacing w:line="360" w:lineRule="auto"/>
              <w:ind w:left="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661F5D" w:rsidRDefault="00661F5D" w:rsidP="003F3538">
            <w:pPr>
              <w:pStyle w:val="TableParagraph"/>
              <w:spacing w:line="360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</w:tcPr>
          <w:p w:rsidR="00661F5D" w:rsidRDefault="00661F5D" w:rsidP="003F3538">
            <w:pPr>
              <w:pStyle w:val="TableParagraph"/>
              <w:spacing w:line="360" w:lineRule="auto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9" w:type="dxa"/>
          </w:tcPr>
          <w:p w:rsidR="00661F5D" w:rsidRDefault="00661F5D" w:rsidP="003F3538">
            <w:pPr>
              <w:pStyle w:val="TableParagraph"/>
              <w:spacing w:line="360" w:lineRule="auto"/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61F5D" w:rsidRDefault="00661F5D" w:rsidP="003F3538">
            <w:pPr>
              <w:pStyle w:val="TableParagraph"/>
              <w:spacing w:line="360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661F5D" w:rsidTr="00CE4AA3">
        <w:trPr>
          <w:trHeight w:val="417"/>
        </w:trPr>
        <w:tc>
          <w:tcPr>
            <w:tcW w:w="883" w:type="dxa"/>
          </w:tcPr>
          <w:p w:rsidR="00661F5D" w:rsidRDefault="00661F5D" w:rsidP="003F3538">
            <w:pPr>
              <w:pStyle w:val="TableParagraph"/>
              <w:spacing w:line="360" w:lineRule="auto"/>
              <w:ind w:left="122" w:right="118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04" w:type="dxa"/>
          </w:tcPr>
          <w:p w:rsidR="00661F5D" w:rsidRDefault="00661F5D" w:rsidP="003F3538">
            <w:pPr>
              <w:pStyle w:val="TableParagraph"/>
              <w:spacing w:line="360" w:lineRule="auto"/>
              <w:ind w:left="1282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 w:rsidR="00661F5D" w:rsidRDefault="00661F5D" w:rsidP="003F3538">
            <w:pPr>
              <w:pStyle w:val="TableParagraph"/>
              <w:spacing w:line="360" w:lineRule="auto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3" w:type="dxa"/>
          </w:tcPr>
          <w:p w:rsidR="00661F5D" w:rsidRDefault="00661F5D" w:rsidP="003F3538">
            <w:pPr>
              <w:pStyle w:val="TableParagraph"/>
              <w:spacing w:line="360" w:lineRule="auto"/>
              <w:ind w:left="844" w:right="838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7" w:type="dxa"/>
          </w:tcPr>
          <w:p w:rsidR="00661F5D" w:rsidRDefault="00661F5D" w:rsidP="003F3538">
            <w:pPr>
              <w:pStyle w:val="TableParagraph"/>
              <w:spacing w:line="360" w:lineRule="auto"/>
              <w:ind w:left="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661F5D" w:rsidRDefault="00661F5D" w:rsidP="003F3538">
            <w:pPr>
              <w:pStyle w:val="TableParagraph"/>
              <w:spacing w:line="360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8" w:type="dxa"/>
          </w:tcPr>
          <w:p w:rsidR="00661F5D" w:rsidRDefault="00661F5D" w:rsidP="003F3538">
            <w:pPr>
              <w:pStyle w:val="TableParagraph"/>
              <w:spacing w:line="360" w:lineRule="auto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9" w:type="dxa"/>
          </w:tcPr>
          <w:p w:rsidR="00661F5D" w:rsidRDefault="00661F5D" w:rsidP="003F3538">
            <w:pPr>
              <w:pStyle w:val="TableParagraph"/>
              <w:spacing w:line="360" w:lineRule="auto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661F5D" w:rsidRDefault="00661F5D" w:rsidP="003F3538">
            <w:pPr>
              <w:pStyle w:val="TableParagraph"/>
              <w:spacing w:line="360" w:lineRule="auto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</w:tbl>
    <w:p w:rsidR="00661F5D" w:rsidRDefault="00661F5D" w:rsidP="003F3538">
      <w:pPr>
        <w:spacing w:line="360" w:lineRule="auto"/>
        <w:jc w:val="both"/>
        <w:rPr>
          <w:sz w:val="24"/>
        </w:rPr>
        <w:sectPr w:rsidR="00661F5D">
          <w:pgSz w:w="16840" w:h="11910" w:orient="landscape"/>
          <w:pgMar w:top="500" w:right="160" w:bottom="920" w:left="300" w:header="0" w:footer="644" w:gutter="0"/>
          <w:cols w:space="720"/>
        </w:sectPr>
      </w:pPr>
    </w:p>
    <w:tbl>
      <w:tblPr>
        <w:tblW w:w="5000" w:type="pct"/>
        <w:tblLook w:val="04A0"/>
      </w:tblPr>
      <w:tblGrid>
        <w:gridCol w:w="1007"/>
        <w:gridCol w:w="4918"/>
        <w:gridCol w:w="615"/>
        <w:gridCol w:w="573"/>
        <w:gridCol w:w="369"/>
        <w:gridCol w:w="541"/>
        <w:gridCol w:w="460"/>
        <w:gridCol w:w="541"/>
        <w:gridCol w:w="505"/>
        <w:gridCol w:w="267"/>
        <w:gridCol w:w="806"/>
        <w:gridCol w:w="976"/>
        <w:gridCol w:w="884"/>
        <w:gridCol w:w="976"/>
        <w:gridCol w:w="884"/>
        <w:gridCol w:w="884"/>
        <w:gridCol w:w="884"/>
      </w:tblGrid>
      <w:tr w:rsidR="00CE4AA3" w:rsidRPr="00CE4AA3" w:rsidTr="009541D6">
        <w:trPr>
          <w:trHeight w:val="375"/>
        </w:trPr>
        <w:tc>
          <w:tcPr>
            <w:tcW w:w="44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E4AA3">
              <w:rPr>
                <w:b/>
                <w:bCs/>
                <w:sz w:val="28"/>
                <w:szCs w:val="28"/>
                <w:lang w:eastAsia="ru-RU"/>
              </w:rPr>
              <w:lastRenderedPageBreak/>
              <w:t>3. План учебного процесса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E4A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4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139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Формы промежуточной аттестации  (семестр)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16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Распределение обязательной нагрузки (включая обязательную аудиторную нагрузку и все виды практики в составе профессиональных модулей) по курсам и семестрам (час. в семестр)</w:t>
            </w:r>
          </w:p>
        </w:tc>
      </w:tr>
      <w:tr w:rsidR="00CE4AA3" w:rsidRPr="00CE4AA3" w:rsidTr="009541D6">
        <w:trPr>
          <w:trHeight w:val="803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 xml:space="preserve"> общая трудоемкость программы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6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4AA3" w:rsidRPr="00CE4AA3" w:rsidTr="009541D6">
        <w:trPr>
          <w:trHeight w:val="289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4AA3">
              <w:rPr>
                <w:b/>
                <w:bCs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4AA3">
              <w:rPr>
                <w:b/>
                <w:bCs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III курс</w:t>
            </w:r>
          </w:p>
        </w:tc>
      </w:tr>
      <w:tr w:rsidR="00CE4AA3" w:rsidRPr="00CE4AA3" w:rsidTr="009541D6">
        <w:trPr>
          <w:trHeight w:val="294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в том числе пракической подготовки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в т.ч. лаб. и практ. занятий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1 семемстр/17 нед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2 семестр/24 нед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3 семемстр/17 нед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4 семестр/24 нед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5 семестр/17 недел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6 семестр/24 недели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Общеобразовательный учебный цикл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Общие учебные дисцилины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 xml:space="preserve">                        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Русский язык и литерата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ОУД.01.01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ОУД.01.02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 xml:space="preserve">                                              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8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lastRenderedPageBreak/>
              <w:t>ОУД.11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СГ.00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Социально-гуманитарный цикл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СГ.01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СГ.02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СГ.03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СГ.04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8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Общепрофесиональный цикл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96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Иноформационное обеспечение профессионалной деятельности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Анатомия и физиология человека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Санитария и гигиена в сфере услуг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Рисунок и живопись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Организацция и ведение коммерческой деятелности специалистаа индустрии красоты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Деловые и профессионалные коммуникации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Конструктор карьеры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CE4AA3" w:rsidRPr="00CE4AA3" w:rsidTr="009541D6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882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Предоставление паримахерских услуг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594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Выполнение классических и современных, коммерческих стрижек волос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МДК.04.02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Выполнение химического воздействия на волосы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3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56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lastRenderedPageBreak/>
              <w:t>МДК.04.03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Выполнение простых и сложных видов окрашивания волосразличной длинны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70</w:t>
            </w:r>
          </w:p>
        </w:tc>
      </w:tr>
      <w:tr w:rsidR="00CE4AA3" w:rsidRPr="00CE4AA3" w:rsidTr="009541D6">
        <w:trPr>
          <w:trHeight w:val="56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</w:tr>
      <w:tr w:rsidR="00CE4AA3" w:rsidRPr="00CE4AA3" w:rsidTr="009541D6">
        <w:trPr>
          <w:trHeight w:val="56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</w:tr>
      <w:tr w:rsidR="00CE4AA3" w:rsidRPr="00CE4AA3" w:rsidTr="009541D6">
        <w:trPr>
          <w:trHeight w:val="6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МДК.04.04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Выполнение классических и современных, коммерческих укладок на волосах различной длинны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CE4AA3" w:rsidRPr="00CE4AA3" w:rsidTr="009541D6">
        <w:trPr>
          <w:trHeight w:val="6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</w:tr>
      <w:tr w:rsidR="00CE4AA3" w:rsidRPr="00CE4AA3" w:rsidTr="009541D6">
        <w:trPr>
          <w:trHeight w:val="62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67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МДК.04.05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Моделирование классических и современных, коммерческих причесок с применением украшений и постижерных изделий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134</w:t>
            </w:r>
          </w:p>
        </w:tc>
      </w:tr>
      <w:tr w:rsidR="00CE4AA3" w:rsidRPr="00CE4AA3" w:rsidTr="009541D6">
        <w:trPr>
          <w:trHeight w:val="37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144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ПП.04Эм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Выполнение работ по профессии 43.01.02 Парикмахер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288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Выполнение работ по профессии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108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ПП.05 Эм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Экзамен по модулю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 xml:space="preserve"> ПА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4428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4347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E4AA3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</w:tr>
      <w:tr w:rsidR="00CE4AA3" w:rsidRPr="00CE4AA3" w:rsidTr="009541D6">
        <w:trPr>
          <w:trHeight w:val="732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E4AA3">
              <w:rPr>
                <w:sz w:val="16"/>
                <w:szCs w:val="16"/>
                <w:lang w:eastAsia="ru-RU"/>
              </w:rPr>
              <w:t>Государственная итоговая аттестация проводится в форме демонстрационного экзамена и защита дипломного проекта</w:t>
            </w:r>
          </w:p>
        </w:tc>
        <w:tc>
          <w:tcPr>
            <w:tcW w:w="17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4AA3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864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E4AA3" w:rsidRPr="00CE4AA3" w:rsidTr="009541D6">
        <w:trPr>
          <w:trHeight w:val="52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180</w:t>
            </w:r>
          </w:p>
        </w:tc>
      </w:tr>
      <w:tr w:rsidR="00CE4AA3" w:rsidRPr="00CE4AA3" w:rsidTr="009541D6">
        <w:trPr>
          <w:trHeight w:val="492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360</w:t>
            </w:r>
          </w:p>
        </w:tc>
      </w:tr>
      <w:tr w:rsidR="00CE4AA3" w:rsidRPr="00CE4AA3" w:rsidTr="009541D6">
        <w:trPr>
          <w:trHeight w:val="225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E4AA3" w:rsidRPr="00CE4AA3" w:rsidTr="009541D6">
        <w:trPr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Дифф. Зачетов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CE4AA3" w:rsidRPr="00CE4AA3" w:rsidTr="009541D6">
        <w:trPr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AA3" w:rsidRPr="00CE4AA3" w:rsidRDefault="00CE4AA3" w:rsidP="00CE4AA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CE4AA3">
              <w:rPr>
                <w:sz w:val="18"/>
                <w:szCs w:val="18"/>
                <w:lang w:eastAsia="ru-RU"/>
              </w:rPr>
              <w:t>0</w:t>
            </w:r>
          </w:p>
        </w:tc>
      </w:tr>
    </w:tbl>
    <w:p w:rsidR="00B258D1" w:rsidRDefault="00B258D1" w:rsidP="003F3538">
      <w:pPr>
        <w:spacing w:line="360" w:lineRule="auto"/>
        <w:jc w:val="both"/>
      </w:pPr>
    </w:p>
    <w:sectPr w:rsidR="00B258D1" w:rsidSect="00D31755">
      <w:pgSz w:w="16838" w:h="11906" w:orient="landscape"/>
      <w:pgMar w:top="1134" w:right="39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9F" w:rsidRDefault="004F619F">
      <w:r>
        <w:separator/>
      </w:r>
    </w:p>
  </w:endnote>
  <w:endnote w:type="continuationSeparator" w:id="0">
    <w:p w:rsidR="004F619F" w:rsidRDefault="004F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A3" w:rsidRDefault="00CE4AA3">
    <w:pPr>
      <w:pStyle w:val="a3"/>
      <w:spacing w:line="14" w:lineRule="auto"/>
      <w:rPr>
        <w:sz w:val="14"/>
      </w:rPr>
    </w:pPr>
    <w:r w:rsidRPr="00F51CE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415.2pt;margin-top:548pt;width:18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/b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" filled="f" stroked="f">
          <v:textbox inset="0,0,0,0">
            <w:txbxContent>
              <w:p w:rsidR="00CE4AA3" w:rsidRDefault="00CE4AA3">
                <w:pPr>
                  <w:spacing w:line="245" w:lineRule="exact"/>
                  <w:ind w:left="7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41E5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9F" w:rsidRDefault="004F619F">
      <w:r>
        <w:separator/>
      </w:r>
    </w:p>
  </w:footnote>
  <w:footnote w:type="continuationSeparator" w:id="0">
    <w:p w:rsidR="004F619F" w:rsidRDefault="004F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10D"/>
    <w:multiLevelType w:val="hybridMultilevel"/>
    <w:tmpl w:val="153A9E32"/>
    <w:lvl w:ilvl="0" w:tplc="8BA00DBC">
      <w:start w:val="1"/>
      <w:numFmt w:val="decimal"/>
      <w:lvlText w:val="%1."/>
      <w:lvlJc w:val="left"/>
      <w:pPr>
        <w:ind w:left="21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8B224">
      <w:numFmt w:val="bullet"/>
      <w:lvlText w:val="•"/>
      <w:lvlJc w:val="left"/>
      <w:pPr>
        <w:ind w:left="2523" w:hanging="221"/>
      </w:pPr>
      <w:rPr>
        <w:rFonts w:hint="default"/>
        <w:lang w:val="ru-RU" w:eastAsia="en-US" w:bidi="ar-SA"/>
      </w:rPr>
    </w:lvl>
    <w:lvl w:ilvl="2" w:tplc="860E5150">
      <w:numFmt w:val="bullet"/>
      <w:lvlText w:val="•"/>
      <w:lvlJc w:val="left"/>
      <w:pPr>
        <w:ind w:left="2887" w:hanging="221"/>
      </w:pPr>
      <w:rPr>
        <w:rFonts w:hint="default"/>
        <w:lang w:val="ru-RU" w:eastAsia="en-US" w:bidi="ar-SA"/>
      </w:rPr>
    </w:lvl>
    <w:lvl w:ilvl="3" w:tplc="E786A814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4" w:tplc="AAB6B856">
      <w:numFmt w:val="bullet"/>
      <w:lvlText w:val="•"/>
      <w:lvlJc w:val="left"/>
      <w:pPr>
        <w:ind w:left="3614" w:hanging="221"/>
      </w:pPr>
      <w:rPr>
        <w:rFonts w:hint="default"/>
        <w:lang w:val="ru-RU" w:eastAsia="en-US" w:bidi="ar-SA"/>
      </w:rPr>
    </w:lvl>
    <w:lvl w:ilvl="5" w:tplc="449A2AB4">
      <w:numFmt w:val="bullet"/>
      <w:lvlText w:val="•"/>
      <w:lvlJc w:val="left"/>
      <w:pPr>
        <w:ind w:left="3977" w:hanging="221"/>
      </w:pPr>
      <w:rPr>
        <w:rFonts w:hint="default"/>
        <w:lang w:val="ru-RU" w:eastAsia="en-US" w:bidi="ar-SA"/>
      </w:rPr>
    </w:lvl>
    <w:lvl w:ilvl="6" w:tplc="A55C52DA">
      <w:numFmt w:val="bullet"/>
      <w:lvlText w:val="•"/>
      <w:lvlJc w:val="left"/>
      <w:pPr>
        <w:ind w:left="4341" w:hanging="221"/>
      </w:pPr>
      <w:rPr>
        <w:rFonts w:hint="default"/>
        <w:lang w:val="ru-RU" w:eastAsia="en-US" w:bidi="ar-SA"/>
      </w:rPr>
    </w:lvl>
    <w:lvl w:ilvl="7" w:tplc="0C92938E">
      <w:numFmt w:val="bullet"/>
      <w:lvlText w:val="•"/>
      <w:lvlJc w:val="left"/>
      <w:pPr>
        <w:ind w:left="4704" w:hanging="221"/>
      </w:pPr>
      <w:rPr>
        <w:rFonts w:hint="default"/>
        <w:lang w:val="ru-RU" w:eastAsia="en-US" w:bidi="ar-SA"/>
      </w:rPr>
    </w:lvl>
    <w:lvl w:ilvl="8" w:tplc="32A099E6">
      <w:numFmt w:val="bullet"/>
      <w:lvlText w:val="•"/>
      <w:lvlJc w:val="left"/>
      <w:pPr>
        <w:ind w:left="5068" w:hanging="221"/>
      </w:pPr>
      <w:rPr>
        <w:rFonts w:hint="default"/>
        <w:lang w:val="ru-RU" w:eastAsia="en-US" w:bidi="ar-SA"/>
      </w:rPr>
    </w:lvl>
  </w:abstractNum>
  <w:abstractNum w:abstractNumId="1">
    <w:nsid w:val="43E56C50"/>
    <w:multiLevelType w:val="multilevel"/>
    <w:tmpl w:val="8390A734"/>
    <w:lvl w:ilvl="0">
      <w:start w:val="1"/>
      <w:numFmt w:val="decimal"/>
      <w:lvlText w:val="%1."/>
      <w:lvlJc w:val="left"/>
      <w:pPr>
        <w:ind w:left="168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4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7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2" w:hanging="494"/>
      </w:pPr>
      <w:rPr>
        <w:rFonts w:hint="default"/>
        <w:lang w:val="ru-RU" w:eastAsia="en-US" w:bidi="ar-SA"/>
      </w:rPr>
    </w:lvl>
  </w:abstractNum>
  <w:abstractNum w:abstractNumId="2">
    <w:nsid w:val="71BF00A9"/>
    <w:multiLevelType w:val="hybridMultilevel"/>
    <w:tmpl w:val="159EA972"/>
    <w:lvl w:ilvl="0" w:tplc="0358C500">
      <w:numFmt w:val="bullet"/>
      <w:lvlText w:val="–"/>
      <w:lvlJc w:val="left"/>
      <w:pPr>
        <w:ind w:left="302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DCD0CA">
      <w:numFmt w:val="bullet"/>
      <w:lvlText w:val="•"/>
      <w:lvlJc w:val="left"/>
      <w:pPr>
        <w:ind w:left="4355" w:hanging="212"/>
      </w:pPr>
      <w:rPr>
        <w:rFonts w:hint="default"/>
        <w:lang w:val="ru-RU" w:eastAsia="en-US" w:bidi="ar-SA"/>
      </w:rPr>
    </w:lvl>
    <w:lvl w:ilvl="2" w:tplc="7778D63A">
      <w:numFmt w:val="bullet"/>
      <w:lvlText w:val="•"/>
      <w:lvlJc w:val="left"/>
      <w:pPr>
        <w:ind w:left="5691" w:hanging="212"/>
      </w:pPr>
      <w:rPr>
        <w:rFonts w:hint="default"/>
        <w:lang w:val="ru-RU" w:eastAsia="en-US" w:bidi="ar-SA"/>
      </w:rPr>
    </w:lvl>
    <w:lvl w:ilvl="3" w:tplc="04CC4344">
      <w:numFmt w:val="bullet"/>
      <w:lvlText w:val="•"/>
      <w:lvlJc w:val="left"/>
      <w:pPr>
        <w:ind w:left="7027" w:hanging="212"/>
      </w:pPr>
      <w:rPr>
        <w:rFonts w:hint="default"/>
        <w:lang w:val="ru-RU" w:eastAsia="en-US" w:bidi="ar-SA"/>
      </w:rPr>
    </w:lvl>
    <w:lvl w:ilvl="4" w:tplc="F9002E16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  <w:lvl w:ilvl="5" w:tplc="5F92EBA0">
      <w:numFmt w:val="bullet"/>
      <w:lvlText w:val="•"/>
      <w:lvlJc w:val="left"/>
      <w:pPr>
        <w:ind w:left="9699" w:hanging="212"/>
      </w:pPr>
      <w:rPr>
        <w:rFonts w:hint="default"/>
        <w:lang w:val="ru-RU" w:eastAsia="en-US" w:bidi="ar-SA"/>
      </w:rPr>
    </w:lvl>
    <w:lvl w:ilvl="6" w:tplc="1B4458D2">
      <w:numFmt w:val="bullet"/>
      <w:lvlText w:val="•"/>
      <w:lvlJc w:val="left"/>
      <w:pPr>
        <w:ind w:left="11035" w:hanging="212"/>
      </w:pPr>
      <w:rPr>
        <w:rFonts w:hint="default"/>
        <w:lang w:val="ru-RU" w:eastAsia="en-US" w:bidi="ar-SA"/>
      </w:rPr>
    </w:lvl>
    <w:lvl w:ilvl="7" w:tplc="D5221AE0">
      <w:numFmt w:val="bullet"/>
      <w:lvlText w:val="•"/>
      <w:lvlJc w:val="left"/>
      <w:pPr>
        <w:ind w:left="12370" w:hanging="212"/>
      </w:pPr>
      <w:rPr>
        <w:rFonts w:hint="default"/>
        <w:lang w:val="ru-RU" w:eastAsia="en-US" w:bidi="ar-SA"/>
      </w:rPr>
    </w:lvl>
    <w:lvl w:ilvl="8" w:tplc="81B0C3CC">
      <w:numFmt w:val="bullet"/>
      <w:lvlText w:val="•"/>
      <w:lvlJc w:val="left"/>
      <w:pPr>
        <w:ind w:left="13706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3BC5"/>
    <w:rsid w:val="000E6F8E"/>
    <w:rsid w:val="001331CC"/>
    <w:rsid w:val="0015345A"/>
    <w:rsid w:val="00286C89"/>
    <w:rsid w:val="003F3538"/>
    <w:rsid w:val="004F619F"/>
    <w:rsid w:val="0058545D"/>
    <w:rsid w:val="005A30DF"/>
    <w:rsid w:val="00657FB2"/>
    <w:rsid w:val="00661F5D"/>
    <w:rsid w:val="0070052C"/>
    <w:rsid w:val="007A41E5"/>
    <w:rsid w:val="007C7F95"/>
    <w:rsid w:val="008D1BFA"/>
    <w:rsid w:val="009541D6"/>
    <w:rsid w:val="00A36FAE"/>
    <w:rsid w:val="00A85374"/>
    <w:rsid w:val="00B258D1"/>
    <w:rsid w:val="00CA2058"/>
    <w:rsid w:val="00CB2F07"/>
    <w:rsid w:val="00CE4AA3"/>
    <w:rsid w:val="00D31755"/>
    <w:rsid w:val="00DB7514"/>
    <w:rsid w:val="00E20BB4"/>
    <w:rsid w:val="00E93BC5"/>
    <w:rsid w:val="00F11A02"/>
    <w:rsid w:val="00F15DAA"/>
    <w:rsid w:val="00F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1F5D"/>
    <w:pPr>
      <w:ind w:left="1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1F5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1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1F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1F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61F5D"/>
    <w:pPr>
      <w:ind w:left="5330" w:right="547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661F5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661F5D"/>
    <w:pPr>
      <w:ind w:left="1893" w:hanging="495"/>
    </w:pPr>
  </w:style>
  <w:style w:type="paragraph" w:customStyle="1" w:styleId="TableParagraph">
    <w:name w:val="Table Paragraph"/>
    <w:basedOn w:val="a"/>
    <w:uiPriority w:val="1"/>
    <w:qFormat/>
    <w:rsid w:val="00661F5D"/>
  </w:style>
  <w:style w:type="paragraph" w:styleId="a8">
    <w:name w:val="Balloon Text"/>
    <w:basedOn w:val="a"/>
    <w:link w:val="a9"/>
    <w:uiPriority w:val="99"/>
    <w:semiHidden/>
    <w:unhideWhenUsed/>
    <w:rsid w:val="00D31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5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317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175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317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175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2023-12-11T17:28:00Z</dcterms:created>
  <dcterms:modified xsi:type="dcterms:W3CDTF">2023-12-11T17:28:00Z</dcterms:modified>
</cp:coreProperties>
</file>