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C8" w:rsidRPr="00B819B2" w:rsidRDefault="00B819B2" w:rsidP="00B81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B2">
        <w:rPr>
          <w:rFonts w:ascii="Times New Roman" w:hAnsi="Times New Roman" w:cs="Times New Roman"/>
          <w:b/>
          <w:sz w:val="28"/>
          <w:szCs w:val="28"/>
        </w:rPr>
        <w:t>Вакансии по состоянию на 29 января 2024 года</w:t>
      </w:r>
      <w:bookmarkStart w:id="0" w:name="_GoBack"/>
      <w:bookmarkEnd w:id="0"/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80"/>
        <w:gridCol w:w="2388"/>
        <w:gridCol w:w="2451"/>
        <w:gridCol w:w="3502"/>
      </w:tblGrid>
      <w:tr w:rsidR="00B819B2" w:rsidRPr="00B819B2" w:rsidTr="00B819B2">
        <w:trPr>
          <w:trHeight w:val="747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Закройщик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ЕЛЕНА НИКОЛАЕВНА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+7(978)7902858</w:t>
            </w:r>
          </w:p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</w:t>
            </w:r>
            <w:proofErr w:type="spellEnd"/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Крым, г. Симферополь, </w:t>
            </w:r>
            <w:proofErr w:type="spellStart"/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Победы, д. 54, корп. 116</w:t>
            </w:r>
          </w:p>
        </w:tc>
      </w:tr>
      <w:tr w:rsidR="00B819B2" w:rsidRPr="00B819B2" w:rsidTr="00B819B2">
        <w:trPr>
          <w:trHeight w:val="857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Закройщик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ЗИРКА ЕЛЕНА ВЛАДИМИРОВНА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+7(978)1211947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295000, </w:t>
            </w:r>
            <w:proofErr w:type="spellStart"/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</w:t>
            </w:r>
            <w:proofErr w:type="spellEnd"/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Крым, г. Симферополь, </w:t>
            </w:r>
            <w:proofErr w:type="spellStart"/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  <w:proofErr w:type="spellEnd"/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Машиностроитель</w:t>
            </w:r>
          </w:p>
        </w:tc>
      </w:tr>
    </w:tbl>
    <w:p w:rsidR="00B819B2" w:rsidRDefault="00B819B2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10"/>
        <w:gridCol w:w="4050"/>
        <w:gridCol w:w="2977"/>
        <w:gridCol w:w="1984"/>
      </w:tblGrid>
      <w:tr w:rsidR="00B819B2" w:rsidRPr="00B819B2" w:rsidTr="00B819B2">
        <w:trPr>
          <w:trHeight w:val="3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"ФИРМА "АЙШЕ"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ул. Генерала Родионова,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+7(978)8459222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ОБЩЕРАЗВИВАЮЩЕГО ВИДА №7 "ЖЕМЧУЖИНКА" МОГО СИМФЕРОПОЛЬ РЕСПУБЛИКИ КРЫМ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ул. Марка Донского,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(365-2)489208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"МИЦАДА"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ул. Севастопольская, д. 37, корп. 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+7(978)7530081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"ДЕТСКИЙ САД ОБЩЕРАЗВИВАЮЩЕГО ВИДА №23 "КОРАБЛИК" МУНИЦИПАЛЬНОГО ОБРАЗОВАНИЯ ГОРОДСКОЙ ОКРУГ СИМФЕРОПОЛЬ РЕСПУБЛИКИ КРЫМ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ул. Святителя Гурия,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+7(981)8454044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БУРЦЕВ ВАСИЛИЙ ИЛЬИЧ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пер.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Кимовский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+7(978)8146820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БЕЛИНСКИЙ ВАДИМ 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>ул. Набережная,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+7(978)7344109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ГУП  РК "ЧЕРНОМОРНЕФТЕГАЗ"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. Кирова, д.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+7(978)7769798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ГУП  РК "ЧЕРНОМОРНЕФТЕГАЗ"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. Кирова, д.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+7(978)7769798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Младший-Повар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КЕРИМОВА НИЯРА РЕНАТОВНА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>акира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Мустафаева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,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+7(978)104-13-12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№45 ФГКУ "СЛУЖБА СОЦИАЛЬНО-БЫТОВОГО ОБЕСПЕЧЕНИЯ"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б-р.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И.Франко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(365-2)291245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РК "РЕСПУБЛИКАНСКИЙ СПЕЦИАЛИЗИРОВАННЫЙ ДОМ РЕБЕНКА  ДЛЯ ДЕТЕЙ С ПОРАЖЕНИЕМ ЦЕНТРАЛЬНОЙ НЕРВНОЙ СИСТЕМЫ И НАРУШЕНИЕМ ПСИХИКИ "ЕЛОЧКА"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Аральская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+7(978)7921606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"МЕГАТЕК"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Евпаторийское</w:t>
            </w:r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 xml:space="preserve"> ш, дом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+7(978)8000729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КРЫМСКИЙ ФИЛИАЛ ФГБОУ ВО "РОССИЙСКИЙ ГОСУДАРСТВЕННЫЙ УНИВЕРСИТЕТ ПРАВОСУДИЯ"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ул. Павленко,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+7(978)7741740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КОМБИНИРОВАННОГО ВИДА №58 "СОЛНЫШКО"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Победы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, дом 60</w:t>
            </w:r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 xml:space="preserve"> 295034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(365-2)256466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КОМБИН</w:t>
            </w:r>
            <w:proofErr w:type="gramStart"/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ИДА №73 "ВЕСНЯНКА" МУНИЦИП.ОБРАЗОВАНИЯ ГОРОДСКОЙ ОКРУГ СИМФЕРОПОЛЬ РК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ул. Гайдара,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+7(978)7208182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КРЫМСКИЙ ФИЛИАЛ ФГКОУ ВО "КРАСНОДАРСКИЙ УНИВЕРСИТЕТ МВД РФ"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ул. Академика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Х.Х.Стевена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(365-2)667135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ОБЩЕРАЗВИВАЮЩЕГО ВИДА №21 "СВЕТЛЯЧОК" МОГО СИМФЕРОПОЛЬ РК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Бела Куна </w:t>
            </w:r>
            <w:proofErr w:type="spellStart"/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>, дом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(365-2)513690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УЧЕРЕЖДЕНИЕ ДЕТСКИЙ САД "МОЯ ПЕРВАЯ АКАДЕМИЯ"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>ул. Никанорова,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+7(978)0635976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ОБЩЕРАЗВИВАЮЩЕГО ВИДА №94 "АИСТЕНОК" МОГОС РК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Залесская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>, дом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+7(978)7234441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ОБЩЕРАЗВИВАЮЩЕГО ВИДА №18 "КАРАНДАШИ" МОГО СИМФЕРОПОЛЬ РК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ул.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Чукъурча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(365-2)574018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"ДЕТСКИЙ САД КОМБИНИРОВАННОГО ВИДА № 47 "ВИШЕНКА" МУНИЦИПАЛЬНОГО ОБРАЗОВАНИЯ ГОРОДСКОЙ ОКРУГ СИМФЕРОПОЛЬ РЕСПУБЛИКИ КРЫМ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60 лет Октября </w:t>
            </w:r>
            <w:proofErr w:type="spellStart"/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>, дом 23А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+7(978)7367348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МОГОС РК "ГОРПИЩЕТОРГ"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ул. Севастопольская, д.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+7(978)7138397 </w:t>
            </w:r>
          </w:p>
        </w:tc>
      </w:tr>
      <w:tr w:rsidR="00B819B2" w:rsidRPr="00B819B2" w:rsidTr="00B819B2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"СОШ-ДЕТСКИЙ САД "ЛИНГВИСТ" С УГЛУБЛЕННЫМ ИЗУЧЕНИЕМ ИНОСТРАННЫХ ЯЗЫКОВ" МОГОС РК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 Крымских Партизан </w:t>
            </w:r>
            <w:proofErr w:type="spellStart"/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>, дом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+7(978)7187611 </w:t>
            </w:r>
          </w:p>
        </w:tc>
      </w:tr>
    </w:tbl>
    <w:p w:rsidR="00B819B2" w:rsidRDefault="00B819B2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109"/>
        <w:gridCol w:w="3009"/>
        <w:gridCol w:w="3394"/>
        <w:gridCol w:w="1709"/>
      </w:tblGrid>
      <w:tr w:rsidR="00B819B2" w:rsidRPr="00B819B2" w:rsidTr="00B819B2">
        <w:trPr>
          <w:trHeight w:val="30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"АГРОФИРМА "ЗОЛОТАЯ БАЛКА"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. Крым, г. Симферополь, ул. 60 лет Октября, д. 12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+7(978)7187276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"ПУД"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 xml:space="preserve">. Крым, г. Симферополь,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. Победы, д. 243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+7(978)1101452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"ПУД"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295035,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. Крым, г. Симферополь, ул. Маршала Жукова, д. 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+7(978)1101452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"ЮГСТРОЙКАПИТАЛ"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295001,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 xml:space="preserve">. Крым, г. Симферополь, ул. </w:t>
            </w:r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Коммунальная</w:t>
            </w:r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>, д. 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+7(978)8619764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Продавец продовольственных </w:t>
            </w: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ТОЦКАЯ МАРИНА МИХАЙЛОВНА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295050, Крым </w:t>
            </w:r>
            <w:proofErr w:type="spellStart"/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 xml:space="preserve">, Симферополь г, Калинина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819B2">
              <w:rPr>
                <w:rFonts w:ascii="Times New Roman" w:hAnsi="Times New Roman" w:cs="Times New Roman"/>
                <w:color w:val="000000"/>
              </w:rPr>
              <w:lastRenderedPageBreak/>
              <w:t>дом 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lastRenderedPageBreak/>
              <w:t xml:space="preserve">+7(978)1367941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Продавец продовольственных 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gramStart"/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ТРИ-А</w:t>
            </w:r>
            <w:proofErr w:type="gramEnd"/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КРЫМ"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295023,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 xml:space="preserve">. Крым, г. Симферополь, ул.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Дацуна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, д. 37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+7(978)737 88 16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ЗУБКО ВЛАДИСЛАВ НИКОЛАЕВИЧ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 xml:space="preserve">. Крым, г. Симферополь, ул. </w:t>
            </w:r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Киевская</w:t>
            </w:r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>, д. 117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+7(978)9298905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"ПУД"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 xml:space="preserve">295044,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. Крым, г. Симферополь, ул. 60 лет Октября, д. 18, корп. А</w:t>
            </w:r>
            <w:proofErr w:type="gram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+7(978)0999163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"ПУД"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. Крым, г. Симферополь, ул. 1 Конной Армии, д. 25, корп. А</w:t>
            </w:r>
            <w:proofErr w:type="gram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+7(800)2347474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"ЖЕМЧУЖИНА 2015"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295050,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 xml:space="preserve">. Крым, г. Симферополь, пер. Лавандовый, д. 2 ( торговое место - рынок в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>убки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 xml:space="preserve"> 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+7(978)7749574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"МЕГАТЕК"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295014, Крым </w:t>
            </w:r>
            <w:proofErr w:type="spellStart"/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>, Симферополь г, Евпаторийское ш, дом 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+7(978)8000729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"АШАН"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295047,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 xml:space="preserve">. Крым, г. Симферополь, ул. </w:t>
            </w:r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Киевская</w:t>
            </w:r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>, д. 189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+7(978)2853401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БАЛАБАНОВА ИРИНА САВВОВНА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295000,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. Крым, г. Симферополь, ул. Гоголя, д. 11 /ул</w:t>
            </w:r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>ушкина,19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+7(978)7522089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"ЭНЕРГЕТИЧЕСКИЙ ЦЕНТР"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295001, Крым </w:t>
            </w:r>
            <w:proofErr w:type="spellStart"/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 xml:space="preserve">, Симферополь г, Крылова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, дом 135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+7(978)8852785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ЯРМОЛЕНКО КОНСТАНТИН ВЛАДИСЛАВОВИЧ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295000,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 xml:space="preserve">. Крым, г. Симферополь, ул. </w:t>
            </w:r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Севастопольская</w:t>
            </w:r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>, д. 112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+7(978)7139634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"ПУД"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г. Севастополь, ул.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Маринеско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, д. 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+7(978)0999163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"ПУД"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 xml:space="preserve">. Крым, г. Симферополь, ул. </w:t>
            </w: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Залесская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>, д. 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+7(978)1101452 </w:t>
            </w:r>
          </w:p>
        </w:tc>
      </w:tr>
      <w:tr w:rsidR="00B819B2" w:rsidRPr="00B819B2" w:rsidTr="00B819B2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B2" w:rsidRPr="00B819B2" w:rsidRDefault="00B819B2" w:rsidP="00B8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"АГРОФИРМА "ЗОЛОТАЯ БАЛКА"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19B2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B819B2">
              <w:rPr>
                <w:rFonts w:ascii="Times New Roman" w:hAnsi="Times New Roman" w:cs="Times New Roman"/>
                <w:color w:val="000000"/>
              </w:rPr>
              <w:t xml:space="preserve">. Крым, г. Симферополь, ул. </w:t>
            </w:r>
            <w:proofErr w:type="gramStart"/>
            <w:r w:rsidRPr="00B819B2">
              <w:rPr>
                <w:rFonts w:ascii="Times New Roman" w:hAnsi="Times New Roman" w:cs="Times New Roman"/>
                <w:color w:val="000000"/>
              </w:rPr>
              <w:t>Киевская</w:t>
            </w:r>
            <w:proofErr w:type="gramEnd"/>
            <w:r w:rsidRPr="00B819B2">
              <w:rPr>
                <w:rFonts w:ascii="Times New Roman" w:hAnsi="Times New Roman" w:cs="Times New Roman"/>
                <w:color w:val="000000"/>
              </w:rPr>
              <w:t>, д. 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9B2" w:rsidRPr="00B819B2" w:rsidRDefault="00B819B2" w:rsidP="00B819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19B2">
              <w:rPr>
                <w:rFonts w:ascii="Times New Roman" w:hAnsi="Times New Roman" w:cs="Times New Roman"/>
                <w:color w:val="000000"/>
              </w:rPr>
              <w:t xml:space="preserve">+7(978)7187276 </w:t>
            </w:r>
          </w:p>
        </w:tc>
      </w:tr>
    </w:tbl>
    <w:p w:rsidR="00B819B2" w:rsidRDefault="00B819B2"/>
    <w:sectPr w:rsidR="00B819B2" w:rsidSect="00B819B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4D"/>
    <w:rsid w:val="00043F4D"/>
    <w:rsid w:val="000855C8"/>
    <w:rsid w:val="00B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2024-01-29T13:06:00Z</dcterms:created>
  <dcterms:modified xsi:type="dcterms:W3CDTF">2024-01-29T13:13:00Z</dcterms:modified>
</cp:coreProperties>
</file>