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1F" w:rsidRPr="00693AC5" w:rsidRDefault="003F4D1F" w:rsidP="003F4D1F">
      <w:pPr>
        <w:pStyle w:val="a3"/>
        <w:shd w:val="clear" w:color="auto" w:fill="FFFFFF"/>
        <w:jc w:val="right"/>
        <w:rPr>
          <w:rFonts w:ascii="Times New Roman" w:eastAsia="Times New Roman" w:hAnsi="Times New Roman" w:cs="Times New Roman"/>
          <w:b/>
          <w:bCs/>
          <w:color w:val="auto"/>
          <w:spacing w:val="0"/>
          <w:sz w:val="24"/>
          <w:szCs w:val="24"/>
        </w:rPr>
      </w:pPr>
      <w:bookmarkStart w:id="0" w:name="_Toc105752842"/>
      <w:r w:rsidRPr="001C11B7">
        <w:rPr>
          <w:rFonts w:ascii="Times New Roman" w:eastAsia="Times New Roman" w:hAnsi="Times New Roman" w:cs="Times New Roman"/>
          <w:b/>
          <w:bCs/>
          <w:color w:val="auto"/>
          <w:spacing w:val="0"/>
          <w:sz w:val="24"/>
          <w:szCs w:val="24"/>
          <w:highlight w:val="yellow"/>
        </w:rPr>
        <w:t xml:space="preserve">Приложение </w:t>
      </w:r>
      <w:bookmarkEnd w:id="0"/>
      <w:r>
        <w:rPr>
          <w:rFonts w:ascii="Times New Roman" w:eastAsia="Times New Roman" w:hAnsi="Times New Roman" w:cs="Times New Roman"/>
          <w:b/>
          <w:bCs/>
          <w:color w:val="auto"/>
          <w:spacing w:val="0"/>
          <w:sz w:val="24"/>
          <w:szCs w:val="24"/>
        </w:rPr>
        <w:t>2</w:t>
      </w:r>
    </w:p>
    <w:p w:rsidR="003F4D1F" w:rsidRPr="00B82B6E" w:rsidRDefault="003F4D1F" w:rsidP="003F4D1F">
      <w:pPr>
        <w:shd w:val="clear" w:color="auto" w:fill="FFFFFF"/>
        <w:jc w:val="right"/>
        <w:rPr>
          <w:rFonts w:ascii="Times New Roman" w:hAnsi="Times New Roman"/>
          <w:b/>
          <w:bCs/>
          <w:sz w:val="24"/>
          <w:szCs w:val="24"/>
        </w:rPr>
      </w:pPr>
      <w:r w:rsidRPr="00B82B6E">
        <w:rPr>
          <w:rFonts w:ascii="Times New Roman" w:hAnsi="Times New Roman"/>
          <w:b/>
          <w:bCs/>
          <w:sz w:val="24"/>
          <w:szCs w:val="24"/>
        </w:rPr>
        <w:t>к О</w:t>
      </w:r>
      <w:r w:rsidR="0023307B">
        <w:rPr>
          <w:rFonts w:ascii="Times New Roman" w:hAnsi="Times New Roman"/>
          <w:b/>
          <w:bCs/>
          <w:sz w:val="24"/>
          <w:szCs w:val="24"/>
        </w:rPr>
        <w:t>П</w:t>
      </w:r>
      <w:r w:rsidRPr="00B82B6E">
        <w:rPr>
          <w:rFonts w:ascii="Times New Roman" w:hAnsi="Times New Roman"/>
          <w:b/>
          <w:bCs/>
          <w:sz w:val="24"/>
          <w:szCs w:val="24"/>
        </w:rPr>
        <w:t>ОП по специальности</w:t>
      </w:r>
    </w:p>
    <w:p w:rsidR="003F4D1F" w:rsidRPr="00B82B6E" w:rsidRDefault="003F4D1F" w:rsidP="003F4D1F">
      <w:pPr>
        <w:shd w:val="clear" w:color="auto" w:fill="FFFFFF"/>
        <w:spacing w:after="0"/>
        <w:jc w:val="right"/>
        <w:rPr>
          <w:rFonts w:ascii="Times New Roman" w:hAnsi="Times New Roman"/>
          <w:b/>
          <w:bCs/>
          <w:sz w:val="24"/>
          <w:szCs w:val="24"/>
        </w:rPr>
      </w:pPr>
      <w:r w:rsidRPr="00B82B6E">
        <w:rPr>
          <w:rFonts w:ascii="Times New Roman" w:hAnsi="Times New Roman"/>
          <w:b/>
          <w:bCs/>
          <w:sz w:val="24"/>
          <w:szCs w:val="24"/>
        </w:rPr>
        <w:t>29.02.10. Конструирование, моделирование</w:t>
      </w:r>
      <w:r w:rsidRPr="00B82B6E">
        <w:rPr>
          <w:rFonts w:ascii="Times New Roman" w:hAnsi="Times New Roman"/>
          <w:b/>
          <w:bCs/>
          <w:sz w:val="24"/>
          <w:szCs w:val="24"/>
        </w:rPr>
        <w:br/>
        <w:t xml:space="preserve">и технология изготовления изделий </w:t>
      </w:r>
      <w:r w:rsidRPr="00B82B6E">
        <w:rPr>
          <w:rFonts w:ascii="Times New Roman" w:hAnsi="Times New Roman"/>
          <w:b/>
          <w:bCs/>
          <w:sz w:val="24"/>
          <w:szCs w:val="24"/>
        </w:rPr>
        <w:br/>
        <w:t>легкой промышленности (по видам)</w:t>
      </w:r>
    </w:p>
    <w:p w:rsidR="003F4D1F" w:rsidRPr="00B82B6E" w:rsidRDefault="003F4D1F" w:rsidP="003F4D1F">
      <w:pPr>
        <w:jc w:val="center"/>
        <w:rPr>
          <w:rFonts w:ascii="Times New Roman" w:hAnsi="Times New Roman"/>
          <w:i/>
          <w:sz w:val="24"/>
          <w:szCs w:val="24"/>
          <w:vertAlign w:val="superscript"/>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sz w:val="24"/>
          <w:szCs w:val="24"/>
        </w:rPr>
      </w:pPr>
      <w:r w:rsidRPr="00B82B6E">
        <w:rPr>
          <w:rFonts w:ascii="Times New Roman" w:hAnsi="Times New Roman"/>
          <w:b/>
          <w:color w:val="000000"/>
          <w:sz w:val="24"/>
          <w:szCs w:val="24"/>
        </w:rPr>
        <w:t>РАБОЧАЯ ПРОГРАММА</w:t>
      </w:r>
      <w:r w:rsidRPr="00B82B6E">
        <w:rPr>
          <w:rFonts w:ascii="Times New Roman" w:hAnsi="Times New Roman"/>
          <w:b/>
          <w:sz w:val="24"/>
          <w:szCs w:val="24"/>
        </w:rPr>
        <w:t xml:space="preserve"> </w:t>
      </w:r>
      <w:r>
        <w:rPr>
          <w:rFonts w:ascii="Times New Roman" w:hAnsi="Times New Roman"/>
          <w:b/>
          <w:sz w:val="24"/>
          <w:szCs w:val="24"/>
        </w:rPr>
        <w:t>УЧЕБНОЙ ПРАКТИКИ</w:t>
      </w:r>
    </w:p>
    <w:p w:rsidR="003F4D1F" w:rsidRPr="00B82B6E" w:rsidRDefault="003F4D1F" w:rsidP="003F4D1F">
      <w:pPr>
        <w:jc w:val="center"/>
        <w:rPr>
          <w:rFonts w:ascii="Times New Roman" w:hAnsi="Times New Roman"/>
          <w:b/>
          <w:sz w:val="24"/>
          <w:szCs w:val="24"/>
          <w:u w:val="single"/>
        </w:rPr>
      </w:pPr>
    </w:p>
    <w:p w:rsidR="003F4D1F" w:rsidRPr="00B82B6E" w:rsidRDefault="003F4D1F" w:rsidP="003F4D1F">
      <w:pPr>
        <w:spacing w:after="0"/>
        <w:jc w:val="center"/>
        <w:rPr>
          <w:rFonts w:ascii="Times New Roman" w:hAnsi="Times New Roman"/>
          <w:b/>
          <w:sz w:val="24"/>
          <w:szCs w:val="24"/>
        </w:rPr>
      </w:pPr>
      <w:r>
        <w:rPr>
          <w:rFonts w:ascii="Times New Roman" w:hAnsi="Times New Roman"/>
          <w:b/>
          <w:sz w:val="24"/>
          <w:szCs w:val="24"/>
        </w:rPr>
        <w:t xml:space="preserve">ПМ.04.  Выполнение работ по профессии </w:t>
      </w:r>
      <w:r w:rsidR="00382757">
        <w:rPr>
          <w:rFonts w:ascii="Times New Roman" w:hAnsi="Times New Roman"/>
          <w:b/>
          <w:sz w:val="24"/>
          <w:szCs w:val="24"/>
        </w:rPr>
        <w:t xml:space="preserve">16909 </w:t>
      </w:r>
      <w:r>
        <w:rPr>
          <w:rFonts w:ascii="Times New Roman" w:hAnsi="Times New Roman"/>
          <w:b/>
          <w:sz w:val="24"/>
          <w:szCs w:val="24"/>
        </w:rPr>
        <w:t>«Портной»</w:t>
      </w: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Cs/>
          <w:sz w:val="24"/>
          <w:szCs w:val="24"/>
        </w:rPr>
      </w:pPr>
    </w:p>
    <w:p w:rsidR="003F4D1F" w:rsidRPr="00B82B6E" w:rsidRDefault="003F4D1F" w:rsidP="003F4D1F">
      <w:pPr>
        <w:jc w:val="center"/>
        <w:rPr>
          <w:rFonts w:ascii="Times New Roman" w:hAnsi="Times New Roman"/>
          <w:b/>
          <w:iCs/>
          <w:sz w:val="24"/>
          <w:szCs w:val="24"/>
        </w:rPr>
      </w:pPr>
      <w:r>
        <w:rPr>
          <w:rFonts w:ascii="Times New Roman" w:hAnsi="Times New Roman"/>
          <w:b/>
          <w:bCs/>
          <w:iCs/>
          <w:sz w:val="24"/>
          <w:szCs w:val="24"/>
        </w:rPr>
        <w:t>2024</w:t>
      </w:r>
      <w:r w:rsidRPr="00B82B6E">
        <w:rPr>
          <w:rFonts w:ascii="Times New Roman" w:hAnsi="Times New Roman"/>
          <w:b/>
          <w:bCs/>
          <w:iCs/>
          <w:sz w:val="24"/>
          <w:szCs w:val="24"/>
        </w:rPr>
        <w:t xml:space="preserve"> г.</w:t>
      </w:r>
    </w:p>
    <w:p w:rsidR="003F4D1F" w:rsidRPr="00B82B6E" w:rsidRDefault="003F4D1F" w:rsidP="003F4D1F">
      <w:pPr>
        <w:rPr>
          <w:rFonts w:ascii="Times New Roman" w:hAnsi="Times New Roman"/>
          <w:b/>
          <w:i/>
          <w:sz w:val="24"/>
          <w:szCs w:val="24"/>
        </w:rPr>
        <w:sectPr w:rsidR="003F4D1F" w:rsidRPr="00B82B6E" w:rsidSect="00B90D2D">
          <w:footerReference w:type="even" r:id="rId8"/>
          <w:footerReference w:type="default" r:id="rId9"/>
          <w:pgSz w:w="11907" w:h="16840"/>
          <w:pgMar w:top="1134" w:right="567" w:bottom="1134" w:left="1701" w:header="709" w:footer="709" w:gutter="0"/>
          <w:cols w:space="720"/>
        </w:sectPr>
      </w:pPr>
    </w:p>
    <w:p w:rsidR="003F4D1F" w:rsidRPr="00B82B6E" w:rsidRDefault="003F4D1F" w:rsidP="003F4D1F">
      <w:pPr>
        <w:jc w:val="center"/>
        <w:rPr>
          <w:rFonts w:ascii="Times New Roman" w:hAnsi="Times New Roman"/>
          <w:b/>
          <w:i/>
          <w:sz w:val="24"/>
          <w:szCs w:val="24"/>
        </w:rPr>
      </w:pPr>
      <w:r w:rsidRPr="00B82B6E">
        <w:rPr>
          <w:rFonts w:ascii="Times New Roman" w:hAnsi="Times New Roman"/>
          <w:b/>
          <w:i/>
          <w:sz w:val="24"/>
          <w:szCs w:val="24"/>
        </w:rPr>
        <w:lastRenderedPageBreak/>
        <w:t>СОДЕРЖАНИЕ</w:t>
      </w:r>
    </w:p>
    <w:p w:rsidR="003F4D1F" w:rsidRPr="00B82B6E" w:rsidRDefault="003F4D1F" w:rsidP="003F4D1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F4D1F" w:rsidRPr="00B82B6E" w:rsidTr="00692FCC">
        <w:tc>
          <w:tcPr>
            <w:tcW w:w="7501" w:type="dxa"/>
          </w:tcPr>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ОБЩАЯ ХАРАКТЕРИСТИКА </w:t>
            </w:r>
            <w:r w:rsidRPr="00B82B6E">
              <w:rPr>
                <w:rFonts w:ascii="Times New Roman" w:hAnsi="Times New Roman"/>
                <w:b/>
                <w:color w:val="000000"/>
                <w:sz w:val="24"/>
                <w:szCs w:val="24"/>
              </w:rPr>
              <w:t xml:space="preserve">РАБОЧЕЙ </w:t>
            </w:r>
            <w:r w:rsidRPr="00B82B6E">
              <w:rPr>
                <w:rFonts w:ascii="Times New Roman" w:hAnsi="Times New Roman"/>
                <w:b/>
                <w:sz w:val="24"/>
                <w:szCs w:val="24"/>
              </w:rPr>
              <w:t xml:space="preserve">ПРОГРАММЫ </w:t>
            </w:r>
            <w:r>
              <w:rPr>
                <w:rFonts w:ascii="Times New Roman" w:hAnsi="Times New Roman"/>
                <w:b/>
                <w:sz w:val="24"/>
                <w:szCs w:val="24"/>
              </w:rPr>
              <w:t>УЧЕБНОЙ ПРАКТИКИ</w:t>
            </w:r>
          </w:p>
        </w:tc>
        <w:tc>
          <w:tcPr>
            <w:tcW w:w="1854" w:type="dxa"/>
          </w:tcPr>
          <w:p w:rsidR="003F4D1F" w:rsidRPr="00B82B6E" w:rsidRDefault="003F4D1F" w:rsidP="00692FCC">
            <w:pPr>
              <w:rPr>
                <w:rFonts w:ascii="Times New Roman" w:hAnsi="Times New Roman"/>
                <w:b/>
                <w:sz w:val="24"/>
                <w:szCs w:val="24"/>
              </w:rPr>
            </w:pPr>
          </w:p>
        </w:tc>
      </w:tr>
      <w:tr w:rsidR="003F4D1F" w:rsidRPr="00B82B6E" w:rsidTr="00692FCC">
        <w:tc>
          <w:tcPr>
            <w:tcW w:w="7501" w:type="dxa"/>
          </w:tcPr>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СТРУКТУРА И СОДЕРЖАНИЕ </w:t>
            </w:r>
            <w:r>
              <w:rPr>
                <w:rFonts w:ascii="Times New Roman" w:hAnsi="Times New Roman"/>
                <w:b/>
                <w:sz w:val="24"/>
                <w:szCs w:val="24"/>
              </w:rPr>
              <w:t>УЧЕБНОЙ ПРАКТИКИ</w:t>
            </w:r>
          </w:p>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УСЛОВИЯ РЕАЛИЗАЦИИ </w:t>
            </w:r>
            <w:r>
              <w:rPr>
                <w:rFonts w:ascii="Times New Roman" w:hAnsi="Times New Roman"/>
                <w:b/>
                <w:sz w:val="24"/>
                <w:szCs w:val="24"/>
              </w:rPr>
              <w:t>УЧЕБНОЙ ПРАКТИКИ</w:t>
            </w:r>
          </w:p>
        </w:tc>
        <w:tc>
          <w:tcPr>
            <w:tcW w:w="1854" w:type="dxa"/>
          </w:tcPr>
          <w:p w:rsidR="003F4D1F" w:rsidRPr="00B82B6E" w:rsidRDefault="003F4D1F" w:rsidP="00692FCC">
            <w:pPr>
              <w:ind w:left="644"/>
              <w:rPr>
                <w:rFonts w:ascii="Times New Roman" w:hAnsi="Times New Roman"/>
                <w:b/>
                <w:sz w:val="24"/>
                <w:szCs w:val="24"/>
              </w:rPr>
            </w:pPr>
          </w:p>
        </w:tc>
      </w:tr>
      <w:tr w:rsidR="003F4D1F" w:rsidRPr="00B82B6E" w:rsidTr="00692FCC">
        <w:tc>
          <w:tcPr>
            <w:tcW w:w="7501" w:type="dxa"/>
          </w:tcPr>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КОНТРОЛЬ И ОЦЕНКА РЕЗУЛЬТАТОВ ОСВОЕНИЯ </w:t>
            </w:r>
            <w:r>
              <w:rPr>
                <w:rFonts w:ascii="Times New Roman" w:hAnsi="Times New Roman"/>
                <w:b/>
                <w:sz w:val="24"/>
                <w:szCs w:val="24"/>
              </w:rPr>
              <w:t>УЧЕБНОЙ ПРАКТИКИ</w:t>
            </w:r>
          </w:p>
          <w:p w:rsidR="003F4D1F" w:rsidRPr="00B82B6E" w:rsidRDefault="003F4D1F" w:rsidP="00692FCC">
            <w:pPr>
              <w:suppressAutoHyphens/>
              <w:rPr>
                <w:rFonts w:ascii="Times New Roman" w:hAnsi="Times New Roman"/>
                <w:b/>
                <w:sz w:val="24"/>
                <w:szCs w:val="24"/>
              </w:rPr>
            </w:pPr>
          </w:p>
        </w:tc>
        <w:tc>
          <w:tcPr>
            <w:tcW w:w="1854" w:type="dxa"/>
          </w:tcPr>
          <w:p w:rsidR="003F4D1F" w:rsidRPr="00B82B6E" w:rsidRDefault="003F4D1F" w:rsidP="00692FCC">
            <w:pPr>
              <w:rPr>
                <w:rFonts w:ascii="Times New Roman" w:hAnsi="Times New Roman"/>
                <w:b/>
                <w:sz w:val="24"/>
                <w:szCs w:val="24"/>
              </w:rPr>
            </w:pPr>
          </w:p>
        </w:tc>
      </w:tr>
    </w:tbl>
    <w:p w:rsidR="003F4D1F" w:rsidRPr="00B82B6E" w:rsidRDefault="003F4D1F" w:rsidP="003F4D1F">
      <w:pPr>
        <w:rPr>
          <w:rFonts w:ascii="Times New Roman" w:hAnsi="Times New Roman"/>
          <w:b/>
          <w:i/>
          <w:sz w:val="24"/>
          <w:szCs w:val="24"/>
        </w:rPr>
        <w:sectPr w:rsidR="003F4D1F" w:rsidRPr="00B82B6E" w:rsidSect="00B90D2D">
          <w:pgSz w:w="11907" w:h="16840"/>
          <w:pgMar w:top="1134" w:right="567" w:bottom="1134" w:left="1701" w:header="709" w:footer="709" w:gutter="0"/>
          <w:cols w:space="720"/>
        </w:sectPr>
      </w:pPr>
    </w:p>
    <w:p w:rsidR="003F4D1F" w:rsidRPr="00B82B6E" w:rsidRDefault="003F4D1F" w:rsidP="003F4D1F">
      <w:pPr>
        <w:spacing w:after="0"/>
        <w:jc w:val="center"/>
        <w:rPr>
          <w:rFonts w:ascii="Times New Roman" w:hAnsi="Times New Roman"/>
          <w:b/>
          <w:sz w:val="24"/>
          <w:szCs w:val="24"/>
        </w:rPr>
      </w:pPr>
      <w:r w:rsidRPr="00B82B6E">
        <w:rPr>
          <w:rFonts w:ascii="Times New Roman" w:hAnsi="Times New Roman"/>
          <w:b/>
          <w:sz w:val="24"/>
          <w:szCs w:val="24"/>
        </w:rPr>
        <w:lastRenderedPageBreak/>
        <w:t xml:space="preserve">1. ОБЩАЯ ХАРАКТЕРИСТИКА </w:t>
      </w:r>
      <w:r w:rsidRPr="00B82B6E">
        <w:rPr>
          <w:rFonts w:ascii="Times New Roman" w:hAnsi="Times New Roman"/>
          <w:b/>
          <w:color w:val="000000"/>
          <w:sz w:val="24"/>
          <w:szCs w:val="24"/>
        </w:rPr>
        <w:t>РАБОЧЕЙ ПРОГРАММЫ</w:t>
      </w:r>
    </w:p>
    <w:p w:rsidR="003F4D1F" w:rsidRDefault="003F4D1F" w:rsidP="003F4D1F">
      <w:pPr>
        <w:spacing w:after="0" w:line="240" w:lineRule="auto"/>
        <w:jc w:val="center"/>
        <w:rPr>
          <w:rFonts w:ascii="Times New Roman" w:hAnsi="Times New Roman"/>
          <w:b/>
          <w:sz w:val="24"/>
          <w:szCs w:val="24"/>
        </w:rPr>
      </w:pPr>
      <w:r>
        <w:rPr>
          <w:rFonts w:ascii="Times New Roman" w:hAnsi="Times New Roman"/>
          <w:b/>
          <w:sz w:val="24"/>
          <w:szCs w:val="24"/>
        </w:rPr>
        <w:t>УЧЕБНОЙ ПРАКТИКИ</w:t>
      </w:r>
      <w:r w:rsidRPr="00B82B6E">
        <w:rPr>
          <w:rFonts w:ascii="Times New Roman" w:hAnsi="Times New Roman"/>
          <w:b/>
          <w:sz w:val="24"/>
          <w:szCs w:val="24"/>
        </w:rPr>
        <w:t xml:space="preserve"> </w:t>
      </w:r>
    </w:p>
    <w:p w:rsidR="003F4D1F" w:rsidRPr="00B82B6E" w:rsidRDefault="003F4D1F" w:rsidP="003F4D1F">
      <w:pPr>
        <w:spacing w:after="0" w:line="240" w:lineRule="auto"/>
        <w:jc w:val="center"/>
        <w:rPr>
          <w:rFonts w:ascii="Times New Roman" w:hAnsi="Times New Roman"/>
          <w:b/>
          <w:sz w:val="24"/>
          <w:szCs w:val="24"/>
        </w:rPr>
      </w:pPr>
      <w:r w:rsidRPr="00B82B6E">
        <w:rPr>
          <w:rFonts w:ascii="Times New Roman" w:hAnsi="Times New Roman"/>
          <w:b/>
          <w:sz w:val="24"/>
          <w:szCs w:val="24"/>
        </w:rPr>
        <w:t>ПМ.01. ХУДОЖЕСТВЕННОЕ ПРОЕКТИРОВАНИЕ ШВЕЙНЫХ ИЗДЕЛИЙ</w:t>
      </w:r>
    </w:p>
    <w:p w:rsidR="003F4D1F" w:rsidRPr="00B82B6E" w:rsidRDefault="003F4D1F" w:rsidP="003F4D1F">
      <w:pPr>
        <w:suppressAutoHyphens/>
        <w:spacing w:after="0" w:line="240" w:lineRule="auto"/>
        <w:ind w:firstLine="709"/>
        <w:rPr>
          <w:rFonts w:ascii="Times New Roman" w:hAnsi="Times New Roman"/>
          <w:b/>
          <w:sz w:val="24"/>
          <w:szCs w:val="24"/>
          <w:vertAlign w:val="superscript"/>
        </w:rPr>
      </w:pPr>
    </w:p>
    <w:p w:rsidR="003F4D1F" w:rsidRPr="00B82B6E" w:rsidRDefault="003F4D1F" w:rsidP="003F4D1F">
      <w:pPr>
        <w:suppressAutoHyphens/>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1.1. </w:t>
      </w:r>
      <w:bookmarkStart w:id="1" w:name="_Hlk511590080"/>
      <w:r w:rsidRPr="00B82B6E">
        <w:rPr>
          <w:rFonts w:ascii="Times New Roman" w:hAnsi="Times New Roman"/>
          <w:b/>
          <w:sz w:val="24"/>
          <w:szCs w:val="24"/>
        </w:rPr>
        <w:t xml:space="preserve">Цель и планируемые результаты освоения </w:t>
      </w:r>
      <w:r>
        <w:rPr>
          <w:rFonts w:ascii="Times New Roman" w:hAnsi="Times New Roman"/>
          <w:b/>
          <w:sz w:val="24"/>
          <w:szCs w:val="24"/>
        </w:rPr>
        <w:t>учебной практики</w:t>
      </w:r>
      <w:r w:rsidRPr="00B82B6E">
        <w:rPr>
          <w:rFonts w:ascii="Times New Roman" w:hAnsi="Times New Roman"/>
          <w:b/>
          <w:sz w:val="24"/>
          <w:szCs w:val="24"/>
        </w:rPr>
        <w:t xml:space="preserve"> </w:t>
      </w:r>
      <w:bookmarkEnd w:id="1"/>
    </w:p>
    <w:p w:rsidR="003F4D1F" w:rsidRPr="00B82B6E" w:rsidRDefault="003F4D1F" w:rsidP="003F4D1F">
      <w:pPr>
        <w:suppressAutoHyphens/>
        <w:spacing w:after="0" w:line="480" w:lineRule="auto"/>
        <w:ind w:firstLine="709"/>
        <w:jc w:val="both"/>
        <w:rPr>
          <w:rFonts w:ascii="Times New Roman" w:hAnsi="Times New Roman"/>
          <w:sz w:val="24"/>
          <w:szCs w:val="24"/>
        </w:rPr>
      </w:pPr>
      <w:r w:rsidRPr="00B82B6E">
        <w:rPr>
          <w:rFonts w:ascii="Times New Roman" w:hAnsi="Times New Roman"/>
          <w:sz w:val="24"/>
          <w:szCs w:val="24"/>
        </w:rPr>
        <w:t>В результате изучения профессионального модуля обучающихся должен освоить основной вид деятельности</w:t>
      </w:r>
      <w:r w:rsidR="00382757">
        <w:rPr>
          <w:rFonts w:ascii="Times New Roman" w:hAnsi="Times New Roman"/>
          <w:sz w:val="24"/>
          <w:szCs w:val="24"/>
        </w:rPr>
        <w:t xml:space="preserve"> п</w:t>
      </w:r>
      <w:r>
        <w:rPr>
          <w:rFonts w:ascii="Times New Roman" w:hAnsi="Times New Roman"/>
          <w:sz w:val="24"/>
          <w:szCs w:val="24"/>
        </w:rPr>
        <w:t xml:space="preserve">о профессии </w:t>
      </w:r>
      <w:r w:rsidR="00382757">
        <w:rPr>
          <w:rFonts w:ascii="Times New Roman" w:hAnsi="Times New Roman"/>
          <w:b/>
          <w:sz w:val="24"/>
          <w:szCs w:val="24"/>
        </w:rPr>
        <w:t xml:space="preserve"> 16909 </w:t>
      </w:r>
      <w:r w:rsidRPr="003F4D1F">
        <w:rPr>
          <w:rFonts w:ascii="Times New Roman" w:hAnsi="Times New Roman"/>
          <w:b/>
          <w:sz w:val="24"/>
          <w:szCs w:val="24"/>
        </w:rPr>
        <w:t>Портной</w:t>
      </w:r>
      <w:r w:rsidRPr="00B82B6E">
        <w:rPr>
          <w:rFonts w:ascii="Times New Roman" w:hAnsi="Times New Roman"/>
          <w:sz w:val="24"/>
          <w:szCs w:val="24"/>
        </w:rPr>
        <w:t xml:space="preserve"> </w:t>
      </w:r>
      <w:r w:rsidRPr="00B82B6E">
        <w:rPr>
          <w:rFonts w:ascii="Times New Roman" w:hAnsi="Times New Roman"/>
          <w:sz w:val="24"/>
          <w:szCs w:val="24"/>
        </w:rPr>
        <w:br/>
        <w:t>и соответствующие ему общие компетенции и профессиональные компетенции:</w:t>
      </w:r>
    </w:p>
    <w:p w:rsidR="003F4D1F" w:rsidRPr="00B82B6E" w:rsidRDefault="003F4D1F" w:rsidP="003F4D1F">
      <w:pPr>
        <w:spacing w:before="200"/>
        <w:ind w:firstLine="709"/>
        <w:rPr>
          <w:rFonts w:ascii="Times New Roman" w:hAnsi="Times New Roman"/>
          <w:sz w:val="24"/>
          <w:szCs w:val="24"/>
        </w:rPr>
      </w:pPr>
      <w:r w:rsidRPr="00B82B6E">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F4D1F" w:rsidRPr="00B82B6E" w:rsidTr="00692FCC">
        <w:tc>
          <w:tcPr>
            <w:tcW w:w="1229" w:type="dxa"/>
          </w:tcPr>
          <w:p w:rsidR="003F4D1F" w:rsidRPr="00B82B6E" w:rsidRDefault="003F4D1F" w:rsidP="00692FCC">
            <w:pPr>
              <w:rPr>
                <w:rStyle w:val="ae"/>
                <w:rFonts w:ascii="Times New Roman" w:hAnsi="Times New Roman"/>
                <w:b/>
                <w:bCs/>
                <w:i w:val="0"/>
                <w:iCs/>
                <w:sz w:val="24"/>
                <w:szCs w:val="24"/>
              </w:rPr>
            </w:pPr>
            <w:r w:rsidRPr="00B82B6E">
              <w:rPr>
                <w:rStyle w:val="ae"/>
                <w:rFonts w:ascii="Times New Roman" w:hAnsi="Times New Roman"/>
                <w:b/>
                <w:bCs/>
                <w:iCs/>
                <w:sz w:val="24"/>
                <w:szCs w:val="24"/>
              </w:rPr>
              <w:t>Код</w:t>
            </w:r>
          </w:p>
        </w:tc>
        <w:tc>
          <w:tcPr>
            <w:tcW w:w="8342" w:type="dxa"/>
          </w:tcPr>
          <w:p w:rsidR="003F4D1F" w:rsidRPr="00B82B6E" w:rsidRDefault="003F4D1F" w:rsidP="00692FCC">
            <w:pPr>
              <w:jc w:val="center"/>
              <w:rPr>
                <w:rStyle w:val="ae"/>
                <w:rFonts w:ascii="Times New Roman" w:hAnsi="Times New Roman"/>
                <w:b/>
                <w:bCs/>
                <w:i w:val="0"/>
                <w:iCs/>
                <w:sz w:val="24"/>
                <w:szCs w:val="24"/>
              </w:rPr>
            </w:pPr>
            <w:r w:rsidRPr="00B82B6E">
              <w:rPr>
                <w:rStyle w:val="ae"/>
                <w:rFonts w:ascii="Times New Roman" w:hAnsi="Times New Roman"/>
                <w:b/>
                <w:bCs/>
                <w:iCs/>
                <w:sz w:val="24"/>
                <w:szCs w:val="24"/>
              </w:rPr>
              <w:t>Наименование общих компетенций</w:t>
            </w:r>
          </w:p>
        </w:tc>
      </w:tr>
      <w:tr w:rsidR="003F4D1F" w:rsidRPr="00B82B6E" w:rsidTr="00692FCC">
        <w:trPr>
          <w:trHeight w:val="327"/>
        </w:trPr>
        <w:tc>
          <w:tcPr>
            <w:tcW w:w="1229" w:type="dxa"/>
            <w:vAlign w:val="center"/>
          </w:tcPr>
          <w:p w:rsidR="003F4D1F" w:rsidRPr="00B82B6E" w:rsidRDefault="003F4D1F" w:rsidP="00692FCC">
            <w:pPr>
              <w:spacing w:after="0"/>
              <w:rPr>
                <w:rStyle w:val="ae"/>
                <w:rFonts w:ascii="Times New Roman" w:hAnsi="Times New Roman"/>
                <w:i w:val="0"/>
                <w:iCs/>
                <w:sz w:val="24"/>
                <w:szCs w:val="24"/>
              </w:rPr>
            </w:pPr>
            <w:r w:rsidRPr="00B82B6E">
              <w:rPr>
                <w:rStyle w:val="ae"/>
                <w:rFonts w:ascii="Times New Roman" w:hAnsi="Times New Roman"/>
                <w:iCs/>
                <w:sz w:val="24"/>
                <w:szCs w:val="24"/>
              </w:rPr>
              <w:t>ОК 01.</w:t>
            </w:r>
          </w:p>
        </w:tc>
        <w:tc>
          <w:tcPr>
            <w:tcW w:w="8342" w:type="dxa"/>
          </w:tcPr>
          <w:p w:rsidR="003F4D1F" w:rsidRPr="00B82B6E" w:rsidRDefault="003F4D1F" w:rsidP="00692FCC">
            <w:pPr>
              <w:spacing w:after="0"/>
              <w:jc w:val="both"/>
              <w:rPr>
                <w:rStyle w:val="ae"/>
                <w:rFonts w:ascii="Times New Roman" w:hAnsi="Times New Roman"/>
                <w:i w:val="0"/>
                <w:iCs/>
                <w:sz w:val="24"/>
                <w:szCs w:val="24"/>
              </w:rPr>
            </w:pPr>
            <w:r w:rsidRPr="00B82B6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3F4D1F" w:rsidRPr="00B82B6E" w:rsidTr="00692FCC">
        <w:tc>
          <w:tcPr>
            <w:tcW w:w="1229" w:type="dxa"/>
            <w:vAlign w:val="center"/>
          </w:tcPr>
          <w:p w:rsidR="003F4D1F" w:rsidRPr="00B82B6E" w:rsidRDefault="003F4D1F" w:rsidP="00692FCC">
            <w:pPr>
              <w:spacing w:after="0"/>
              <w:rPr>
                <w:rStyle w:val="ae"/>
                <w:rFonts w:ascii="Times New Roman" w:hAnsi="Times New Roman"/>
                <w:i w:val="0"/>
                <w:iCs/>
                <w:sz w:val="24"/>
                <w:szCs w:val="24"/>
              </w:rPr>
            </w:pPr>
            <w:r w:rsidRPr="00B82B6E">
              <w:rPr>
                <w:rStyle w:val="ae"/>
                <w:rFonts w:ascii="Times New Roman" w:hAnsi="Times New Roman"/>
                <w:iCs/>
                <w:sz w:val="24"/>
                <w:szCs w:val="24"/>
              </w:rPr>
              <w:t>ОК 02.</w:t>
            </w:r>
          </w:p>
        </w:tc>
        <w:tc>
          <w:tcPr>
            <w:tcW w:w="8342" w:type="dxa"/>
          </w:tcPr>
          <w:p w:rsidR="003F4D1F" w:rsidRPr="00B82B6E" w:rsidRDefault="003F4D1F" w:rsidP="00692FCC">
            <w:pPr>
              <w:spacing w:after="0"/>
              <w:jc w:val="both"/>
              <w:rPr>
                <w:rStyle w:val="ae"/>
                <w:rFonts w:ascii="Times New Roman" w:hAnsi="Times New Roman"/>
                <w:bCs/>
                <w:i w:val="0"/>
                <w:iCs/>
                <w:sz w:val="24"/>
                <w:szCs w:val="24"/>
              </w:rPr>
            </w:pPr>
            <w:r w:rsidRPr="00B82B6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F4D1F" w:rsidRPr="00B82B6E" w:rsidTr="00692FCC">
        <w:tc>
          <w:tcPr>
            <w:tcW w:w="1229" w:type="dxa"/>
            <w:vAlign w:val="center"/>
          </w:tcPr>
          <w:p w:rsidR="003F4D1F" w:rsidRPr="00B82B6E" w:rsidRDefault="003F4D1F" w:rsidP="00692FCC">
            <w:pPr>
              <w:spacing w:after="0"/>
              <w:rPr>
                <w:rStyle w:val="ae"/>
                <w:rFonts w:ascii="Times New Roman" w:hAnsi="Times New Roman"/>
                <w:i w:val="0"/>
                <w:iCs/>
                <w:sz w:val="24"/>
                <w:szCs w:val="24"/>
              </w:rPr>
            </w:pPr>
            <w:r w:rsidRPr="00B82B6E">
              <w:rPr>
                <w:rStyle w:val="ae"/>
                <w:rFonts w:ascii="Times New Roman" w:hAnsi="Times New Roman"/>
                <w:iCs/>
                <w:sz w:val="24"/>
                <w:szCs w:val="24"/>
              </w:rPr>
              <w:t>ОК 04.</w:t>
            </w:r>
          </w:p>
        </w:tc>
        <w:tc>
          <w:tcPr>
            <w:tcW w:w="8342" w:type="dxa"/>
          </w:tcPr>
          <w:p w:rsidR="003F4D1F" w:rsidRPr="00B82B6E" w:rsidRDefault="003F4D1F" w:rsidP="00692FCC">
            <w:pPr>
              <w:spacing w:after="0"/>
              <w:jc w:val="both"/>
              <w:rPr>
                <w:rFonts w:ascii="Times New Roman" w:hAnsi="Times New Roman"/>
                <w:sz w:val="24"/>
                <w:szCs w:val="24"/>
              </w:rPr>
            </w:pPr>
            <w:r w:rsidRPr="00B82B6E">
              <w:rPr>
                <w:rFonts w:ascii="Times New Roman" w:hAnsi="Times New Roman"/>
                <w:sz w:val="24"/>
                <w:szCs w:val="24"/>
              </w:rPr>
              <w:t>Эффективно взаимодействовать и работать в коллективе и команде</w:t>
            </w:r>
          </w:p>
        </w:tc>
      </w:tr>
      <w:tr w:rsidR="003F4D1F" w:rsidRPr="00B82B6E" w:rsidTr="00692FCC">
        <w:tc>
          <w:tcPr>
            <w:tcW w:w="1229" w:type="dxa"/>
            <w:vAlign w:val="center"/>
          </w:tcPr>
          <w:p w:rsidR="003F4D1F" w:rsidRPr="00B82B6E" w:rsidRDefault="003F4D1F" w:rsidP="00692FCC">
            <w:pPr>
              <w:spacing w:after="0"/>
              <w:rPr>
                <w:rStyle w:val="ae"/>
                <w:rFonts w:ascii="Times New Roman" w:hAnsi="Times New Roman"/>
                <w:i w:val="0"/>
                <w:iCs/>
                <w:sz w:val="24"/>
                <w:szCs w:val="24"/>
              </w:rPr>
            </w:pPr>
            <w:r w:rsidRPr="00B82B6E">
              <w:rPr>
                <w:rStyle w:val="ae"/>
                <w:rFonts w:ascii="Times New Roman" w:hAnsi="Times New Roman"/>
                <w:iCs/>
                <w:sz w:val="24"/>
                <w:szCs w:val="24"/>
              </w:rPr>
              <w:t>ОК 05.</w:t>
            </w:r>
          </w:p>
        </w:tc>
        <w:tc>
          <w:tcPr>
            <w:tcW w:w="8342" w:type="dxa"/>
          </w:tcPr>
          <w:p w:rsidR="003F4D1F" w:rsidRPr="00B82B6E" w:rsidRDefault="003F4D1F" w:rsidP="00692FCC">
            <w:pPr>
              <w:spacing w:after="0"/>
              <w:jc w:val="both"/>
              <w:rPr>
                <w:rFonts w:ascii="Times New Roman" w:hAnsi="Times New Roman"/>
                <w:sz w:val="24"/>
                <w:szCs w:val="24"/>
              </w:rPr>
            </w:pPr>
            <w:r w:rsidRPr="00B82B6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F4D1F" w:rsidRPr="00B82B6E" w:rsidTr="00692FCC">
        <w:tc>
          <w:tcPr>
            <w:tcW w:w="1229" w:type="dxa"/>
            <w:vAlign w:val="center"/>
          </w:tcPr>
          <w:p w:rsidR="003F4D1F" w:rsidRPr="00B82B6E" w:rsidRDefault="003F4D1F" w:rsidP="00692FCC">
            <w:pPr>
              <w:spacing w:after="0"/>
              <w:rPr>
                <w:rStyle w:val="ae"/>
                <w:rFonts w:ascii="Times New Roman" w:hAnsi="Times New Roman"/>
                <w:i w:val="0"/>
                <w:iCs/>
                <w:sz w:val="24"/>
                <w:szCs w:val="24"/>
              </w:rPr>
            </w:pPr>
            <w:r w:rsidRPr="00B82B6E">
              <w:rPr>
                <w:rStyle w:val="ae"/>
                <w:rFonts w:ascii="Times New Roman" w:hAnsi="Times New Roman"/>
                <w:iCs/>
                <w:sz w:val="24"/>
                <w:szCs w:val="24"/>
              </w:rPr>
              <w:t>ОК 09.</w:t>
            </w:r>
          </w:p>
        </w:tc>
        <w:tc>
          <w:tcPr>
            <w:tcW w:w="8342" w:type="dxa"/>
          </w:tcPr>
          <w:p w:rsidR="003F4D1F" w:rsidRPr="00B82B6E" w:rsidRDefault="003F4D1F" w:rsidP="00692FCC">
            <w:pPr>
              <w:spacing w:after="0"/>
              <w:jc w:val="both"/>
              <w:rPr>
                <w:rFonts w:ascii="Times New Roman" w:hAnsi="Times New Roman"/>
                <w:sz w:val="24"/>
                <w:szCs w:val="24"/>
              </w:rPr>
            </w:pPr>
            <w:r w:rsidRPr="00B82B6E">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3F4D1F" w:rsidRPr="00B82B6E" w:rsidRDefault="003F4D1F" w:rsidP="003F4D1F">
      <w:pPr>
        <w:ind w:firstLine="709"/>
        <w:rPr>
          <w:rStyle w:val="ae"/>
          <w:rFonts w:ascii="Times New Roman" w:hAnsi="Times New Roman"/>
          <w:bCs/>
          <w:i w:val="0"/>
          <w:iCs/>
          <w:sz w:val="4"/>
          <w:szCs w:val="4"/>
        </w:rPr>
      </w:pPr>
    </w:p>
    <w:p w:rsidR="005B4D6D" w:rsidRPr="00B82B6E" w:rsidRDefault="003F4D1F" w:rsidP="003F4D1F">
      <w:pPr>
        <w:ind w:firstLine="709"/>
        <w:rPr>
          <w:rStyle w:val="ae"/>
          <w:rFonts w:ascii="Times New Roman" w:hAnsi="Times New Roman"/>
          <w:bCs/>
          <w:i w:val="0"/>
          <w:iCs/>
          <w:sz w:val="24"/>
          <w:szCs w:val="24"/>
        </w:rPr>
      </w:pPr>
      <w:r w:rsidRPr="00B82B6E">
        <w:rPr>
          <w:rStyle w:val="ae"/>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0536D" w:rsidRPr="00C6517F" w:rsidTr="006F0573">
        <w:tc>
          <w:tcPr>
            <w:tcW w:w="1204" w:type="dxa"/>
          </w:tcPr>
          <w:p w:rsidR="0010536D" w:rsidRPr="00C6517F" w:rsidRDefault="0010536D" w:rsidP="006F0573">
            <w:pPr>
              <w:rPr>
                <w:rStyle w:val="ae"/>
                <w:rFonts w:ascii="Times New Roman" w:hAnsi="Times New Roman"/>
                <w:b/>
                <w:bCs/>
                <w:i w:val="0"/>
                <w:iCs/>
                <w:sz w:val="24"/>
                <w:szCs w:val="24"/>
              </w:rPr>
            </w:pPr>
            <w:r w:rsidRPr="00C6517F">
              <w:rPr>
                <w:rStyle w:val="ae"/>
                <w:rFonts w:ascii="Times New Roman" w:hAnsi="Times New Roman"/>
                <w:b/>
                <w:bCs/>
                <w:iCs/>
                <w:sz w:val="24"/>
                <w:szCs w:val="24"/>
              </w:rPr>
              <w:t>Код</w:t>
            </w:r>
          </w:p>
        </w:tc>
        <w:tc>
          <w:tcPr>
            <w:tcW w:w="8367" w:type="dxa"/>
          </w:tcPr>
          <w:p w:rsidR="0010536D" w:rsidRPr="00C6517F" w:rsidRDefault="0010536D" w:rsidP="006F0573">
            <w:pPr>
              <w:rPr>
                <w:rStyle w:val="ae"/>
                <w:rFonts w:ascii="Times New Roman" w:hAnsi="Times New Roman"/>
                <w:b/>
                <w:bCs/>
                <w:i w:val="0"/>
                <w:iCs/>
                <w:sz w:val="24"/>
                <w:szCs w:val="24"/>
              </w:rPr>
            </w:pPr>
            <w:r w:rsidRPr="00C6517F">
              <w:rPr>
                <w:rStyle w:val="ae"/>
                <w:rFonts w:ascii="Times New Roman" w:hAnsi="Times New Roman"/>
                <w:b/>
                <w:bCs/>
                <w:iCs/>
                <w:sz w:val="24"/>
                <w:szCs w:val="24"/>
              </w:rPr>
              <w:t>Наименование видов деятельности и профессиональных компетенций</w:t>
            </w:r>
          </w:p>
        </w:tc>
      </w:tr>
      <w:tr w:rsidR="0010536D" w:rsidRPr="00C6517F" w:rsidTr="006F0573">
        <w:tc>
          <w:tcPr>
            <w:tcW w:w="1204" w:type="dxa"/>
          </w:tcPr>
          <w:p w:rsidR="0010536D" w:rsidRPr="00C6517F" w:rsidRDefault="0010536D" w:rsidP="006F0573">
            <w:pPr>
              <w:spacing w:after="0"/>
              <w:rPr>
                <w:rStyle w:val="ae"/>
                <w:rFonts w:ascii="Times New Roman" w:hAnsi="Times New Roman"/>
                <w:bCs/>
                <w:i w:val="0"/>
                <w:iCs/>
                <w:sz w:val="24"/>
                <w:szCs w:val="24"/>
              </w:rPr>
            </w:pPr>
            <w:r w:rsidRPr="00C6517F">
              <w:rPr>
                <w:rStyle w:val="ae"/>
                <w:rFonts w:ascii="Times New Roman" w:hAnsi="Times New Roman"/>
                <w:bCs/>
                <w:iCs/>
                <w:sz w:val="24"/>
                <w:szCs w:val="24"/>
              </w:rPr>
              <w:t>ВД 3</w:t>
            </w:r>
          </w:p>
        </w:tc>
        <w:tc>
          <w:tcPr>
            <w:tcW w:w="8367" w:type="dxa"/>
          </w:tcPr>
          <w:p w:rsidR="0010536D" w:rsidRPr="00C6517F" w:rsidRDefault="0010536D" w:rsidP="006F0573">
            <w:pPr>
              <w:spacing w:after="0"/>
              <w:jc w:val="both"/>
              <w:rPr>
                <w:rStyle w:val="ae"/>
                <w:rFonts w:ascii="Times New Roman" w:hAnsi="Times New Roman"/>
                <w:bCs/>
                <w:i w:val="0"/>
                <w:iCs/>
                <w:sz w:val="24"/>
                <w:szCs w:val="24"/>
              </w:rPr>
            </w:pPr>
            <w:r w:rsidRPr="00C6517F">
              <w:rPr>
                <w:rStyle w:val="ae"/>
                <w:rFonts w:ascii="Times New Roman" w:hAnsi="Times New Roman"/>
                <w:bCs/>
                <w:iCs/>
                <w:sz w:val="24"/>
              </w:rPr>
              <w:t>Разработка технологических процессов производства швейных изделий</w:t>
            </w:r>
          </w:p>
        </w:tc>
      </w:tr>
      <w:tr w:rsidR="0010536D" w:rsidRPr="00C6517F" w:rsidTr="006F0573">
        <w:tc>
          <w:tcPr>
            <w:tcW w:w="1204" w:type="dxa"/>
          </w:tcPr>
          <w:p w:rsidR="0010536D" w:rsidRPr="00C6517F" w:rsidRDefault="0010536D" w:rsidP="006F0573">
            <w:pPr>
              <w:spacing w:after="0"/>
              <w:rPr>
                <w:rStyle w:val="ae"/>
                <w:rFonts w:ascii="Times New Roman" w:hAnsi="Times New Roman"/>
                <w:bCs/>
                <w:i w:val="0"/>
                <w:iCs/>
                <w:sz w:val="24"/>
                <w:szCs w:val="24"/>
              </w:rPr>
            </w:pPr>
            <w:r w:rsidRPr="00C6517F">
              <w:rPr>
                <w:rStyle w:val="ae"/>
                <w:rFonts w:ascii="Times New Roman" w:hAnsi="Times New Roman"/>
                <w:bCs/>
                <w:iCs/>
                <w:sz w:val="24"/>
                <w:szCs w:val="24"/>
              </w:rPr>
              <w:t>ПК 3.1.</w:t>
            </w:r>
          </w:p>
        </w:tc>
        <w:tc>
          <w:tcPr>
            <w:tcW w:w="8367" w:type="dxa"/>
          </w:tcPr>
          <w:p w:rsidR="0010536D" w:rsidRPr="00C6517F" w:rsidRDefault="0010536D" w:rsidP="006F0573">
            <w:pPr>
              <w:spacing w:after="0"/>
              <w:jc w:val="both"/>
              <w:rPr>
                <w:rStyle w:val="ae"/>
                <w:rFonts w:ascii="Times New Roman" w:hAnsi="Times New Roman"/>
                <w:bCs/>
                <w:i w:val="0"/>
                <w:iCs/>
                <w:sz w:val="24"/>
                <w:szCs w:val="24"/>
              </w:rPr>
            </w:pPr>
            <w:r w:rsidRPr="00C6517F">
              <w:rPr>
                <w:rStyle w:val="ae"/>
                <w:rFonts w:ascii="Times New Roman" w:hAnsi="Times New Roman"/>
                <w:bCs/>
                <w:iCs/>
                <w:sz w:val="24"/>
                <w:szCs w:val="24"/>
              </w:rPr>
              <w:t>Выбирать рациональные способы технологии и технологические режимы производства швейных изделий</w:t>
            </w:r>
          </w:p>
        </w:tc>
      </w:tr>
      <w:tr w:rsidR="0010536D" w:rsidRPr="00C6517F" w:rsidTr="006F0573">
        <w:tc>
          <w:tcPr>
            <w:tcW w:w="1204" w:type="dxa"/>
          </w:tcPr>
          <w:p w:rsidR="0010536D" w:rsidRPr="00C6517F" w:rsidRDefault="0010536D" w:rsidP="006F0573">
            <w:pPr>
              <w:spacing w:after="0"/>
              <w:rPr>
                <w:rStyle w:val="ae"/>
                <w:rFonts w:ascii="Times New Roman" w:hAnsi="Times New Roman"/>
                <w:bCs/>
                <w:i w:val="0"/>
                <w:iCs/>
                <w:sz w:val="24"/>
                <w:szCs w:val="24"/>
              </w:rPr>
            </w:pPr>
            <w:r w:rsidRPr="00C6517F">
              <w:rPr>
                <w:rStyle w:val="ae"/>
                <w:rFonts w:ascii="Times New Roman" w:hAnsi="Times New Roman"/>
                <w:bCs/>
                <w:iCs/>
                <w:sz w:val="24"/>
                <w:szCs w:val="24"/>
              </w:rPr>
              <w:t>ПК 3.2.</w:t>
            </w:r>
          </w:p>
        </w:tc>
        <w:tc>
          <w:tcPr>
            <w:tcW w:w="8367" w:type="dxa"/>
          </w:tcPr>
          <w:p w:rsidR="0010536D" w:rsidRPr="00C6517F" w:rsidRDefault="0010536D" w:rsidP="006F0573">
            <w:pPr>
              <w:spacing w:after="0"/>
              <w:jc w:val="both"/>
              <w:rPr>
                <w:rStyle w:val="ae"/>
                <w:rFonts w:ascii="Times New Roman" w:hAnsi="Times New Roman"/>
                <w:bCs/>
                <w:i w:val="0"/>
                <w:iCs/>
                <w:sz w:val="24"/>
                <w:szCs w:val="24"/>
              </w:rPr>
            </w:pPr>
            <w:r w:rsidRPr="00C6517F">
              <w:rPr>
                <w:rStyle w:val="ae"/>
                <w:rFonts w:ascii="Times New Roman" w:hAnsi="Times New Roman"/>
                <w:bCs/>
                <w:iCs/>
                <w:sz w:val="24"/>
                <w:szCs w:val="24"/>
              </w:rPr>
              <w:t>Составлять технологические карты (последовательности) выполняемых операций на новые модели швейных изделий в соответствии с нормативной документацией</w:t>
            </w:r>
          </w:p>
        </w:tc>
      </w:tr>
      <w:tr w:rsidR="0010536D" w:rsidRPr="00C6517F" w:rsidTr="006F0573">
        <w:tc>
          <w:tcPr>
            <w:tcW w:w="1204" w:type="dxa"/>
          </w:tcPr>
          <w:p w:rsidR="0010536D" w:rsidRPr="00C6517F" w:rsidRDefault="0010536D" w:rsidP="006F0573">
            <w:pPr>
              <w:spacing w:after="0"/>
              <w:rPr>
                <w:rStyle w:val="ae"/>
                <w:rFonts w:ascii="Times New Roman" w:hAnsi="Times New Roman"/>
                <w:bCs/>
                <w:i w:val="0"/>
                <w:iCs/>
                <w:sz w:val="24"/>
                <w:szCs w:val="24"/>
              </w:rPr>
            </w:pPr>
            <w:r w:rsidRPr="00C6517F">
              <w:rPr>
                <w:rStyle w:val="ae"/>
                <w:rFonts w:ascii="Times New Roman" w:hAnsi="Times New Roman"/>
                <w:bCs/>
                <w:iCs/>
                <w:sz w:val="24"/>
                <w:szCs w:val="24"/>
              </w:rPr>
              <w:t>ПК 3.3.</w:t>
            </w:r>
          </w:p>
        </w:tc>
        <w:tc>
          <w:tcPr>
            <w:tcW w:w="8367" w:type="dxa"/>
          </w:tcPr>
          <w:p w:rsidR="0010536D" w:rsidRPr="00C6517F" w:rsidRDefault="0010536D" w:rsidP="006F0573">
            <w:pPr>
              <w:spacing w:after="0"/>
              <w:jc w:val="both"/>
              <w:rPr>
                <w:rStyle w:val="ae"/>
                <w:rFonts w:ascii="Times New Roman" w:hAnsi="Times New Roman"/>
                <w:bCs/>
                <w:i w:val="0"/>
                <w:iCs/>
                <w:sz w:val="24"/>
                <w:szCs w:val="24"/>
              </w:rPr>
            </w:pPr>
            <w:r w:rsidRPr="00C6517F">
              <w:rPr>
                <w:rStyle w:val="ae"/>
                <w:rFonts w:ascii="Times New Roman" w:hAnsi="Times New Roman"/>
                <w:bCs/>
                <w:iCs/>
                <w:sz w:val="24"/>
                <w:szCs w:val="24"/>
              </w:rPr>
              <w:t>Осуществлять подбор оборудования при разработке технологических процессов</w:t>
            </w:r>
          </w:p>
        </w:tc>
      </w:tr>
      <w:tr w:rsidR="0010536D" w:rsidRPr="00C6517F" w:rsidTr="006F0573">
        <w:tc>
          <w:tcPr>
            <w:tcW w:w="1204" w:type="dxa"/>
          </w:tcPr>
          <w:p w:rsidR="0010536D" w:rsidRPr="00C6517F" w:rsidRDefault="0010536D" w:rsidP="006F0573">
            <w:pPr>
              <w:spacing w:after="0"/>
              <w:rPr>
                <w:rStyle w:val="ae"/>
                <w:rFonts w:ascii="Times New Roman" w:hAnsi="Times New Roman"/>
                <w:bCs/>
                <w:i w:val="0"/>
                <w:iCs/>
                <w:sz w:val="24"/>
                <w:szCs w:val="24"/>
              </w:rPr>
            </w:pPr>
            <w:r w:rsidRPr="00C6517F">
              <w:rPr>
                <w:rStyle w:val="ae"/>
                <w:rFonts w:ascii="Times New Roman" w:hAnsi="Times New Roman"/>
                <w:bCs/>
                <w:iCs/>
                <w:sz w:val="24"/>
                <w:szCs w:val="24"/>
              </w:rPr>
              <w:t>ПК 3.4.</w:t>
            </w:r>
          </w:p>
        </w:tc>
        <w:tc>
          <w:tcPr>
            <w:tcW w:w="8367" w:type="dxa"/>
          </w:tcPr>
          <w:p w:rsidR="0010536D" w:rsidRPr="00C6517F" w:rsidRDefault="0010536D" w:rsidP="006F0573">
            <w:pPr>
              <w:spacing w:after="0"/>
              <w:jc w:val="both"/>
              <w:rPr>
                <w:rStyle w:val="ae"/>
                <w:rFonts w:ascii="Times New Roman" w:hAnsi="Times New Roman"/>
                <w:bCs/>
                <w:i w:val="0"/>
                <w:iCs/>
                <w:sz w:val="24"/>
                <w:szCs w:val="24"/>
              </w:rPr>
            </w:pPr>
            <w:r w:rsidRPr="00C6517F">
              <w:rPr>
                <w:rStyle w:val="ae"/>
                <w:rFonts w:ascii="Times New Roman" w:hAnsi="Times New Roman"/>
                <w:bCs/>
                <w:iCs/>
                <w:sz w:val="24"/>
                <w:szCs w:val="24"/>
              </w:rPr>
              <w:t>Выполнять экономичные раскладки лекал</w:t>
            </w:r>
          </w:p>
        </w:tc>
      </w:tr>
    </w:tbl>
    <w:p w:rsidR="003F4D1F" w:rsidRPr="00B82B6E" w:rsidRDefault="003F4D1F" w:rsidP="003F4D1F">
      <w:pPr>
        <w:spacing w:after="0" w:line="240" w:lineRule="auto"/>
        <w:ind w:firstLine="709"/>
        <w:rPr>
          <w:rFonts w:ascii="Times New Roman" w:hAnsi="Times New Roman"/>
          <w:bCs/>
          <w:sz w:val="24"/>
          <w:szCs w:val="24"/>
        </w:rPr>
      </w:pPr>
    </w:p>
    <w:p w:rsidR="003F4D1F" w:rsidRPr="00B82B6E" w:rsidRDefault="003F4D1F" w:rsidP="003F4D1F">
      <w:pPr>
        <w:spacing w:after="0" w:line="240" w:lineRule="auto"/>
        <w:ind w:firstLine="709"/>
        <w:rPr>
          <w:rFonts w:ascii="Times New Roman" w:hAnsi="Times New Roman"/>
          <w:bCs/>
          <w:sz w:val="24"/>
          <w:szCs w:val="24"/>
        </w:rPr>
      </w:pPr>
    </w:p>
    <w:p w:rsidR="003F4D1F" w:rsidRPr="00B82B6E" w:rsidRDefault="003F4D1F" w:rsidP="003F4D1F">
      <w:pPr>
        <w:spacing w:after="0" w:line="240" w:lineRule="auto"/>
        <w:ind w:firstLine="709"/>
        <w:rPr>
          <w:rFonts w:ascii="Times New Roman" w:hAnsi="Times New Roman"/>
          <w:bCs/>
          <w:sz w:val="24"/>
          <w:szCs w:val="24"/>
        </w:rPr>
      </w:pPr>
    </w:p>
    <w:p w:rsidR="003F4D1F" w:rsidRPr="00B82B6E" w:rsidRDefault="003F4D1F" w:rsidP="003F4D1F">
      <w:pPr>
        <w:spacing w:after="0" w:line="240" w:lineRule="auto"/>
        <w:ind w:firstLine="709"/>
        <w:rPr>
          <w:rFonts w:ascii="Times New Roman" w:hAnsi="Times New Roman"/>
          <w:bCs/>
          <w:sz w:val="24"/>
          <w:szCs w:val="24"/>
        </w:rPr>
      </w:pPr>
    </w:p>
    <w:p w:rsidR="003F4D1F" w:rsidRDefault="003F4D1F" w:rsidP="003F4D1F">
      <w:pPr>
        <w:spacing w:after="0" w:line="240" w:lineRule="auto"/>
        <w:ind w:firstLine="709"/>
        <w:rPr>
          <w:rFonts w:ascii="Times New Roman" w:hAnsi="Times New Roman"/>
          <w:bCs/>
          <w:sz w:val="24"/>
          <w:szCs w:val="24"/>
        </w:rPr>
      </w:pPr>
      <w:r w:rsidRPr="00B82B6E">
        <w:rPr>
          <w:rFonts w:ascii="Times New Roman" w:hAnsi="Times New Roman"/>
          <w:bCs/>
          <w:sz w:val="24"/>
          <w:szCs w:val="24"/>
        </w:rPr>
        <w:t xml:space="preserve">1.1.3. В результате освоения </w:t>
      </w:r>
      <w:r>
        <w:rPr>
          <w:rFonts w:ascii="Times New Roman" w:hAnsi="Times New Roman"/>
          <w:bCs/>
          <w:sz w:val="24"/>
          <w:szCs w:val="24"/>
        </w:rPr>
        <w:t>учебной практики</w:t>
      </w:r>
      <w:r w:rsidRPr="00B82B6E">
        <w:rPr>
          <w:rFonts w:ascii="Times New Roman" w:hAnsi="Times New Roman"/>
          <w:bCs/>
          <w:sz w:val="24"/>
          <w:szCs w:val="24"/>
        </w:rPr>
        <w:t xml:space="preserve"> обучающийся должен:</w:t>
      </w:r>
    </w:p>
    <w:p w:rsidR="003F4D1F" w:rsidRPr="00B82B6E" w:rsidRDefault="003F4D1F" w:rsidP="003F4D1F">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7387"/>
      </w:tblGrid>
      <w:tr w:rsidR="003F4D1F" w:rsidRPr="00B82B6E" w:rsidTr="00692FCC">
        <w:tc>
          <w:tcPr>
            <w:tcW w:w="2802" w:type="dxa"/>
          </w:tcPr>
          <w:p w:rsidR="003F4D1F" w:rsidRPr="00B82B6E" w:rsidRDefault="003F4D1F" w:rsidP="00692FCC">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Иметь практический опыт</w:t>
            </w:r>
          </w:p>
        </w:tc>
        <w:tc>
          <w:tcPr>
            <w:tcW w:w="6662" w:type="dxa"/>
          </w:tcPr>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определения свойств, применяемых материалов; поиска информации нормативных документов</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lastRenderedPageBreak/>
              <w:t>распознавания составных частей деталей изделий одежды и их конструкций;</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поиска информации нормативных документов</w:t>
            </w:r>
          </w:p>
          <w:p w:rsidR="003F4D1F"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изготовления различных швейных изделий; работы на различном швейном оборудовании с применением средств малой механизации; выполнения влажно-тепловых работ;</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работы на различном швейном оборудовании с применением средств малой механизации; поиска оптимальных способов обработки швейных изделий различных ассортиментных групп;</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поиска информации нормативных документов; выполнения влажно-тепловых работ;</w:t>
            </w:r>
          </w:p>
          <w:p w:rsidR="00382757" w:rsidRPr="00B82B6E" w:rsidRDefault="00382757" w:rsidP="00382757">
            <w:pPr>
              <w:numPr>
                <w:ilvl w:val="0"/>
                <w:numId w:val="1"/>
              </w:numPr>
              <w:tabs>
                <w:tab w:val="left" w:pos="319"/>
              </w:tabs>
              <w:spacing w:after="0" w:line="240" w:lineRule="auto"/>
              <w:ind w:left="35" w:hanging="35"/>
              <w:jc w:val="both"/>
              <w:rPr>
                <w:rFonts w:ascii="Times New Roman" w:hAnsi="Times New Roman"/>
                <w:bCs/>
                <w:i/>
                <w:sz w:val="24"/>
                <w:szCs w:val="24"/>
                <w:lang w:eastAsia="en-US"/>
              </w:rPr>
            </w:pPr>
            <w:r w:rsidRPr="00382757">
              <w:rPr>
                <w:rFonts w:ascii="Times New Roman" w:hAnsi="Times New Roman"/>
                <w:sz w:val="24"/>
                <w:szCs w:val="24"/>
              </w:rPr>
              <w:t>поиска информации нормативных документов</w:t>
            </w:r>
          </w:p>
        </w:tc>
      </w:tr>
      <w:tr w:rsidR="003F4D1F" w:rsidRPr="00B82B6E" w:rsidTr="00692FCC">
        <w:tc>
          <w:tcPr>
            <w:tcW w:w="2802" w:type="dxa"/>
          </w:tcPr>
          <w:p w:rsidR="003F4D1F" w:rsidRPr="00B82B6E" w:rsidRDefault="003F4D1F" w:rsidP="00692FCC">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lastRenderedPageBreak/>
              <w:t>Уметь</w:t>
            </w:r>
          </w:p>
        </w:tc>
        <w:tc>
          <w:tcPr>
            <w:tcW w:w="6662" w:type="dxa"/>
          </w:tcPr>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определять волокнистый состав ткани и распознавать текстильные пороки;</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давать характеристику тканям по технологическим, механическим и гигиеническим свойствам;</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сопоставлять наличие количества деталей кроя с эскизом;</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noProof/>
                <w:sz w:val="24"/>
                <w:szCs w:val="24"/>
              </w:rPr>
              <w:drawing>
                <wp:inline distT="0" distB="0" distL="0" distR="0">
                  <wp:extent cx="4351482" cy="1691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4351482" cy="169164"/>
                          </a:xfrm>
                          <a:prstGeom prst="rect">
                            <a:avLst/>
                          </a:prstGeom>
                        </pic:spPr>
                      </pic:pic>
                    </a:graphicData>
                  </a:graphic>
                </wp:inline>
              </w:drawing>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применять современные методы обработки швейных изделий; читать технический рисунок;</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 эскизу определять правильность выкраивания формы деталей; заправлять, налаживать и проводить мелкий ремонт швейного оборудования;</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пользоваться оборудованием для выполнения влажно-тепловых работ; соблюдать требования безопасного труда на рабочих местах и правила пожарной безопасности в мастерских;</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работать на современном оборудовании с применением средств малой механизации;</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выполнять операции влажно-тепловой обработки (ВТО) в соответствии с нормативными требованиями;</w:t>
            </w:r>
          </w:p>
          <w:p w:rsidR="00382757" w:rsidRPr="00382757"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 xml:space="preserve">пользоваться </w:t>
            </w:r>
            <w:proofErr w:type="spellStart"/>
            <w:r w:rsidRPr="00382757">
              <w:rPr>
                <w:rFonts w:ascii="Times New Roman" w:hAnsi="Times New Roman"/>
                <w:sz w:val="24"/>
                <w:szCs w:val="24"/>
              </w:rPr>
              <w:t>инструкционно</w:t>
            </w:r>
            <w:proofErr w:type="spellEnd"/>
            <w:r w:rsidRPr="00382757">
              <w:rPr>
                <w:rFonts w:ascii="Times New Roman" w:hAnsi="Times New Roman"/>
                <w:sz w:val="24"/>
                <w:szCs w:val="24"/>
              </w:rPr>
              <w:t xml:space="preserve"> - технологическими картами; пользоваться техническими условиями (ТУ), отраслевыми</w:t>
            </w:r>
          </w:p>
          <w:p w:rsidR="003F4D1F" w:rsidRPr="00B82B6E" w:rsidRDefault="00382757" w:rsidP="00382757">
            <w:pPr>
              <w:numPr>
                <w:ilvl w:val="0"/>
                <w:numId w:val="1"/>
              </w:numPr>
              <w:tabs>
                <w:tab w:val="left" w:pos="319"/>
              </w:tabs>
              <w:spacing w:after="0" w:line="240" w:lineRule="auto"/>
              <w:ind w:left="35" w:hanging="35"/>
              <w:jc w:val="both"/>
              <w:rPr>
                <w:rFonts w:ascii="Times New Roman" w:hAnsi="Times New Roman"/>
                <w:sz w:val="24"/>
                <w:szCs w:val="24"/>
              </w:rPr>
            </w:pPr>
            <w:r w:rsidRPr="00382757">
              <w:rPr>
                <w:rFonts w:ascii="Times New Roman" w:hAnsi="Times New Roman"/>
                <w:sz w:val="24"/>
                <w:szCs w:val="24"/>
              </w:rPr>
              <w:t>стандартами (ОСТ), Государственными стандартами (ГОСТ);</w:t>
            </w:r>
          </w:p>
        </w:tc>
      </w:tr>
      <w:tr w:rsidR="003F4D1F" w:rsidRPr="00B82B6E" w:rsidTr="00692FCC">
        <w:tc>
          <w:tcPr>
            <w:tcW w:w="2802" w:type="dxa"/>
          </w:tcPr>
          <w:p w:rsidR="003F4D1F" w:rsidRPr="00B82B6E" w:rsidRDefault="003F4D1F" w:rsidP="00692FCC">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Знать</w:t>
            </w:r>
          </w:p>
        </w:tc>
        <w:tc>
          <w:tcPr>
            <w:tcW w:w="6662" w:type="dxa"/>
          </w:tcPr>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физико-механические и гигиенические свойства тканей; современные материалы и фурнитуру;</w:t>
            </w:r>
          </w:p>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форму деталей кроя; названия деталей кроя;</w:t>
            </w:r>
          </w:p>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определение долевой и уточной нити;</w:t>
            </w:r>
          </w:p>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виды технологической обработки изделий одежды;</w:t>
            </w:r>
          </w:p>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ВТО деталей одежды различных ассортиментных групп; современные технологии обработки швейных изделий; заправку универсального и специального оборудования; причины возникновения неполадок и их устранение; регулировку натяжения верхней и нижней нитей;</w:t>
            </w:r>
          </w:p>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оборудование для влажно- тепловых работ и способы ухода за ним; правила безопасного труда при выполнении различных видов работ и пожарной безопасности;</w:t>
            </w:r>
          </w:p>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современное (новейшее) оборудование; технологический процесс изготовления изделий; сменные технологии обработки швейных изделий;</w:t>
            </w:r>
          </w:p>
          <w:p w:rsidR="003D0521" w:rsidRPr="003D0521"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lastRenderedPageBreak/>
              <w:t>действующие стандарты и технические условия на швейные изделия; методы обновления одежды ассортиментных групп;</w:t>
            </w:r>
          </w:p>
          <w:p w:rsidR="003F4D1F" w:rsidRPr="00B82B6E" w:rsidRDefault="003D0521" w:rsidP="003D0521">
            <w:pPr>
              <w:numPr>
                <w:ilvl w:val="0"/>
                <w:numId w:val="1"/>
              </w:numPr>
              <w:tabs>
                <w:tab w:val="left" w:pos="319"/>
              </w:tabs>
              <w:spacing w:after="0" w:line="240" w:lineRule="auto"/>
              <w:ind w:left="35" w:hanging="35"/>
              <w:jc w:val="both"/>
              <w:rPr>
                <w:rFonts w:ascii="Times New Roman" w:hAnsi="Times New Roman"/>
                <w:sz w:val="24"/>
                <w:szCs w:val="24"/>
              </w:rPr>
            </w:pPr>
            <w:r w:rsidRPr="003D0521">
              <w:rPr>
                <w:rFonts w:ascii="Times New Roman" w:hAnsi="Times New Roman"/>
                <w:sz w:val="24"/>
                <w:szCs w:val="24"/>
              </w:rPr>
              <w:t>декоративные решения в одежде;</w:t>
            </w:r>
          </w:p>
        </w:tc>
      </w:tr>
    </w:tbl>
    <w:p w:rsidR="003F4D1F" w:rsidRPr="00B82B6E" w:rsidRDefault="003F4D1F" w:rsidP="003F4D1F">
      <w:pPr>
        <w:spacing w:after="0" w:line="240" w:lineRule="auto"/>
        <w:rPr>
          <w:rFonts w:ascii="Times New Roman" w:hAnsi="Times New Roman"/>
          <w:b/>
          <w:sz w:val="24"/>
          <w:szCs w:val="24"/>
        </w:rPr>
      </w:pPr>
    </w:p>
    <w:p w:rsidR="003F4D1F" w:rsidRPr="00B82B6E" w:rsidRDefault="003F4D1F" w:rsidP="003F4D1F">
      <w:pPr>
        <w:spacing w:after="0" w:line="240" w:lineRule="auto"/>
        <w:rPr>
          <w:rFonts w:ascii="Times New Roman" w:hAnsi="Times New Roman"/>
          <w:b/>
          <w:sz w:val="24"/>
          <w:szCs w:val="24"/>
        </w:rPr>
      </w:pPr>
      <w:bookmarkStart w:id="2" w:name="_Hlk511591667"/>
    </w:p>
    <w:p w:rsidR="003F4D1F" w:rsidRPr="00B82B6E" w:rsidRDefault="003F4D1F" w:rsidP="003F4D1F">
      <w:pPr>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1.2. Количество часов, отводимое на освоение </w:t>
      </w:r>
      <w:r>
        <w:rPr>
          <w:rFonts w:ascii="Times New Roman" w:hAnsi="Times New Roman"/>
          <w:b/>
          <w:sz w:val="24"/>
          <w:szCs w:val="24"/>
        </w:rPr>
        <w:t>учебной практики</w:t>
      </w:r>
    </w:p>
    <w:p w:rsidR="003F4D1F" w:rsidRPr="00B82B6E" w:rsidRDefault="003F4D1F" w:rsidP="003F4D1F">
      <w:pPr>
        <w:spacing w:after="0"/>
        <w:rPr>
          <w:rFonts w:ascii="Times New Roman" w:hAnsi="Times New Roman"/>
          <w:sz w:val="24"/>
          <w:szCs w:val="24"/>
        </w:rPr>
      </w:pPr>
    </w:p>
    <w:p w:rsidR="003F4D1F" w:rsidRPr="00B82B6E" w:rsidRDefault="003F4D1F" w:rsidP="003F4D1F">
      <w:pPr>
        <w:spacing w:after="0"/>
        <w:rPr>
          <w:rFonts w:ascii="Times New Roman" w:hAnsi="Times New Roman"/>
          <w:sz w:val="24"/>
          <w:szCs w:val="24"/>
        </w:rPr>
      </w:pPr>
      <w:r w:rsidRPr="00B82B6E">
        <w:rPr>
          <w:rFonts w:ascii="Times New Roman" w:hAnsi="Times New Roman"/>
          <w:sz w:val="24"/>
          <w:szCs w:val="24"/>
        </w:rPr>
        <w:t xml:space="preserve">Всего часов – </w:t>
      </w:r>
      <w:r w:rsidR="00BC2F4B">
        <w:rPr>
          <w:rFonts w:ascii="Times New Roman" w:hAnsi="Times New Roman"/>
          <w:sz w:val="24"/>
          <w:szCs w:val="24"/>
        </w:rPr>
        <w:t>108</w:t>
      </w:r>
    </w:p>
    <w:bookmarkEnd w:id="2"/>
    <w:p w:rsidR="003F4D1F" w:rsidRPr="00B82B6E" w:rsidRDefault="003F4D1F" w:rsidP="003F4D1F">
      <w:pPr>
        <w:rPr>
          <w:rFonts w:ascii="Times New Roman" w:hAnsi="Times New Roman"/>
          <w:i/>
          <w:sz w:val="24"/>
          <w:szCs w:val="24"/>
        </w:rPr>
      </w:pPr>
    </w:p>
    <w:p w:rsidR="003F4D1F" w:rsidRPr="00B82B6E" w:rsidRDefault="003F4D1F" w:rsidP="003F4D1F">
      <w:pPr>
        <w:rPr>
          <w:rFonts w:ascii="Times New Roman" w:hAnsi="Times New Roman"/>
          <w:b/>
          <w:i/>
          <w:sz w:val="24"/>
          <w:szCs w:val="24"/>
        </w:rPr>
        <w:sectPr w:rsidR="003F4D1F" w:rsidRPr="00B82B6E" w:rsidSect="00B90D2D">
          <w:pgSz w:w="11907" w:h="16840"/>
          <w:pgMar w:top="1134" w:right="567" w:bottom="1134" w:left="1701" w:header="709" w:footer="709" w:gutter="0"/>
          <w:cols w:space="720"/>
        </w:sectPr>
      </w:pPr>
    </w:p>
    <w:p w:rsidR="003F4D1F" w:rsidRPr="00B82B6E" w:rsidRDefault="003F4D1F" w:rsidP="003F4D1F">
      <w:pPr>
        <w:spacing w:after="0"/>
        <w:jc w:val="center"/>
        <w:rPr>
          <w:rFonts w:ascii="Times New Roman" w:hAnsi="Times New Roman"/>
          <w:b/>
          <w:caps/>
          <w:sz w:val="24"/>
          <w:szCs w:val="24"/>
        </w:rPr>
      </w:pPr>
      <w:r w:rsidRPr="00B82B6E">
        <w:rPr>
          <w:rFonts w:ascii="Times New Roman" w:hAnsi="Times New Roman"/>
          <w:b/>
          <w:caps/>
          <w:sz w:val="24"/>
          <w:szCs w:val="24"/>
        </w:rPr>
        <w:lastRenderedPageBreak/>
        <w:t xml:space="preserve">2. Структура и содержание </w:t>
      </w:r>
      <w:r>
        <w:rPr>
          <w:rFonts w:ascii="Times New Roman" w:hAnsi="Times New Roman"/>
          <w:b/>
          <w:sz w:val="24"/>
          <w:szCs w:val="24"/>
        </w:rPr>
        <w:t>УЧЕБНОЙ ПРАКТИКИ</w:t>
      </w:r>
    </w:p>
    <w:p w:rsidR="003F4D1F" w:rsidRPr="00B82B6E" w:rsidRDefault="003F4D1F" w:rsidP="003F4D1F">
      <w:pPr>
        <w:spacing w:after="0"/>
        <w:ind w:firstLine="851"/>
        <w:rPr>
          <w:rFonts w:ascii="Times New Roman" w:hAnsi="Times New Roman"/>
          <w:b/>
          <w:sz w:val="24"/>
          <w:szCs w:val="24"/>
        </w:rPr>
      </w:pPr>
      <w:r w:rsidRPr="00B82B6E">
        <w:rPr>
          <w:rFonts w:ascii="Times New Roman" w:hAnsi="Times New Roman"/>
          <w:b/>
          <w:sz w:val="24"/>
          <w:szCs w:val="24"/>
        </w:rPr>
        <w:t>2.1. Структура профессионального модуля</w:t>
      </w:r>
      <w:r w:rsidR="00B77D6A">
        <w:rPr>
          <w:rFonts w:ascii="Times New Roman" w:hAnsi="Times New Roman"/>
          <w:b/>
          <w:sz w:val="24"/>
          <w:szCs w:val="24"/>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2923"/>
        <w:gridCol w:w="1135"/>
        <w:gridCol w:w="708"/>
        <w:gridCol w:w="711"/>
        <w:gridCol w:w="1558"/>
        <w:gridCol w:w="1277"/>
        <w:gridCol w:w="1701"/>
        <w:gridCol w:w="566"/>
        <w:gridCol w:w="206"/>
        <w:gridCol w:w="862"/>
        <w:gridCol w:w="1764"/>
      </w:tblGrid>
      <w:tr w:rsidR="003F4D1F" w:rsidRPr="00B82B6E" w:rsidTr="00692FCC">
        <w:trPr>
          <w:trHeight w:val="484"/>
        </w:trPr>
        <w:tc>
          <w:tcPr>
            <w:tcW w:w="568" w:type="pct"/>
            <w:vMerge w:val="restart"/>
            <w:tcBorders>
              <w:bottom w:val="single" w:sz="4" w:space="0" w:color="auto"/>
            </w:tcBorders>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Коды профессиональных общих компетенций</w:t>
            </w:r>
          </w:p>
        </w:tc>
        <w:tc>
          <w:tcPr>
            <w:tcW w:w="966" w:type="pct"/>
            <w:vMerge w:val="restart"/>
            <w:tcBorders>
              <w:bottom w:val="single" w:sz="4" w:space="0" w:color="auto"/>
            </w:tcBorders>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Наименования разделов профессионального модуля</w:t>
            </w:r>
          </w:p>
        </w:tc>
        <w:tc>
          <w:tcPr>
            <w:tcW w:w="375" w:type="pct"/>
            <w:vMerge w:val="restart"/>
            <w:tcBorders>
              <w:bottom w:val="single" w:sz="4" w:space="0" w:color="auto"/>
            </w:tcBorders>
            <w:vAlign w:val="center"/>
          </w:tcPr>
          <w:p w:rsidR="003F4D1F" w:rsidRPr="00B82B6E" w:rsidRDefault="003F4D1F" w:rsidP="00692FCC">
            <w:pPr>
              <w:spacing w:after="0" w:line="240" w:lineRule="auto"/>
              <w:jc w:val="center"/>
              <w:rPr>
                <w:rFonts w:ascii="Times New Roman" w:hAnsi="Times New Roman"/>
                <w:sz w:val="20"/>
                <w:szCs w:val="20"/>
              </w:rPr>
            </w:pPr>
            <w:r w:rsidRPr="00B82B6E">
              <w:rPr>
                <w:rFonts w:ascii="Times New Roman" w:hAnsi="Times New Roman"/>
                <w:iCs/>
                <w:sz w:val="20"/>
                <w:szCs w:val="20"/>
              </w:rPr>
              <w:t>Всего, час.</w:t>
            </w:r>
          </w:p>
        </w:tc>
        <w:tc>
          <w:tcPr>
            <w:tcW w:w="234" w:type="pct"/>
            <w:vMerge w:val="restart"/>
            <w:tcBorders>
              <w:bottom w:val="single" w:sz="4" w:space="0" w:color="auto"/>
            </w:tcBorders>
            <w:textDirection w:val="btLr"/>
            <w:vAlign w:val="center"/>
          </w:tcPr>
          <w:p w:rsidR="003F4D1F" w:rsidRPr="00B82B6E" w:rsidRDefault="003F4D1F" w:rsidP="00692FCC">
            <w:pPr>
              <w:spacing w:after="0" w:line="240" w:lineRule="auto"/>
              <w:ind w:left="113" w:right="113"/>
              <w:jc w:val="center"/>
              <w:rPr>
                <w:rFonts w:ascii="Times New Roman" w:hAnsi="Times New Roman"/>
                <w:sz w:val="20"/>
                <w:szCs w:val="20"/>
              </w:rPr>
            </w:pPr>
            <w:r w:rsidRPr="00B82B6E">
              <w:rPr>
                <w:rFonts w:ascii="Times New Roman" w:hAnsi="Times New Roman"/>
                <w:iCs/>
                <w:sz w:val="20"/>
                <w:szCs w:val="20"/>
              </w:rPr>
              <w:t>В т.ч. в форме практической. подготовки</w:t>
            </w:r>
          </w:p>
        </w:tc>
        <w:tc>
          <w:tcPr>
            <w:tcW w:w="2857" w:type="pct"/>
            <w:gridSpan w:val="8"/>
            <w:tcBorders>
              <w:bottom w:val="single" w:sz="4" w:space="0" w:color="auto"/>
            </w:tcBorders>
          </w:tcPr>
          <w:p w:rsidR="003F4D1F" w:rsidRPr="00B82B6E" w:rsidRDefault="003F4D1F" w:rsidP="00692FCC">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 xml:space="preserve">Объем профессионального модуля, </w:t>
            </w:r>
            <w:proofErr w:type="spellStart"/>
            <w:r w:rsidRPr="00B82B6E">
              <w:rPr>
                <w:rFonts w:ascii="Times New Roman" w:hAnsi="Times New Roman"/>
                <w:sz w:val="20"/>
                <w:szCs w:val="20"/>
              </w:rPr>
              <w:t>ак</w:t>
            </w:r>
            <w:proofErr w:type="spellEnd"/>
            <w:r w:rsidRPr="00B82B6E">
              <w:rPr>
                <w:rFonts w:ascii="Times New Roman" w:hAnsi="Times New Roman"/>
                <w:sz w:val="20"/>
                <w:szCs w:val="20"/>
              </w:rPr>
              <w:t>. час.</w:t>
            </w:r>
          </w:p>
        </w:tc>
      </w:tr>
      <w:tr w:rsidR="003F4D1F" w:rsidRPr="00B82B6E" w:rsidTr="00692FCC">
        <w:trPr>
          <w:trHeight w:val="58"/>
        </w:trPr>
        <w:tc>
          <w:tcPr>
            <w:tcW w:w="568" w:type="pct"/>
            <w:vMerge/>
          </w:tcPr>
          <w:p w:rsidR="003F4D1F" w:rsidRPr="00B82B6E" w:rsidRDefault="003F4D1F" w:rsidP="00692FCC">
            <w:pPr>
              <w:spacing w:after="0" w:line="240" w:lineRule="auto"/>
              <w:rPr>
                <w:rFonts w:ascii="Times New Roman" w:hAnsi="Times New Roman"/>
                <w:i/>
              </w:rPr>
            </w:pPr>
          </w:p>
        </w:tc>
        <w:tc>
          <w:tcPr>
            <w:tcW w:w="966" w:type="pct"/>
            <w:vMerge/>
            <w:vAlign w:val="center"/>
          </w:tcPr>
          <w:p w:rsidR="003F4D1F" w:rsidRPr="00B82B6E" w:rsidRDefault="003F4D1F" w:rsidP="00692FCC">
            <w:pPr>
              <w:spacing w:after="0" w:line="240" w:lineRule="auto"/>
              <w:rPr>
                <w:rFonts w:ascii="Times New Roman" w:hAnsi="Times New Roman"/>
                <w:i/>
              </w:rPr>
            </w:pPr>
          </w:p>
        </w:tc>
        <w:tc>
          <w:tcPr>
            <w:tcW w:w="375" w:type="pct"/>
            <w:vMerge/>
            <w:vAlign w:val="center"/>
          </w:tcPr>
          <w:p w:rsidR="003F4D1F" w:rsidRPr="00B82B6E" w:rsidRDefault="003F4D1F" w:rsidP="00692FCC">
            <w:pPr>
              <w:spacing w:after="0" w:line="240" w:lineRule="auto"/>
              <w:rPr>
                <w:rFonts w:ascii="Times New Roman" w:hAnsi="Times New Roman"/>
                <w:i/>
                <w:iCs/>
              </w:rPr>
            </w:pPr>
          </w:p>
        </w:tc>
        <w:tc>
          <w:tcPr>
            <w:tcW w:w="234" w:type="pct"/>
            <w:vMerge/>
            <w:shd w:val="clear" w:color="auto" w:fill="FFFF00"/>
          </w:tcPr>
          <w:p w:rsidR="003F4D1F" w:rsidRPr="00B82B6E" w:rsidRDefault="003F4D1F" w:rsidP="00692FCC">
            <w:pPr>
              <w:suppressAutoHyphens/>
              <w:spacing w:after="0" w:line="240" w:lineRule="auto"/>
              <w:jc w:val="center"/>
              <w:rPr>
                <w:rFonts w:ascii="Times New Roman" w:hAnsi="Times New Roman"/>
              </w:rPr>
            </w:pPr>
          </w:p>
        </w:tc>
        <w:tc>
          <w:tcPr>
            <w:tcW w:w="1989" w:type="pct"/>
            <w:gridSpan w:val="6"/>
          </w:tcPr>
          <w:p w:rsidR="003F4D1F" w:rsidRPr="00B82B6E" w:rsidRDefault="003F4D1F" w:rsidP="00692FCC">
            <w:pPr>
              <w:suppressAutoHyphens/>
              <w:spacing w:after="0" w:line="240" w:lineRule="auto"/>
              <w:jc w:val="center"/>
              <w:rPr>
                <w:rFonts w:ascii="Times New Roman" w:hAnsi="Times New Roman"/>
              </w:rPr>
            </w:pPr>
            <w:r w:rsidRPr="00B82B6E">
              <w:rPr>
                <w:rFonts w:ascii="Times New Roman" w:hAnsi="Times New Roman"/>
              </w:rPr>
              <w:t>Обучение по МДК</w:t>
            </w:r>
          </w:p>
        </w:tc>
        <w:tc>
          <w:tcPr>
            <w:tcW w:w="868" w:type="pct"/>
            <w:gridSpan w:val="2"/>
            <w:vMerge w:val="restart"/>
            <w:vAlign w:val="center"/>
          </w:tcPr>
          <w:p w:rsidR="003F4D1F" w:rsidRPr="00B82B6E" w:rsidRDefault="003F4D1F" w:rsidP="00692FCC">
            <w:pPr>
              <w:suppressAutoHyphens/>
              <w:spacing w:after="0" w:line="240" w:lineRule="auto"/>
              <w:jc w:val="center"/>
              <w:rPr>
                <w:rFonts w:ascii="Times New Roman" w:hAnsi="Times New Roman"/>
              </w:rPr>
            </w:pPr>
            <w:r w:rsidRPr="00B82B6E">
              <w:rPr>
                <w:rFonts w:ascii="Times New Roman" w:hAnsi="Times New Roman"/>
              </w:rPr>
              <w:t>Практики</w:t>
            </w:r>
          </w:p>
        </w:tc>
      </w:tr>
      <w:tr w:rsidR="003F4D1F" w:rsidRPr="00B82B6E" w:rsidTr="00692FCC">
        <w:tc>
          <w:tcPr>
            <w:tcW w:w="568" w:type="pct"/>
            <w:vMerge/>
          </w:tcPr>
          <w:p w:rsidR="003F4D1F" w:rsidRPr="00B82B6E" w:rsidRDefault="003F4D1F" w:rsidP="00692FCC">
            <w:pPr>
              <w:spacing w:after="0" w:line="240" w:lineRule="auto"/>
              <w:rPr>
                <w:rFonts w:ascii="Times New Roman" w:hAnsi="Times New Roman"/>
                <w:i/>
              </w:rPr>
            </w:pPr>
          </w:p>
        </w:tc>
        <w:tc>
          <w:tcPr>
            <w:tcW w:w="966" w:type="pct"/>
            <w:vMerge/>
            <w:vAlign w:val="center"/>
          </w:tcPr>
          <w:p w:rsidR="003F4D1F" w:rsidRPr="00B82B6E" w:rsidRDefault="003F4D1F" w:rsidP="00692FCC">
            <w:pPr>
              <w:spacing w:after="0" w:line="240" w:lineRule="auto"/>
              <w:rPr>
                <w:rFonts w:ascii="Times New Roman" w:hAnsi="Times New Roman"/>
                <w:i/>
              </w:rPr>
            </w:pPr>
          </w:p>
        </w:tc>
        <w:tc>
          <w:tcPr>
            <w:tcW w:w="375" w:type="pct"/>
            <w:vMerge/>
            <w:vAlign w:val="center"/>
          </w:tcPr>
          <w:p w:rsidR="003F4D1F" w:rsidRPr="00B82B6E" w:rsidRDefault="003F4D1F" w:rsidP="00692FCC">
            <w:pPr>
              <w:spacing w:after="0" w:line="240" w:lineRule="auto"/>
              <w:rPr>
                <w:rFonts w:ascii="Times New Roman" w:hAnsi="Times New Roman"/>
                <w:i/>
                <w:iCs/>
              </w:rPr>
            </w:pPr>
          </w:p>
        </w:tc>
        <w:tc>
          <w:tcPr>
            <w:tcW w:w="234" w:type="pct"/>
            <w:vMerge/>
            <w:shd w:val="clear" w:color="auto" w:fill="FFFF00"/>
          </w:tcPr>
          <w:p w:rsidR="003F4D1F" w:rsidRPr="00B82B6E" w:rsidRDefault="003F4D1F" w:rsidP="00692FCC">
            <w:pPr>
              <w:suppressAutoHyphens/>
              <w:spacing w:after="0" w:line="240" w:lineRule="auto"/>
              <w:jc w:val="center"/>
              <w:rPr>
                <w:rFonts w:ascii="Times New Roman" w:hAnsi="Times New Roman"/>
                <w:sz w:val="20"/>
                <w:szCs w:val="20"/>
              </w:rPr>
            </w:pPr>
          </w:p>
        </w:tc>
        <w:tc>
          <w:tcPr>
            <w:tcW w:w="235" w:type="pct"/>
            <w:vMerge w:val="restart"/>
          </w:tcPr>
          <w:p w:rsidR="003F4D1F" w:rsidRPr="00B82B6E" w:rsidRDefault="003F4D1F" w:rsidP="00692FCC">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Всего</w:t>
            </w:r>
          </w:p>
          <w:p w:rsidR="003F4D1F" w:rsidRPr="00B82B6E" w:rsidRDefault="003F4D1F" w:rsidP="00692FCC">
            <w:pPr>
              <w:suppressAutoHyphens/>
              <w:spacing w:after="0" w:line="240" w:lineRule="auto"/>
              <w:jc w:val="center"/>
              <w:rPr>
                <w:rFonts w:ascii="Times New Roman" w:hAnsi="Times New Roman"/>
                <w:sz w:val="20"/>
                <w:szCs w:val="20"/>
              </w:rPr>
            </w:pPr>
          </w:p>
        </w:tc>
        <w:tc>
          <w:tcPr>
            <w:tcW w:w="1754" w:type="pct"/>
            <w:gridSpan w:val="5"/>
          </w:tcPr>
          <w:p w:rsidR="003F4D1F" w:rsidRPr="00B82B6E" w:rsidRDefault="003F4D1F" w:rsidP="00692FCC">
            <w:pPr>
              <w:suppressAutoHyphens/>
              <w:spacing w:after="0" w:line="240" w:lineRule="auto"/>
              <w:jc w:val="center"/>
              <w:rPr>
                <w:rFonts w:ascii="Times New Roman" w:hAnsi="Times New Roman"/>
              </w:rPr>
            </w:pPr>
            <w:r w:rsidRPr="00B82B6E">
              <w:rPr>
                <w:rFonts w:ascii="Times New Roman" w:hAnsi="Times New Roman"/>
              </w:rPr>
              <w:t>В том числе</w:t>
            </w:r>
          </w:p>
        </w:tc>
        <w:tc>
          <w:tcPr>
            <w:tcW w:w="868" w:type="pct"/>
            <w:gridSpan w:val="2"/>
            <w:vMerge/>
            <w:vAlign w:val="center"/>
          </w:tcPr>
          <w:p w:rsidR="003F4D1F" w:rsidRPr="00B82B6E" w:rsidRDefault="003F4D1F" w:rsidP="00692FCC">
            <w:pPr>
              <w:suppressAutoHyphens/>
              <w:spacing w:after="0" w:line="240" w:lineRule="auto"/>
              <w:jc w:val="center"/>
              <w:rPr>
                <w:rFonts w:ascii="Times New Roman" w:hAnsi="Times New Roman"/>
                <w:i/>
              </w:rPr>
            </w:pPr>
          </w:p>
        </w:tc>
      </w:tr>
      <w:tr w:rsidR="003F4D1F" w:rsidRPr="00B82B6E" w:rsidTr="00692FCC">
        <w:trPr>
          <w:cantSplit/>
          <w:trHeight w:val="1415"/>
        </w:trPr>
        <w:tc>
          <w:tcPr>
            <w:tcW w:w="568" w:type="pct"/>
            <w:vMerge/>
          </w:tcPr>
          <w:p w:rsidR="003F4D1F" w:rsidRPr="00B82B6E" w:rsidRDefault="003F4D1F" w:rsidP="00692FCC">
            <w:pPr>
              <w:spacing w:after="0" w:line="240" w:lineRule="auto"/>
              <w:rPr>
                <w:rFonts w:ascii="Times New Roman" w:hAnsi="Times New Roman"/>
                <w:i/>
              </w:rPr>
            </w:pPr>
          </w:p>
        </w:tc>
        <w:tc>
          <w:tcPr>
            <w:tcW w:w="966" w:type="pct"/>
            <w:vMerge/>
            <w:vAlign w:val="center"/>
          </w:tcPr>
          <w:p w:rsidR="003F4D1F" w:rsidRPr="00B82B6E" w:rsidRDefault="003F4D1F" w:rsidP="00692FCC">
            <w:pPr>
              <w:spacing w:after="0" w:line="240" w:lineRule="auto"/>
              <w:rPr>
                <w:rFonts w:ascii="Times New Roman" w:hAnsi="Times New Roman"/>
                <w:i/>
              </w:rPr>
            </w:pPr>
          </w:p>
        </w:tc>
        <w:tc>
          <w:tcPr>
            <w:tcW w:w="375" w:type="pct"/>
            <w:vMerge/>
            <w:vAlign w:val="center"/>
          </w:tcPr>
          <w:p w:rsidR="003F4D1F" w:rsidRPr="00B82B6E" w:rsidRDefault="003F4D1F" w:rsidP="00692FCC">
            <w:pPr>
              <w:spacing w:after="0" w:line="240" w:lineRule="auto"/>
              <w:rPr>
                <w:rFonts w:ascii="Times New Roman" w:hAnsi="Times New Roman"/>
                <w:i/>
              </w:rPr>
            </w:pPr>
          </w:p>
        </w:tc>
        <w:tc>
          <w:tcPr>
            <w:tcW w:w="234" w:type="pct"/>
            <w:vMerge/>
            <w:shd w:val="clear" w:color="auto" w:fill="FFFF00"/>
          </w:tcPr>
          <w:p w:rsidR="003F4D1F" w:rsidRPr="00B82B6E" w:rsidRDefault="003F4D1F" w:rsidP="00692FCC">
            <w:pPr>
              <w:suppressAutoHyphens/>
              <w:spacing w:after="0" w:line="240" w:lineRule="auto"/>
              <w:jc w:val="center"/>
              <w:rPr>
                <w:rFonts w:ascii="Times New Roman" w:hAnsi="Times New Roman"/>
                <w:i/>
                <w:sz w:val="20"/>
                <w:szCs w:val="20"/>
              </w:rPr>
            </w:pPr>
          </w:p>
        </w:tc>
        <w:tc>
          <w:tcPr>
            <w:tcW w:w="235" w:type="pct"/>
            <w:vMerge/>
          </w:tcPr>
          <w:p w:rsidR="003F4D1F" w:rsidRPr="00B82B6E" w:rsidRDefault="003F4D1F" w:rsidP="00692FCC">
            <w:pPr>
              <w:suppressAutoHyphens/>
              <w:spacing w:after="0" w:line="240" w:lineRule="auto"/>
              <w:jc w:val="center"/>
              <w:rPr>
                <w:rFonts w:ascii="Times New Roman" w:hAnsi="Times New Roman"/>
                <w:i/>
                <w:sz w:val="20"/>
                <w:szCs w:val="20"/>
              </w:rPr>
            </w:pPr>
          </w:p>
        </w:tc>
        <w:tc>
          <w:tcPr>
            <w:tcW w:w="515" w:type="pct"/>
            <w:vAlign w:val="center"/>
          </w:tcPr>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color w:val="000000"/>
                <w:sz w:val="20"/>
                <w:szCs w:val="20"/>
              </w:rPr>
              <w:t>Лабораторных и практических. занятий</w:t>
            </w:r>
          </w:p>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p>
          <w:p w:rsidR="003F4D1F" w:rsidRPr="00B82B6E" w:rsidRDefault="003F4D1F" w:rsidP="00692FCC">
            <w:pPr>
              <w:suppressAutoHyphens/>
              <w:spacing w:after="0" w:line="240" w:lineRule="auto"/>
              <w:ind w:left="-57" w:right="-57"/>
              <w:jc w:val="center"/>
              <w:rPr>
                <w:rFonts w:ascii="Times New Roman" w:hAnsi="Times New Roman"/>
                <w:i/>
                <w:sz w:val="20"/>
                <w:szCs w:val="20"/>
              </w:rPr>
            </w:pPr>
          </w:p>
        </w:tc>
        <w:tc>
          <w:tcPr>
            <w:tcW w:w="422" w:type="pct"/>
            <w:vAlign w:val="center"/>
          </w:tcPr>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Курсовых работ (проектов)</w:t>
            </w:r>
          </w:p>
          <w:p w:rsidR="003F4D1F" w:rsidRPr="00B82B6E" w:rsidRDefault="003F4D1F" w:rsidP="00692FCC">
            <w:pPr>
              <w:suppressAutoHyphens/>
              <w:spacing w:after="0" w:line="240" w:lineRule="auto"/>
              <w:jc w:val="center"/>
              <w:rPr>
                <w:rFonts w:ascii="Times New Roman" w:hAnsi="Times New Roman"/>
                <w:iCs/>
                <w:sz w:val="20"/>
                <w:szCs w:val="20"/>
              </w:rPr>
            </w:pPr>
          </w:p>
        </w:tc>
        <w:tc>
          <w:tcPr>
            <w:tcW w:w="562" w:type="pct"/>
            <w:vAlign w:val="center"/>
          </w:tcPr>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Самостоятельная работа</w:t>
            </w:r>
            <w:r w:rsidRPr="00B82B6E">
              <w:rPr>
                <w:rStyle w:val="ac"/>
                <w:rFonts w:ascii="Times New Roman" w:hAnsi="Times New Roman"/>
              </w:rPr>
              <w:footnoteReference w:id="1"/>
            </w:r>
          </w:p>
        </w:tc>
        <w:tc>
          <w:tcPr>
            <w:tcW w:w="187" w:type="pct"/>
            <w:textDirection w:val="btLr"/>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Промежуточная аттестация</w:t>
            </w:r>
          </w:p>
        </w:tc>
        <w:tc>
          <w:tcPr>
            <w:tcW w:w="353" w:type="pct"/>
            <w:gridSpan w:val="2"/>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Учебная</w:t>
            </w:r>
          </w:p>
          <w:p w:rsidR="003F4D1F" w:rsidRPr="00B82B6E" w:rsidRDefault="003F4D1F" w:rsidP="00692FCC">
            <w:pPr>
              <w:suppressAutoHyphens/>
              <w:spacing w:after="0" w:line="240" w:lineRule="auto"/>
              <w:ind w:left="-57" w:right="-57"/>
              <w:jc w:val="center"/>
              <w:rPr>
                <w:rFonts w:ascii="Times New Roman" w:hAnsi="Times New Roman"/>
                <w:i/>
                <w:sz w:val="20"/>
                <w:szCs w:val="20"/>
              </w:rPr>
            </w:pPr>
          </w:p>
        </w:tc>
        <w:tc>
          <w:tcPr>
            <w:tcW w:w="583" w:type="pct"/>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Производственная</w:t>
            </w:r>
          </w:p>
          <w:p w:rsidR="003F4D1F" w:rsidRPr="00B82B6E" w:rsidRDefault="003F4D1F" w:rsidP="00692FCC">
            <w:pPr>
              <w:suppressAutoHyphens/>
              <w:spacing w:after="0" w:line="240" w:lineRule="auto"/>
              <w:ind w:left="-57" w:right="-57"/>
              <w:jc w:val="center"/>
              <w:rPr>
                <w:rFonts w:ascii="Times New Roman" w:hAnsi="Times New Roman"/>
                <w:i/>
                <w:sz w:val="20"/>
                <w:szCs w:val="20"/>
              </w:rPr>
            </w:pPr>
          </w:p>
        </w:tc>
      </w:tr>
      <w:tr w:rsidR="003F4D1F" w:rsidRPr="00B82B6E" w:rsidTr="00692FCC">
        <w:trPr>
          <w:trHeight w:val="415"/>
        </w:trPr>
        <w:tc>
          <w:tcPr>
            <w:tcW w:w="568"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1</w:t>
            </w:r>
          </w:p>
        </w:tc>
        <w:tc>
          <w:tcPr>
            <w:tcW w:w="966"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2</w:t>
            </w:r>
          </w:p>
        </w:tc>
        <w:tc>
          <w:tcPr>
            <w:tcW w:w="375"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3</w:t>
            </w:r>
          </w:p>
        </w:tc>
        <w:tc>
          <w:tcPr>
            <w:tcW w:w="234"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4</w:t>
            </w:r>
          </w:p>
        </w:tc>
        <w:tc>
          <w:tcPr>
            <w:tcW w:w="235"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5</w:t>
            </w:r>
          </w:p>
        </w:tc>
        <w:tc>
          <w:tcPr>
            <w:tcW w:w="515"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6</w:t>
            </w:r>
          </w:p>
        </w:tc>
        <w:tc>
          <w:tcPr>
            <w:tcW w:w="422"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7</w:t>
            </w:r>
          </w:p>
        </w:tc>
        <w:tc>
          <w:tcPr>
            <w:tcW w:w="562"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8</w:t>
            </w:r>
          </w:p>
        </w:tc>
        <w:tc>
          <w:tcPr>
            <w:tcW w:w="187"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9</w:t>
            </w:r>
          </w:p>
        </w:tc>
        <w:tc>
          <w:tcPr>
            <w:tcW w:w="353" w:type="pct"/>
            <w:gridSpan w:val="2"/>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10</w:t>
            </w:r>
          </w:p>
        </w:tc>
        <w:tc>
          <w:tcPr>
            <w:tcW w:w="583"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11</w:t>
            </w:r>
          </w:p>
        </w:tc>
      </w:tr>
      <w:tr w:rsidR="003F4D1F" w:rsidRPr="00B82B6E" w:rsidTr="00692FCC">
        <w:trPr>
          <w:trHeight w:val="415"/>
        </w:trPr>
        <w:tc>
          <w:tcPr>
            <w:tcW w:w="5000" w:type="pct"/>
            <w:gridSpan w:val="12"/>
            <w:vAlign w:val="center"/>
          </w:tcPr>
          <w:p w:rsidR="003F4D1F" w:rsidRPr="00C65CD0" w:rsidRDefault="003F4D1F" w:rsidP="00692FCC">
            <w:pPr>
              <w:spacing w:after="0" w:line="240" w:lineRule="auto"/>
              <w:jc w:val="center"/>
              <w:rPr>
                <w:rFonts w:ascii="Times New Roman" w:hAnsi="Times New Roman"/>
                <w:b/>
              </w:rPr>
            </w:pPr>
          </w:p>
        </w:tc>
      </w:tr>
      <w:tr w:rsidR="003F4D1F" w:rsidRPr="00B82B6E" w:rsidTr="00692FCC">
        <w:tc>
          <w:tcPr>
            <w:tcW w:w="568" w:type="pct"/>
          </w:tcPr>
          <w:p w:rsidR="003F4D1F" w:rsidRPr="00B82B6E" w:rsidRDefault="003F4D1F" w:rsidP="00692FCC">
            <w:pPr>
              <w:spacing w:after="0" w:line="240" w:lineRule="auto"/>
              <w:rPr>
                <w:rFonts w:ascii="Times New Roman" w:hAnsi="Times New Roman"/>
              </w:rPr>
            </w:pPr>
          </w:p>
        </w:tc>
        <w:tc>
          <w:tcPr>
            <w:tcW w:w="966" w:type="pct"/>
          </w:tcPr>
          <w:p w:rsidR="00327EFF" w:rsidRDefault="00327EFF" w:rsidP="00327EFF">
            <w:pPr>
              <w:pStyle w:val="TableParagraph"/>
              <w:ind w:left="108" w:right="396"/>
              <w:rPr>
                <w:sz w:val="24"/>
              </w:rPr>
            </w:pPr>
            <w:r>
              <w:rPr>
                <w:sz w:val="24"/>
                <w:szCs w:val="24"/>
              </w:rPr>
              <w:t xml:space="preserve"> </w:t>
            </w:r>
            <w:r w:rsidR="000F652E" w:rsidRPr="000F652E">
              <w:rPr>
                <w:sz w:val="24"/>
                <w:szCs w:val="24"/>
              </w:rPr>
              <w:t xml:space="preserve"> </w:t>
            </w:r>
            <w:bookmarkStart w:id="3" w:name="_GoBack"/>
            <w:r>
              <w:rPr>
                <w:sz w:val="24"/>
              </w:rPr>
              <w:t xml:space="preserve">МДК.04.01. </w:t>
            </w:r>
            <w:r w:rsidRPr="005E532B">
              <w:rPr>
                <w:sz w:val="24"/>
              </w:rPr>
              <w:t>Технология пошива швейных изделий по индивидуальным заказам</w:t>
            </w:r>
            <w:r>
              <w:rPr>
                <w:sz w:val="24"/>
              </w:rPr>
              <w:t xml:space="preserve"> </w:t>
            </w:r>
          </w:p>
          <w:bookmarkEnd w:id="3"/>
          <w:p w:rsidR="003F4D1F" w:rsidRPr="000F652E" w:rsidRDefault="003F4D1F" w:rsidP="00692FCC">
            <w:pPr>
              <w:suppressAutoHyphens/>
              <w:spacing w:after="0" w:line="240" w:lineRule="auto"/>
              <w:rPr>
                <w:rFonts w:ascii="Times New Roman" w:hAnsi="Times New Roman"/>
                <w:sz w:val="24"/>
                <w:szCs w:val="24"/>
              </w:rPr>
            </w:pPr>
          </w:p>
        </w:tc>
        <w:tc>
          <w:tcPr>
            <w:tcW w:w="375" w:type="pct"/>
            <w:vMerge w:val="restart"/>
          </w:tcPr>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3F4D1F" w:rsidRDefault="008258CF" w:rsidP="00692FCC">
            <w:pPr>
              <w:spacing w:after="0" w:line="240" w:lineRule="auto"/>
              <w:jc w:val="center"/>
              <w:rPr>
                <w:rFonts w:ascii="Times New Roman" w:hAnsi="Times New Roman"/>
                <w:b/>
                <w:bCs/>
              </w:rPr>
            </w:pPr>
            <w:r>
              <w:rPr>
                <w:rFonts w:ascii="Times New Roman" w:hAnsi="Times New Roman"/>
                <w:b/>
                <w:bCs/>
              </w:rPr>
              <w:t>36</w:t>
            </w: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r>
              <w:rPr>
                <w:rFonts w:ascii="Times New Roman" w:hAnsi="Times New Roman"/>
                <w:b/>
                <w:bCs/>
              </w:rPr>
              <w:t>36</w:t>
            </w: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8258CF" w:rsidRDefault="008258CF" w:rsidP="00692FCC">
            <w:pPr>
              <w:spacing w:after="0" w:line="240" w:lineRule="auto"/>
              <w:jc w:val="center"/>
              <w:rPr>
                <w:rFonts w:ascii="Times New Roman" w:hAnsi="Times New Roman"/>
                <w:b/>
                <w:bCs/>
              </w:rPr>
            </w:pPr>
          </w:p>
          <w:p w:rsidR="008258CF" w:rsidRPr="00B82B6E" w:rsidRDefault="008258CF" w:rsidP="00692FCC">
            <w:pPr>
              <w:spacing w:after="0" w:line="240" w:lineRule="auto"/>
              <w:jc w:val="center"/>
              <w:rPr>
                <w:rFonts w:ascii="Times New Roman" w:hAnsi="Times New Roman"/>
                <w:b/>
                <w:bCs/>
              </w:rPr>
            </w:pPr>
            <w:r>
              <w:rPr>
                <w:rFonts w:ascii="Times New Roman" w:hAnsi="Times New Roman"/>
                <w:b/>
                <w:bCs/>
              </w:rPr>
              <w:t>36</w:t>
            </w:r>
          </w:p>
        </w:tc>
        <w:tc>
          <w:tcPr>
            <w:tcW w:w="234" w:type="pct"/>
          </w:tcPr>
          <w:p w:rsidR="003F4D1F" w:rsidRPr="00B82B6E" w:rsidRDefault="003F4D1F" w:rsidP="00692FCC">
            <w:pPr>
              <w:spacing w:after="0" w:line="240" w:lineRule="auto"/>
              <w:jc w:val="center"/>
              <w:rPr>
                <w:rFonts w:ascii="Times New Roman" w:hAnsi="Times New Roman"/>
                <w:b/>
                <w:bCs/>
              </w:rPr>
            </w:pPr>
          </w:p>
        </w:tc>
        <w:tc>
          <w:tcPr>
            <w:tcW w:w="235" w:type="pct"/>
          </w:tcPr>
          <w:p w:rsidR="003F4D1F" w:rsidRPr="00B82B6E" w:rsidRDefault="003F4D1F" w:rsidP="00692FCC">
            <w:pPr>
              <w:spacing w:after="0" w:line="240" w:lineRule="auto"/>
              <w:jc w:val="center"/>
              <w:rPr>
                <w:rFonts w:ascii="Times New Roman" w:hAnsi="Times New Roman"/>
                <w:b/>
                <w:bCs/>
              </w:rPr>
            </w:pPr>
          </w:p>
        </w:tc>
        <w:tc>
          <w:tcPr>
            <w:tcW w:w="515" w:type="pct"/>
          </w:tcPr>
          <w:p w:rsidR="003F4D1F" w:rsidRPr="00B82B6E" w:rsidRDefault="003F4D1F" w:rsidP="00692FCC">
            <w:pPr>
              <w:spacing w:after="0" w:line="240" w:lineRule="auto"/>
              <w:jc w:val="center"/>
              <w:rPr>
                <w:rFonts w:ascii="Times New Roman" w:hAnsi="Times New Roman"/>
                <w:b/>
                <w:bCs/>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b/>
              </w:rPr>
            </w:pPr>
          </w:p>
        </w:tc>
        <w:tc>
          <w:tcPr>
            <w:tcW w:w="187" w:type="pct"/>
            <w:vMerge w:val="restart"/>
          </w:tcPr>
          <w:p w:rsidR="003F4D1F" w:rsidRPr="00B82B6E" w:rsidRDefault="003F4D1F" w:rsidP="00692FCC">
            <w:pPr>
              <w:spacing w:after="0" w:line="240" w:lineRule="auto"/>
              <w:jc w:val="center"/>
              <w:rPr>
                <w:rFonts w:ascii="Times New Roman" w:hAnsi="Times New Roman"/>
              </w:rPr>
            </w:pPr>
          </w:p>
        </w:tc>
        <w:tc>
          <w:tcPr>
            <w:tcW w:w="353" w:type="pct"/>
            <w:gridSpan w:val="2"/>
            <w:vMerge w:val="restart"/>
          </w:tcPr>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r>
              <w:rPr>
                <w:rFonts w:ascii="Times New Roman" w:hAnsi="Times New Roman"/>
                <w:b/>
                <w:bCs/>
              </w:rPr>
              <w:t>36</w:t>
            </w: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r>
              <w:rPr>
                <w:rFonts w:ascii="Times New Roman" w:hAnsi="Times New Roman"/>
                <w:b/>
                <w:bCs/>
              </w:rPr>
              <w:t>36</w:t>
            </w: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8258CF" w:rsidRDefault="008258CF" w:rsidP="008258CF">
            <w:pPr>
              <w:spacing w:after="0" w:line="240" w:lineRule="auto"/>
              <w:jc w:val="center"/>
              <w:rPr>
                <w:rFonts w:ascii="Times New Roman" w:hAnsi="Times New Roman"/>
                <w:b/>
                <w:bCs/>
              </w:rPr>
            </w:pPr>
          </w:p>
          <w:p w:rsidR="003F4D1F" w:rsidRPr="00B82B6E" w:rsidRDefault="008258CF" w:rsidP="008258CF">
            <w:pPr>
              <w:spacing w:after="0" w:line="240" w:lineRule="auto"/>
              <w:jc w:val="center"/>
              <w:rPr>
                <w:rFonts w:ascii="Times New Roman" w:hAnsi="Times New Roman"/>
                <w:b/>
                <w:bCs/>
              </w:rPr>
            </w:pPr>
            <w:r>
              <w:rPr>
                <w:rFonts w:ascii="Times New Roman" w:hAnsi="Times New Roman"/>
                <w:b/>
                <w:bCs/>
              </w:rPr>
              <w:t>36</w:t>
            </w:r>
          </w:p>
        </w:tc>
        <w:tc>
          <w:tcPr>
            <w:tcW w:w="583" w:type="pct"/>
          </w:tcPr>
          <w:p w:rsidR="003F4D1F" w:rsidRPr="00B82B6E" w:rsidRDefault="003F4D1F" w:rsidP="00692FCC">
            <w:pPr>
              <w:spacing w:after="0" w:line="240" w:lineRule="auto"/>
              <w:jc w:val="center"/>
              <w:rPr>
                <w:rFonts w:ascii="Times New Roman" w:hAnsi="Times New Roman"/>
                <w:b/>
                <w:bCs/>
              </w:rPr>
            </w:pPr>
            <w:r>
              <w:rPr>
                <w:rFonts w:ascii="Times New Roman" w:hAnsi="Times New Roman"/>
                <w:b/>
                <w:bCs/>
              </w:rPr>
              <w:t>о</w:t>
            </w:r>
          </w:p>
        </w:tc>
      </w:tr>
      <w:tr w:rsidR="003F4D1F" w:rsidRPr="00B82B6E" w:rsidTr="00692FCC">
        <w:tc>
          <w:tcPr>
            <w:tcW w:w="568" w:type="pct"/>
          </w:tcPr>
          <w:p w:rsidR="003F4D1F" w:rsidRPr="00B82B6E" w:rsidRDefault="003F4D1F" w:rsidP="00692FCC">
            <w:pPr>
              <w:spacing w:after="0" w:line="240" w:lineRule="auto"/>
              <w:rPr>
                <w:rFonts w:ascii="Times New Roman" w:hAnsi="Times New Roman"/>
              </w:rPr>
            </w:pPr>
            <w:r w:rsidRPr="00B82B6E">
              <w:rPr>
                <w:rFonts w:ascii="Times New Roman" w:hAnsi="Times New Roman"/>
              </w:rPr>
              <w:t>ПК 1.1-1.4</w:t>
            </w:r>
          </w:p>
          <w:p w:rsidR="003F4D1F" w:rsidRPr="00B82B6E" w:rsidRDefault="003F4D1F" w:rsidP="00692FCC">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3F4D1F" w:rsidRPr="00B82B6E" w:rsidRDefault="00853A6D" w:rsidP="00692FCC">
            <w:pPr>
              <w:suppressAutoHyphens/>
              <w:spacing w:after="0" w:line="240" w:lineRule="auto"/>
              <w:rPr>
                <w:rFonts w:ascii="Times New Roman" w:hAnsi="Times New Roman"/>
              </w:rPr>
            </w:pPr>
            <w:r w:rsidRPr="00736BBA">
              <w:rPr>
                <w:rFonts w:ascii="Times New Roman" w:hAnsi="Times New Roman"/>
                <w:sz w:val="24"/>
                <w:szCs w:val="24"/>
              </w:rPr>
              <w:t>Выполнение ручных, машинных, влажно-тепловых работ. Обработка отдельных деталей и узлов одежды</w:t>
            </w:r>
          </w:p>
        </w:tc>
        <w:tc>
          <w:tcPr>
            <w:tcW w:w="375" w:type="pct"/>
            <w:vMerge/>
          </w:tcPr>
          <w:p w:rsidR="003F4D1F" w:rsidRPr="00B82B6E" w:rsidRDefault="003F4D1F" w:rsidP="00692FCC">
            <w:pPr>
              <w:spacing w:after="0" w:line="240" w:lineRule="auto"/>
              <w:jc w:val="center"/>
              <w:rPr>
                <w:rFonts w:ascii="Times New Roman" w:hAnsi="Times New Roman"/>
                <w:b/>
                <w:bCs/>
              </w:rPr>
            </w:pPr>
          </w:p>
        </w:tc>
        <w:tc>
          <w:tcPr>
            <w:tcW w:w="234" w:type="pct"/>
          </w:tcPr>
          <w:p w:rsidR="003F4D1F" w:rsidRPr="00B82B6E" w:rsidRDefault="003F4D1F" w:rsidP="00692FCC">
            <w:pPr>
              <w:spacing w:after="0" w:line="240" w:lineRule="auto"/>
              <w:jc w:val="center"/>
              <w:rPr>
                <w:rFonts w:ascii="Times New Roman" w:hAnsi="Times New Roman"/>
              </w:rPr>
            </w:pPr>
          </w:p>
        </w:tc>
        <w:tc>
          <w:tcPr>
            <w:tcW w:w="235" w:type="pct"/>
          </w:tcPr>
          <w:p w:rsidR="003F4D1F" w:rsidRPr="00B82B6E" w:rsidRDefault="003F4D1F" w:rsidP="00692FCC">
            <w:pPr>
              <w:spacing w:after="0" w:line="240" w:lineRule="auto"/>
              <w:jc w:val="center"/>
              <w:rPr>
                <w:rFonts w:ascii="Times New Roman" w:hAnsi="Times New Roman"/>
              </w:rPr>
            </w:pPr>
          </w:p>
        </w:tc>
        <w:tc>
          <w:tcPr>
            <w:tcW w:w="515" w:type="pct"/>
          </w:tcPr>
          <w:p w:rsidR="003F4D1F" w:rsidRPr="00B82B6E" w:rsidRDefault="003F4D1F" w:rsidP="00692FCC">
            <w:pPr>
              <w:spacing w:after="0" w:line="240" w:lineRule="auto"/>
              <w:jc w:val="center"/>
              <w:rPr>
                <w:rFonts w:ascii="Times New Roman" w:hAnsi="Times New Roman"/>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rPr>
            </w:pPr>
          </w:p>
        </w:tc>
        <w:tc>
          <w:tcPr>
            <w:tcW w:w="187" w:type="pct"/>
            <w:vMerge/>
          </w:tcPr>
          <w:p w:rsidR="003F4D1F" w:rsidRPr="00B82B6E" w:rsidRDefault="003F4D1F" w:rsidP="00692FCC">
            <w:pPr>
              <w:spacing w:after="0" w:line="240" w:lineRule="auto"/>
              <w:jc w:val="center"/>
              <w:rPr>
                <w:rFonts w:ascii="Times New Roman" w:hAnsi="Times New Roman"/>
              </w:rPr>
            </w:pPr>
          </w:p>
        </w:tc>
        <w:tc>
          <w:tcPr>
            <w:tcW w:w="353" w:type="pct"/>
            <w:gridSpan w:val="2"/>
            <w:vMerge/>
          </w:tcPr>
          <w:p w:rsidR="003F4D1F" w:rsidRPr="00B82B6E" w:rsidRDefault="003F4D1F" w:rsidP="00692FCC">
            <w:pPr>
              <w:spacing w:after="0" w:line="240" w:lineRule="auto"/>
              <w:jc w:val="center"/>
              <w:rPr>
                <w:rFonts w:ascii="Times New Roman" w:hAnsi="Times New Roman"/>
                <w:b/>
                <w:bCs/>
              </w:rPr>
            </w:pPr>
          </w:p>
        </w:tc>
        <w:tc>
          <w:tcPr>
            <w:tcW w:w="583" w:type="pct"/>
          </w:tcPr>
          <w:p w:rsidR="003F4D1F" w:rsidRPr="00B82B6E" w:rsidRDefault="003F4D1F" w:rsidP="00692FCC">
            <w:pPr>
              <w:spacing w:after="0" w:line="240" w:lineRule="auto"/>
              <w:jc w:val="center"/>
              <w:rPr>
                <w:rFonts w:ascii="Times New Roman" w:hAnsi="Times New Roman"/>
                <w:b/>
                <w:bCs/>
              </w:rPr>
            </w:pPr>
          </w:p>
        </w:tc>
      </w:tr>
      <w:tr w:rsidR="003F4D1F" w:rsidRPr="00B82B6E" w:rsidTr="00692FCC">
        <w:trPr>
          <w:trHeight w:val="314"/>
        </w:trPr>
        <w:tc>
          <w:tcPr>
            <w:tcW w:w="568" w:type="pct"/>
          </w:tcPr>
          <w:p w:rsidR="003F4D1F" w:rsidRPr="00B82B6E" w:rsidRDefault="003F4D1F" w:rsidP="00692FCC">
            <w:pPr>
              <w:spacing w:after="0" w:line="240" w:lineRule="auto"/>
              <w:rPr>
                <w:rFonts w:ascii="Times New Roman" w:hAnsi="Times New Roman"/>
              </w:rPr>
            </w:pPr>
            <w:r w:rsidRPr="00B82B6E">
              <w:rPr>
                <w:rFonts w:ascii="Times New Roman" w:hAnsi="Times New Roman"/>
              </w:rPr>
              <w:t>ПК 1.1-1.4</w:t>
            </w:r>
          </w:p>
          <w:p w:rsidR="003F4D1F" w:rsidRPr="00B82B6E" w:rsidRDefault="003F4D1F" w:rsidP="00692FCC">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3F4D1F" w:rsidRPr="00B82B6E" w:rsidRDefault="00853A6D" w:rsidP="00692FCC">
            <w:pPr>
              <w:suppressAutoHyphens/>
              <w:spacing w:after="0" w:line="240" w:lineRule="auto"/>
              <w:rPr>
                <w:rFonts w:ascii="Times New Roman" w:hAnsi="Times New Roman"/>
              </w:rPr>
            </w:pPr>
            <w:r w:rsidRPr="00736BBA">
              <w:rPr>
                <w:rFonts w:ascii="Times New Roman" w:hAnsi="Times New Roman"/>
                <w:sz w:val="24"/>
                <w:szCs w:val="24"/>
              </w:rPr>
              <w:t>Обработка изделий плательного ассортимента</w:t>
            </w:r>
          </w:p>
        </w:tc>
        <w:tc>
          <w:tcPr>
            <w:tcW w:w="375" w:type="pct"/>
            <w:vMerge/>
          </w:tcPr>
          <w:p w:rsidR="003F4D1F" w:rsidRPr="00B82B6E" w:rsidRDefault="003F4D1F" w:rsidP="00692FCC">
            <w:pPr>
              <w:spacing w:after="0" w:line="240" w:lineRule="auto"/>
              <w:jc w:val="center"/>
              <w:rPr>
                <w:rFonts w:ascii="Times New Roman" w:hAnsi="Times New Roman"/>
                <w:b/>
                <w:bCs/>
              </w:rPr>
            </w:pPr>
          </w:p>
        </w:tc>
        <w:tc>
          <w:tcPr>
            <w:tcW w:w="234" w:type="pct"/>
          </w:tcPr>
          <w:p w:rsidR="003F4D1F" w:rsidRPr="00B82B6E" w:rsidRDefault="003F4D1F" w:rsidP="00692FCC">
            <w:pPr>
              <w:spacing w:after="0" w:line="240" w:lineRule="auto"/>
              <w:jc w:val="center"/>
              <w:rPr>
                <w:rFonts w:ascii="Times New Roman" w:hAnsi="Times New Roman"/>
              </w:rPr>
            </w:pPr>
          </w:p>
        </w:tc>
        <w:tc>
          <w:tcPr>
            <w:tcW w:w="235" w:type="pct"/>
          </w:tcPr>
          <w:p w:rsidR="003F4D1F" w:rsidRPr="00B82B6E" w:rsidRDefault="003F4D1F" w:rsidP="00692FCC">
            <w:pPr>
              <w:spacing w:after="0" w:line="240" w:lineRule="auto"/>
              <w:jc w:val="center"/>
              <w:rPr>
                <w:rFonts w:ascii="Times New Roman" w:hAnsi="Times New Roman"/>
              </w:rPr>
            </w:pPr>
          </w:p>
        </w:tc>
        <w:tc>
          <w:tcPr>
            <w:tcW w:w="515" w:type="pct"/>
          </w:tcPr>
          <w:p w:rsidR="003F4D1F" w:rsidRPr="00B82B6E" w:rsidRDefault="003F4D1F" w:rsidP="00692FCC">
            <w:pPr>
              <w:spacing w:after="0" w:line="240" w:lineRule="auto"/>
              <w:jc w:val="center"/>
              <w:rPr>
                <w:rFonts w:ascii="Times New Roman" w:hAnsi="Times New Roman"/>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rPr>
            </w:pPr>
          </w:p>
        </w:tc>
        <w:tc>
          <w:tcPr>
            <w:tcW w:w="187" w:type="pct"/>
            <w:vMerge/>
          </w:tcPr>
          <w:p w:rsidR="003F4D1F" w:rsidRPr="00B82B6E" w:rsidRDefault="003F4D1F" w:rsidP="00692FCC">
            <w:pPr>
              <w:spacing w:after="0" w:line="240" w:lineRule="auto"/>
              <w:jc w:val="center"/>
              <w:rPr>
                <w:rFonts w:ascii="Times New Roman" w:hAnsi="Times New Roman"/>
              </w:rPr>
            </w:pPr>
          </w:p>
        </w:tc>
        <w:tc>
          <w:tcPr>
            <w:tcW w:w="353" w:type="pct"/>
            <w:gridSpan w:val="2"/>
            <w:vMerge/>
          </w:tcPr>
          <w:p w:rsidR="003F4D1F" w:rsidRPr="00B82B6E" w:rsidRDefault="003F4D1F" w:rsidP="00692FCC">
            <w:pPr>
              <w:spacing w:after="0" w:line="240" w:lineRule="auto"/>
              <w:jc w:val="center"/>
              <w:rPr>
                <w:rFonts w:ascii="Times New Roman" w:hAnsi="Times New Roman"/>
                <w:b/>
                <w:bCs/>
              </w:rPr>
            </w:pPr>
          </w:p>
        </w:tc>
        <w:tc>
          <w:tcPr>
            <w:tcW w:w="583" w:type="pct"/>
          </w:tcPr>
          <w:p w:rsidR="003F4D1F" w:rsidRPr="00B82B6E" w:rsidRDefault="003F4D1F" w:rsidP="00692FCC">
            <w:pPr>
              <w:spacing w:after="0" w:line="240" w:lineRule="auto"/>
              <w:jc w:val="center"/>
              <w:rPr>
                <w:rFonts w:ascii="Times New Roman" w:hAnsi="Times New Roman"/>
                <w:b/>
                <w:bCs/>
              </w:rPr>
            </w:pPr>
          </w:p>
        </w:tc>
      </w:tr>
      <w:tr w:rsidR="003F4D1F" w:rsidRPr="00B82B6E" w:rsidTr="00692FCC">
        <w:trPr>
          <w:trHeight w:val="314"/>
        </w:trPr>
        <w:tc>
          <w:tcPr>
            <w:tcW w:w="568" w:type="pct"/>
          </w:tcPr>
          <w:p w:rsidR="003F4D1F" w:rsidRPr="00B82B6E" w:rsidRDefault="003F4D1F" w:rsidP="00692FCC">
            <w:pPr>
              <w:spacing w:after="0" w:line="240" w:lineRule="auto"/>
              <w:rPr>
                <w:rFonts w:ascii="Times New Roman" w:hAnsi="Times New Roman"/>
              </w:rPr>
            </w:pPr>
          </w:p>
        </w:tc>
        <w:tc>
          <w:tcPr>
            <w:tcW w:w="966" w:type="pct"/>
          </w:tcPr>
          <w:p w:rsidR="003F4D1F" w:rsidRPr="00B82B6E" w:rsidRDefault="003F4D1F" w:rsidP="00692FCC">
            <w:pPr>
              <w:suppressAutoHyphens/>
              <w:spacing w:after="0" w:line="240" w:lineRule="auto"/>
              <w:rPr>
                <w:rFonts w:ascii="Times New Roman" w:hAnsi="Times New Roman"/>
                <w:b/>
              </w:rPr>
            </w:pPr>
          </w:p>
        </w:tc>
        <w:tc>
          <w:tcPr>
            <w:tcW w:w="375" w:type="pct"/>
            <w:vMerge/>
          </w:tcPr>
          <w:p w:rsidR="003F4D1F" w:rsidRPr="00B82B6E" w:rsidRDefault="003F4D1F" w:rsidP="00692FCC">
            <w:pPr>
              <w:spacing w:after="0" w:line="240" w:lineRule="auto"/>
              <w:jc w:val="center"/>
              <w:rPr>
                <w:rFonts w:ascii="Times New Roman" w:hAnsi="Times New Roman"/>
                <w:b/>
                <w:bCs/>
              </w:rPr>
            </w:pPr>
          </w:p>
        </w:tc>
        <w:tc>
          <w:tcPr>
            <w:tcW w:w="234" w:type="pct"/>
          </w:tcPr>
          <w:p w:rsidR="003F4D1F" w:rsidRPr="00B82B6E" w:rsidRDefault="003F4D1F" w:rsidP="00692FCC">
            <w:pPr>
              <w:spacing w:after="0" w:line="240" w:lineRule="auto"/>
              <w:jc w:val="center"/>
              <w:rPr>
                <w:rFonts w:ascii="Times New Roman" w:hAnsi="Times New Roman"/>
                <w:b/>
                <w:bCs/>
              </w:rPr>
            </w:pPr>
          </w:p>
        </w:tc>
        <w:tc>
          <w:tcPr>
            <w:tcW w:w="235" w:type="pct"/>
          </w:tcPr>
          <w:p w:rsidR="003F4D1F" w:rsidRPr="00B82B6E" w:rsidRDefault="003F4D1F" w:rsidP="00692FCC">
            <w:pPr>
              <w:spacing w:after="0" w:line="240" w:lineRule="auto"/>
              <w:jc w:val="center"/>
              <w:rPr>
                <w:rFonts w:ascii="Times New Roman" w:hAnsi="Times New Roman"/>
                <w:b/>
                <w:bCs/>
              </w:rPr>
            </w:pPr>
          </w:p>
        </w:tc>
        <w:tc>
          <w:tcPr>
            <w:tcW w:w="515" w:type="pct"/>
          </w:tcPr>
          <w:p w:rsidR="003F4D1F" w:rsidRPr="00B82B6E" w:rsidRDefault="003F4D1F" w:rsidP="00692FCC">
            <w:pPr>
              <w:spacing w:after="0" w:line="240" w:lineRule="auto"/>
              <w:jc w:val="center"/>
              <w:rPr>
                <w:rFonts w:ascii="Times New Roman" w:hAnsi="Times New Roman"/>
                <w:b/>
                <w:bCs/>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rPr>
            </w:pPr>
          </w:p>
        </w:tc>
        <w:tc>
          <w:tcPr>
            <w:tcW w:w="187" w:type="pct"/>
          </w:tcPr>
          <w:p w:rsidR="003F4D1F" w:rsidRPr="00B82B6E" w:rsidRDefault="003F4D1F" w:rsidP="00692FCC">
            <w:pPr>
              <w:spacing w:after="0" w:line="240" w:lineRule="auto"/>
              <w:jc w:val="center"/>
              <w:rPr>
                <w:rFonts w:ascii="Times New Roman" w:hAnsi="Times New Roman"/>
              </w:rPr>
            </w:pPr>
          </w:p>
        </w:tc>
        <w:tc>
          <w:tcPr>
            <w:tcW w:w="353" w:type="pct"/>
            <w:gridSpan w:val="2"/>
            <w:vMerge/>
          </w:tcPr>
          <w:p w:rsidR="003F4D1F" w:rsidRPr="00B82B6E" w:rsidRDefault="003F4D1F" w:rsidP="00692FCC">
            <w:pPr>
              <w:spacing w:after="0" w:line="240" w:lineRule="auto"/>
              <w:jc w:val="center"/>
              <w:rPr>
                <w:rFonts w:ascii="Times New Roman" w:hAnsi="Times New Roman"/>
                <w:b/>
                <w:bCs/>
              </w:rPr>
            </w:pPr>
          </w:p>
        </w:tc>
        <w:tc>
          <w:tcPr>
            <w:tcW w:w="583" w:type="pct"/>
          </w:tcPr>
          <w:p w:rsidR="003F4D1F" w:rsidRPr="00B82B6E" w:rsidRDefault="003F4D1F" w:rsidP="00692FCC">
            <w:pPr>
              <w:spacing w:after="0" w:line="240" w:lineRule="auto"/>
              <w:jc w:val="center"/>
              <w:rPr>
                <w:rFonts w:ascii="Times New Roman" w:hAnsi="Times New Roman"/>
                <w:b/>
                <w:bCs/>
              </w:rPr>
            </w:pPr>
          </w:p>
        </w:tc>
      </w:tr>
      <w:tr w:rsidR="003F4D1F" w:rsidRPr="00B82B6E" w:rsidTr="00692FCC">
        <w:trPr>
          <w:trHeight w:val="876"/>
        </w:trPr>
        <w:tc>
          <w:tcPr>
            <w:tcW w:w="568" w:type="pct"/>
          </w:tcPr>
          <w:p w:rsidR="003F4D1F" w:rsidRPr="00B82B6E" w:rsidRDefault="003F4D1F" w:rsidP="00692FCC">
            <w:pPr>
              <w:spacing w:after="0" w:line="240" w:lineRule="auto"/>
              <w:rPr>
                <w:rFonts w:ascii="Times New Roman" w:hAnsi="Times New Roman"/>
              </w:rPr>
            </w:pPr>
            <w:r w:rsidRPr="00B82B6E">
              <w:rPr>
                <w:rFonts w:ascii="Times New Roman" w:hAnsi="Times New Roman"/>
              </w:rPr>
              <w:lastRenderedPageBreak/>
              <w:t>ПК 1.5-1.6</w:t>
            </w:r>
          </w:p>
          <w:p w:rsidR="003F4D1F" w:rsidRPr="00B82B6E" w:rsidRDefault="003F4D1F" w:rsidP="00692FCC">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3F4D1F" w:rsidRPr="00B82B6E" w:rsidRDefault="00853A6D" w:rsidP="00692FCC">
            <w:pPr>
              <w:suppressAutoHyphens/>
              <w:spacing w:after="0" w:line="240" w:lineRule="auto"/>
              <w:rPr>
                <w:rFonts w:ascii="Times New Roman" w:hAnsi="Times New Roman"/>
              </w:rPr>
            </w:pPr>
            <w:r w:rsidRPr="00736BBA">
              <w:rPr>
                <w:rFonts w:ascii="Times New Roman" w:hAnsi="Times New Roman"/>
                <w:sz w:val="24"/>
                <w:szCs w:val="24"/>
              </w:rPr>
              <w:t xml:space="preserve">Обработка изделий </w:t>
            </w:r>
            <w:proofErr w:type="spellStart"/>
            <w:r w:rsidRPr="00736BBA">
              <w:rPr>
                <w:rFonts w:ascii="Times New Roman" w:hAnsi="Times New Roman"/>
                <w:sz w:val="24"/>
                <w:szCs w:val="24"/>
              </w:rPr>
              <w:t>пальтово</w:t>
            </w:r>
            <w:proofErr w:type="spellEnd"/>
            <w:r w:rsidRPr="00736BBA">
              <w:rPr>
                <w:rFonts w:ascii="Times New Roman" w:hAnsi="Times New Roman"/>
                <w:sz w:val="24"/>
                <w:szCs w:val="24"/>
              </w:rPr>
              <w:t>-костюмного ассортимента</w:t>
            </w:r>
          </w:p>
        </w:tc>
        <w:tc>
          <w:tcPr>
            <w:tcW w:w="375" w:type="pct"/>
            <w:vMerge/>
          </w:tcPr>
          <w:p w:rsidR="003F4D1F" w:rsidRPr="00B82B6E" w:rsidRDefault="003F4D1F" w:rsidP="00692FCC">
            <w:pPr>
              <w:spacing w:after="0" w:line="240" w:lineRule="auto"/>
              <w:jc w:val="center"/>
              <w:rPr>
                <w:rFonts w:ascii="Times New Roman" w:hAnsi="Times New Roman"/>
                <w:b/>
                <w:bCs/>
              </w:rPr>
            </w:pPr>
          </w:p>
        </w:tc>
        <w:tc>
          <w:tcPr>
            <w:tcW w:w="234" w:type="pct"/>
          </w:tcPr>
          <w:p w:rsidR="003F4D1F" w:rsidRPr="00B82B6E" w:rsidRDefault="003F4D1F" w:rsidP="00692FCC">
            <w:pPr>
              <w:spacing w:after="0" w:line="240" w:lineRule="auto"/>
              <w:jc w:val="center"/>
              <w:rPr>
                <w:rFonts w:ascii="Times New Roman" w:hAnsi="Times New Roman"/>
              </w:rPr>
            </w:pPr>
          </w:p>
        </w:tc>
        <w:tc>
          <w:tcPr>
            <w:tcW w:w="235" w:type="pct"/>
          </w:tcPr>
          <w:p w:rsidR="003F4D1F" w:rsidRPr="00B82B6E" w:rsidRDefault="003F4D1F" w:rsidP="00692FCC">
            <w:pPr>
              <w:spacing w:after="0" w:line="240" w:lineRule="auto"/>
              <w:jc w:val="center"/>
              <w:rPr>
                <w:rFonts w:ascii="Times New Roman" w:hAnsi="Times New Roman"/>
              </w:rPr>
            </w:pPr>
          </w:p>
        </w:tc>
        <w:tc>
          <w:tcPr>
            <w:tcW w:w="515" w:type="pct"/>
          </w:tcPr>
          <w:p w:rsidR="003F4D1F" w:rsidRPr="00B82B6E" w:rsidRDefault="003F4D1F" w:rsidP="00692FCC">
            <w:pPr>
              <w:spacing w:after="0" w:line="240" w:lineRule="auto"/>
              <w:jc w:val="center"/>
              <w:rPr>
                <w:rFonts w:ascii="Times New Roman" w:hAnsi="Times New Roman"/>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rPr>
            </w:pPr>
          </w:p>
        </w:tc>
        <w:tc>
          <w:tcPr>
            <w:tcW w:w="187" w:type="pct"/>
          </w:tcPr>
          <w:p w:rsidR="003F4D1F" w:rsidRPr="00B82B6E" w:rsidRDefault="003F4D1F" w:rsidP="00692FCC">
            <w:pPr>
              <w:spacing w:after="0" w:line="240" w:lineRule="auto"/>
              <w:jc w:val="center"/>
              <w:rPr>
                <w:rFonts w:ascii="Times New Roman" w:hAnsi="Times New Roman"/>
              </w:rPr>
            </w:pPr>
          </w:p>
        </w:tc>
        <w:tc>
          <w:tcPr>
            <w:tcW w:w="353" w:type="pct"/>
            <w:gridSpan w:val="2"/>
            <w:vMerge/>
          </w:tcPr>
          <w:p w:rsidR="003F4D1F" w:rsidRPr="00B82B6E" w:rsidRDefault="003F4D1F" w:rsidP="00692FCC">
            <w:pPr>
              <w:spacing w:after="0" w:line="240" w:lineRule="auto"/>
              <w:jc w:val="center"/>
              <w:rPr>
                <w:rFonts w:ascii="Times New Roman" w:hAnsi="Times New Roman"/>
                <w:b/>
                <w:bCs/>
              </w:rPr>
            </w:pPr>
          </w:p>
        </w:tc>
        <w:tc>
          <w:tcPr>
            <w:tcW w:w="583" w:type="pct"/>
          </w:tcPr>
          <w:p w:rsidR="003F4D1F" w:rsidRPr="00B82B6E" w:rsidRDefault="003F4D1F" w:rsidP="00692FCC">
            <w:pPr>
              <w:spacing w:after="0" w:line="240" w:lineRule="auto"/>
              <w:jc w:val="center"/>
              <w:rPr>
                <w:rFonts w:ascii="Times New Roman" w:hAnsi="Times New Roman"/>
                <w:b/>
                <w:bCs/>
              </w:rPr>
            </w:pPr>
          </w:p>
        </w:tc>
      </w:tr>
      <w:tr w:rsidR="003F4D1F" w:rsidRPr="00B82B6E" w:rsidTr="00692FCC">
        <w:tc>
          <w:tcPr>
            <w:tcW w:w="568" w:type="pct"/>
          </w:tcPr>
          <w:p w:rsidR="003F4D1F" w:rsidRPr="00B82B6E" w:rsidRDefault="003F4D1F" w:rsidP="00692FCC">
            <w:pPr>
              <w:spacing w:line="240" w:lineRule="auto"/>
              <w:rPr>
                <w:rFonts w:ascii="Times New Roman" w:hAnsi="Times New Roman"/>
                <w:b/>
                <w:iCs/>
              </w:rPr>
            </w:pPr>
          </w:p>
        </w:tc>
        <w:tc>
          <w:tcPr>
            <w:tcW w:w="966" w:type="pct"/>
          </w:tcPr>
          <w:p w:rsidR="003F4D1F" w:rsidRPr="00B82B6E" w:rsidRDefault="003F4D1F" w:rsidP="00692FCC">
            <w:pPr>
              <w:spacing w:line="240" w:lineRule="auto"/>
              <w:rPr>
                <w:rFonts w:ascii="Times New Roman" w:hAnsi="Times New Roman"/>
                <w:b/>
                <w:iCs/>
              </w:rPr>
            </w:pPr>
            <w:r w:rsidRPr="00B82B6E">
              <w:rPr>
                <w:rFonts w:ascii="Times New Roman" w:hAnsi="Times New Roman"/>
                <w:b/>
                <w:iCs/>
              </w:rPr>
              <w:t>Всего:</w:t>
            </w:r>
          </w:p>
        </w:tc>
        <w:tc>
          <w:tcPr>
            <w:tcW w:w="375" w:type="pct"/>
            <w:shd w:val="clear" w:color="auto" w:fill="FFFFFF"/>
          </w:tcPr>
          <w:p w:rsidR="003F4D1F" w:rsidRPr="00B82B6E" w:rsidRDefault="008258CF" w:rsidP="00692FCC">
            <w:pPr>
              <w:spacing w:after="0" w:line="240" w:lineRule="auto"/>
              <w:jc w:val="center"/>
              <w:rPr>
                <w:rFonts w:ascii="Times New Roman" w:hAnsi="Times New Roman"/>
                <w:b/>
                <w:iCs/>
              </w:rPr>
            </w:pPr>
            <w:r>
              <w:rPr>
                <w:rFonts w:ascii="Times New Roman" w:hAnsi="Times New Roman"/>
                <w:b/>
                <w:iCs/>
              </w:rPr>
              <w:t>108</w:t>
            </w:r>
          </w:p>
        </w:tc>
        <w:tc>
          <w:tcPr>
            <w:tcW w:w="234" w:type="pct"/>
          </w:tcPr>
          <w:p w:rsidR="003F4D1F" w:rsidRPr="00B82B6E" w:rsidRDefault="003F4D1F" w:rsidP="00692FCC">
            <w:pPr>
              <w:spacing w:after="0" w:line="240" w:lineRule="auto"/>
              <w:ind w:right="-74"/>
              <w:rPr>
                <w:rFonts w:ascii="Times New Roman" w:hAnsi="Times New Roman"/>
                <w:b/>
                <w:iCs/>
              </w:rPr>
            </w:pPr>
          </w:p>
        </w:tc>
        <w:tc>
          <w:tcPr>
            <w:tcW w:w="235" w:type="pct"/>
          </w:tcPr>
          <w:p w:rsidR="003F4D1F" w:rsidRPr="00B82B6E" w:rsidRDefault="003F4D1F" w:rsidP="00692FCC">
            <w:pPr>
              <w:spacing w:after="0" w:line="240" w:lineRule="auto"/>
              <w:jc w:val="center"/>
              <w:rPr>
                <w:rFonts w:ascii="Times New Roman" w:hAnsi="Times New Roman"/>
                <w:b/>
                <w:iCs/>
              </w:rPr>
            </w:pPr>
          </w:p>
        </w:tc>
        <w:tc>
          <w:tcPr>
            <w:tcW w:w="515" w:type="pct"/>
          </w:tcPr>
          <w:p w:rsidR="003F4D1F" w:rsidRPr="00B82B6E" w:rsidRDefault="003F4D1F" w:rsidP="00692FCC">
            <w:pPr>
              <w:spacing w:after="0" w:line="240" w:lineRule="auto"/>
              <w:jc w:val="center"/>
              <w:rPr>
                <w:rFonts w:ascii="Times New Roman" w:hAnsi="Times New Roman"/>
                <w:b/>
                <w:iCs/>
              </w:rPr>
            </w:pPr>
          </w:p>
        </w:tc>
        <w:tc>
          <w:tcPr>
            <w:tcW w:w="422" w:type="pct"/>
          </w:tcPr>
          <w:p w:rsidR="003F4D1F" w:rsidRPr="00B82B6E" w:rsidRDefault="003F4D1F" w:rsidP="00692FCC">
            <w:pPr>
              <w:spacing w:after="0" w:line="240" w:lineRule="auto"/>
              <w:jc w:val="center"/>
              <w:rPr>
                <w:rFonts w:ascii="Times New Roman" w:hAnsi="Times New Roman"/>
                <w:b/>
                <w:iCs/>
              </w:rPr>
            </w:pPr>
            <w:r w:rsidRPr="00B82B6E">
              <w:rPr>
                <w:rFonts w:ascii="Times New Roman" w:hAnsi="Times New Roman"/>
                <w:b/>
                <w:iCs/>
              </w:rPr>
              <w:t>-</w:t>
            </w:r>
          </w:p>
        </w:tc>
        <w:tc>
          <w:tcPr>
            <w:tcW w:w="562" w:type="pct"/>
          </w:tcPr>
          <w:p w:rsidR="003F4D1F" w:rsidRPr="00B82B6E" w:rsidRDefault="003F4D1F" w:rsidP="00692FCC">
            <w:pPr>
              <w:spacing w:after="0" w:line="240" w:lineRule="auto"/>
              <w:jc w:val="center"/>
              <w:rPr>
                <w:rFonts w:ascii="Times New Roman" w:hAnsi="Times New Roman"/>
                <w:b/>
                <w:iCs/>
              </w:rPr>
            </w:pPr>
            <w:r w:rsidRPr="00B82B6E">
              <w:rPr>
                <w:rFonts w:ascii="Times New Roman" w:hAnsi="Times New Roman"/>
                <w:b/>
                <w:iCs/>
              </w:rPr>
              <w:t>-</w:t>
            </w:r>
          </w:p>
        </w:tc>
        <w:tc>
          <w:tcPr>
            <w:tcW w:w="187" w:type="pct"/>
          </w:tcPr>
          <w:p w:rsidR="003F4D1F" w:rsidRPr="00B82B6E" w:rsidRDefault="003F4D1F" w:rsidP="00692FCC">
            <w:pPr>
              <w:spacing w:after="0" w:line="240" w:lineRule="auto"/>
              <w:jc w:val="center"/>
              <w:rPr>
                <w:rFonts w:ascii="Times New Roman" w:hAnsi="Times New Roman"/>
                <w:b/>
                <w:iCs/>
                <w:vertAlign w:val="superscript"/>
              </w:rPr>
            </w:pPr>
          </w:p>
        </w:tc>
        <w:tc>
          <w:tcPr>
            <w:tcW w:w="353" w:type="pct"/>
            <w:gridSpan w:val="2"/>
          </w:tcPr>
          <w:p w:rsidR="003F4D1F" w:rsidRPr="00B82B6E" w:rsidRDefault="008258CF" w:rsidP="00692FCC">
            <w:pPr>
              <w:spacing w:after="0" w:line="240" w:lineRule="auto"/>
              <w:jc w:val="center"/>
              <w:rPr>
                <w:rFonts w:ascii="Times New Roman" w:hAnsi="Times New Roman"/>
                <w:b/>
                <w:iCs/>
              </w:rPr>
            </w:pPr>
            <w:r>
              <w:rPr>
                <w:rFonts w:ascii="Times New Roman" w:hAnsi="Times New Roman"/>
                <w:b/>
                <w:iCs/>
              </w:rPr>
              <w:t>108</w:t>
            </w:r>
          </w:p>
        </w:tc>
        <w:tc>
          <w:tcPr>
            <w:tcW w:w="583" w:type="pct"/>
          </w:tcPr>
          <w:p w:rsidR="003F4D1F" w:rsidRPr="00B82B6E" w:rsidRDefault="003F4D1F" w:rsidP="00692FCC">
            <w:pPr>
              <w:spacing w:after="0" w:line="240" w:lineRule="auto"/>
              <w:jc w:val="center"/>
              <w:rPr>
                <w:rFonts w:ascii="Times New Roman" w:hAnsi="Times New Roman"/>
                <w:b/>
                <w:iCs/>
              </w:rPr>
            </w:pPr>
          </w:p>
        </w:tc>
      </w:tr>
    </w:tbl>
    <w:p w:rsidR="003F4D1F" w:rsidRPr="00B82B6E" w:rsidRDefault="003F4D1F" w:rsidP="003F4D1F">
      <w:pPr>
        <w:suppressAutoHyphens/>
        <w:spacing w:line="240" w:lineRule="auto"/>
        <w:jc w:val="both"/>
        <w:rPr>
          <w:rFonts w:ascii="Times New Roman" w:hAnsi="Times New Roman"/>
          <w:i/>
          <w:sz w:val="20"/>
          <w:szCs w:val="20"/>
        </w:rPr>
      </w:pPr>
    </w:p>
    <w:p w:rsidR="003F4D1F" w:rsidRPr="00B82B6E" w:rsidRDefault="003F4D1F" w:rsidP="003F4D1F">
      <w:pPr>
        <w:ind w:left="851"/>
        <w:rPr>
          <w:rFonts w:ascii="Times New Roman" w:hAnsi="Times New Roman"/>
          <w:b/>
          <w:sz w:val="24"/>
          <w:szCs w:val="24"/>
        </w:rPr>
      </w:pPr>
      <w:r w:rsidRPr="00B82B6E">
        <w:rPr>
          <w:rFonts w:ascii="Times New Roman" w:hAnsi="Times New Roman"/>
          <w:b/>
          <w:sz w:val="24"/>
          <w:szCs w:val="24"/>
        </w:rPr>
        <w:t xml:space="preserve">2.2. Тематический план и содержание </w:t>
      </w:r>
      <w:r>
        <w:rPr>
          <w:rFonts w:ascii="Times New Roman" w:hAnsi="Times New Roman"/>
          <w:b/>
          <w:sz w:val="24"/>
          <w:szCs w:val="24"/>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9346"/>
        <w:gridCol w:w="2458"/>
      </w:tblGrid>
      <w:tr w:rsidR="003F4D1F" w:rsidRPr="00B82B6E" w:rsidTr="00692FCC">
        <w:trPr>
          <w:trHeight w:val="1204"/>
        </w:trPr>
        <w:tc>
          <w:tcPr>
            <w:tcW w:w="1009" w:type="pct"/>
          </w:tcPr>
          <w:p w:rsidR="003F4D1F" w:rsidRPr="00B82B6E" w:rsidRDefault="003F4D1F" w:rsidP="00692FCC">
            <w:pPr>
              <w:spacing w:after="0"/>
              <w:jc w:val="center"/>
              <w:rPr>
                <w:rFonts w:ascii="Times New Roman" w:hAnsi="Times New Roman"/>
                <w:b/>
              </w:rPr>
            </w:pPr>
            <w:r w:rsidRPr="00B82B6E">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rsidR="003F4D1F" w:rsidRPr="00B82B6E" w:rsidRDefault="003F4D1F" w:rsidP="00692FCC">
            <w:pPr>
              <w:suppressAutoHyphens/>
              <w:spacing w:after="0" w:line="240" w:lineRule="auto"/>
              <w:jc w:val="center"/>
              <w:rPr>
                <w:rFonts w:ascii="Times New Roman" w:hAnsi="Times New Roman"/>
                <w:b/>
                <w:bCs/>
              </w:rPr>
            </w:pPr>
            <w:r w:rsidRPr="00B82B6E">
              <w:rPr>
                <w:rFonts w:ascii="Times New Roman" w:hAnsi="Times New Roman"/>
                <w:b/>
                <w:bCs/>
              </w:rPr>
              <w:t>Содержание учебного материала,</w:t>
            </w:r>
          </w:p>
          <w:p w:rsidR="003F4D1F" w:rsidRPr="00B82B6E" w:rsidRDefault="003F4D1F" w:rsidP="00692FCC">
            <w:pPr>
              <w:suppressAutoHyphens/>
              <w:spacing w:after="0" w:line="240" w:lineRule="auto"/>
              <w:jc w:val="center"/>
              <w:rPr>
                <w:rFonts w:ascii="Times New Roman" w:hAnsi="Times New Roman"/>
                <w:b/>
              </w:rPr>
            </w:pPr>
            <w:r w:rsidRPr="00B82B6E">
              <w:rPr>
                <w:rFonts w:ascii="Times New Roman" w:hAnsi="Times New Roman"/>
                <w:b/>
                <w:bCs/>
              </w:rPr>
              <w:t>лабораторные работы и практические занятия, самостоятельная учебная работа обучающихся</w:t>
            </w:r>
          </w:p>
        </w:tc>
        <w:tc>
          <w:tcPr>
            <w:tcW w:w="831" w:type="pct"/>
            <w:vAlign w:val="center"/>
          </w:tcPr>
          <w:p w:rsidR="003F4D1F" w:rsidRPr="00B82B6E" w:rsidRDefault="003F4D1F" w:rsidP="00692FCC">
            <w:pPr>
              <w:spacing w:after="0"/>
              <w:jc w:val="center"/>
              <w:rPr>
                <w:rFonts w:ascii="Times New Roman" w:hAnsi="Times New Roman"/>
                <w:b/>
                <w:bCs/>
              </w:rPr>
            </w:pPr>
            <w:r w:rsidRPr="00B82B6E">
              <w:rPr>
                <w:rFonts w:ascii="Times New Roman" w:hAnsi="Times New Roman"/>
                <w:b/>
                <w:bCs/>
              </w:rPr>
              <w:t xml:space="preserve">Объем, акад. ч / в том числе в форме практической подготовки, </w:t>
            </w:r>
            <w:proofErr w:type="spellStart"/>
            <w:r w:rsidRPr="00B82B6E">
              <w:rPr>
                <w:rFonts w:ascii="Times New Roman" w:hAnsi="Times New Roman"/>
                <w:b/>
                <w:bCs/>
              </w:rPr>
              <w:t>акад</w:t>
            </w:r>
            <w:proofErr w:type="spellEnd"/>
            <w:r w:rsidRPr="00B82B6E">
              <w:rPr>
                <w:rFonts w:ascii="Times New Roman" w:hAnsi="Times New Roman"/>
                <w:b/>
                <w:bCs/>
              </w:rPr>
              <w:t xml:space="preserve"> ч</w:t>
            </w:r>
          </w:p>
        </w:tc>
      </w:tr>
      <w:tr w:rsidR="003F4D1F" w:rsidRPr="00B82B6E" w:rsidTr="00692FCC">
        <w:trPr>
          <w:trHeight w:val="1204"/>
        </w:trPr>
        <w:tc>
          <w:tcPr>
            <w:tcW w:w="1009" w:type="pct"/>
          </w:tcPr>
          <w:p w:rsidR="003F4D1F" w:rsidRPr="00736BBA" w:rsidRDefault="00885FB9" w:rsidP="00692FCC">
            <w:pPr>
              <w:spacing w:after="0"/>
              <w:jc w:val="center"/>
              <w:rPr>
                <w:rFonts w:ascii="Times New Roman" w:hAnsi="Times New Roman"/>
                <w:bCs/>
              </w:rPr>
            </w:pPr>
            <w:r w:rsidRPr="00736BBA">
              <w:rPr>
                <w:rFonts w:ascii="Times New Roman" w:hAnsi="Times New Roman"/>
                <w:sz w:val="24"/>
                <w:szCs w:val="24"/>
              </w:rPr>
              <w:t>Выполнение ручных, машинных, влажно-тепловых работ. Обработка отдельных деталей и узлов одежды</w:t>
            </w:r>
          </w:p>
        </w:tc>
        <w:tc>
          <w:tcPr>
            <w:tcW w:w="3160" w:type="pct"/>
            <w:vAlign w:val="center"/>
          </w:tcPr>
          <w:p w:rsidR="003F4D1F" w:rsidRPr="00736BBA" w:rsidRDefault="00885FB9" w:rsidP="00692FCC">
            <w:pPr>
              <w:suppressAutoHyphens/>
              <w:spacing w:after="0" w:line="240" w:lineRule="auto"/>
              <w:jc w:val="center"/>
              <w:rPr>
                <w:rFonts w:ascii="Times New Roman" w:hAnsi="Times New Roman"/>
                <w:bCs/>
              </w:rPr>
            </w:pPr>
            <w:r w:rsidRPr="00736BBA">
              <w:rPr>
                <w:rFonts w:ascii="Times New Roman" w:hAnsi="Times New Roman"/>
                <w:sz w:val="24"/>
                <w:szCs w:val="24"/>
              </w:rPr>
              <w:t>Изготовление юбки без подкладки</w:t>
            </w:r>
            <w:r w:rsidRPr="00736BBA">
              <w:rPr>
                <w:rFonts w:ascii="Times New Roman" w:hAnsi="Times New Roman"/>
                <w:bCs/>
              </w:rPr>
              <w:t xml:space="preserve"> </w:t>
            </w:r>
          </w:p>
          <w:p w:rsidR="00885FB9" w:rsidRPr="00736BBA" w:rsidRDefault="00885FB9" w:rsidP="00692FCC">
            <w:pPr>
              <w:suppressAutoHyphens/>
              <w:spacing w:after="0" w:line="240" w:lineRule="auto"/>
              <w:jc w:val="center"/>
              <w:rPr>
                <w:rFonts w:ascii="Times New Roman" w:hAnsi="Times New Roman"/>
                <w:sz w:val="24"/>
                <w:szCs w:val="24"/>
              </w:rPr>
            </w:pPr>
            <w:r w:rsidRPr="00736BBA">
              <w:rPr>
                <w:rFonts w:ascii="Times New Roman" w:hAnsi="Times New Roman"/>
                <w:sz w:val="24"/>
                <w:szCs w:val="24"/>
              </w:rPr>
              <w:t>Изготовление женских брюк</w:t>
            </w:r>
          </w:p>
          <w:p w:rsidR="00885FB9" w:rsidRPr="00736BBA" w:rsidRDefault="00885FB9" w:rsidP="00692FCC">
            <w:pPr>
              <w:suppressAutoHyphens/>
              <w:spacing w:after="0" w:line="240" w:lineRule="auto"/>
              <w:jc w:val="center"/>
              <w:rPr>
                <w:rFonts w:ascii="Times New Roman" w:hAnsi="Times New Roman"/>
                <w:bCs/>
              </w:rPr>
            </w:pPr>
          </w:p>
        </w:tc>
        <w:tc>
          <w:tcPr>
            <w:tcW w:w="831" w:type="pct"/>
            <w:vAlign w:val="center"/>
          </w:tcPr>
          <w:p w:rsidR="003F4D1F" w:rsidRPr="00853A6D" w:rsidRDefault="00853A6D" w:rsidP="00692FCC">
            <w:pPr>
              <w:spacing w:after="0"/>
              <w:jc w:val="center"/>
              <w:rPr>
                <w:rFonts w:ascii="Times New Roman" w:hAnsi="Times New Roman"/>
                <w:b/>
                <w:bCs/>
              </w:rPr>
            </w:pPr>
            <w:r w:rsidRPr="00853A6D">
              <w:rPr>
                <w:rFonts w:ascii="Times New Roman" w:hAnsi="Times New Roman"/>
                <w:b/>
                <w:bCs/>
              </w:rPr>
              <w:t>36</w:t>
            </w:r>
          </w:p>
        </w:tc>
      </w:tr>
      <w:tr w:rsidR="003F4D1F" w:rsidRPr="00B82B6E" w:rsidTr="00692FCC">
        <w:trPr>
          <w:trHeight w:val="1204"/>
        </w:trPr>
        <w:tc>
          <w:tcPr>
            <w:tcW w:w="1009" w:type="pct"/>
          </w:tcPr>
          <w:p w:rsidR="003F4D1F" w:rsidRPr="00736BBA" w:rsidRDefault="00885FB9" w:rsidP="00692FCC">
            <w:pPr>
              <w:spacing w:after="0"/>
              <w:jc w:val="center"/>
              <w:rPr>
                <w:rFonts w:ascii="Times New Roman" w:hAnsi="Times New Roman"/>
                <w:bCs/>
              </w:rPr>
            </w:pPr>
            <w:r w:rsidRPr="00736BBA">
              <w:rPr>
                <w:rFonts w:ascii="Times New Roman" w:hAnsi="Times New Roman"/>
                <w:sz w:val="24"/>
                <w:szCs w:val="24"/>
              </w:rPr>
              <w:t>Обработка изделий плательного ассортимента</w:t>
            </w:r>
          </w:p>
        </w:tc>
        <w:tc>
          <w:tcPr>
            <w:tcW w:w="3160" w:type="pct"/>
            <w:vAlign w:val="center"/>
          </w:tcPr>
          <w:p w:rsidR="003F4D1F" w:rsidRPr="00736BBA" w:rsidRDefault="00885FB9" w:rsidP="00692FCC">
            <w:pPr>
              <w:pStyle w:val="a5"/>
              <w:spacing w:after="0" w:line="240" w:lineRule="auto"/>
              <w:ind w:left="563"/>
              <w:contextualSpacing w:val="0"/>
              <w:rPr>
                <w:rFonts w:ascii="Times New Roman" w:hAnsi="Times New Roman"/>
                <w:bCs/>
                <w:sz w:val="24"/>
                <w:szCs w:val="24"/>
              </w:rPr>
            </w:pPr>
            <w:r w:rsidRPr="00736BBA">
              <w:rPr>
                <w:rFonts w:ascii="Times New Roman" w:hAnsi="Times New Roman"/>
                <w:bCs/>
                <w:sz w:val="24"/>
                <w:szCs w:val="24"/>
              </w:rPr>
              <w:t xml:space="preserve"> </w:t>
            </w:r>
          </w:p>
          <w:p w:rsidR="003F4D1F" w:rsidRPr="00736BBA" w:rsidRDefault="00885FB9" w:rsidP="00692FCC">
            <w:pPr>
              <w:suppressAutoHyphens/>
              <w:spacing w:after="0" w:line="240" w:lineRule="auto"/>
              <w:jc w:val="center"/>
              <w:rPr>
                <w:rFonts w:ascii="Times New Roman" w:hAnsi="Times New Roman"/>
                <w:sz w:val="24"/>
                <w:szCs w:val="24"/>
              </w:rPr>
            </w:pPr>
            <w:r w:rsidRPr="00736BBA">
              <w:rPr>
                <w:rFonts w:ascii="Times New Roman" w:hAnsi="Times New Roman"/>
                <w:sz w:val="24"/>
                <w:szCs w:val="24"/>
              </w:rPr>
              <w:t>Изготовление рубашки</w:t>
            </w:r>
          </w:p>
          <w:p w:rsidR="00885FB9" w:rsidRPr="00736BBA" w:rsidRDefault="00885FB9" w:rsidP="00692FCC">
            <w:pPr>
              <w:suppressAutoHyphens/>
              <w:spacing w:after="0" w:line="240" w:lineRule="auto"/>
              <w:jc w:val="center"/>
              <w:rPr>
                <w:rFonts w:ascii="Times New Roman" w:hAnsi="Times New Roman"/>
                <w:bCs/>
              </w:rPr>
            </w:pPr>
          </w:p>
        </w:tc>
        <w:tc>
          <w:tcPr>
            <w:tcW w:w="831" w:type="pct"/>
            <w:vAlign w:val="center"/>
          </w:tcPr>
          <w:p w:rsidR="003F4D1F" w:rsidRPr="00853A6D" w:rsidRDefault="00853A6D" w:rsidP="00692FCC">
            <w:pPr>
              <w:spacing w:after="0"/>
              <w:jc w:val="center"/>
              <w:rPr>
                <w:rFonts w:ascii="Times New Roman" w:hAnsi="Times New Roman"/>
                <w:b/>
                <w:bCs/>
              </w:rPr>
            </w:pPr>
            <w:r w:rsidRPr="00853A6D">
              <w:rPr>
                <w:rFonts w:ascii="Times New Roman" w:hAnsi="Times New Roman"/>
                <w:b/>
                <w:bCs/>
              </w:rPr>
              <w:t>36</w:t>
            </w:r>
          </w:p>
        </w:tc>
      </w:tr>
      <w:tr w:rsidR="003F4D1F" w:rsidRPr="00B82B6E" w:rsidTr="00692FCC">
        <w:trPr>
          <w:trHeight w:val="1204"/>
        </w:trPr>
        <w:tc>
          <w:tcPr>
            <w:tcW w:w="1009" w:type="pct"/>
          </w:tcPr>
          <w:p w:rsidR="003F4D1F" w:rsidRPr="00736BBA" w:rsidRDefault="00885FB9" w:rsidP="00692FCC">
            <w:pPr>
              <w:spacing w:after="0"/>
              <w:jc w:val="center"/>
              <w:rPr>
                <w:rFonts w:ascii="Times New Roman" w:hAnsi="Times New Roman"/>
                <w:bCs/>
              </w:rPr>
            </w:pPr>
            <w:r w:rsidRPr="00736BBA">
              <w:rPr>
                <w:rFonts w:ascii="Times New Roman" w:hAnsi="Times New Roman"/>
                <w:sz w:val="24"/>
                <w:szCs w:val="24"/>
              </w:rPr>
              <w:t xml:space="preserve">Обработка изделий </w:t>
            </w:r>
            <w:proofErr w:type="spellStart"/>
            <w:r w:rsidRPr="00736BBA">
              <w:rPr>
                <w:rFonts w:ascii="Times New Roman" w:hAnsi="Times New Roman"/>
                <w:sz w:val="24"/>
                <w:szCs w:val="24"/>
              </w:rPr>
              <w:t>пальтово</w:t>
            </w:r>
            <w:proofErr w:type="spellEnd"/>
            <w:r w:rsidRPr="00736BBA">
              <w:rPr>
                <w:rFonts w:ascii="Times New Roman" w:hAnsi="Times New Roman"/>
                <w:sz w:val="24"/>
                <w:szCs w:val="24"/>
              </w:rPr>
              <w:t>-костюмного ассортимента</w:t>
            </w:r>
          </w:p>
        </w:tc>
        <w:tc>
          <w:tcPr>
            <w:tcW w:w="3160" w:type="pct"/>
            <w:vAlign w:val="center"/>
          </w:tcPr>
          <w:p w:rsidR="00736BBA" w:rsidRPr="00736BBA" w:rsidRDefault="00736BBA" w:rsidP="00736BBA">
            <w:pPr>
              <w:spacing w:after="0" w:line="240" w:lineRule="auto"/>
              <w:ind w:left="203"/>
              <w:jc w:val="center"/>
              <w:rPr>
                <w:rFonts w:ascii="Times New Roman" w:hAnsi="Times New Roman"/>
                <w:sz w:val="24"/>
                <w:szCs w:val="24"/>
              </w:rPr>
            </w:pPr>
            <w:r w:rsidRPr="00736BBA">
              <w:rPr>
                <w:rFonts w:ascii="Times New Roman" w:hAnsi="Times New Roman"/>
                <w:sz w:val="24"/>
                <w:szCs w:val="24"/>
              </w:rPr>
              <w:t>Изготовление жакета без подкладки</w:t>
            </w:r>
          </w:p>
          <w:p w:rsidR="003F4D1F" w:rsidRPr="00736BBA" w:rsidRDefault="00736BBA" w:rsidP="00736BBA">
            <w:pPr>
              <w:spacing w:after="0" w:line="240" w:lineRule="auto"/>
              <w:ind w:left="203"/>
              <w:jc w:val="center"/>
              <w:rPr>
                <w:rFonts w:ascii="Times New Roman" w:hAnsi="Times New Roman"/>
                <w:bCs/>
                <w:sz w:val="24"/>
                <w:szCs w:val="24"/>
              </w:rPr>
            </w:pPr>
            <w:r w:rsidRPr="00736BBA">
              <w:rPr>
                <w:rFonts w:ascii="Times New Roman" w:hAnsi="Times New Roman"/>
                <w:sz w:val="24"/>
                <w:szCs w:val="24"/>
              </w:rPr>
              <w:t>Изготовление жакета на подкладке</w:t>
            </w:r>
          </w:p>
          <w:p w:rsidR="003F4D1F" w:rsidRPr="00736BBA" w:rsidRDefault="003F4D1F" w:rsidP="00692FCC">
            <w:pPr>
              <w:suppressAutoHyphens/>
              <w:spacing w:after="0" w:line="240" w:lineRule="auto"/>
              <w:jc w:val="center"/>
              <w:rPr>
                <w:rFonts w:ascii="Times New Roman" w:hAnsi="Times New Roman"/>
                <w:bCs/>
              </w:rPr>
            </w:pPr>
          </w:p>
        </w:tc>
        <w:tc>
          <w:tcPr>
            <w:tcW w:w="831" w:type="pct"/>
            <w:vAlign w:val="center"/>
          </w:tcPr>
          <w:p w:rsidR="003F4D1F" w:rsidRPr="00853A6D" w:rsidRDefault="00853A6D" w:rsidP="00692FCC">
            <w:pPr>
              <w:spacing w:after="0"/>
              <w:jc w:val="center"/>
              <w:rPr>
                <w:rFonts w:ascii="Times New Roman" w:hAnsi="Times New Roman"/>
                <w:b/>
                <w:bCs/>
              </w:rPr>
            </w:pPr>
            <w:r w:rsidRPr="00853A6D">
              <w:rPr>
                <w:rFonts w:ascii="Times New Roman" w:hAnsi="Times New Roman"/>
                <w:b/>
                <w:bCs/>
              </w:rPr>
              <w:t>36</w:t>
            </w:r>
          </w:p>
        </w:tc>
      </w:tr>
      <w:tr w:rsidR="003F4D1F" w:rsidRPr="00B82B6E" w:rsidTr="00692FCC">
        <w:tc>
          <w:tcPr>
            <w:tcW w:w="4169" w:type="pct"/>
            <w:gridSpan w:val="2"/>
          </w:tcPr>
          <w:p w:rsidR="003F4D1F" w:rsidRPr="00B82B6E" w:rsidRDefault="003F4D1F" w:rsidP="00692FCC">
            <w:pPr>
              <w:spacing w:after="0"/>
              <w:rPr>
                <w:rFonts w:ascii="Times New Roman" w:hAnsi="Times New Roman"/>
                <w:b/>
                <w:bCs/>
              </w:rPr>
            </w:pPr>
            <w:r w:rsidRPr="00B82B6E">
              <w:rPr>
                <w:rFonts w:ascii="Times New Roman" w:hAnsi="Times New Roman"/>
                <w:b/>
                <w:bCs/>
              </w:rPr>
              <w:t>Всего</w:t>
            </w:r>
          </w:p>
        </w:tc>
        <w:tc>
          <w:tcPr>
            <w:tcW w:w="831" w:type="pct"/>
            <w:vAlign w:val="center"/>
          </w:tcPr>
          <w:p w:rsidR="003F4D1F" w:rsidRPr="00B82B6E" w:rsidRDefault="00B77D6A" w:rsidP="00692FCC">
            <w:pPr>
              <w:spacing w:after="0"/>
              <w:jc w:val="center"/>
              <w:rPr>
                <w:rFonts w:ascii="Times New Roman" w:hAnsi="Times New Roman"/>
                <w:b/>
                <w:iCs/>
              </w:rPr>
            </w:pPr>
            <w:r>
              <w:rPr>
                <w:rFonts w:ascii="Times New Roman" w:hAnsi="Times New Roman"/>
                <w:b/>
                <w:iCs/>
              </w:rPr>
              <w:t>108</w:t>
            </w:r>
          </w:p>
        </w:tc>
      </w:tr>
    </w:tbl>
    <w:p w:rsidR="003F4D1F" w:rsidRPr="00B82B6E" w:rsidRDefault="003F4D1F" w:rsidP="003F4D1F">
      <w:pPr>
        <w:suppressAutoHyphens/>
        <w:spacing w:line="240" w:lineRule="auto"/>
        <w:jc w:val="both"/>
        <w:rPr>
          <w:rFonts w:ascii="Times New Roman" w:hAnsi="Times New Roman"/>
          <w:bCs/>
          <w:i/>
        </w:rPr>
      </w:pPr>
    </w:p>
    <w:p w:rsidR="003F4D1F" w:rsidRPr="00B82B6E" w:rsidRDefault="003F4D1F" w:rsidP="003F4D1F">
      <w:pPr>
        <w:suppressAutoHyphens/>
        <w:rPr>
          <w:rFonts w:ascii="Times New Roman" w:hAnsi="Times New Roman"/>
          <w:i/>
        </w:rPr>
      </w:pPr>
    </w:p>
    <w:p w:rsidR="003F4D1F" w:rsidRPr="00B82B6E" w:rsidRDefault="003F4D1F" w:rsidP="003F4D1F">
      <w:pPr>
        <w:rPr>
          <w:rFonts w:ascii="Times New Roman" w:hAnsi="Times New Roman"/>
          <w:i/>
        </w:rPr>
        <w:sectPr w:rsidR="003F4D1F" w:rsidRPr="00B82B6E" w:rsidSect="00B90D2D">
          <w:pgSz w:w="16840" w:h="11907" w:orient="landscape"/>
          <w:pgMar w:top="1134" w:right="567" w:bottom="1134" w:left="1701" w:header="709" w:footer="709" w:gutter="0"/>
          <w:cols w:space="720"/>
        </w:sectPr>
      </w:pPr>
    </w:p>
    <w:p w:rsidR="003F4D1F" w:rsidRPr="00B82B6E" w:rsidRDefault="003F4D1F" w:rsidP="003F4D1F">
      <w:pPr>
        <w:spacing w:after="0"/>
        <w:jc w:val="center"/>
        <w:rPr>
          <w:rFonts w:ascii="Times New Roman" w:hAnsi="Times New Roman"/>
          <w:b/>
          <w:bCs/>
          <w:sz w:val="24"/>
          <w:szCs w:val="24"/>
        </w:rPr>
      </w:pPr>
      <w:r w:rsidRPr="00B82B6E">
        <w:rPr>
          <w:rFonts w:ascii="Times New Roman" w:hAnsi="Times New Roman"/>
          <w:b/>
          <w:bCs/>
          <w:sz w:val="24"/>
          <w:szCs w:val="24"/>
        </w:rPr>
        <w:lastRenderedPageBreak/>
        <w:t xml:space="preserve">3. УСЛОВИЯ РЕАЛИЗАЦИИ </w:t>
      </w:r>
      <w:r>
        <w:rPr>
          <w:rFonts w:ascii="Times New Roman" w:hAnsi="Times New Roman"/>
          <w:b/>
          <w:sz w:val="24"/>
          <w:szCs w:val="24"/>
        </w:rPr>
        <w:t>УЧЕБНОЙ ПРАКТИКИ</w:t>
      </w:r>
    </w:p>
    <w:p w:rsidR="003F4D1F" w:rsidRPr="00B82B6E" w:rsidRDefault="003F4D1F" w:rsidP="003F4D1F">
      <w:pPr>
        <w:spacing w:after="0"/>
        <w:ind w:firstLine="709"/>
        <w:rPr>
          <w:rFonts w:ascii="Times New Roman" w:hAnsi="Times New Roman"/>
          <w:b/>
          <w:bCs/>
          <w:sz w:val="24"/>
          <w:szCs w:val="24"/>
        </w:rPr>
      </w:pPr>
    </w:p>
    <w:p w:rsidR="003F4D1F" w:rsidRPr="00902947" w:rsidRDefault="003F4D1F" w:rsidP="00902947">
      <w:pPr>
        <w:suppressAutoHyphens/>
        <w:spacing w:after="0"/>
        <w:ind w:firstLine="709"/>
        <w:jc w:val="both"/>
        <w:rPr>
          <w:rFonts w:ascii="Times New Roman" w:hAnsi="Times New Roman"/>
          <w:bCs/>
          <w:sz w:val="24"/>
          <w:szCs w:val="24"/>
        </w:rPr>
      </w:pPr>
      <w:r w:rsidRPr="00902947">
        <w:rPr>
          <w:rFonts w:ascii="Times New Roman" w:hAnsi="Times New Roman"/>
          <w:bCs/>
          <w:sz w:val="24"/>
          <w:szCs w:val="24"/>
        </w:rPr>
        <w:t>3.1. Для реализации программы учебной практики будут предусмотрены следующие специальные помещения:</w:t>
      </w:r>
    </w:p>
    <w:p w:rsidR="003F4D1F" w:rsidRPr="00902947" w:rsidRDefault="00401755" w:rsidP="003F4D1F">
      <w:pPr>
        <w:suppressAutoHyphens/>
        <w:spacing w:after="0"/>
        <w:ind w:firstLine="709"/>
        <w:jc w:val="both"/>
        <w:rPr>
          <w:rFonts w:ascii="Times New Roman" w:hAnsi="Times New Roman"/>
          <w:bCs/>
          <w:sz w:val="24"/>
          <w:szCs w:val="24"/>
        </w:rPr>
      </w:pPr>
      <w:r w:rsidRPr="00902947">
        <w:rPr>
          <w:rFonts w:ascii="Times New Roman" w:hAnsi="Times New Roman"/>
          <w:bCs/>
          <w:sz w:val="24"/>
          <w:szCs w:val="24"/>
        </w:rPr>
        <w:t>Р</w:t>
      </w:r>
      <w:r w:rsidR="003F4D1F" w:rsidRPr="00902947">
        <w:rPr>
          <w:rFonts w:ascii="Times New Roman" w:hAnsi="Times New Roman"/>
          <w:bCs/>
          <w:sz w:val="24"/>
          <w:szCs w:val="24"/>
        </w:rPr>
        <w:t xml:space="preserve">абочие места по количеству обучающихся; рабочее место преподавателя, оснащенное мультимедийным оборудованием; доска для мела.  </w:t>
      </w:r>
    </w:p>
    <w:p w:rsidR="00401755" w:rsidRPr="00902947" w:rsidRDefault="003D0521" w:rsidP="003D0521">
      <w:pPr>
        <w:suppressAutoHyphens/>
        <w:spacing w:after="0"/>
        <w:ind w:firstLine="709"/>
        <w:jc w:val="both"/>
        <w:rPr>
          <w:rFonts w:ascii="Times New Roman" w:hAnsi="Times New Roman"/>
          <w:bCs/>
          <w:sz w:val="24"/>
          <w:szCs w:val="24"/>
        </w:rPr>
      </w:pPr>
      <w:r w:rsidRPr="00902947">
        <w:rPr>
          <w:rFonts w:ascii="Times New Roman" w:hAnsi="Times New Roman"/>
          <w:bCs/>
          <w:sz w:val="24"/>
          <w:szCs w:val="24"/>
        </w:rPr>
        <w:t xml:space="preserve"> </w:t>
      </w:r>
      <w:r w:rsidR="003F4D1F" w:rsidRPr="00902947">
        <w:rPr>
          <w:rFonts w:ascii="Times New Roman" w:hAnsi="Times New Roman"/>
          <w:bCs/>
          <w:sz w:val="24"/>
          <w:szCs w:val="24"/>
        </w:rPr>
        <w:t>Мастерская «Швейного производства», оснащенная в соответствии с  образовательной программой по данной специальности.</w:t>
      </w:r>
      <w:r w:rsidR="00401755" w:rsidRPr="00902947">
        <w:rPr>
          <w:rFonts w:ascii="Times New Roman" w:hAnsi="Times New Roman"/>
          <w:bCs/>
          <w:sz w:val="24"/>
          <w:szCs w:val="24"/>
        </w:rPr>
        <w:t xml:space="preserve"> Мастерская «Швейного производства»</w:t>
      </w:r>
      <w:r w:rsidRPr="00902947">
        <w:rPr>
          <w:rFonts w:ascii="Times New Roman" w:hAnsi="Times New Roman"/>
          <w:bCs/>
          <w:sz w:val="24"/>
          <w:szCs w:val="24"/>
        </w:rPr>
        <w:t xml:space="preserve">: </w:t>
      </w:r>
    </w:p>
    <w:p w:rsidR="00401755" w:rsidRPr="00902947" w:rsidRDefault="00401755" w:rsidP="00902947">
      <w:pPr>
        <w:suppressAutoHyphens/>
        <w:spacing w:after="0"/>
        <w:ind w:firstLine="709"/>
        <w:jc w:val="both"/>
        <w:rPr>
          <w:rFonts w:ascii="Times New Roman" w:hAnsi="Times New Roman"/>
          <w:bCs/>
          <w:sz w:val="24"/>
          <w:szCs w:val="24"/>
        </w:rPr>
      </w:pPr>
      <w:r w:rsidRPr="00902947">
        <w:rPr>
          <w:rFonts w:ascii="Times New Roman" w:hAnsi="Times New Roman"/>
          <w:bCs/>
          <w:sz w:val="24"/>
          <w:szCs w:val="24"/>
        </w:rPr>
        <w:t>Пресс для дублирования и термопечати-1шт.Петельная машина «</w:t>
      </w:r>
      <w:proofErr w:type="spellStart"/>
      <w:r w:rsidRPr="00902947">
        <w:rPr>
          <w:rFonts w:ascii="Times New Roman" w:hAnsi="Times New Roman"/>
          <w:bCs/>
          <w:sz w:val="24"/>
          <w:szCs w:val="24"/>
        </w:rPr>
        <w:t>Avrora</w:t>
      </w:r>
      <w:proofErr w:type="spellEnd"/>
      <w:r w:rsidRPr="00902947">
        <w:rPr>
          <w:rFonts w:ascii="Times New Roman" w:hAnsi="Times New Roman"/>
          <w:bCs/>
          <w:sz w:val="24"/>
          <w:szCs w:val="24"/>
        </w:rPr>
        <w:t>» А 783 -1шт.Прямострочная швейная м-на с сервоприводом и столом «</w:t>
      </w:r>
      <w:proofErr w:type="spellStart"/>
      <w:r w:rsidRPr="00902947">
        <w:rPr>
          <w:rFonts w:ascii="Times New Roman" w:hAnsi="Times New Roman"/>
          <w:bCs/>
          <w:sz w:val="24"/>
          <w:szCs w:val="24"/>
        </w:rPr>
        <w:t>Brother</w:t>
      </w:r>
      <w:proofErr w:type="spellEnd"/>
      <w:r w:rsidRPr="00902947">
        <w:rPr>
          <w:rFonts w:ascii="Times New Roman" w:hAnsi="Times New Roman"/>
          <w:bCs/>
          <w:sz w:val="24"/>
          <w:szCs w:val="24"/>
        </w:rPr>
        <w:t xml:space="preserve">» -5шт.Складной гладильный стол TV 3811-3шт.Парогенератор с утюгом </w:t>
      </w:r>
      <w:proofErr w:type="spellStart"/>
      <w:r w:rsidRPr="00902947">
        <w:rPr>
          <w:rFonts w:ascii="Times New Roman" w:hAnsi="Times New Roman"/>
          <w:bCs/>
          <w:sz w:val="24"/>
          <w:szCs w:val="24"/>
        </w:rPr>
        <w:t>Magic</w:t>
      </w:r>
      <w:proofErr w:type="spellEnd"/>
      <w:r w:rsidRPr="00902947">
        <w:rPr>
          <w:rFonts w:ascii="Times New Roman" w:hAnsi="Times New Roman"/>
          <w:bCs/>
          <w:sz w:val="24"/>
          <w:szCs w:val="24"/>
        </w:rPr>
        <w:t xml:space="preserve"> </w:t>
      </w:r>
      <w:proofErr w:type="spellStart"/>
      <w:r w:rsidRPr="00902947">
        <w:rPr>
          <w:rFonts w:ascii="Times New Roman" w:hAnsi="Times New Roman"/>
          <w:bCs/>
          <w:sz w:val="24"/>
          <w:szCs w:val="24"/>
        </w:rPr>
        <w:t>inox</w:t>
      </w:r>
      <w:proofErr w:type="spellEnd"/>
      <w:r w:rsidRPr="00902947">
        <w:rPr>
          <w:rFonts w:ascii="Times New Roman" w:hAnsi="Times New Roman"/>
          <w:bCs/>
          <w:sz w:val="24"/>
          <w:szCs w:val="24"/>
        </w:rPr>
        <w:t xml:space="preserve"> </w:t>
      </w:r>
      <w:proofErr w:type="spellStart"/>
      <w:r w:rsidRPr="00902947">
        <w:rPr>
          <w:rFonts w:ascii="Times New Roman" w:hAnsi="Times New Roman"/>
          <w:bCs/>
          <w:sz w:val="24"/>
          <w:szCs w:val="24"/>
        </w:rPr>
        <w:t>Primyla</w:t>
      </w:r>
      <w:proofErr w:type="spellEnd"/>
      <w:r w:rsidRPr="00902947">
        <w:rPr>
          <w:rFonts w:ascii="Times New Roman" w:hAnsi="Times New Roman"/>
          <w:bCs/>
          <w:sz w:val="24"/>
          <w:szCs w:val="24"/>
        </w:rPr>
        <w:t xml:space="preserve"> -5шт.Оверлок «Joyee»-1шт</w:t>
      </w:r>
      <w:r w:rsidR="003D0521" w:rsidRPr="00902947">
        <w:rPr>
          <w:rFonts w:ascii="Times New Roman" w:hAnsi="Times New Roman"/>
          <w:bCs/>
          <w:sz w:val="24"/>
          <w:szCs w:val="24"/>
        </w:rPr>
        <w:t xml:space="preserve">. </w:t>
      </w:r>
      <w:proofErr w:type="spellStart"/>
      <w:r w:rsidRPr="00902947">
        <w:rPr>
          <w:rFonts w:ascii="Times New Roman" w:hAnsi="Times New Roman"/>
          <w:bCs/>
          <w:sz w:val="24"/>
          <w:szCs w:val="24"/>
        </w:rPr>
        <w:t>Оверлок</w:t>
      </w:r>
      <w:proofErr w:type="spellEnd"/>
      <w:r w:rsidRPr="00902947">
        <w:rPr>
          <w:rFonts w:ascii="Times New Roman" w:hAnsi="Times New Roman"/>
          <w:bCs/>
          <w:sz w:val="24"/>
          <w:szCs w:val="24"/>
        </w:rPr>
        <w:t xml:space="preserve"> «</w:t>
      </w:r>
      <w:proofErr w:type="spellStart"/>
      <w:r w:rsidRPr="00902947">
        <w:rPr>
          <w:rFonts w:ascii="Times New Roman" w:hAnsi="Times New Roman"/>
          <w:bCs/>
          <w:sz w:val="24"/>
          <w:szCs w:val="24"/>
        </w:rPr>
        <w:t>Golden</w:t>
      </w:r>
      <w:proofErr w:type="spellEnd"/>
      <w:r w:rsidRPr="00902947">
        <w:rPr>
          <w:rFonts w:ascii="Times New Roman" w:hAnsi="Times New Roman"/>
          <w:bCs/>
          <w:sz w:val="24"/>
          <w:szCs w:val="24"/>
        </w:rPr>
        <w:t xml:space="preserve"> </w:t>
      </w:r>
      <w:proofErr w:type="spellStart"/>
      <w:r w:rsidRPr="00902947">
        <w:rPr>
          <w:rFonts w:ascii="Times New Roman" w:hAnsi="Times New Roman"/>
          <w:bCs/>
          <w:sz w:val="24"/>
          <w:szCs w:val="24"/>
        </w:rPr>
        <w:t>Wheel</w:t>
      </w:r>
      <w:proofErr w:type="spellEnd"/>
      <w:r w:rsidRPr="00902947">
        <w:rPr>
          <w:rFonts w:ascii="Times New Roman" w:hAnsi="Times New Roman"/>
          <w:bCs/>
          <w:sz w:val="24"/>
          <w:szCs w:val="24"/>
        </w:rPr>
        <w:t>» - 1 шт</w:t>
      </w:r>
      <w:r w:rsidR="003D0521" w:rsidRPr="00902947">
        <w:rPr>
          <w:rFonts w:ascii="Times New Roman" w:hAnsi="Times New Roman"/>
          <w:bCs/>
          <w:sz w:val="24"/>
          <w:szCs w:val="24"/>
        </w:rPr>
        <w:t xml:space="preserve">.  </w:t>
      </w:r>
      <w:proofErr w:type="spellStart"/>
      <w:r w:rsidR="003D0521" w:rsidRPr="00902947">
        <w:rPr>
          <w:rFonts w:ascii="Times New Roman" w:hAnsi="Times New Roman"/>
          <w:bCs/>
          <w:sz w:val="24"/>
          <w:szCs w:val="24"/>
        </w:rPr>
        <w:t>П</w:t>
      </w:r>
      <w:r w:rsidRPr="00902947">
        <w:rPr>
          <w:rFonts w:ascii="Times New Roman" w:hAnsi="Times New Roman"/>
          <w:bCs/>
          <w:sz w:val="24"/>
          <w:szCs w:val="24"/>
        </w:rPr>
        <w:t>лоскошовная</w:t>
      </w:r>
      <w:proofErr w:type="spellEnd"/>
      <w:r w:rsidRPr="00902947">
        <w:rPr>
          <w:rFonts w:ascii="Times New Roman" w:hAnsi="Times New Roman"/>
          <w:bCs/>
          <w:sz w:val="24"/>
          <w:szCs w:val="24"/>
        </w:rPr>
        <w:t xml:space="preserve"> </w:t>
      </w:r>
      <w:proofErr w:type="spellStart"/>
      <w:r w:rsidRPr="00902947">
        <w:rPr>
          <w:rFonts w:ascii="Times New Roman" w:hAnsi="Times New Roman"/>
          <w:bCs/>
          <w:sz w:val="24"/>
          <w:szCs w:val="24"/>
        </w:rPr>
        <w:t>распошивальная</w:t>
      </w:r>
      <w:proofErr w:type="spellEnd"/>
      <w:r w:rsidRPr="00902947">
        <w:rPr>
          <w:rFonts w:ascii="Times New Roman" w:hAnsi="Times New Roman"/>
          <w:bCs/>
          <w:sz w:val="24"/>
          <w:szCs w:val="24"/>
        </w:rPr>
        <w:t xml:space="preserve"> машина со столом и мотором «</w:t>
      </w:r>
      <w:proofErr w:type="spellStart"/>
      <w:r w:rsidRPr="00902947">
        <w:rPr>
          <w:rFonts w:ascii="Times New Roman" w:hAnsi="Times New Roman"/>
          <w:bCs/>
          <w:sz w:val="24"/>
          <w:szCs w:val="24"/>
        </w:rPr>
        <w:t>Aurora</w:t>
      </w:r>
      <w:proofErr w:type="spellEnd"/>
      <w:r w:rsidRPr="00902947">
        <w:rPr>
          <w:rFonts w:ascii="Times New Roman" w:hAnsi="Times New Roman"/>
          <w:bCs/>
          <w:sz w:val="24"/>
          <w:szCs w:val="24"/>
        </w:rPr>
        <w:t>» -1шт.</w:t>
      </w:r>
      <w:r w:rsidR="003D0521" w:rsidRPr="00902947">
        <w:rPr>
          <w:rFonts w:ascii="Times New Roman" w:hAnsi="Times New Roman"/>
          <w:bCs/>
          <w:sz w:val="24"/>
          <w:szCs w:val="24"/>
        </w:rPr>
        <w:t xml:space="preserve"> </w:t>
      </w:r>
      <w:r w:rsidRPr="00902947">
        <w:rPr>
          <w:rFonts w:ascii="Times New Roman" w:hAnsi="Times New Roman"/>
          <w:bCs/>
          <w:sz w:val="24"/>
          <w:szCs w:val="24"/>
        </w:rPr>
        <w:t>Стол раскройный 2000x1500x900-5шт.Манекен с руками Monica-5шт.</w:t>
      </w:r>
    </w:p>
    <w:p w:rsidR="003F4D1F" w:rsidRPr="00902947" w:rsidRDefault="00401755" w:rsidP="00902947">
      <w:pPr>
        <w:suppressAutoHyphens/>
        <w:spacing w:after="0"/>
        <w:ind w:firstLine="709"/>
        <w:jc w:val="both"/>
        <w:rPr>
          <w:rFonts w:ascii="Times New Roman" w:hAnsi="Times New Roman"/>
          <w:bCs/>
          <w:sz w:val="24"/>
          <w:szCs w:val="24"/>
        </w:rPr>
      </w:pPr>
      <w:r w:rsidRPr="00902947">
        <w:rPr>
          <w:rFonts w:ascii="Times New Roman" w:hAnsi="Times New Roman"/>
          <w:bCs/>
          <w:sz w:val="24"/>
          <w:szCs w:val="24"/>
        </w:rPr>
        <w:t xml:space="preserve">Колодка рукав -5шт.Лапка для швейной машины отделочная-8 шт.Лапка для потайной молнии- 8шт.МФ3010 </w:t>
      </w:r>
      <w:proofErr w:type="spellStart"/>
      <w:r w:rsidRPr="00902947">
        <w:rPr>
          <w:rFonts w:ascii="Times New Roman" w:hAnsi="Times New Roman"/>
          <w:bCs/>
          <w:sz w:val="24"/>
          <w:szCs w:val="24"/>
        </w:rPr>
        <w:t>Canon</w:t>
      </w:r>
      <w:proofErr w:type="spellEnd"/>
      <w:r w:rsidRPr="00902947">
        <w:rPr>
          <w:rFonts w:ascii="Times New Roman" w:hAnsi="Times New Roman"/>
          <w:bCs/>
          <w:sz w:val="24"/>
          <w:szCs w:val="24"/>
        </w:rPr>
        <w:t xml:space="preserve"> I SENSYS-1шт.Cтулья на газлифте – 20 шт.</w:t>
      </w:r>
      <w:r w:rsidR="003D0521" w:rsidRPr="00902947">
        <w:rPr>
          <w:rFonts w:ascii="Times New Roman" w:hAnsi="Times New Roman"/>
          <w:bCs/>
          <w:sz w:val="24"/>
          <w:szCs w:val="24"/>
        </w:rPr>
        <w:t xml:space="preserve"> </w:t>
      </w:r>
      <w:r w:rsidRPr="00902947">
        <w:rPr>
          <w:rFonts w:ascii="Times New Roman" w:hAnsi="Times New Roman"/>
          <w:bCs/>
          <w:sz w:val="24"/>
          <w:szCs w:val="24"/>
        </w:rPr>
        <w:t>Ноутбук</w:t>
      </w:r>
      <w:r w:rsidRPr="0023307B">
        <w:rPr>
          <w:rFonts w:ascii="Times New Roman" w:hAnsi="Times New Roman"/>
          <w:bCs/>
          <w:sz w:val="24"/>
          <w:szCs w:val="24"/>
          <w:lang w:val="en-US"/>
        </w:rPr>
        <w:t xml:space="preserve"> ASUS-1</w:t>
      </w:r>
      <w:proofErr w:type="spellStart"/>
      <w:r w:rsidRPr="00902947">
        <w:rPr>
          <w:rFonts w:ascii="Times New Roman" w:hAnsi="Times New Roman"/>
          <w:bCs/>
          <w:sz w:val="24"/>
          <w:szCs w:val="24"/>
        </w:rPr>
        <w:t>шт</w:t>
      </w:r>
      <w:proofErr w:type="spellEnd"/>
      <w:r w:rsidRPr="0023307B">
        <w:rPr>
          <w:rFonts w:ascii="Times New Roman" w:hAnsi="Times New Roman"/>
          <w:bCs/>
          <w:sz w:val="24"/>
          <w:szCs w:val="24"/>
          <w:lang w:val="en-US"/>
        </w:rPr>
        <w:t>.</w:t>
      </w:r>
      <w:r w:rsidR="003D0521" w:rsidRPr="0023307B">
        <w:rPr>
          <w:rFonts w:ascii="Times New Roman" w:hAnsi="Times New Roman"/>
          <w:bCs/>
          <w:sz w:val="24"/>
          <w:szCs w:val="24"/>
          <w:lang w:val="en-US"/>
        </w:rPr>
        <w:t xml:space="preserve"> </w:t>
      </w:r>
      <w:r w:rsidRPr="00902947">
        <w:rPr>
          <w:rFonts w:ascii="Times New Roman" w:hAnsi="Times New Roman"/>
          <w:bCs/>
          <w:sz w:val="24"/>
          <w:szCs w:val="24"/>
        </w:rPr>
        <w:t>МФУ</w:t>
      </w:r>
      <w:r w:rsidRPr="0023307B">
        <w:rPr>
          <w:rFonts w:ascii="Times New Roman" w:hAnsi="Times New Roman"/>
          <w:bCs/>
          <w:sz w:val="24"/>
          <w:szCs w:val="24"/>
          <w:lang w:val="en-US"/>
        </w:rPr>
        <w:t xml:space="preserve"> Canon I SENSYS MF 744 Cdw-1</w:t>
      </w:r>
      <w:proofErr w:type="spellStart"/>
      <w:r w:rsidRPr="00902947">
        <w:rPr>
          <w:rFonts w:ascii="Times New Roman" w:hAnsi="Times New Roman"/>
          <w:bCs/>
          <w:sz w:val="24"/>
          <w:szCs w:val="24"/>
        </w:rPr>
        <w:t>шт</w:t>
      </w:r>
      <w:proofErr w:type="spellEnd"/>
      <w:r w:rsidRPr="0023307B">
        <w:rPr>
          <w:rFonts w:ascii="Times New Roman" w:hAnsi="Times New Roman"/>
          <w:bCs/>
          <w:sz w:val="24"/>
          <w:szCs w:val="24"/>
          <w:lang w:val="en-US"/>
        </w:rPr>
        <w:t>.</w:t>
      </w:r>
      <w:r w:rsidR="003D0521" w:rsidRPr="0023307B">
        <w:rPr>
          <w:rFonts w:ascii="Times New Roman" w:hAnsi="Times New Roman"/>
          <w:bCs/>
          <w:sz w:val="24"/>
          <w:szCs w:val="24"/>
          <w:lang w:val="en-US"/>
        </w:rPr>
        <w:t xml:space="preserve"> </w:t>
      </w:r>
      <w:r w:rsidRPr="00902947">
        <w:rPr>
          <w:rFonts w:ascii="Times New Roman" w:hAnsi="Times New Roman"/>
          <w:bCs/>
          <w:sz w:val="24"/>
          <w:szCs w:val="24"/>
        </w:rPr>
        <w:t>Флебчак-1шт.</w:t>
      </w:r>
      <w:r w:rsidR="003D0521" w:rsidRPr="00902947">
        <w:rPr>
          <w:rFonts w:ascii="Times New Roman" w:hAnsi="Times New Roman"/>
          <w:bCs/>
          <w:sz w:val="24"/>
          <w:szCs w:val="24"/>
        </w:rPr>
        <w:t xml:space="preserve"> </w:t>
      </w:r>
      <w:r w:rsidRPr="00902947">
        <w:rPr>
          <w:rFonts w:ascii="Times New Roman" w:hAnsi="Times New Roman"/>
          <w:bCs/>
          <w:sz w:val="24"/>
          <w:szCs w:val="24"/>
        </w:rPr>
        <w:t>Маркеры для доски- 1упаковка</w:t>
      </w:r>
      <w:r w:rsidR="003D0521" w:rsidRPr="00902947">
        <w:rPr>
          <w:rFonts w:ascii="Times New Roman" w:hAnsi="Times New Roman"/>
          <w:bCs/>
          <w:sz w:val="24"/>
          <w:szCs w:val="24"/>
        </w:rPr>
        <w:t xml:space="preserve">. </w:t>
      </w:r>
      <w:r w:rsidRPr="00902947">
        <w:rPr>
          <w:rFonts w:ascii="Times New Roman" w:hAnsi="Times New Roman"/>
          <w:bCs/>
          <w:sz w:val="24"/>
          <w:szCs w:val="24"/>
        </w:rPr>
        <w:t>Губка для доски -1шт.</w:t>
      </w:r>
      <w:r w:rsidR="00902947" w:rsidRPr="00902947">
        <w:rPr>
          <w:rFonts w:ascii="Times New Roman" w:hAnsi="Times New Roman"/>
          <w:bCs/>
          <w:sz w:val="24"/>
          <w:szCs w:val="24"/>
        </w:rPr>
        <w:t xml:space="preserve"> </w:t>
      </w:r>
      <w:r w:rsidRPr="00902947">
        <w:rPr>
          <w:rFonts w:ascii="Times New Roman" w:hAnsi="Times New Roman"/>
          <w:bCs/>
          <w:sz w:val="24"/>
          <w:szCs w:val="24"/>
        </w:rPr>
        <w:t>Телевизор «</w:t>
      </w:r>
      <w:proofErr w:type="spellStart"/>
      <w:r w:rsidRPr="00902947">
        <w:rPr>
          <w:rFonts w:ascii="Times New Roman" w:hAnsi="Times New Roman"/>
          <w:bCs/>
          <w:sz w:val="24"/>
          <w:szCs w:val="24"/>
        </w:rPr>
        <w:t>Samsung</w:t>
      </w:r>
      <w:proofErr w:type="spellEnd"/>
      <w:r w:rsidRPr="00902947">
        <w:rPr>
          <w:rFonts w:ascii="Times New Roman" w:hAnsi="Times New Roman"/>
          <w:bCs/>
          <w:sz w:val="24"/>
          <w:szCs w:val="24"/>
        </w:rPr>
        <w:t>» - 1 шт</w:t>
      </w:r>
      <w:r w:rsidR="00902947" w:rsidRPr="00902947">
        <w:rPr>
          <w:rFonts w:ascii="Times New Roman" w:hAnsi="Times New Roman"/>
          <w:bCs/>
          <w:sz w:val="24"/>
          <w:szCs w:val="24"/>
        </w:rPr>
        <w:t>.</w:t>
      </w:r>
    </w:p>
    <w:p w:rsidR="003F4D1F" w:rsidRPr="00902947" w:rsidRDefault="003F4D1F" w:rsidP="00902947">
      <w:pPr>
        <w:suppressAutoHyphens/>
        <w:spacing w:after="0"/>
        <w:ind w:firstLine="709"/>
        <w:jc w:val="both"/>
        <w:rPr>
          <w:rFonts w:ascii="Times New Roman" w:hAnsi="Times New Roman"/>
          <w:bCs/>
          <w:sz w:val="24"/>
          <w:szCs w:val="24"/>
        </w:rPr>
      </w:pPr>
      <w:r w:rsidRPr="00902947">
        <w:rPr>
          <w:rFonts w:ascii="Times New Roman" w:hAnsi="Times New Roman"/>
          <w:bCs/>
          <w:sz w:val="24"/>
          <w:szCs w:val="24"/>
        </w:rPr>
        <w:t xml:space="preserve">Оснащенные базы практики в соответствии с рабочей </w:t>
      </w:r>
      <w:proofErr w:type="spellStart"/>
      <w:r w:rsidRPr="00902947">
        <w:rPr>
          <w:rFonts w:ascii="Times New Roman" w:hAnsi="Times New Roman"/>
          <w:bCs/>
          <w:sz w:val="24"/>
          <w:szCs w:val="24"/>
        </w:rPr>
        <w:t>програмой</w:t>
      </w:r>
      <w:proofErr w:type="spellEnd"/>
      <w:r w:rsidRPr="00902947">
        <w:rPr>
          <w:rFonts w:ascii="Times New Roman" w:hAnsi="Times New Roman"/>
          <w:bCs/>
          <w:sz w:val="24"/>
          <w:szCs w:val="24"/>
        </w:rPr>
        <w:t xml:space="preserve"> по специальности.</w:t>
      </w:r>
    </w:p>
    <w:p w:rsidR="003F4D1F" w:rsidRPr="00902947" w:rsidRDefault="003F4D1F" w:rsidP="00902947">
      <w:pPr>
        <w:pStyle w:val="ConsPlusCell"/>
        <w:rPr>
          <w:rFonts w:ascii="Times New Roman" w:hAnsi="Times New Roman" w:cs="Times New Roman"/>
          <w:sz w:val="28"/>
          <w:szCs w:val="28"/>
        </w:rPr>
      </w:pPr>
    </w:p>
    <w:p w:rsidR="003F4D1F" w:rsidRPr="00B82B6E" w:rsidRDefault="003F4D1F" w:rsidP="003F4D1F">
      <w:pPr>
        <w:spacing w:after="0"/>
        <w:ind w:firstLine="709"/>
        <w:rPr>
          <w:rFonts w:ascii="Times New Roman" w:hAnsi="Times New Roman"/>
          <w:b/>
          <w:bCs/>
          <w:sz w:val="24"/>
          <w:szCs w:val="24"/>
        </w:rPr>
      </w:pPr>
      <w:r w:rsidRPr="00B82B6E">
        <w:rPr>
          <w:rFonts w:ascii="Times New Roman" w:hAnsi="Times New Roman"/>
          <w:b/>
          <w:bCs/>
          <w:sz w:val="24"/>
          <w:szCs w:val="24"/>
        </w:rPr>
        <w:t>3.2. Информационное обеспечение реализации программы</w:t>
      </w:r>
    </w:p>
    <w:p w:rsidR="003F4D1F" w:rsidRPr="00B82B6E" w:rsidRDefault="003F4D1F" w:rsidP="003F4D1F">
      <w:pPr>
        <w:suppressAutoHyphens/>
        <w:spacing w:after="0"/>
        <w:ind w:firstLine="709"/>
        <w:jc w:val="both"/>
        <w:rPr>
          <w:rFonts w:ascii="Times New Roman" w:hAnsi="Times New Roman"/>
          <w:sz w:val="24"/>
          <w:szCs w:val="24"/>
        </w:rPr>
      </w:pPr>
      <w:r w:rsidRPr="00B82B6E">
        <w:rPr>
          <w:rFonts w:ascii="Times New Roman" w:hAnsi="Times New Roman"/>
          <w:bCs/>
          <w:sz w:val="24"/>
          <w:szCs w:val="24"/>
        </w:rPr>
        <w:t>Для реализации программы библиотечный фонд образовательной организации имеет п</w:t>
      </w:r>
      <w:r w:rsidRPr="00B82B6E">
        <w:rPr>
          <w:rFonts w:ascii="Times New Roman" w:hAnsi="Times New Roman"/>
          <w:sz w:val="24"/>
          <w:szCs w:val="24"/>
        </w:rPr>
        <w:t xml:space="preserve">ечатные и/или электронные образовательные и информационные ресурсы </w:t>
      </w:r>
      <w:r w:rsidRPr="00B82B6E">
        <w:rPr>
          <w:rFonts w:ascii="Times New Roman" w:hAnsi="Times New Roman"/>
          <w:sz w:val="24"/>
          <w:szCs w:val="24"/>
        </w:rPr>
        <w:br/>
        <w:t xml:space="preserve">для использования в образовательном процессе. При формировании </w:t>
      </w:r>
      <w:r w:rsidRPr="00B82B6E">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F4D1F" w:rsidRPr="00B82B6E" w:rsidRDefault="003F4D1F" w:rsidP="003F4D1F">
      <w:pPr>
        <w:spacing w:after="0"/>
        <w:ind w:firstLine="709"/>
        <w:contextualSpacing/>
        <w:rPr>
          <w:rFonts w:ascii="Times New Roman" w:hAnsi="Times New Roman"/>
          <w:sz w:val="24"/>
          <w:szCs w:val="24"/>
        </w:rPr>
      </w:pPr>
    </w:p>
    <w:p w:rsidR="003F4D1F" w:rsidRPr="00B82B6E" w:rsidRDefault="003F4D1F" w:rsidP="003F4D1F">
      <w:pPr>
        <w:pStyle w:val="a5"/>
        <w:spacing w:after="0"/>
        <w:ind w:left="0" w:firstLine="709"/>
        <w:rPr>
          <w:rFonts w:ascii="Times New Roman" w:hAnsi="Times New Roman"/>
          <w:b/>
          <w:sz w:val="24"/>
          <w:szCs w:val="24"/>
        </w:rPr>
      </w:pPr>
      <w:r w:rsidRPr="00B82B6E">
        <w:rPr>
          <w:rFonts w:ascii="Times New Roman" w:hAnsi="Times New Roman"/>
          <w:b/>
          <w:sz w:val="24"/>
          <w:szCs w:val="24"/>
        </w:rPr>
        <w:t>3.2.1. Основные печатные и электронные издания</w:t>
      </w:r>
    </w:p>
    <w:p w:rsidR="00736BBA" w:rsidRPr="00736BBA" w:rsidRDefault="00736BBA" w:rsidP="00736BBA">
      <w:pPr>
        <w:pStyle w:val="a5"/>
        <w:widowControl w:val="0"/>
        <w:numPr>
          <w:ilvl w:val="0"/>
          <w:numId w:val="1"/>
        </w:numPr>
        <w:tabs>
          <w:tab w:val="left" w:pos="1111"/>
        </w:tabs>
        <w:autoSpaceDE w:val="0"/>
        <w:autoSpaceDN w:val="0"/>
        <w:spacing w:before="38" w:after="0"/>
        <w:ind w:left="102" w:right="157" w:firstLine="707"/>
        <w:contextualSpacing w:val="0"/>
        <w:jc w:val="both"/>
        <w:rPr>
          <w:rFonts w:ascii="Times New Roman" w:hAnsi="Times New Roman"/>
          <w:sz w:val="24"/>
          <w:lang w:eastAsia="en-US"/>
        </w:rPr>
      </w:pPr>
      <w:proofErr w:type="spellStart"/>
      <w:r w:rsidRPr="00736BBA">
        <w:rPr>
          <w:rFonts w:ascii="Times New Roman" w:hAnsi="Times New Roman"/>
          <w:sz w:val="24"/>
          <w:lang w:eastAsia="en-US"/>
        </w:rPr>
        <w:t>Бодяло</w:t>
      </w:r>
      <w:proofErr w:type="spellEnd"/>
      <w:r w:rsidRPr="00736BBA">
        <w:rPr>
          <w:rFonts w:ascii="Times New Roman" w:hAnsi="Times New Roman"/>
          <w:sz w:val="24"/>
          <w:lang w:eastAsia="en-US"/>
        </w:rPr>
        <w:t xml:space="preserve">, Н. Н. Технология подготовительно-раскройного производства: учебное пособие / Н. Н. </w:t>
      </w:r>
      <w:proofErr w:type="spellStart"/>
      <w:r w:rsidRPr="00736BBA">
        <w:rPr>
          <w:rFonts w:ascii="Times New Roman" w:hAnsi="Times New Roman"/>
          <w:sz w:val="24"/>
          <w:lang w:eastAsia="en-US"/>
        </w:rPr>
        <w:t>Бодяло</w:t>
      </w:r>
      <w:proofErr w:type="spellEnd"/>
      <w:r w:rsidRPr="00736BBA">
        <w:rPr>
          <w:rFonts w:ascii="Times New Roman" w:hAnsi="Times New Roman"/>
          <w:sz w:val="24"/>
          <w:lang w:eastAsia="en-US"/>
        </w:rPr>
        <w:t xml:space="preserve">, Д. К. </w:t>
      </w:r>
      <w:proofErr w:type="spellStart"/>
      <w:r w:rsidRPr="00736BBA">
        <w:rPr>
          <w:rFonts w:ascii="Times New Roman" w:hAnsi="Times New Roman"/>
          <w:sz w:val="24"/>
          <w:lang w:eastAsia="en-US"/>
        </w:rPr>
        <w:t>Панкевич</w:t>
      </w:r>
      <w:proofErr w:type="spellEnd"/>
      <w:r w:rsidRPr="00736BBA">
        <w:rPr>
          <w:rFonts w:ascii="Times New Roman" w:hAnsi="Times New Roman"/>
          <w:sz w:val="24"/>
          <w:lang w:eastAsia="en-US"/>
        </w:rPr>
        <w:t xml:space="preserve">. – Минск: РИПО, 2020. – 125 с.: ил., табл., схем. – Режим доступа: по подписке. – URL: </w:t>
      </w:r>
      <w:hyperlink r:id="rId11">
        <w:r w:rsidRPr="00736BBA">
          <w:rPr>
            <w:rFonts w:ascii="Times New Roman" w:hAnsi="Times New Roman"/>
            <w:sz w:val="24"/>
            <w:lang w:eastAsia="en-US"/>
          </w:rPr>
          <w:t>https://biblioclub.ru/index.php?page=book&amp;id=599717</w:t>
        </w:r>
      </w:hyperlink>
      <w:r w:rsidRPr="00736BBA">
        <w:rPr>
          <w:rFonts w:ascii="Times New Roman" w:hAnsi="Times New Roman"/>
          <w:sz w:val="24"/>
          <w:lang w:eastAsia="en-US"/>
        </w:rPr>
        <w:t xml:space="preserve">. – </w:t>
      </w:r>
      <w:proofErr w:type="spellStart"/>
      <w:r w:rsidRPr="00736BBA">
        <w:rPr>
          <w:rFonts w:ascii="Times New Roman" w:hAnsi="Times New Roman"/>
          <w:sz w:val="24"/>
          <w:lang w:eastAsia="en-US"/>
        </w:rPr>
        <w:t>Библиогр</w:t>
      </w:r>
      <w:proofErr w:type="spellEnd"/>
      <w:r w:rsidRPr="00736BBA">
        <w:rPr>
          <w:rFonts w:ascii="Times New Roman" w:hAnsi="Times New Roman"/>
          <w:sz w:val="24"/>
          <w:lang w:eastAsia="en-US"/>
        </w:rPr>
        <w:t>. в кн. – ISBN 978-985-7234-11-0. – Текст: электронный.</w:t>
      </w:r>
    </w:p>
    <w:p w:rsidR="00736BBA" w:rsidRPr="00736BBA" w:rsidRDefault="00736BBA" w:rsidP="00736BBA">
      <w:pPr>
        <w:pStyle w:val="a5"/>
        <w:widowControl w:val="0"/>
        <w:numPr>
          <w:ilvl w:val="0"/>
          <w:numId w:val="1"/>
        </w:numPr>
        <w:tabs>
          <w:tab w:val="left" w:pos="1111"/>
        </w:tabs>
        <w:autoSpaceDE w:val="0"/>
        <w:autoSpaceDN w:val="0"/>
        <w:spacing w:before="38" w:after="0"/>
        <w:ind w:left="102" w:right="157" w:firstLine="707"/>
        <w:contextualSpacing w:val="0"/>
        <w:jc w:val="both"/>
        <w:rPr>
          <w:rFonts w:ascii="Times New Roman" w:hAnsi="Times New Roman"/>
          <w:sz w:val="24"/>
          <w:lang w:eastAsia="en-US"/>
        </w:rPr>
      </w:pPr>
      <w:r w:rsidRPr="00736BBA">
        <w:rPr>
          <w:rFonts w:ascii="Times New Roman" w:hAnsi="Times New Roman"/>
          <w:sz w:val="24"/>
          <w:lang w:eastAsia="en-US"/>
        </w:rPr>
        <w:t xml:space="preserve">Ермаков, А. С. Оборудование швейного производства: учебное пособие для среднего профессионального образования / А. С. Ермаков. — 2-е изд., </w:t>
      </w:r>
      <w:proofErr w:type="spellStart"/>
      <w:r w:rsidRPr="00736BBA">
        <w:rPr>
          <w:rFonts w:ascii="Times New Roman" w:hAnsi="Times New Roman"/>
          <w:sz w:val="24"/>
          <w:lang w:eastAsia="en-US"/>
        </w:rPr>
        <w:t>испр</w:t>
      </w:r>
      <w:proofErr w:type="spellEnd"/>
      <w:r w:rsidRPr="00736BBA">
        <w:rPr>
          <w:rFonts w:ascii="Times New Roman" w:hAnsi="Times New Roman"/>
          <w:sz w:val="24"/>
          <w:lang w:eastAsia="en-US"/>
        </w:rPr>
        <w:t xml:space="preserve">. и доп. — Москва: Издательство </w:t>
      </w:r>
      <w:proofErr w:type="spellStart"/>
      <w:r w:rsidRPr="00736BBA">
        <w:rPr>
          <w:rFonts w:ascii="Times New Roman" w:hAnsi="Times New Roman"/>
          <w:sz w:val="24"/>
          <w:lang w:eastAsia="en-US"/>
        </w:rPr>
        <w:t>Юрайт</w:t>
      </w:r>
      <w:proofErr w:type="spellEnd"/>
      <w:r w:rsidRPr="00736BBA">
        <w:rPr>
          <w:rFonts w:ascii="Times New Roman" w:hAnsi="Times New Roman"/>
          <w:sz w:val="24"/>
          <w:lang w:eastAsia="en-US"/>
        </w:rPr>
        <w:t xml:space="preserve">, 2022. — 259 с. — (Профессиональное образование). — ISBN 978-5-534-07297-6. — Текст: электронный // Образовательная платформа </w:t>
      </w:r>
      <w:proofErr w:type="spellStart"/>
      <w:r w:rsidRPr="00736BBA">
        <w:rPr>
          <w:rFonts w:ascii="Times New Roman" w:hAnsi="Times New Roman"/>
          <w:sz w:val="24"/>
          <w:lang w:eastAsia="en-US"/>
        </w:rPr>
        <w:t>Юрайт</w:t>
      </w:r>
      <w:proofErr w:type="spellEnd"/>
      <w:r w:rsidRPr="00736BBA">
        <w:rPr>
          <w:rFonts w:ascii="Times New Roman" w:hAnsi="Times New Roman"/>
          <w:sz w:val="24"/>
          <w:lang w:eastAsia="en-US"/>
        </w:rPr>
        <w:t xml:space="preserve"> [сайт]. — URL: </w:t>
      </w:r>
      <w:hyperlink r:id="rId12">
        <w:r w:rsidRPr="00736BBA">
          <w:rPr>
            <w:rFonts w:ascii="Times New Roman" w:hAnsi="Times New Roman"/>
            <w:sz w:val="24"/>
            <w:lang w:eastAsia="en-US"/>
          </w:rPr>
          <w:t>https://urait.ru/bcode/490774</w:t>
        </w:r>
      </w:hyperlink>
    </w:p>
    <w:p w:rsidR="00736BBA" w:rsidRPr="00736BBA" w:rsidRDefault="00736BBA" w:rsidP="00736BBA">
      <w:pPr>
        <w:pStyle w:val="a5"/>
        <w:widowControl w:val="0"/>
        <w:numPr>
          <w:ilvl w:val="0"/>
          <w:numId w:val="1"/>
        </w:numPr>
        <w:tabs>
          <w:tab w:val="left" w:pos="1118"/>
        </w:tabs>
        <w:autoSpaceDE w:val="0"/>
        <w:autoSpaceDN w:val="0"/>
        <w:spacing w:before="38" w:after="0"/>
        <w:ind w:left="102" w:right="157" w:firstLine="707"/>
        <w:contextualSpacing w:val="0"/>
        <w:jc w:val="both"/>
        <w:rPr>
          <w:rFonts w:ascii="Times New Roman" w:hAnsi="Times New Roman"/>
          <w:sz w:val="24"/>
          <w:lang w:eastAsia="en-US"/>
        </w:rPr>
      </w:pPr>
      <w:r w:rsidRPr="00736BBA">
        <w:rPr>
          <w:rFonts w:ascii="Times New Roman" w:hAnsi="Times New Roman"/>
          <w:sz w:val="24"/>
          <w:lang w:eastAsia="en-US"/>
        </w:rPr>
        <w:t xml:space="preserve">Контроль качества швейных изделий: учебное пособие / М. А. Гусева, В. В. </w:t>
      </w:r>
      <w:proofErr w:type="spellStart"/>
      <w:r w:rsidRPr="00736BBA">
        <w:rPr>
          <w:rFonts w:ascii="Times New Roman" w:hAnsi="Times New Roman"/>
          <w:sz w:val="24"/>
          <w:lang w:eastAsia="en-US"/>
        </w:rPr>
        <w:t>Гетманцева</w:t>
      </w:r>
      <w:proofErr w:type="spellEnd"/>
      <w:r w:rsidRPr="00736BBA">
        <w:rPr>
          <w:rFonts w:ascii="Times New Roman" w:hAnsi="Times New Roman"/>
          <w:sz w:val="24"/>
          <w:lang w:eastAsia="en-US"/>
        </w:rPr>
        <w:t>, Е. Г. Андреева [и др.]. — Москва: РГУ им. А.Н. Косыгина, 2020. — 126 с. — ISBN 978-5-87055-975-9. — Текст: электронный // Лань: электронно-библиотечная система.</w:t>
      </w:r>
    </w:p>
    <w:p w:rsidR="00736BBA" w:rsidRPr="00736BBA" w:rsidRDefault="00736BBA" w:rsidP="00736BBA">
      <w:pPr>
        <w:pStyle w:val="a5"/>
        <w:widowControl w:val="0"/>
        <w:numPr>
          <w:ilvl w:val="0"/>
          <w:numId w:val="1"/>
        </w:numPr>
        <w:tabs>
          <w:tab w:val="left" w:pos="1111"/>
        </w:tabs>
        <w:autoSpaceDE w:val="0"/>
        <w:autoSpaceDN w:val="0"/>
        <w:spacing w:before="38" w:after="0"/>
        <w:ind w:left="102" w:right="157" w:firstLine="707"/>
        <w:contextualSpacing w:val="0"/>
        <w:jc w:val="both"/>
        <w:rPr>
          <w:rFonts w:ascii="Times New Roman" w:hAnsi="Times New Roman"/>
          <w:sz w:val="24"/>
          <w:lang w:eastAsia="en-US"/>
        </w:rPr>
      </w:pPr>
      <w:r w:rsidRPr="00736BBA">
        <w:rPr>
          <w:rFonts w:ascii="Times New Roman" w:hAnsi="Times New Roman"/>
          <w:sz w:val="24"/>
          <w:lang w:eastAsia="en-US"/>
        </w:rPr>
        <w:t xml:space="preserve">— URL: https://e.lanbook.com/book/198019— Режим доступа: для </w:t>
      </w:r>
      <w:proofErr w:type="spellStart"/>
      <w:r w:rsidRPr="00736BBA">
        <w:rPr>
          <w:rFonts w:ascii="Times New Roman" w:hAnsi="Times New Roman"/>
          <w:sz w:val="24"/>
          <w:lang w:eastAsia="en-US"/>
        </w:rPr>
        <w:t>авториз</w:t>
      </w:r>
      <w:proofErr w:type="spellEnd"/>
      <w:r w:rsidRPr="00736BBA">
        <w:rPr>
          <w:rFonts w:ascii="Times New Roman" w:hAnsi="Times New Roman"/>
          <w:sz w:val="24"/>
          <w:lang w:eastAsia="en-US"/>
        </w:rPr>
        <w:t xml:space="preserve">. </w:t>
      </w:r>
      <w:r w:rsidRPr="00736BBA">
        <w:rPr>
          <w:rFonts w:ascii="Times New Roman" w:hAnsi="Times New Roman"/>
          <w:sz w:val="24"/>
          <w:lang w:eastAsia="en-US"/>
        </w:rPr>
        <w:lastRenderedPageBreak/>
        <w:t>пользователей.</w:t>
      </w:r>
    </w:p>
    <w:p w:rsidR="00736BBA" w:rsidRPr="00736BBA" w:rsidRDefault="00736BBA" w:rsidP="00736BBA">
      <w:pPr>
        <w:pStyle w:val="a5"/>
        <w:widowControl w:val="0"/>
        <w:numPr>
          <w:ilvl w:val="0"/>
          <w:numId w:val="1"/>
        </w:numPr>
        <w:tabs>
          <w:tab w:val="left" w:pos="1096"/>
        </w:tabs>
        <w:autoSpaceDE w:val="0"/>
        <w:autoSpaceDN w:val="0"/>
        <w:spacing w:before="38" w:after="0"/>
        <w:ind w:left="102" w:right="157" w:firstLine="707"/>
        <w:contextualSpacing w:val="0"/>
        <w:jc w:val="both"/>
        <w:rPr>
          <w:rFonts w:ascii="Times New Roman" w:hAnsi="Times New Roman"/>
          <w:sz w:val="24"/>
          <w:lang w:eastAsia="en-US"/>
        </w:rPr>
      </w:pPr>
      <w:proofErr w:type="spellStart"/>
      <w:r w:rsidRPr="00736BBA">
        <w:rPr>
          <w:rFonts w:ascii="Times New Roman" w:hAnsi="Times New Roman"/>
          <w:sz w:val="24"/>
          <w:lang w:eastAsia="en-US"/>
        </w:rPr>
        <w:t>Амирова</w:t>
      </w:r>
      <w:proofErr w:type="spellEnd"/>
      <w:r w:rsidRPr="00736BBA">
        <w:rPr>
          <w:rFonts w:ascii="Times New Roman" w:hAnsi="Times New Roman"/>
          <w:sz w:val="24"/>
          <w:lang w:eastAsia="en-US"/>
        </w:rPr>
        <w:t xml:space="preserve"> Э.К. Технология швейных изделий. Учебник для СПО / </w:t>
      </w:r>
      <w:proofErr w:type="spellStart"/>
      <w:r w:rsidRPr="00736BBA">
        <w:rPr>
          <w:rFonts w:ascii="Times New Roman" w:hAnsi="Times New Roman"/>
          <w:sz w:val="24"/>
          <w:lang w:eastAsia="en-US"/>
        </w:rPr>
        <w:t>Э.К.Амирова</w:t>
      </w:r>
      <w:proofErr w:type="spellEnd"/>
      <w:r w:rsidRPr="00736BBA">
        <w:rPr>
          <w:rFonts w:ascii="Times New Roman" w:hAnsi="Times New Roman"/>
          <w:sz w:val="24"/>
          <w:lang w:eastAsia="en-US"/>
        </w:rPr>
        <w:t xml:space="preserve">, </w:t>
      </w:r>
      <w:proofErr w:type="spellStart"/>
      <w:r w:rsidRPr="00736BBA">
        <w:rPr>
          <w:rFonts w:ascii="Times New Roman" w:hAnsi="Times New Roman"/>
          <w:sz w:val="24"/>
          <w:lang w:eastAsia="en-US"/>
        </w:rPr>
        <w:t>А.Т.Труханова</w:t>
      </w:r>
      <w:proofErr w:type="spellEnd"/>
      <w:r w:rsidRPr="00736BBA">
        <w:rPr>
          <w:rFonts w:ascii="Times New Roman" w:hAnsi="Times New Roman"/>
          <w:sz w:val="24"/>
          <w:lang w:eastAsia="en-US"/>
        </w:rPr>
        <w:t xml:space="preserve">, </w:t>
      </w:r>
      <w:proofErr w:type="spellStart"/>
      <w:r w:rsidRPr="00736BBA">
        <w:rPr>
          <w:rFonts w:ascii="Times New Roman" w:hAnsi="Times New Roman"/>
          <w:sz w:val="24"/>
          <w:lang w:eastAsia="en-US"/>
        </w:rPr>
        <w:t>О.В.Сакулина</w:t>
      </w:r>
      <w:proofErr w:type="spellEnd"/>
      <w:r w:rsidRPr="00736BBA">
        <w:rPr>
          <w:rFonts w:ascii="Times New Roman" w:hAnsi="Times New Roman"/>
          <w:sz w:val="24"/>
          <w:lang w:eastAsia="en-US"/>
        </w:rPr>
        <w:t xml:space="preserve">, </w:t>
      </w:r>
      <w:proofErr w:type="spellStart"/>
      <w:r w:rsidRPr="00736BBA">
        <w:rPr>
          <w:rFonts w:ascii="Times New Roman" w:hAnsi="Times New Roman"/>
          <w:sz w:val="24"/>
          <w:lang w:eastAsia="en-US"/>
        </w:rPr>
        <w:t>Б.С.Сакулин</w:t>
      </w:r>
      <w:proofErr w:type="spellEnd"/>
      <w:r w:rsidRPr="00736BBA">
        <w:rPr>
          <w:rFonts w:ascii="Times New Roman" w:hAnsi="Times New Roman"/>
          <w:sz w:val="24"/>
          <w:lang w:eastAsia="en-US"/>
        </w:rPr>
        <w:t>. М. Изд. центр Академия 2018. - 340 с.</w:t>
      </w:r>
    </w:p>
    <w:p w:rsidR="0056115A" w:rsidRDefault="003F4D1F" w:rsidP="00736BBA">
      <w:pPr>
        <w:jc w:val="center"/>
        <w:rPr>
          <w:rFonts w:ascii="Times New Roman" w:hAnsi="Times New Roman"/>
          <w:b/>
          <w:bCs/>
        </w:rPr>
      </w:pPr>
      <w:r w:rsidRPr="00B82B6E">
        <w:rPr>
          <w:rFonts w:ascii="Times New Roman" w:hAnsi="Times New Roman"/>
          <w:b/>
          <w:bCs/>
        </w:rPr>
        <w:t>4. КОНТРОЛЬ И ОЦЕНКА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3402"/>
        <w:gridCol w:w="2234"/>
      </w:tblGrid>
      <w:tr w:rsidR="00736BBA" w:rsidRPr="006B6926" w:rsidTr="00EB66CE">
        <w:trPr>
          <w:trHeight w:val="1098"/>
        </w:trPr>
        <w:tc>
          <w:tcPr>
            <w:tcW w:w="2056" w:type="pct"/>
            <w:vAlign w:val="center"/>
          </w:tcPr>
          <w:p w:rsidR="00736BBA" w:rsidRPr="006B6926" w:rsidRDefault="00736BBA" w:rsidP="00EB66CE">
            <w:pPr>
              <w:pStyle w:val="Default"/>
              <w:spacing w:line="276" w:lineRule="auto"/>
              <w:jc w:val="center"/>
              <w:rPr>
                <w:b/>
              </w:rPr>
            </w:pPr>
            <w:r>
              <w:rPr>
                <w:b/>
                <w:bCs/>
              </w:rPr>
              <w:t xml:space="preserve"> </w:t>
            </w:r>
            <w:r w:rsidRPr="00277D93">
              <w:rPr>
                <w:b/>
                <w:bCs/>
              </w:rPr>
              <w:t xml:space="preserve"> </w:t>
            </w:r>
            <w:r w:rsidRPr="00277D93">
              <w:rPr>
                <w:b/>
                <w:bCs/>
              </w:rPr>
              <w:br/>
            </w:r>
            <w:r>
              <w:rPr>
                <w:b/>
                <w:bCs/>
              </w:rPr>
              <w:t xml:space="preserve"> </w:t>
            </w:r>
            <w:r w:rsidRPr="006B6926">
              <w:rPr>
                <w:b/>
              </w:rPr>
              <w:t>Код и наименование профессиональных и общих компетенций, формируемых в рамках модуля</w:t>
            </w:r>
          </w:p>
        </w:tc>
        <w:tc>
          <w:tcPr>
            <w:tcW w:w="1777" w:type="pct"/>
            <w:vAlign w:val="center"/>
          </w:tcPr>
          <w:p w:rsidR="00736BBA" w:rsidRPr="006B6926" w:rsidRDefault="00736BBA" w:rsidP="00EB66CE">
            <w:pPr>
              <w:pStyle w:val="Default"/>
              <w:spacing w:line="276" w:lineRule="auto"/>
              <w:jc w:val="center"/>
              <w:rPr>
                <w:b/>
              </w:rPr>
            </w:pPr>
            <w:r w:rsidRPr="006B6926">
              <w:rPr>
                <w:b/>
              </w:rPr>
              <w:t>Критерии оценки</w:t>
            </w:r>
          </w:p>
        </w:tc>
        <w:tc>
          <w:tcPr>
            <w:tcW w:w="1167" w:type="pct"/>
            <w:vAlign w:val="center"/>
          </w:tcPr>
          <w:p w:rsidR="00736BBA" w:rsidRPr="006B6926" w:rsidRDefault="00736BBA" w:rsidP="00EB66CE">
            <w:pPr>
              <w:pStyle w:val="Default"/>
              <w:spacing w:line="276" w:lineRule="auto"/>
              <w:jc w:val="center"/>
              <w:rPr>
                <w:b/>
              </w:rPr>
            </w:pPr>
            <w:r w:rsidRPr="006B6926">
              <w:rPr>
                <w:b/>
              </w:rPr>
              <w:t>Методы оценки</w:t>
            </w:r>
          </w:p>
        </w:tc>
      </w:tr>
      <w:tr w:rsidR="00736BBA" w:rsidRPr="00E3559D" w:rsidTr="00EB66CE">
        <w:trPr>
          <w:trHeight w:val="698"/>
        </w:trPr>
        <w:tc>
          <w:tcPr>
            <w:tcW w:w="2056" w:type="pct"/>
          </w:tcPr>
          <w:p w:rsidR="00736BBA" w:rsidRPr="00E3559D" w:rsidRDefault="00736BBA" w:rsidP="00EB66CE">
            <w:pPr>
              <w:pStyle w:val="Default"/>
              <w:spacing w:line="276" w:lineRule="auto"/>
              <w:rPr>
                <w:rStyle w:val="ae"/>
                <w:i w:val="0"/>
                <w:iCs/>
              </w:rPr>
            </w:pPr>
            <w:r w:rsidRPr="00E3559D">
              <w:rPr>
                <w:iCs/>
              </w:rPr>
              <w:t>ПК 3.</w:t>
            </w:r>
            <w:r w:rsidRPr="00E3559D">
              <w:rPr>
                <w:rStyle w:val="ae"/>
                <w:iCs/>
              </w:rPr>
              <w:t>1.</w:t>
            </w:r>
            <w:r>
              <w:rPr>
                <w:rStyle w:val="ae"/>
                <w:iCs/>
              </w:rPr>
              <w:t xml:space="preserve"> </w:t>
            </w:r>
            <w:r w:rsidRPr="00E3559D">
              <w:rPr>
                <w:rStyle w:val="ae"/>
                <w:iCs/>
              </w:rPr>
              <w:t>Выбирать рациональные способы технологии и технологические режимы производства швейных изделий</w:t>
            </w:r>
          </w:p>
          <w:p w:rsidR="00736BBA" w:rsidRPr="00E3559D" w:rsidRDefault="00736BBA" w:rsidP="00EB66CE">
            <w:pPr>
              <w:pStyle w:val="Default"/>
              <w:spacing w:line="276" w:lineRule="auto"/>
              <w:rPr>
                <w:iCs/>
              </w:rPr>
            </w:pPr>
            <w:r w:rsidRPr="00E3559D">
              <w:rPr>
                <w:iCs/>
              </w:rPr>
              <w:t>ОК 01. Выбирать способы решения задач профессиональной 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w:t>
            </w:r>
            <w:r>
              <w:rPr>
                <w:iCs/>
              </w:rPr>
              <w:t xml:space="preserve"> </w:t>
            </w:r>
            <w:r w:rsidRPr="00E3559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3559D" w:rsidRDefault="00736BBA" w:rsidP="00EB66CE">
            <w:pPr>
              <w:pStyle w:val="Default"/>
              <w:spacing w:line="276" w:lineRule="auto"/>
              <w:rPr>
                <w:iCs/>
              </w:rPr>
            </w:pPr>
            <w:r w:rsidRPr="00E3559D">
              <w:rPr>
                <w:iCs/>
              </w:rPr>
              <w:t xml:space="preserve">ОК 07. Содействовать сохранению окружающей среды, ресурсосбережению, применять </w:t>
            </w:r>
            <w:r w:rsidRPr="00E3559D">
              <w:rPr>
                <w:iCs/>
              </w:rPr>
              <w:lastRenderedPageBreak/>
              <w:t>знания об изменении климата, принципы бережливого 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ОК 09. Пользоваться 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соответствие выбранных методов обработки деталей и узлов швейных изделий техническим условиям их выполнения;</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обоснование рациональности технологии выбранных методов и режимов обработки при изготовлении швейных изделий разнообразного ассортимента.</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выбор и использование справочной и дополнительной информации для рационального и эффективного выполнения профессиональных задач, профессионального и личностного развития;</w:t>
            </w:r>
          </w:p>
          <w:p w:rsidR="00736BBA" w:rsidRPr="00E3559D" w:rsidRDefault="00736BBA" w:rsidP="00EB66CE">
            <w:pPr>
              <w:pStyle w:val="Default"/>
              <w:spacing w:line="276" w:lineRule="auto"/>
            </w:pPr>
          </w:p>
          <w:p w:rsidR="00736BBA" w:rsidRPr="00E3559D" w:rsidRDefault="00736BBA" w:rsidP="00EB66CE">
            <w:pPr>
              <w:pStyle w:val="Default"/>
              <w:spacing w:line="276" w:lineRule="auto"/>
              <w:rPr>
                <w:iCs/>
              </w:rPr>
            </w:pPr>
            <w:r w:rsidRPr="00E3559D">
              <w:rPr>
                <w:i/>
              </w:rPr>
              <w:t xml:space="preserve">- </w:t>
            </w:r>
            <w:r w:rsidRPr="00E3559D">
              <w:rPr>
                <w:iCs/>
              </w:rPr>
              <w:t>соответствие изготовления деталей, узлов и изделий</w:t>
            </w:r>
            <w:r>
              <w:rPr>
                <w:iCs/>
              </w:rPr>
              <w:t xml:space="preserve"> </w:t>
            </w:r>
            <w:r w:rsidRPr="00E3559D">
              <w:rPr>
                <w:iCs/>
              </w:rPr>
              <w:t>эталонам;</w:t>
            </w:r>
          </w:p>
          <w:p w:rsidR="00736BBA" w:rsidRPr="00E3559D" w:rsidRDefault="00736BBA" w:rsidP="00EB66CE">
            <w:pPr>
              <w:pStyle w:val="Default"/>
              <w:spacing w:line="276" w:lineRule="auto"/>
              <w:rPr>
                <w:iCs/>
              </w:rPr>
            </w:pPr>
          </w:p>
          <w:p w:rsidR="00736BBA" w:rsidRPr="00E3559D" w:rsidRDefault="00736BBA" w:rsidP="00EB66CE">
            <w:pPr>
              <w:pStyle w:val="Default"/>
              <w:spacing w:line="276" w:lineRule="auto"/>
              <w:rPr>
                <w:iCs/>
              </w:rPr>
            </w:pPr>
            <w:r w:rsidRPr="00E3559D">
              <w:rPr>
                <w:iCs/>
              </w:rPr>
              <w:t>- анализ и корректировка результата собственной работы;</w:t>
            </w:r>
          </w:p>
          <w:p w:rsidR="00736BBA" w:rsidRPr="00E3559D" w:rsidRDefault="00736BBA" w:rsidP="00EB66CE">
            <w:pPr>
              <w:pStyle w:val="Default"/>
              <w:spacing w:line="276" w:lineRule="auto"/>
              <w:rPr>
                <w:iCs/>
              </w:rPr>
            </w:pPr>
          </w:p>
          <w:p w:rsidR="00736BBA" w:rsidRPr="00E3559D" w:rsidRDefault="00736BBA" w:rsidP="00EB66CE">
            <w:pPr>
              <w:pStyle w:val="Default"/>
              <w:spacing w:line="276" w:lineRule="auto"/>
            </w:pPr>
            <w:r w:rsidRPr="00E3559D">
              <w:t xml:space="preserve">-выбор способа разрешения проблемы в соответствии с заданными критериями и постановка цели </w:t>
            </w:r>
            <w:r w:rsidRPr="00E3559D">
              <w:lastRenderedPageBreak/>
              <w:t>деятельности;</w:t>
            </w:r>
          </w:p>
          <w:p w:rsidR="00736BBA" w:rsidRPr="00E3559D" w:rsidRDefault="00736BBA" w:rsidP="00EB66CE">
            <w:pPr>
              <w:pStyle w:val="Default"/>
              <w:spacing w:line="276" w:lineRule="auto"/>
            </w:pPr>
          </w:p>
          <w:p w:rsidR="00736BBA" w:rsidRPr="00E3559D" w:rsidRDefault="00736BBA" w:rsidP="00EB66CE">
            <w:pPr>
              <w:pStyle w:val="Default"/>
              <w:spacing w:line="276" w:lineRule="auto"/>
              <w:rPr>
                <w:i/>
              </w:rPr>
            </w:pPr>
            <w:r w:rsidRPr="00E3559D">
              <w:t xml:space="preserve">- демонстрация навыков самообразования </w:t>
            </w:r>
          </w:p>
        </w:tc>
        <w:tc>
          <w:tcPr>
            <w:tcW w:w="1167" w:type="pct"/>
          </w:tcPr>
          <w:p w:rsidR="00736BBA" w:rsidRPr="00E3559D" w:rsidRDefault="00736BBA" w:rsidP="00EB66CE">
            <w:pPr>
              <w:pStyle w:val="Default"/>
              <w:spacing w:line="276" w:lineRule="auto"/>
              <w:rPr>
                <w:iCs/>
              </w:rPr>
            </w:pPr>
            <w:r w:rsidRPr="00E3559D">
              <w:lastRenderedPageBreak/>
              <w:t xml:space="preserve">Экспертная оценка за выполнение </w:t>
            </w:r>
            <w:r w:rsidRPr="00E3559D">
              <w:rPr>
                <w:iCs/>
              </w:rPr>
              <w:t>практических работ, курсового проекта, прохождение практики, промежуточная аттестация</w:t>
            </w:r>
            <w:r>
              <w:rPr>
                <w:iCs/>
              </w:rPr>
              <w:t xml:space="preserve"> </w:t>
            </w:r>
            <w:r w:rsidRPr="00E3559D">
              <w:rPr>
                <w:iCs/>
              </w:rPr>
              <w:t>по профессиональному модулю</w:t>
            </w:r>
          </w:p>
        </w:tc>
      </w:tr>
      <w:tr w:rsidR="00736BBA" w:rsidRPr="00E3559D" w:rsidTr="00EB66CE">
        <w:tc>
          <w:tcPr>
            <w:tcW w:w="2056" w:type="pct"/>
          </w:tcPr>
          <w:p w:rsidR="00736BBA" w:rsidRPr="00E3559D" w:rsidRDefault="00736BBA" w:rsidP="00EB66CE">
            <w:pPr>
              <w:pStyle w:val="Default"/>
              <w:spacing w:line="276" w:lineRule="auto"/>
              <w:rPr>
                <w:rStyle w:val="ae"/>
                <w:i w:val="0"/>
                <w:iCs/>
              </w:rPr>
            </w:pPr>
            <w:r w:rsidRPr="00E3559D">
              <w:rPr>
                <w:rStyle w:val="ae"/>
                <w:iCs/>
              </w:rPr>
              <w:lastRenderedPageBreak/>
              <w:t>ПК 3.2. Составлять технологические карты (последовательности) выполняемых операций на новые модели швейных изделий в соответствии с нормативной документацией</w:t>
            </w:r>
          </w:p>
          <w:p w:rsidR="00736BBA" w:rsidRPr="00E3559D" w:rsidRDefault="00736BBA" w:rsidP="00EB66CE">
            <w:pPr>
              <w:pStyle w:val="Default"/>
              <w:spacing w:line="276" w:lineRule="auto"/>
              <w:rPr>
                <w:iCs/>
              </w:rPr>
            </w:pPr>
            <w:r w:rsidRPr="00E3559D">
              <w:rPr>
                <w:iCs/>
              </w:rPr>
              <w:t>ОК 01. Выбирать способы решения задач профессиональной 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w:t>
            </w:r>
            <w:r>
              <w:rPr>
                <w:iCs/>
              </w:rPr>
              <w:t xml:space="preserve"> </w:t>
            </w:r>
            <w:r w:rsidRPr="00E3559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74067" w:rsidRDefault="00736BBA" w:rsidP="00EB66CE">
            <w:pPr>
              <w:pStyle w:val="Default"/>
              <w:spacing w:line="276" w:lineRule="auto"/>
              <w:rPr>
                <w:iCs/>
                <w:spacing w:val="-4"/>
              </w:rPr>
            </w:pPr>
            <w:r w:rsidRPr="00E74067">
              <w:rPr>
                <w:iCs/>
                <w:spacing w:val="-4"/>
              </w:rPr>
              <w:t xml:space="preserve">ОК 07. Содействовать сохранению окружающей среды, </w:t>
            </w:r>
            <w:r w:rsidRPr="00E74067">
              <w:rPr>
                <w:iCs/>
                <w:spacing w:val="-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ОК 09. Пользоваться 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соответствие составленной технологической последовательности выполня</w:t>
            </w:r>
            <w:r>
              <w:t xml:space="preserve">емых операций на швейные изделия - </w:t>
            </w:r>
            <w:r w:rsidRPr="00E3559D">
              <w:t>нормативно-технической документации;</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выполнение требований, по оформлению технологической документации;</w:t>
            </w:r>
          </w:p>
          <w:p w:rsidR="00736BBA" w:rsidRPr="00E3559D" w:rsidRDefault="00736BBA" w:rsidP="00EB66CE">
            <w:pPr>
              <w:pStyle w:val="Default"/>
              <w:spacing w:line="276" w:lineRule="auto"/>
            </w:pPr>
            <w:r w:rsidRPr="00E3559D">
              <w:t>- соблюдение технологической последовательности обработки, при изготовлении изделий;</w:t>
            </w:r>
          </w:p>
          <w:p w:rsidR="00736BBA" w:rsidRPr="00E3559D" w:rsidRDefault="00736BBA" w:rsidP="00EB66CE">
            <w:pPr>
              <w:pStyle w:val="Default"/>
              <w:spacing w:line="276" w:lineRule="auto"/>
            </w:pPr>
            <w:r w:rsidRPr="00E3559D">
              <w:t xml:space="preserve"> - демонстрация выполнения контроля качества изготавливаемых изделий в соответствии с нормативной документацией;</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обоснование выбора и применения методов и способов решения профессиональных задач в области разработки технологических процессов изготовления швейных изделий;</w:t>
            </w:r>
          </w:p>
          <w:p w:rsidR="00736BBA" w:rsidRPr="00E3559D" w:rsidRDefault="00736BBA" w:rsidP="00EB66CE">
            <w:pPr>
              <w:pStyle w:val="Default"/>
              <w:spacing w:line="276" w:lineRule="auto"/>
            </w:pPr>
          </w:p>
          <w:p w:rsidR="00736BBA" w:rsidRPr="00E3559D" w:rsidRDefault="00736BBA" w:rsidP="00EB66CE">
            <w:pPr>
              <w:pStyle w:val="Default"/>
              <w:spacing w:line="276" w:lineRule="auto"/>
              <w:rPr>
                <w:iCs/>
              </w:rPr>
            </w:pPr>
            <w:r w:rsidRPr="00E3559D">
              <w:rPr>
                <w:i/>
              </w:rPr>
              <w:t xml:space="preserve">- </w:t>
            </w:r>
            <w:r w:rsidRPr="00E3559D">
              <w:rPr>
                <w:iCs/>
              </w:rPr>
              <w:t xml:space="preserve">демонстрация способности принимать решения в стандартных и нестандартных ситуациях и нести за них ответственность, в том числе в области разработки </w:t>
            </w:r>
            <w:r w:rsidRPr="00E3559D">
              <w:rPr>
                <w:iCs/>
              </w:rPr>
              <w:lastRenderedPageBreak/>
              <w:t>технологических процессов изготовления швейных изделий;</w:t>
            </w:r>
          </w:p>
          <w:p w:rsidR="00736BBA" w:rsidRPr="00E3559D" w:rsidRDefault="00736BBA" w:rsidP="00EB66CE">
            <w:pPr>
              <w:pStyle w:val="Default"/>
              <w:spacing w:line="276" w:lineRule="auto"/>
            </w:pPr>
            <w:r w:rsidRPr="00E3559D">
              <w:rPr>
                <w:iCs/>
              </w:rPr>
              <w:t>- самостоятельно задает критерии для анализа рабочей ситуации на основе смоделированной и обоснованной идеальной ситуации</w:t>
            </w:r>
          </w:p>
        </w:tc>
        <w:tc>
          <w:tcPr>
            <w:tcW w:w="1167" w:type="pct"/>
          </w:tcPr>
          <w:p w:rsidR="00736BBA" w:rsidRPr="00E3559D" w:rsidRDefault="00736BBA" w:rsidP="00EB66CE">
            <w:pPr>
              <w:pStyle w:val="Default"/>
              <w:spacing w:line="276" w:lineRule="auto"/>
              <w:rPr>
                <w:rStyle w:val="ae"/>
                <w:i w:val="0"/>
                <w:iCs/>
              </w:rPr>
            </w:pPr>
            <w:r w:rsidRPr="00E3559D">
              <w:lastRenderedPageBreak/>
              <w:t xml:space="preserve">Экспертная оценка за выполнение </w:t>
            </w:r>
            <w:r w:rsidRPr="00E3559D">
              <w:rPr>
                <w:iCs/>
              </w:rPr>
              <w:t>практических работ, курсового проекта, прохождение практики, промежуточная аттестация</w:t>
            </w:r>
            <w:r>
              <w:rPr>
                <w:iCs/>
              </w:rPr>
              <w:t xml:space="preserve"> </w:t>
            </w:r>
            <w:r w:rsidRPr="00E3559D">
              <w:rPr>
                <w:iCs/>
              </w:rPr>
              <w:t>по профессиональному модулю</w:t>
            </w:r>
          </w:p>
          <w:p w:rsidR="00736BBA" w:rsidRPr="00E3559D" w:rsidRDefault="00736BBA" w:rsidP="00EB66CE">
            <w:pPr>
              <w:pStyle w:val="Default"/>
              <w:spacing w:line="276" w:lineRule="auto"/>
              <w:rPr>
                <w:rStyle w:val="ae"/>
                <w:i w:val="0"/>
                <w:iCs/>
              </w:rPr>
            </w:pPr>
          </w:p>
        </w:tc>
      </w:tr>
      <w:tr w:rsidR="00736BBA" w:rsidRPr="00E3559D" w:rsidTr="00EB66CE">
        <w:tc>
          <w:tcPr>
            <w:tcW w:w="2056" w:type="pct"/>
          </w:tcPr>
          <w:p w:rsidR="00736BBA" w:rsidRPr="00E3559D" w:rsidRDefault="00736BBA" w:rsidP="00EB66CE">
            <w:pPr>
              <w:pStyle w:val="Default"/>
              <w:spacing w:line="276" w:lineRule="auto"/>
              <w:rPr>
                <w:rStyle w:val="ae"/>
                <w:i w:val="0"/>
                <w:iCs/>
              </w:rPr>
            </w:pPr>
            <w:r w:rsidRPr="00E3559D">
              <w:rPr>
                <w:rStyle w:val="ae"/>
                <w:iCs/>
              </w:rPr>
              <w:lastRenderedPageBreak/>
              <w:t>ПК 3.3. Осуществлять подбор оборудования при разработке технологических процессов</w:t>
            </w:r>
          </w:p>
          <w:p w:rsidR="00736BBA" w:rsidRPr="00E3559D" w:rsidRDefault="00736BBA" w:rsidP="00EB66CE">
            <w:pPr>
              <w:pStyle w:val="Default"/>
              <w:spacing w:line="276" w:lineRule="auto"/>
              <w:rPr>
                <w:iCs/>
              </w:rPr>
            </w:pPr>
            <w:r w:rsidRPr="00E3559D">
              <w:rPr>
                <w:iCs/>
              </w:rPr>
              <w:t>ОК 01. Выбирать способы решения задач профессиональной 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w:t>
            </w:r>
            <w:r>
              <w:rPr>
                <w:iCs/>
              </w:rPr>
              <w:t xml:space="preserve"> </w:t>
            </w:r>
            <w:r w:rsidRPr="00E3559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3559D" w:rsidRDefault="00736BBA" w:rsidP="00EB66CE">
            <w:pPr>
              <w:pStyle w:val="Default"/>
              <w:spacing w:line="276" w:lineRule="auto"/>
              <w:rPr>
                <w:iCs/>
              </w:rPr>
            </w:pPr>
            <w:r w:rsidRPr="00E3559D">
              <w:rPr>
                <w:iCs/>
              </w:rPr>
              <w:t xml:space="preserve">ОК 07. Содействовать сохранению окружающей среды, ресурсосбережению, применять знания об изменении климата, принципы бережливого </w:t>
            </w:r>
            <w:r w:rsidRPr="00E3559D">
              <w:rPr>
                <w:iCs/>
              </w:rPr>
              <w:lastRenderedPageBreak/>
              <w:t>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ОК 09. Пользоваться 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соответствие выбранного оборудование методам обработки и для конкретного ассортимента одежды</w:t>
            </w:r>
          </w:p>
          <w:p w:rsidR="00736BBA" w:rsidRPr="00E3559D" w:rsidRDefault="00736BBA" w:rsidP="00EB66CE">
            <w:pPr>
              <w:pStyle w:val="Default"/>
              <w:spacing w:line="276" w:lineRule="auto"/>
            </w:pPr>
            <w:r w:rsidRPr="00E3559D">
              <w:t>- анализ и корректировка результата собственной работы;</w:t>
            </w:r>
          </w:p>
          <w:p w:rsidR="00736BBA" w:rsidRPr="00E3559D" w:rsidRDefault="00736BBA" w:rsidP="00EB66CE">
            <w:pPr>
              <w:pStyle w:val="Default"/>
              <w:spacing w:line="276" w:lineRule="auto"/>
            </w:pPr>
            <w:r w:rsidRPr="00E3559D">
              <w:t>-выбор способа разрешения проблемы в соответствии с заданными критериями и постановка цели деятельности;</w:t>
            </w:r>
          </w:p>
          <w:p w:rsidR="00736BBA" w:rsidRPr="00E3559D" w:rsidRDefault="00736BBA" w:rsidP="00EB66CE">
            <w:pPr>
              <w:pStyle w:val="Default"/>
              <w:spacing w:line="276" w:lineRule="auto"/>
            </w:pPr>
            <w:r w:rsidRPr="00E3559D">
              <w:t>- демонстрация эффективности и качества выполнения профессиональных задач;</w:t>
            </w:r>
          </w:p>
          <w:p w:rsidR="00736BBA" w:rsidRPr="00E3559D" w:rsidRDefault="00736BBA" w:rsidP="00EB66CE">
            <w:pPr>
              <w:pStyle w:val="Default"/>
              <w:spacing w:line="276" w:lineRule="auto"/>
              <w:rPr>
                <w:i/>
              </w:rPr>
            </w:pPr>
            <w:r w:rsidRPr="00E3559D">
              <w:t>- осуществление контроля за эксплуатацией технического оборудования и оргтехники</w:t>
            </w:r>
          </w:p>
        </w:tc>
        <w:tc>
          <w:tcPr>
            <w:tcW w:w="1167" w:type="pct"/>
          </w:tcPr>
          <w:p w:rsidR="00736BBA" w:rsidRPr="00E3559D" w:rsidRDefault="00736BBA" w:rsidP="00EB66CE">
            <w:pPr>
              <w:pStyle w:val="Default"/>
              <w:spacing w:line="276" w:lineRule="auto"/>
              <w:rPr>
                <w:rStyle w:val="ae"/>
                <w:i w:val="0"/>
                <w:iCs/>
              </w:rPr>
            </w:pPr>
            <w:r w:rsidRPr="00E3559D">
              <w:t xml:space="preserve">Экспертная оценка за выполнение </w:t>
            </w:r>
            <w:r w:rsidRPr="00E3559D">
              <w:rPr>
                <w:iCs/>
              </w:rPr>
              <w:t>практических работ, курсового проекта, прохождение практики, промежуточная аттестация</w:t>
            </w:r>
            <w:r>
              <w:rPr>
                <w:iCs/>
              </w:rPr>
              <w:t xml:space="preserve"> </w:t>
            </w:r>
            <w:r w:rsidRPr="00E3559D">
              <w:rPr>
                <w:iCs/>
              </w:rPr>
              <w:t>по профессиональному модулю</w:t>
            </w:r>
          </w:p>
          <w:p w:rsidR="00736BBA" w:rsidRPr="00E3559D" w:rsidRDefault="00736BBA" w:rsidP="00EB66CE">
            <w:pPr>
              <w:pStyle w:val="Default"/>
              <w:spacing w:line="276" w:lineRule="auto"/>
              <w:rPr>
                <w:rStyle w:val="ae"/>
                <w:i w:val="0"/>
                <w:iCs/>
              </w:rPr>
            </w:pPr>
          </w:p>
        </w:tc>
      </w:tr>
      <w:tr w:rsidR="00736BBA" w:rsidRPr="00E3559D" w:rsidTr="00EB66CE">
        <w:tc>
          <w:tcPr>
            <w:tcW w:w="2056" w:type="pct"/>
          </w:tcPr>
          <w:p w:rsidR="00736BBA" w:rsidRPr="00E3559D" w:rsidRDefault="00736BBA" w:rsidP="00EB66CE">
            <w:pPr>
              <w:pStyle w:val="Default"/>
              <w:spacing w:line="276" w:lineRule="auto"/>
              <w:rPr>
                <w:rStyle w:val="ae"/>
                <w:i w:val="0"/>
                <w:iCs/>
              </w:rPr>
            </w:pPr>
            <w:r w:rsidRPr="00E3559D">
              <w:rPr>
                <w:rStyle w:val="ae"/>
                <w:iCs/>
              </w:rPr>
              <w:lastRenderedPageBreak/>
              <w:t>ПК 3.4. Выполнять экономичные раскладки лекал</w:t>
            </w:r>
          </w:p>
          <w:p w:rsidR="00736BBA" w:rsidRPr="00E3559D" w:rsidRDefault="00736BBA" w:rsidP="00EB66CE">
            <w:pPr>
              <w:pStyle w:val="Default"/>
              <w:spacing w:line="276" w:lineRule="auto"/>
              <w:rPr>
                <w:iCs/>
              </w:rPr>
            </w:pPr>
            <w:r w:rsidRPr="00E3559D">
              <w:rPr>
                <w:iCs/>
              </w:rPr>
              <w:t>ОК 01. Выбирать способы решения задач профессиональной 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3559D" w:rsidRDefault="00736BBA" w:rsidP="00EB66CE">
            <w:pPr>
              <w:pStyle w:val="Default"/>
              <w:spacing w:line="276" w:lineRule="auto"/>
              <w:rPr>
                <w:iCs/>
              </w:rPr>
            </w:pPr>
            <w:r w:rsidRPr="00E3559D">
              <w:rPr>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 xml:space="preserve">ОК 09. Пользоваться </w:t>
            </w:r>
            <w:r w:rsidRPr="00E3559D">
              <w:rPr>
                <w:iCs/>
              </w:rPr>
              <w:lastRenderedPageBreak/>
              <w:t>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демонстрация выполнения экономичных раскладок;</w:t>
            </w:r>
          </w:p>
          <w:p w:rsidR="00736BBA" w:rsidRPr="00E3559D" w:rsidRDefault="00736BBA" w:rsidP="00EB66CE">
            <w:pPr>
              <w:pStyle w:val="Default"/>
              <w:spacing w:line="276" w:lineRule="auto"/>
            </w:pPr>
            <w:r w:rsidRPr="00E3559D">
              <w:t>- соответствие выполненных раскладок требованиям нормативной документации;</w:t>
            </w:r>
          </w:p>
          <w:p w:rsidR="00736BBA" w:rsidRPr="00E3559D" w:rsidRDefault="00736BBA" w:rsidP="00EB66CE">
            <w:pPr>
              <w:pStyle w:val="Default"/>
              <w:spacing w:line="276" w:lineRule="auto"/>
            </w:pPr>
            <w:r w:rsidRPr="00E3559D">
              <w:t>-обоснование выбранного способа копирования раскладок лекал;</w:t>
            </w:r>
          </w:p>
          <w:p w:rsidR="00736BBA" w:rsidRPr="00E3559D" w:rsidRDefault="00736BBA" w:rsidP="00EB66CE">
            <w:pPr>
              <w:pStyle w:val="Default"/>
              <w:spacing w:line="276" w:lineRule="auto"/>
            </w:pPr>
            <w:r w:rsidRPr="00E3559D">
              <w:t>- соответствие выбора способа (технологии) решения задачи с заданными условиями и имеющимися ресурсами;</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демонстрация навыков самообразования и повышения квалификации;</w:t>
            </w:r>
          </w:p>
          <w:p w:rsidR="00736BBA" w:rsidRPr="00E3559D" w:rsidRDefault="00736BBA" w:rsidP="00EB66CE">
            <w:pPr>
              <w:pStyle w:val="Default"/>
              <w:spacing w:line="276" w:lineRule="auto"/>
              <w:rPr>
                <w:i/>
              </w:rPr>
            </w:pPr>
            <w:r w:rsidRPr="00E3559D">
              <w:t>- соответствие результата деятельности заданным показателям</w:t>
            </w:r>
          </w:p>
        </w:tc>
        <w:tc>
          <w:tcPr>
            <w:tcW w:w="1167" w:type="pct"/>
          </w:tcPr>
          <w:p w:rsidR="00736BBA" w:rsidRPr="00E3559D" w:rsidRDefault="00736BBA" w:rsidP="00EB66CE">
            <w:pPr>
              <w:pStyle w:val="Default"/>
              <w:spacing w:line="276" w:lineRule="auto"/>
              <w:rPr>
                <w:rStyle w:val="ae"/>
                <w:i w:val="0"/>
                <w:iCs/>
              </w:rPr>
            </w:pPr>
            <w:r w:rsidRPr="00E3559D">
              <w:t xml:space="preserve">Экспертная оценка за выполнение </w:t>
            </w:r>
            <w:r w:rsidRPr="00E3559D">
              <w:rPr>
                <w:iCs/>
              </w:rPr>
              <w:t>практических работ, курсового проекта, прохождение практики, промежуточная аттестация</w:t>
            </w:r>
            <w:r>
              <w:rPr>
                <w:iCs/>
              </w:rPr>
              <w:t xml:space="preserve"> по профессиональному модулю</w:t>
            </w:r>
          </w:p>
        </w:tc>
      </w:tr>
    </w:tbl>
    <w:p w:rsidR="00736BBA" w:rsidRPr="005F7221" w:rsidRDefault="00736BBA" w:rsidP="00736BBA">
      <w:pPr>
        <w:ind w:right="-114"/>
        <w:rPr>
          <w:sz w:val="24"/>
          <w:szCs w:val="24"/>
        </w:rPr>
      </w:pPr>
    </w:p>
    <w:p w:rsidR="00736BBA" w:rsidRDefault="00736BBA" w:rsidP="00736BBA">
      <w:pPr>
        <w:pStyle w:val="a5"/>
        <w:tabs>
          <w:tab w:val="left" w:pos="1096"/>
        </w:tabs>
        <w:spacing w:before="42"/>
        <w:ind w:left="809" w:right="169"/>
        <w:jc w:val="both"/>
        <w:rPr>
          <w:sz w:val="24"/>
        </w:rPr>
      </w:pPr>
    </w:p>
    <w:p w:rsidR="00736BBA" w:rsidRDefault="00736BBA" w:rsidP="003F4D1F"/>
    <w:sectPr w:rsidR="00736BBA" w:rsidSect="00561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32" w:rsidRDefault="00911932" w:rsidP="003F4D1F">
      <w:pPr>
        <w:spacing w:after="0" w:line="240" w:lineRule="auto"/>
      </w:pPr>
      <w:r>
        <w:separator/>
      </w:r>
    </w:p>
  </w:endnote>
  <w:endnote w:type="continuationSeparator" w:id="0">
    <w:p w:rsidR="00911932" w:rsidRDefault="00911932" w:rsidP="003F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1F" w:rsidRDefault="00066C06" w:rsidP="00764A68">
    <w:pPr>
      <w:pStyle w:val="a7"/>
      <w:framePr w:wrap="around" w:vAnchor="text" w:hAnchor="margin" w:xAlign="right" w:y="1"/>
      <w:rPr>
        <w:rStyle w:val="a9"/>
      </w:rPr>
    </w:pPr>
    <w:r>
      <w:rPr>
        <w:rStyle w:val="a9"/>
      </w:rPr>
      <w:fldChar w:fldCharType="begin"/>
    </w:r>
    <w:r w:rsidR="003F4D1F">
      <w:rPr>
        <w:rStyle w:val="a9"/>
      </w:rPr>
      <w:instrText xml:space="preserve">PAGE  </w:instrText>
    </w:r>
    <w:r>
      <w:rPr>
        <w:rStyle w:val="a9"/>
      </w:rPr>
      <w:fldChar w:fldCharType="end"/>
    </w:r>
  </w:p>
  <w:p w:rsidR="003F4D1F" w:rsidRDefault="003F4D1F" w:rsidP="00764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1F" w:rsidRDefault="003F4D1F" w:rsidP="00347FD1">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32" w:rsidRDefault="00911932" w:rsidP="003F4D1F">
      <w:pPr>
        <w:spacing w:after="0" w:line="240" w:lineRule="auto"/>
      </w:pPr>
      <w:r>
        <w:separator/>
      </w:r>
    </w:p>
  </w:footnote>
  <w:footnote w:type="continuationSeparator" w:id="0">
    <w:p w:rsidR="00911932" w:rsidRDefault="00911932" w:rsidP="003F4D1F">
      <w:pPr>
        <w:spacing w:after="0" w:line="240" w:lineRule="auto"/>
      </w:pPr>
      <w:r>
        <w:continuationSeparator/>
      </w:r>
    </w:p>
  </w:footnote>
  <w:footnote w:id="1">
    <w:p w:rsidR="003F4D1F" w:rsidRPr="00F17472" w:rsidRDefault="003F4D1F" w:rsidP="003F4D1F">
      <w:pPr>
        <w:pStyle w:val="aa"/>
        <w:jc w:val="both"/>
        <w:rPr>
          <w:lang w:val="ru-RU"/>
        </w:rPr>
      </w:pPr>
      <w:r>
        <w:rPr>
          <w:rStyle w:val="ac"/>
        </w:rPr>
        <w:footnoteRef/>
      </w:r>
      <w:r w:rsidRPr="009A3645">
        <w:rPr>
          <w:rStyle w:val="ae"/>
          <w:lang w:val="ru-RU"/>
        </w:rPr>
        <w:t xml:space="preserve">Самостоятельная работа в рамках образовательной программы планируется образовательной организацией </w:t>
      </w:r>
      <w:r>
        <w:rPr>
          <w:rStyle w:val="ae"/>
          <w:lang w:val="ru-RU"/>
        </w:rPr>
        <w:t>в</w:t>
      </w:r>
      <w:r w:rsidRPr="009A3645">
        <w:rPr>
          <w:rStyle w:val="ae"/>
          <w:lang w:val="ru-RU"/>
        </w:rPr>
        <w:t xml:space="preserve"> соответствии с требованиями </w:t>
      </w:r>
      <w:r>
        <w:rPr>
          <w:rStyle w:val="ae"/>
          <w:lang w:val="ru-RU"/>
        </w:rPr>
        <w:t xml:space="preserve">ФГОС СПО </w:t>
      </w:r>
      <w:r w:rsidRPr="009A3645">
        <w:rPr>
          <w:rStyle w:val="ae"/>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02EF"/>
    <w:multiLevelType w:val="hybridMultilevel"/>
    <w:tmpl w:val="21007602"/>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1503484C"/>
    <w:multiLevelType w:val="hybridMultilevel"/>
    <w:tmpl w:val="AF48CCBC"/>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B1B7A"/>
    <w:multiLevelType w:val="hybridMultilevel"/>
    <w:tmpl w:val="C0D2B072"/>
    <w:lvl w:ilvl="0" w:tplc="BBB4A00A">
      <w:start w:val="1"/>
      <w:numFmt w:val="decimal"/>
      <w:lvlText w:val="%1."/>
      <w:lvlJc w:val="left"/>
      <w:pPr>
        <w:ind w:left="102"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446419C4">
      <w:numFmt w:val="bullet"/>
      <w:lvlText w:val="•"/>
      <w:lvlJc w:val="left"/>
      <w:pPr>
        <w:ind w:left="1074" w:hanging="303"/>
      </w:pPr>
      <w:rPr>
        <w:rFonts w:hint="default"/>
        <w:lang w:val="ru-RU" w:eastAsia="en-US" w:bidi="ar-SA"/>
      </w:rPr>
    </w:lvl>
    <w:lvl w:ilvl="2" w:tplc="FD8EFE2E">
      <w:numFmt w:val="bullet"/>
      <w:lvlText w:val="•"/>
      <w:lvlJc w:val="left"/>
      <w:pPr>
        <w:ind w:left="2049" w:hanging="303"/>
      </w:pPr>
      <w:rPr>
        <w:rFonts w:hint="default"/>
        <w:lang w:val="ru-RU" w:eastAsia="en-US" w:bidi="ar-SA"/>
      </w:rPr>
    </w:lvl>
    <w:lvl w:ilvl="3" w:tplc="CA34AD2E">
      <w:numFmt w:val="bullet"/>
      <w:lvlText w:val="•"/>
      <w:lvlJc w:val="left"/>
      <w:pPr>
        <w:ind w:left="3023" w:hanging="303"/>
      </w:pPr>
      <w:rPr>
        <w:rFonts w:hint="default"/>
        <w:lang w:val="ru-RU" w:eastAsia="en-US" w:bidi="ar-SA"/>
      </w:rPr>
    </w:lvl>
    <w:lvl w:ilvl="4" w:tplc="550AD9CA">
      <w:numFmt w:val="bullet"/>
      <w:lvlText w:val="•"/>
      <w:lvlJc w:val="left"/>
      <w:pPr>
        <w:ind w:left="3998" w:hanging="303"/>
      </w:pPr>
      <w:rPr>
        <w:rFonts w:hint="default"/>
        <w:lang w:val="ru-RU" w:eastAsia="en-US" w:bidi="ar-SA"/>
      </w:rPr>
    </w:lvl>
    <w:lvl w:ilvl="5" w:tplc="ADE4B05C">
      <w:numFmt w:val="bullet"/>
      <w:lvlText w:val="•"/>
      <w:lvlJc w:val="left"/>
      <w:pPr>
        <w:ind w:left="4973" w:hanging="303"/>
      </w:pPr>
      <w:rPr>
        <w:rFonts w:hint="default"/>
        <w:lang w:val="ru-RU" w:eastAsia="en-US" w:bidi="ar-SA"/>
      </w:rPr>
    </w:lvl>
    <w:lvl w:ilvl="6" w:tplc="2EB671C4">
      <w:numFmt w:val="bullet"/>
      <w:lvlText w:val="•"/>
      <w:lvlJc w:val="left"/>
      <w:pPr>
        <w:ind w:left="5947" w:hanging="303"/>
      </w:pPr>
      <w:rPr>
        <w:rFonts w:hint="default"/>
        <w:lang w:val="ru-RU" w:eastAsia="en-US" w:bidi="ar-SA"/>
      </w:rPr>
    </w:lvl>
    <w:lvl w:ilvl="7" w:tplc="EBCEE434">
      <w:numFmt w:val="bullet"/>
      <w:lvlText w:val="•"/>
      <w:lvlJc w:val="left"/>
      <w:pPr>
        <w:ind w:left="6922" w:hanging="303"/>
      </w:pPr>
      <w:rPr>
        <w:rFonts w:hint="default"/>
        <w:lang w:val="ru-RU" w:eastAsia="en-US" w:bidi="ar-SA"/>
      </w:rPr>
    </w:lvl>
    <w:lvl w:ilvl="8" w:tplc="389ABA90">
      <w:numFmt w:val="bullet"/>
      <w:lvlText w:val="•"/>
      <w:lvlJc w:val="left"/>
      <w:pPr>
        <w:ind w:left="7897" w:hanging="303"/>
      </w:pPr>
      <w:rPr>
        <w:rFonts w:hint="default"/>
        <w:lang w:val="ru-RU" w:eastAsia="en-US" w:bidi="ar-SA"/>
      </w:rPr>
    </w:lvl>
  </w:abstractNum>
  <w:abstractNum w:abstractNumId="3">
    <w:nsid w:val="30697842"/>
    <w:multiLevelType w:val="hybridMultilevel"/>
    <w:tmpl w:val="B508A362"/>
    <w:lvl w:ilvl="0" w:tplc="34342EEE">
      <w:start w:val="1"/>
      <w:numFmt w:val="decimal"/>
      <w:lvlText w:val="%1."/>
      <w:lvlJc w:val="left"/>
      <w:pPr>
        <w:ind w:left="563" w:hanging="360"/>
      </w:pPr>
      <w:rPr>
        <w:rFonts w:hint="default"/>
        <w:b w:val="0"/>
        <w:bCs w:val="0"/>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4">
    <w:nsid w:val="61F0031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nsid w:val="781513A6"/>
    <w:multiLevelType w:val="hybridMultilevel"/>
    <w:tmpl w:val="147AD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4D1F"/>
    <w:rsid w:val="00066C06"/>
    <w:rsid w:val="0008154F"/>
    <w:rsid w:val="000E2A2C"/>
    <w:rsid w:val="000F652E"/>
    <w:rsid w:val="0010536D"/>
    <w:rsid w:val="00143F4E"/>
    <w:rsid w:val="00154230"/>
    <w:rsid w:val="0023307B"/>
    <w:rsid w:val="002502B3"/>
    <w:rsid w:val="00327EFF"/>
    <w:rsid w:val="00382757"/>
    <w:rsid w:val="003D0521"/>
    <w:rsid w:val="003F4D1F"/>
    <w:rsid w:val="00401755"/>
    <w:rsid w:val="0040448F"/>
    <w:rsid w:val="00473C25"/>
    <w:rsid w:val="0056115A"/>
    <w:rsid w:val="005B4D6D"/>
    <w:rsid w:val="006B4B54"/>
    <w:rsid w:val="00736BBA"/>
    <w:rsid w:val="008258CF"/>
    <w:rsid w:val="00832E83"/>
    <w:rsid w:val="00853A6D"/>
    <w:rsid w:val="00885FB9"/>
    <w:rsid w:val="00902947"/>
    <w:rsid w:val="00911932"/>
    <w:rsid w:val="00922492"/>
    <w:rsid w:val="009905FC"/>
    <w:rsid w:val="00B77D6A"/>
    <w:rsid w:val="00BC2F4B"/>
    <w:rsid w:val="00BE41D9"/>
    <w:rsid w:val="00D43F79"/>
    <w:rsid w:val="00E0314C"/>
    <w:rsid w:val="00F6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F4D1F"/>
    <w:pPr>
      <w:numPr>
        <w:ilvl w:val="1"/>
      </w:numPr>
    </w:pPr>
    <w:rPr>
      <w:rFonts w:eastAsiaTheme="majorEastAsia" w:cstheme="majorBidi"/>
      <w:color w:val="595959" w:themeColor="text1" w:themeTint="A6"/>
      <w:spacing w:val="15"/>
      <w:sz w:val="28"/>
      <w:szCs w:val="28"/>
    </w:rPr>
  </w:style>
  <w:style w:type="character" w:customStyle="1" w:styleId="a4">
    <w:name w:val="Подзаголовок Знак"/>
    <w:basedOn w:val="a0"/>
    <w:link w:val="a3"/>
    <w:uiPriority w:val="11"/>
    <w:rsid w:val="003F4D1F"/>
    <w:rPr>
      <w:rFonts w:ascii="Calibri" w:eastAsiaTheme="majorEastAsia" w:hAnsi="Calibri" w:cstheme="majorBidi"/>
      <w:color w:val="595959" w:themeColor="text1" w:themeTint="A6"/>
      <w:spacing w:val="15"/>
      <w:sz w:val="28"/>
      <w:szCs w:val="28"/>
      <w:lang w:eastAsia="ru-RU"/>
    </w:rPr>
  </w:style>
  <w:style w:type="paragraph" w:styleId="a5">
    <w:name w:val="List Paragraph"/>
    <w:aliases w:val="Содержание. 2 уровень,List Paragraph"/>
    <w:basedOn w:val="a"/>
    <w:link w:val="a6"/>
    <w:uiPriority w:val="1"/>
    <w:qFormat/>
    <w:rsid w:val="003F4D1F"/>
    <w:pPr>
      <w:ind w:left="720"/>
      <w:contextualSpacing/>
    </w:pPr>
  </w:style>
  <w:style w:type="paragraph" w:styleId="a7">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8"/>
    <w:uiPriority w:val="99"/>
    <w:rsid w:val="003F4D1F"/>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7"/>
    <w:uiPriority w:val="99"/>
    <w:rsid w:val="003F4D1F"/>
    <w:rPr>
      <w:rFonts w:ascii="Times New Roman" w:eastAsia="Times New Roman" w:hAnsi="Times New Roman" w:cs="Times New Roman"/>
      <w:sz w:val="24"/>
      <w:szCs w:val="24"/>
      <w:lang w:eastAsia="ru-RU"/>
    </w:rPr>
  </w:style>
  <w:style w:type="character" w:styleId="a9">
    <w:name w:val="page number"/>
    <w:rsid w:val="003F4D1F"/>
    <w:rPr>
      <w:rFonts w:cs="Times New Roma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3F4D1F"/>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F4D1F"/>
    <w:rPr>
      <w:rFonts w:ascii="Times New Roman" w:eastAsia="Times New Roman" w:hAnsi="Times New Roman" w:cs="Times New Roman"/>
      <w:sz w:val="20"/>
      <w:szCs w:val="20"/>
      <w:lang w:val="en-US" w:eastAsia="ru-RU"/>
    </w:rPr>
  </w:style>
  <w:style w:type="character" w:styleId="ac">
    <w:name w:val="footnote reference"/>
    <w:uiPriority w:val="99"/>
    <w:rsid w:val="003F4D1F"/>
    <w:rPr>
      <w:rFonts w:cs="Times New Roman"/>
      <w:vertAlign w:val="superscript"/>
    </w:rPr>
  </w:style>
  <w:style w:type="character" w:styleId="ad">
    <w:name w:val="Hyperlink"/>
    <w:uiPriority w:val="99"/>
    <w:rsid w:val="003F4D1F"/>
    <w:rPr>
      <w:rFonts w:cs="Times New Roman"/>
      <w:color w:val="0000FF"/>
      <w:u w:val="single"/>
    </w:rPr>
  </w:style>
  <w:style w:type="character" w:customStyle="1" w:styleId="a6">
    <w:name w:val="Абзац списка Знак"/>
    <w:aliases w:val="Содержание. 2 уровень Знак,List Paragraph Знак"/>
    <w:link w:val="a5"/>
    <w:uiPriority w:val="34"/>
    <w:qFormat/>
    <w:locked/>
    <w:rsid w:val="003F4D1F"/>
    <w:rPr>
      <w:rFonts w:ascii="Calibri" w:eastAsia="Times New Roman" w:hAnsi="Calibri" w:cs="Times New Roman"/>
      <w:lang w:eastAsia="ru-RU"/>
    </w:rPr>
  </w:style>
  <w:style w:type="character" w:styleId="ae">
    <w:name w:val="Emphasis"/>
    <w:qFormat/>
    <w:rsid w:val="003F4D1F"/>
    <w:rPr>
      <w:rFonts w:cs="Times New Roman"/>
      <w:i/>
    </w:rPr>
  </w:style>
  <w:style w:type="paragraph" w:customStyle="1" w:styleId="ConsPlusCell">
    <w:name w:val="ConsPlusCell"/>
    <w:rsid w:val="00401755"/>
    <w:pPr>
      <w:widowControl w:val="0"/>
      <w:suppressAutoHyphens/>
      <w:autoSpaceDN w:val="0"/>
      <w:spacing w:after="0" w:line="240" w:lineRule="atLeast"/>
      <w:textAlignment w:val="baseline"/>
    </w:pPr>
    <w:rPr>
      <w:rFonts w:ascii="Arial" w:eastAsia="Times New Roman" w:hAnsi="Arial" w:cs="Arial"/>
      <w:color w:val="00000A"/>
      <w:sz w:val="20"/>
      <w:szCs w:val="20"/>
      <w:lang w:eastAsia="ru-RU"/>
    </w:rPr>
  </w:style>
  <w:style w:type="table" w:customStyle="1" w:styleId="TableNormal">
    <w:name w:val="Table Normal"/>
    <w:uiPriority w:val="2"/>
    <w:semiHidden/>
    <w:unhideWhenUsed/>
    <w:qFormat/>
    <w:rsid w:val="005B4D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4D6D"/>
    <w:pPr>
      <w:widowControl w:val="0"/>
      <w:autoSpaceDE w:val="0"/>
      <w:autoSpaceDN w:val="0"/>
      <w:spacing w:after="0" w:line="240" w:lineRule="auto"/>
    </w:pPr>
    <w:rPr>
      <w:rFonts w:ascii="Times New Roman" w:hAnsi="Times New Roman"/>
      <w:lang w:eastAsia="en-US"/>
    </w:rPr>
  </w:style>
  <w:style w:type="paragraph" w:styleId="af">
    <w:name w:val="Balloon Text"/>
    <w:basedOn w:val="a"/>
    <w:link w:val="af0"/>
    <w:uiPriority w:val="99"/>
    <w:semiHidden/>
    <w:unhideWhenUsed/>
    <w:rsid w:val="0038275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2757"/>
    <w:rPr>
      <w:rFonts w:ascii="Tahoma" w:eastAsia="Times New Roman" w:hAnsi="Tahoma" w:cs="Tahoma"/>
      <w:sz w:val="16"/>
      <w:szCs w:val="16"/>
      <w:lang w:eastAsia="ru-RU"/>
    </w:rPr>
  </w:style>
  <w:style w:type="paragraph" w:styleId="af1">
    <w:name w:val="Body Text"/>
    <w:basedOn w:val="a"/>
    <w:link w:val="af2"/>
    <w:uiPriority w:val="1"/>
    <w:qFormat/>
    <w:rsid w:val="00736BBA"/>
    <w:pPr>
      <w:widowControl w:val="0"/>
      <w:autoSpaceDE w:val="0"/>
      <w:autoSpaceDN w:val="0"/>
      <w:spacing w:after="0" w:line="240" w:lineRule="auto"/>
    </w:pPr>
    <w:rPr>
      <w:rFonts w:ascii="Times New Roman" w:hAnsi="Times New Roman"/>
      <w:sz w:val="24"/>
      <w:szCs w:val="24"/>
      <w:lang w:eastAsia="en-US"/>
    </w:rPr>
  </w:style>
  <w:style w:type="character" w:customStyle="1" w:styleId="af2">
    <w:name w:val="Основной текст Знак"/>
    <w:basedOn w:val="a0"/>
    <w:link w:val="af1"/>
    <w:uiPriority w:val="1"/>
    <w:rsid w:val="00736BBA"/>
    <w:rPr>
      <w:rFonts w:ascii="Times New Roman" w:eastAsia="Times New Roman" w:hAnsi="Times New Roman" w:cs="Times New Roman"/>
      <w:sz w:val="24"/>
      <w:szCs w:val="24"/>
    </w:rPr>
  </w:style>
  <w:style w:type="paragraph" w:customStyle="1" w:styleId="Default">
    <w:name w:val="Default"/>
    <w:qFormat/>
    <w:rsid w:val="00736B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code/4907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blioclub.ru/index.php?page=book&amp;id=599717"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2024-05-13T12:34:00Z</dcterms:created>
  <dcterms:modified xsi:type="dcterms:W3CDTF">2024-05-14T10:50:00Z</dcterms:modified>
</cp:coreProperties>
</file>