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9B" w:rsidRPr="009C7B64" w:rsidRDefault="007B329B" w:rsidP="00502F97">
      <w:pPr>
        <w:jc w:val="right"/>
        <w:rPr>
          <w:rFonts w:ascii="Times New Roman" w:hAnsi="Times New Roman" w:cs="Times New Roman"/>
          <w:b/>
          <w:bCs/>
          <w:sz w:val="24"/>
          <w:szCs w:val="24"/>
        </w:rPr>
      </w:pPr>
      <w:r w:rsidRPr="00F571D2">
        <w:rPr>
          <w:rFonts w:ascii="Times New Roman" w:hAnsi="Times New Roman" w:cs="Times New Roman"/>
          <w:b/>
          <w:bCs/>
          <w:sz w:val="24"/>
          <w:szCs w:val="24"/>
        </w:rPr>
        <w:t xml:space="preserve">ПРИЛОЖЕНИЕ </w:t>
      </w:r>
      <w:r w:rsidR="00A42CFE" w:rsidRPr="00F571D2">
        <w:rPr>
          <w:rFonts w:ascii="Times New Roman" w:hAnsi="Times New Roman" w:cs="Times New Roman"/>
          <w:b/>
          <w:bCs/>
          <w:sz w:val="24"/>
          <w:szCs w:val="24"/>
        </w:rPr>
        <w:t>2</w:t>
      </w:r>
    </w:p>
    <w:p w:rsidR="007B329B" w:rsidRPr="009C7B64" w:rsidRDefault="007B329B" w:rsidP="00502F97">
      <w:pPr>
        <w:jc w:val="right"/>
        <w:rPr>
          <w:rFonts w:ascii="Times New Roman" w:hAnsi="Times New Roman" w:cs="Times New Roman"/>
          <w:b/>
          <w:bCs/>
          <w:sz w:val="24"/>
          <w:szCs w:val="24"/>
        </w:rPr>
      </w:pPr>
      <w:r w:rsidRPr="009C7B64">
        <w:rPr>
          <w:rFonts w:ascii="Times New Roman" w:hAnsi="Times New Roman" w:cs="Times New Roman"/>
          <w:b/>
          <w:bCs/>
          <w:sz w:val="24"/>
          <w:szCs w:val="24"/>
        </w:rPr>
        <w:t>К ОПОП-П по специальности</w:t>
      </w:r>
    </w:p>
    <w:p w:rsidR="007B329B" w:rsidRPr="009C7B64" w:rsidRDefault="007B329B" w:rsidP="00502F97">
      <w:pPr>
        <w:jc w:val="right"/>
        <w:rPr>
          <w:rFonts w:ascii="Times New Roman" w:hAnsi="Times New Roman" w:cs="Times New Roman"/>
          <w:b/>
          <w:bCs/>
          <w:sz w:val="24"/>
          <w:szCs w:val="24"/>
        </w:rPr>
      </w:pPr>
      <w:r w:rsidRPr="009C7B64">
        <w:rPr>
          <w:rFonts w:ascii="Times New Roman" w:hAnsi="Times New Roman" w:cs="Times New Roman"/>
          <w:b/>
          <w:bCs/>
          <w:sz w:val="24"/>
          <w:szCs w:val="24"/>
        </w:rPr>
        <w:t>43.02.17 Технология индустрии красоты</w:t>
      </w:r>
    </w:p>
    <w:p w:rsidR="007B329B" w:rsidRPr="009C7B64" w:rsidRDefault="007B329B" w:rsidP="00502F97">
      <w:pPr>
        <w:jc w:val="right"/>
        <w:rPr>
          <w:rFonts w:ascii="Times New Roman" w:hAnsi="Times New Roman" w:cs="Times New Roman"/>
          <w:b/>
          <w:bCs/>
          <w:sz w:val="24"/>
          <w:szCs w:val="24"/>
        </w:rPr>
      </w:pPr>
    </w:p>
    <w:p w:rsidR="007B329B" w:rsidRPr="009C7B64" w:rsidRDefault="007B329B" w:rsidP="00502F97">
      <w:pPr>
        <w:jc w:val="right"/>
        <w:rPr>
          <w:rFonts w:ascii="Times New Roman" w:hAnsi="Times New Roman" w:cs="Times New Roman"/>
          <w:b/>
          <w:bCs/>
          <w:sz w:val="24"/>
          <w:szCs w:val="24"/>
        </w:rPr>
      </w:pPr>
    </w:p>
    <w:p w:rsidR="007B329B" w:rsidRPr="009C7B64" w:rsidRDefault="007B329B" w:rsidP="00502F97">
      <w:pPr>
        <w:jc w:val="right"/>
        <w:rPr>
          <w:rFonts w:ascii="Times New Roman" w:hAnsi="Times New Roman" w:cs="Times New Roman"/>
          <w:b/>
          <w:bCs/>
          <w:sz w:val="24"/>
          <w:szCs w:val="24"/>
        </w:rPr>
      </w:pPr>
    </w:p>
    <w:p w:rsidR="007B329B" w:rsidRPr="009C7B64" w:rsidRDefault="007B329B" w:rsidP="00502F97">
      <w:pPr>
        <w:jc w:val="right"/>
        <w:rPr>
          <w:rFonts w:ascii="Times New Roman" w:hAnsi="Times New Roman" w:cs="Times New Roman"/>
          <w:b/>
          <w:bCs/>
          <w:sz w:val="24"/>
          <w:szCs w:val="24"/>
        </w:rPr>
      </w:pPr>
    </w:p>
    <w:p w:rsidR="007B329B" w:rsidRPr="009C7B64" w:rsidRDefault="007B329B" w:rsidP="007B329B">
      <w:pPr>
        <w:jc w:val="center"/>
        <w:rPr>
          <w:rFonts w:ascii="Times New Roman" w:hAnsi="Times New Roman" w:cs="Times New Roman"/>
          <w:b/>
          <w:bCs/>
          <w:sz w:val="24"/>
          <w:szCs w:val="24"/>
        </w:rPr>
      </w:pPr>
      <w:r w:rsidRPr="009C7B64">
        <w:rPr>
          <w:rFonts w:ascii="Times New Roman" w:hAnsi="Times New Roman" w:cs="Times New Roman"/>
          <w:b/>
          <w:bCs/>
          <w:sz w:val="24"/>
          <w:szCs w:val="24"/>
        </w:rPr>
        <w:t>РАБОЧИЕ ПРОГРАММЫ ДИСЦИПЛИН</w:t>
      </w:r>
    </w:p>
    <w:p w:rsidR="007B329B" w:rsidRPr="009C7B64" w:rsidRDefault="007B329B" w:rsidP="007B329B">
      <w:pPr>
        <w:jc w:val="center"/>
        <w:rPr>
          <w:rFonts w:ascii="Times New Roman" w:hAnsi="Times New Roman" w:cs="Times New Roman"/>
          <w:b/>
          <w:bCs/>
          <w:sz w:val="24"/>
          <w:szCs w:val="24"/>
        </w:rPr>
      </w:pPr>
    </w:p>
    <w:sdt>
      <w:sdtPr>
        <w:rPr>
          <w:rFonts w:asciiTheme="minorHAnsi" w:eastAsiaTheme="minorHAnsi" w:hAnsiTheme="minorHAnsi" w:cstheme="minorBidi"/>
          <w:color w:val="auto"/>
          <w:sz w:val="22"/>
          <w:szCs w:val="22"/>
          <w:lang w:eastAsia="en-US"/>
        </w:rPr>
        <w:id w:val="-1546050388"/>
        <w:docPartObj>
          <w:docPartGallery w:val="Table of Contents"/>
          <w:docPartUnique/>
        </w:docPartObj>
      </w:sdtPr>
      <w:sdtEndPr>
        <w:rPr>
          <w:b/>
          <w:bCs/>
        </w:rPr>
      </w:sdtEndPr>
      <w:sdtContent>
        <w:p w:rsidR="0014227F" w:rsidRPr="00C3579F" w:rsidRDefault="00542949">
          <w:pPr>
            <w:pStyle w:val="affffff0"/>
          </w:pPr>
          <w:r w:rsidRPr="009D1231">
            <w:rPr>
              <w:rFonts w:ascii="Times New Roman" w:hAnsi="Times New Roman" w:cs="Times New Roman"/>
              <w:color w:val="auto"/>
            </w:rPr>
            <w:t>ОГЛАВЛЕНИЕ</w:t>
          </w:r>
        </w:p>
        <w:p w:rsidR="004A115B" w:rsidRPr="008A2EDF" w:rsidRDefault="0035571D" w:rsidP="00106D73">
          <w:pPr>
            <w:pStyle w:val="14"/>
            <w:spacing w:before="0" w:line="360" w:lineRule="auto"/>
            <w:rPr>
              <w:rFonts w:asciiTheme="minorHAnsi" w:eastAsiaTheme="minorEastAsia" w:hAnsiTheme="minorHAnsi" w:cstheme="minorBidi"/>
              <w:b w:val="0"/>
              <w:bCs w:val="0"/>
              <w:sz w:val="24"/>
              <w:szCs w:val="24"/>
              <w:lang w:eastAsia="ru-RU"/>
            </w:rPr>
          </w:pPr>
          <w:r w:rsidRPr="0035571D">
            <w:fldChar w:fldCharType="begin"/>
          </w:r>
          <w:r w:rsidR="0014227F" w:rsidRPr="00FC5DB7">
            <w:instrText xml:space="preserve"> TOC \o "1-3" \h \z \u </w:instrText>
          </w:r>
          <w:r w:rsidRPr="0035571D">
            <w:fldChar w:fldCharType="separate"/>
          </w:r>
        </w:p>
        <w:p w:rsidR="004A115B" w:rsidRPr="008A2EDF" w:rsidRDefault="0035571D" w:rsidP="00106D73">
          <w:pPr>
            <w:pStyle w:val="14"/>
            <w:spacing w:before="0" w:line="360" w:lineRule="auto"/>
            <w:rPr>
              <w:rFonts w:asciiTheme="minorHAnsi" w:eastAsiaTheme="minorEastAsia" w:hAnsiTheme="minorHAnsi" w:cstheme="minorBidi"/>
              <w:b w:val="0"/>
              <w:bCs w:val="0"/>
              <w:sz w:val="24"/>
              <w:szCs w:val="24"/>
              <w:lang w:eastAsia="ru-RU"/>
            </w:rPr>
          </w:pPr>
          <w:hyperlink w:anchor="_Toc168386190" w:history="1">
            <w:r w:rsidR="00FC5DB7" w:rsidRPr="008A2EDF">
              <w:rPr>
                <w:rStyle w:val="af0"/>
                <w:sz w:val="24"/>
                <w:szCs w:val="24"/>
              </w:rPr>
              <w:t>«СГ.01 ИСТОРИЯ РОССИИ»</w:t>
            </w:r>
            <w:r w:rsidR="00FC5DB7" w:rsidRPr="008A2EDF">
              <w:rPr>
                <w:webHidden/>
                <w:sz w:val="24"/>
                <w:szCs w:val="24"/>
              </w:rPr>
              <w:tab/>
            </w:r>
            <w:r w:rsidRPr="008A2EDF">
              <w:rPr>
                <w:webHidden/>
                <w:sz w:val="24"/>
                <w:szCs w:val="24"/>
              </w:rPr>
              <w:fldChar w:fldCharType="begin"/>
            </w:r>
            <w:r w:rsidR="004A115B" w:rsidRPr="008A2EDF">
              <w:rPr>
                <w:webHidden/>
                <w:sz w:val="24"/>
                <w:szCs w:val="24"/>
              </w:rPr>
              <w:instrText xml:space="preserve"> PAGEREF _Toc168386190 \h </w:instrText>
            </w:r>
            <w:r w:rsidRPr="008A2EDF">
              <w:rPr>
                <w:webHidden/>
                <w:sz w:val="24"/>
                <w:szCs w:val="24"/>
              </w:rPr>
            </w:r>
            <w:r w:rsidRPr="008A2EDF">
              <w:rPr>
                <w:webHidden/>
                <w:sz w:val="24"/>
                <w:szCs w:val="24"/>
              </w:rPr>
              <w:fldChar w:fldCharType="separate"/>
            </w:r>
            <w:r w:rsidR="00FC5DB7" w:rsidRPr="008A2EDF">
              <w:rPr>
                <w:webHidden/>
                <w:sz w:val="24"/>
                <w:szCs w:val="24"/>
              </w:rPr>
              <w:t>2</w:t>
            </w:r>
            <w:r w:rsidRPr="008A2EDF">
              <w:rPr>
                <w:webHidden/>
                <w:sz w:val="24"/>
                <w:szCs w:val="24"/>
              </w:rPr>
              <w:fldChar w:fldCharType="end"/>
            </w:r>
          </w:hyperlink>
        </w:p>
        <w:p w:rsidR="004A115B" w:rsidRPr="008A2EDF" w:rsidRDefault="0035571D" w:rsidP="00106D73">
          <w:pPr>
            <w:pStyle w:val="14"/>
            <w:spacing w:before="0" w:line="360" w:lineRule="auto"/>
            <w:rPr>
              <w:rFonts w:asciiTheme="minorHAnsi" w:eastAsiaTheme="minorEastAsia" w:hAnsiTheme="minorHAnsi" w:cstheme="minorBidi"/>
              <w:b w:val="0"/>
              <w:bCs w:val="0"/>
              <w:sz w:val="24"/>
              <w:szCs w:val="24"/>
              <w:lang w:eastAsia="ru-RU"/>
            </w:rPr>
          </w:pPr>
          <w:hyperlink w:anchor="_Toc168386204" w:history="1">
            <w:r w:rsidR="00FC5DB7" w:rsidRPr="008A2EDF">
              <w:rPr>
                <w:rStyle w:val="af0"/>
                <w:rFonts w:eastAsia="Times New Roman"/>
                <w:kern w:val="36"/>
                <w:sz w:val="24"/>
                <w:szCs w:val="24"/>
                <w:lang w:eastAsia="ru-RU"/>
              </w:rPr>
              <w:t>«</w:t>
            </w:r>
            <w:r w:rsidR="00FC5DB7" w:rsidRPr="008A2EDF">
              <w:rPr>
                <w:rStyle w:val="af0"/>
                <w:kern w:val="36"/>
                <w:sz w:val="24"/>
                <w:szCs w:val="24"/>
                <w:lang w:eastAsia="ru-RU"/>
              </w:rPr>
              <w:t>СГ.02 ИНОСТРАННЫЙ ЯЗЫК В ПРОФЕССИОНАЛЬНОЙ ДЕЯТЕЛЬНОСТИ</w:t>
            </w:r>
            <w:r w:rsidR="00FC5DB7" w:rsidRPr="008A2EDF">
              <w:rPr>
                <w:rStyle w:val="af0"/>
                <w:rFonts w:eastAsia="Times New Roman"/>
                <w:kern w:val="36"/>
                <w:sz w:val="24"/>
                <w:szCs w:val="24"/>
                <w:lang w:eastAsia="ru-RU"/>
              </w:rPr>
              <w:t>»</w:t>
            </w:r>
            <w:r w:rsidR="00FC5DB7" w:rsidRPr="008A2EDF">
              <w:rPr>
                <w:webHidden/>
                <w:sz w:val="24"/>
                <w:szCs w:val="24"/>
              </w:rPr>
              <w:tab/>
            </w:r>
            <w:r w:rsidRPr="008A2EDF">
              <w:rPr>
                <w:webHidden/>
                <w:sz w:val="24"/>
                <w:szCs w:val="24"/>
              </w:rPr>
              <w:fldChar w:fldCharType="begin"/>
            </w:r>
            <w:r w:rsidR="004A115B" w:rsidRPr="008A2EDF">
              <w:rPr>
                <w:webHidden/>
                <w:sz w:val="24"/>
                <w:szCs w:val="24"/>
              </w:rPr>
              <w:instrText xml:space="preserve"> PAGEREF _Toc168386204 \h </w:instrText>
            </w:r>
            <w:r w:rsidRPr="008A2EDF">
              <w:rPr>
                <w:webHidden/>
                <w:sz w:val="24"/>
                <w:szCs w:val="24"/>
              </w:rPr>
            </w:r>
            <w:r w:rsidRPr="008A2EDF">
              <w:rPr>
                <w:webHidden/>
                <w:sz w:val="24"/>
                <w:szCs w:val="24"/>
              </w:rPr>
              <w:fldChar w:fldCharType="separate"/>
            </w:r>
            <w:r w:rsidR="00FC5DB7" w:rsidRPr="008A2EDF">
              <w:rPr>
                <w:webHidden/>
                <w:sz w:val="24"/>
                <w:szCs w:val="24"/>
              </w:rPr>
              <w:t>21</w:t>
            </w:r>
            <w:r w:rsidRPr="008A2EDF">
              <w:rPr>
                <w:webHidden/>
                <w:sz w:val="24"/>
                <w:szCs w:val="24"/>
              </w:rPr>
              <w:fldChar w:fldCharType="end"/>
            </w:r>
          </w:hyperlink>
        </w:p>
        <w:p w:rsidR="004A115B" w:rsidRPr="008A2EDF" w:rsidRDefault="0035571D" w:rsidP="00106D73">
          <w:pPr>
            <w:pStyle w:val="14"/>
            <w:spacing w:before="0" w:line="360" w:lineRule="auto"/>
            <w:rPr>
              <w:rFonts w:asciiTheme="minorHAnsi" w:eastAsiaTheme="minorEastAsia" w:hAnsiTheme="minorHAnsi" w:cstheme="minorBidi"/>
              <w:b w:val="0"/>
              <w:bCs w:val="0"/>
              <w:sz w:val="24"/>
              <w:szCs w:val="24"/>
              <w:lang w:eastAsia="ru-RU"/>
            </w:rPr>
          </w:pPr>
          <w:hyperlink w:anchor="_Toc168386210" w:history="1">
            <w:r w:rsidR="00FC5DB7" w:rsidRPr="008A2EDF">
              <w:rPr>
                <w:rStyle w:val="af0"/>
                <w:rFonts w:eastAsia="Times New Roman"/>
                <w:kern w:val="36"/>
                <w:sz w:val="24"/>
                <w:szCs w:val="24"/>
                <w:lang w:eastAsia="ru-RU"/>
              </w:rPr>
              <w:t>«</w:t>
            </w:r>
            <w:r w:rsidR="00FC5DB7" w:rsidRPr="008A2EDF">
              <w:rPr>
                <w:rStyle w:val="af0"/>
                <w:kern w:val="36"/>
                <w:sz w:val="24"/>
                <w:szCs w:val="24"/>
                <w:lang w:eastAsia="ru-RU"/>
              </w:rPr>
              <w:t>СГ.03 БЕЗОПАСНОСТЬ ЖИЗНЕДЕЯТЕЛЬНОСТИ</w:t>
            </w:r>
            <w:r w:rsidR="00FC5DB7" w:rsidRPr="008A2EDF">
              <w:rPr>
                <w:rStyle w:val="af0"/>
                <w:rFonts w:eastAsia="Times New Roman"/>
                <w:kern w:val="36"/>
                <w:sz w:val="24"/>
                <w:szCs w:val="24"/>
                <w:lang w:eastAsia="ru-RU"/>
              </w:rPr>
              <w:t>»</w:t>
            </w:r>
            <w:r w:rsidR="00FC5DB7" w:rsidRPr="008A2EDF">
              <w:rPr>
                <w:webHidden/>
                <w:sz w:val="24"/>
                <w:szCs w:val="24"/>
              </w:rPr>
              <w:tab/>
            </w:r>
            <w:r w:rsidRPr="008A2EDF">
              <w:rPr>
                <w:webHidden/>
                <w:sz w:val="24"/>
                <w:szCs w:val="24"/>
              </w:rPr>
              <w:fldChar w:fldCharType="begin"/>
            </w:r>
            <w:r w:rsidR="004A115B" w:rsidRPr="008A2EDF">
              <w:rPr>
                <w:webHidden/>
                <w:sz w:val="24"/>
                <w:szCs w:val="24"/>
              </w:rPr>
              <w:instrText xml:space="preserve"> PAGEREF _Toc168386210 \h </w:instrText>
            </w:r>
            <w:r w:rsidRPr="008A2EDF">
              <w:rPr>
                <w:webHidden/>
                <w:sz w:val="24"/>
                <w:szCs w:val="24"/>
              </w:rPr>
            </w:r>
            <w:r w:rsidRPr="008A2EDF">
              <w:rPr>
                <w:webHidden/>
                <w:sz w:val="24"/>
                <w:szCs w:val="24"/>
              </w:rPr>
              <w:fldChar w:fldCharType="separate"/>
            </w:r>
            <w:r w:rsidR="00FC5DB7" w:rsidRPr="008A2EDF">
              <w:rPr>
                <w:webHidden/>
                <w:sz w:val="24"/>
                <w:szCs w:val="24"/>
              </w:rPr>
              <w:t>41</w:t>
            </w:r>
            <w:r w:rsidRPr="008A2EDF">
              <w:rPr>
                <w:webHidden/>
                <w:sz w:val="24"/>
                <w:szCs w:val="24"/>
              </w:rPr>
              <w:fldChar w:fldCharType="end"/>
            </w:r>
          </w:hyperlink>
        </w:p>
        <w:p w:rsidR="004A115B" w:rsidRPr="008A2EDF" w:rsidRDefault="0035571D" w:rsidP="00106D73">
          <w:pPr>
            <w:pStyle w:val="14"/>
            <w:spacing w:before="0" w:line="360" w:lineRule="auto"/>
            <w:rPr>
              <w:rFonts w:asciiTheme="minorHAnsi" w:eastAsiaTheme="minorEastAsia" w:hAnsiTheme="minorHAnsi" w:cstheme="minorBidi"/>
              <w:b w:val="0"/>
              <w:bCs w:val="0"/>
              <w:sz w:val="24"/>
              <w:szCs w:val="24"/>
              <w:lang w:eastAsia="ru-RU"/>
            </w:rPr>
          </w:pPr>
          <w:hyperlink w:anchor="_Toc168386223" w:history="1">
            <w:r w:rsidR="00FC5DB7" w:rsidRPr="008A2EDF">
              <w:rPr>
                <w:rStyle w:val="af0"/>
                <w:rFonts w:eastAsia="Times New Roman"/>
                <w:kern w:val="36"/>
                <w:sz w:val="24"/>
                <w:szCs w:val="24"/>
                <w:lang w:eastAsia="ru-RU"/>
              </w:rPr>
              <w:t>«</w:t>
            </w:r>
            <w:r w:rsidR="00FC5DB7" w:rsidRPr="008A2EDF">
              <w:rPr>
                <w:rStyle w:val="af0"/>
                <w:kern w:val="36"/>
                <w:sz w:val="24"/>
                <w:szCs w:val="24"/>
                <w:lang w:eastAsia="ru-RU"/>
              </w:rPr>
              <w:t>СГ.04 ФИЗИЧЕСКАЯ КУЛЬТУРА</w:t>
            </w:r>
            <w:r w:rsidR="00FC5DB7" w:rsidRPr="008A2EDF">
              <w:rPr>
                <w:rStyle w:val="af0"/>
                <w:rFonts w:eastAsia="Times New Roman"/>
                <w:kern w:val="36"/>
                <w:sz w:val="24"/>
                <w:szCs w:val="24"/>
                <w:lang w:eastAsia="ru-RU"/>
              </w:rPr>
              <w:t>»</w:t>
            </w:r>
            <w:r w:rsidR="00FC5DB7" w:rsidRPr="008A2EDF">
              <w:rPr>
                <w:webHidden/>
                <w:sz w:val="24"/>
                <w:szCs w:val="24"/>
              </w:rPr>
              <w:tab/>
            </w:r>
            <w:r w:rsidRPr="008A2EDF">
              <w:rPr>
                <w:webHidden/>
                <w:sz w:val="24"/>
                <w:szCs w:val="24"/>
              </w:rPr>
              <w:fldChar w:fldCharType="begin"/>
            </w:r>
            <w:r w:rsidR="004A115B" w:rsidRPr="008A2EDF">
              <w:rPr>
                <w:webHidden/>
                <w:sz w:val="24"/>
                <w:szCs w:val="24"/>
              </w:rPr>
              <w:instrText xml:space="preserve"> PAGEREF _Toc168386223 \h </w:instrText>
            </w:r>
            <w:r w:rsidRPr="008A2EDF">
              <w:rPr>
                <w:webHidden/>
                <w:sz w:val="24"/>
                <w:szCs w:val="24"/>
              </w:rPr>
            </w:r>
            <w:r w:rsidRPr="008A2EDF">
              <w:rPr>
                <w:webHidden/>
                <w:sz w:val="24"/>
                <w:szCs w:val="24"/>
              </w:rPr>
              <w:fldChar w:fldCharType="separate"/>
            </w:r>
            <w:r w:rsidR="00FC5DB7" w:rsidRPr="008A2EDF">
              <w:rPr>
                <w:webHidden/>
                <w:sz w:val="24"/>
                <w:szCs w:val="24"/>
              </w:rPr>
              <w:t>59</w:t>
            </w:r>
            <w:r w:rsidRPr="008A2EDF">
              <w:rPr>
                <w:webHidden/>
                <w:sz w:val="24"/>
                <w:szCs w:val="24"/>
              </w:rPr>
              <w:fldChar w:fldCharType="end"/>
            </w:r>
          </w:hyperlink>
        </w:p>
        <w:p w:rsidR="004A115B" w:rsidRPr="008A2EDF" w:rsidRDefault="00FC5DB7" w:rsidP="00106D73">
          <w:pPr>
            <w:pStyle w:val="14"/>
            <w:spacing w:before="0" w:line="360" w:lineRule="auto"/>
            <w:rPr>
              <w:rFonts w:asciiTheme="minorHAnsi" w:eastAsiaTheme="minorEastAsia" w:hAnsiTheme="minorHAnsi" w:cstheme="minorBidi"/>
              <w:b w:val="0"/>
              <w:bCs w:val="0"/>
              <w:sz w:val="24"/>
              <w:szCs w:val="24"/>
              <w:lang w:eastAsia="ru-RU"/>
            </w:rPr>
          </w:pPr>
          <w:r w:rsidRPr="008A2EDF">
            <w:rPr>
              <w:sz w:val="24"/>
              <w:szCs w:val="24"/>
            </w:rPr>
            <w:t>«</w:t>
          </w:r>
          <w:hyperlink w:anchor="_Toc168386236" w:history="1">
            <w:r w:rsidRPr="008A2EDF">
              <w:rPr>
                <w:rStyle w:val="af0"/>
                <w:sz w:val="24"/>
                <w:szCs w:val="24"/>
              </w:rPr>
              <w:t xml:space="preserve">ОП.01 ИНФОРМАЦИОННОЕ ОБЕСПЕЧЕНИЕ </w:t>
            </w:r>
            <w:r w:rsidR="00907C90">
              <w:rPr>
                <w:rStyle w:val="af0"/>
                <w:sz w:val="24"/>
                <w:szCs w:val="24"/>
              </w:rPr>
              <w:t xml:space="preserve">В </w:t>
            </w:r>
            <w:r w:rsidRPr="008A2EDF">
              <w:rPr>
                <w:rStyle w:val="af0"/>
                <w:sz w:val="24"/>
                <w:szCs w:val="24"/>
              </w:rPr>
              <w:t>ПРОФЕССИОНАЛЬНОЙ ДЕЯТЕЛЬНОСТИ»</w:t>
            </w:r>
            <w:r w:rsidRPr="008A2EDF">
              <w:rPr>
                <w:webHidden/>
                <w:sz w:val="24"/>
                <w:szCs w:val="24"/>
              </w:rPr>
              <w:tab/>
            </w:r>
            <w:r w:rsidR="0035571D" w:rsidRPr="008A2EDF">
              <w:rPr>
                <w:webHidden/>
                <w:sz w:val="24"/>
                <w:szCs w:val="24"/>
              </w:rPr>
              <w:fldChar w:fldCharType="begin"/>
            </w:r>
            <w:r w:rsidR="004A115B" w:rsidRPr="008A2EDF">
              <w:rPr>
                <w:webHidden/>
                <w:sz w:val="24"/>
                <w:szCs w:val="24"/>
              </w:rPr>
              <w:instrText xml:space="preserve"> PAGEREF _Toc168386236 \h </w:instrText>
            </w:r>
            <w:r w:rsidR="0035571D" w:rsidRPr="008A2EDF">
              <w:rPr>
                <w:webHidden/>
                <w:sz w:val="24"/>
                <w:szCs w:val="24"/>
              </w:rPr>
            </w:r>
            <w:r w:rsidR="0035571D" w:rsidRPr="008A2EDF">
              <w:rPr>
                <w:webHidden/>
                <w:sz w:val="24"/>
                <w:szCs w:val="24"/>
              </w:rPr>
              <w:fldChar w:fldCharType="separate"/>
            </w:r>
            <w:r w:rsidRPr="008A2EDF">
              <w:rPr>
                <w:webHidden/>
                <w:sz w:val="24"/>
                <w:szCs w:val="24"/>
              </w:rPr>
              <w:t>81</w:t>
            </w:r>
            <w:r w:rsidR="0035571D" w:rsidRPr="008A2EDF">
              <w:rPr>
                <w:webHidden/>
                <w:sz w:val="24"/>
                <w:szCs w:val="24"/>
              </w:rPr>
              <w:fldChar w:fldCharType="end"/>
            </w:r>
          </w:hyperlink>
        </w:p>
        <w:p w:rsidR="004A115B" w:rsidRPr="008A2EDF" w:rsidRDefault="00FC5DB7" w:rsidP="00106D73">
          <w:pPr>
            <w:spacing w:line="360" w:lineRule="auto"/>
            <w:rPr>
              <w:rStyle w:val="10"/>
              <w:rFonts w:eastAsiaTheme="minorHAnsi"/>
              <w:noProof/>
            </w:rPr>
          </w:pPr>
          <w:r w:rsidRPr="008A2EDF">
            <w:rPr>
              <w:rStyle w:val="10"/>
              <w:rFonts w:eastAsiaTheme="minorHAnsi"/>
              <w:noProof/>
            </w:rPr>
            <w:t>«ОП.02 АНАТОМИЯ И ФИЗИОЛОГИЯ ЧЕЛОВЕКА»</w:t>
          </w:r>
        </w:p>
        <w:p w:rsidR="004A115B" w:rsidRPr="008A2EDF" w:rsidRDefault="00FC5DB7" w:rsidP="00106D73">
          <w:pPr>
            <w:spacing w:line="360" w:lineRule="auto"/>
            <w:rPr>
              <w:noProof/>
              <w:sz w:val="24"/>
              <w:szCs w:val="24"/>
            </w:rPr>
          </w:pPr>
          <w:r w:rsidRPr="008A2EDF">
            <w:rPr>
              <w:rStyle w:val="10"/>
              <w:rFonts w:eastAsiaTheme="minorHAnsi"/>
              <w:noProof/>
            </w:rPr>
            <w:t>«ОП 03. САНИТАРИЯ И ГИГИЕНА В СФЕРЕ УСЛУГ»</w:t>
          </w:r>
        </w:p>
        <w:p w:rsidR="004A115B" w:rsidRPr="008A2EDF" w:rsidRDefault="00FC5DB7" w:rsidP="00106D73">
          <w:pPr>
            <w:pStyle w:val="14"/>
            <w:spacing w:before="0" w:line="360" w:lineRule="auto"/>
            <w:rPr>
              <w:rFonts w:asciiTheme="minorHAnsi" w:eastAsiaTheme="minorEastAsia" w:hAnsiTheme="minorHAnsi" w:cstheme="minorBidi"/>
              <w:b w:val="0"/>
              <w:bCs w:val="0"/>
              <w:sz w:val="24"/>
              <w:szCs w:val="24"/>
              <w:lang w:eastAsia="ru-RU"/>
            </w:rPr>
          </w:pPr>
          <w:r w:rsidRPr="008A2EDF">
            <w:rPr>
              <w:sz w:val="24"/>
              <w:szCs w:val="24"/>
            </w:rPr>
            <w:t>«</w:t>
          </w:r>
          <w:hyperlink w:anchor="_Toc168386241" w:history="1">
            <w:r w:rsidRPr="008A2EDF">
              <w:rPr>
                <w:rStyle w:val="af0"/>
                <w:sz w:val="24"/>
                <w:szCs w:val="24"/>
              </w:rPr>
              <w:t>ОП.04 РИСУНОК И ЖИВОПИСЬ»</w:t>
            </w:r>
            <w:r w:rsidRPr="008A2EDF">
              <w:rPr>
                <w:webHidden/>
                <w:sz w:val="24"/>
                <w:szCs w:val="24"/>
              </w:rPr>
              <w:tab/>
            </w:r>
            <w:r w:rsidR="0035571D" w:rsidRPr="008A2EDF">
              <w:rPr>
                <w:webHidden/>
                <w:sz w:val="24"/>
                <w:szCs w:val="24"/>
              </w:rPr>
              <w:fldChar w:fldCharType="begin"/>
            </w:r>
            <w:r w:rsidR="004A115B" w:rsidRPr="008A2EDF">
              <w:rPr>
                <w:webHidden/>
                <w:sz w:val="24"/>
                <w:szCs w:val="24"/>
              </w:rPr>
              <w:instrText xml:space="preserve"> PAGEREF _Toc168386241 \h </w:instrText>
            </w:r>
            <w:r w:rsidR="0035571D" w:rsidRPr="008A2EDF">
              <w:rPr>
                <w:webHidden/>
                <w:sz w:val="24"/>
                <w:szCs w:val="24"/>
              </w:rPr>
            </w:r>
            <w:r w:rsidR="0035571D" w:rsidRPr="008A2EDF">
              <w:rPr>
                <w:webHidden/>
                <w:sz w:val="24"/>
                <w:szCs w:val="24"/>
              </w:rPr>
              <w:fldChar w:fldCharType="separate"/>
            </w:r>
            <w:r w:rsidRPr="008A2EDF">
              <w:rPr>
                <w:webHidden/>
                <w:sz w:val="24"/>
                <w:szCs w:val="24"/>
              </w:rPr>
              <w:t>114</w:t>
            </w:r>
            <w:r w:rsidR="0035571D" w:rsidRPr="008A2EDF">
              <w:rPr>
                <w:webHidden/>
                <w:sz w:val="24"/>
                <w:szCs w:val="24"/>
              </w:rPr>
              <w:fldChar w:fldCharType="end"/>
            </w:r>
          </w:hyperlink>
        </w:p>
        <w:p w:rsidR="004A115B" w:rsidRPr="008A2EDF" w:rsidRDefault="00FC5DB7" w:rsidP="00106D73">
          <w:pPr>
            <w:pStyle w:val="14"/>
            <w:spacing w:before="0" w:line="360" w:lineRule="auto"/>
            <w:rPr>
              <w:rFonts w:asciiTheme="minorHAnsi" w:eastAsiaTheme="minorEastAsia" w:hAnsiTheme="minorHAnsi" w:cstheme="minorBidi"/>
              <w:b w:val="0"/>
              <w:bCs w:val="0"/>
              <w:sz w:val="24"/>
              <w:szCs w:val="24"/>
              <w:lang w:eastAsia="ru-RU"/>
            </w:rPr>
          </w:pPr>
          <w:r w:rsidRPr="008A2EDF">
            <w:rPr>
              <w:sz w:val="24"/>
              <w:szCs w:val="24"/>
            </w:rPr>
            <w:t>«</w:t>
          </w:r>
          <w:hyperlink w:anchor="_Toc168386242" w:history="1">
            <w:r w:rsidRPr="008A2EDF">
              <w:rPr>
                <w:rStyle w:val="10"/>
                <w:rFonts w:eastAsiaTheme="minorHAnsi"/>
                <w:b/>
              </w:rPr>
              <w:t>ОП.05 ОРГАНИЗАЦИЯ И ВЕДЕНИЕ КОММЕРЧЕСКОЙ ДЕЯТЕЛЬНОСТИ СПЕЦИАЛИСТА ИНДУСТРИИ КРАСОТЫ»</w:t>
            </w:r>
            <w:r w:rsidRPr="008A2EDF">
              <w:rPr>
                <w:webHidden/>
                <w:sz w:val="24"/>
                <w:szCs w:val="24"/>
              </w:rPr>
              <w:tab/>
            </w:r>
            <w:r w:rsidR="0035571D" w:rsidRPr="008A2EDF">
              <w:rPr>
                <w:webHidden/>
                <w:sz w:val="24"/>
                <w:szCs w:val="24"/>
              </w:rPr>
              <w:fldChar w:fldCharType="begin"/>
            </w:r>
            <w:r w:rsidR="004A115B" w:rsidRPr="008A2EDF">
              <w:rPr>
                <w:webHidden/>
                <w:sz w:val="24"/>
                <w:szCs w:val="24"/>
              </w:rPr>
              <w:instrText xml:space="preserve"> PAGEREF _Toc168386242 \h </w:instrText>
            </w:r>
            <w:r w:rsidR="0035571D" w:rsidRPr="008A2EDF">
              <w:rPr>
                <w:webHidden/>
                <w:sz w:val="24"/>
                <w:szCs w:val="24"/>
              </w:rPr>
            </w:r>
            <w:r w:rsidR="0035571D" w:rsidRPr="008A2EDF">
              <w:rPr>
                <w:webHidden/>
                <w:sz w:val="24"/>
                <w:szCs w:val="24"/>
              </w:rPr>
              <w:fldChar w:fldCharType="separate"/>
            </w:r>
            <w:r w:rsidRPr="008A2EDF">
              <w:rPr>
                <w:webHidden/>
                <w:sz w:val="24"/>
                <w:szCs w:val="24"/>
              </w:rPr>
              <w:t>126</w:t>
            </w:r>
            <w:r w:rsidR="0035571D" w:rsidRPr="008A2EDF">
              <w:rPr>
                <w:webHidden/>
                <w:sz w:val="24"/>
                <w:szCs w:val="24"/>
              </w:rPr>
              <w:fldChar w:fldCharType="end"/>
            </w:r>
          </w:hyperlink>
        </w:p>
        <w:p w:rsidR="004A115B" w:rsidRPr="008A2EDF" w:rsidRDefault="00FC5DB7" w:rsidP="00106D73">
          <w:pPr>
            <w:pStyle w:val="14"/>
            <w:spacing w:before="0" w:line="360" w:lineRule="auto"/>
            <w:rPr>
              <w:rFonts w:asciiTheme="minorHAnsi" w:eastAsiaTheme="minorEastAsia" w:hAnsiTheme="minorHAnsi" w:cstheme="minorBidi"/>
              <w:b w:val="0"/>
              <w:bCs w:val="0"/>
              <w:sz w:val="24"/>
              <w:szCs w:val="24"/>
              <w:lang w:eastAsia="ru-RU"/>
            </w:rPr>
          </w:pPr>
          <w:r w:rsidRPr="008A2EDF">
            <w:rPr>
              <w:sz w:val="24"/>
              <w:szCs w:val="24"/>
            </w:rPr>
            <w:t>«</w:t>
          </w:r>
          <w:hyperlink w:anchor="_Toc168386243" w:history="1">
            <w:r w:rsidRPr="008A2EDF">
              <w:rPr>
                <w:rStyle w:val="af0"/>
                <w:sz w:val="24"/>
                <w:szCs w:val="24"/>
              </w:rPr>
              <w:t>ОП.06 ДЕЛОВЫЕ И ПРОФЕССИОНАЛЬНЫЕ КОММУНИКАЦИИ»</w:t>
            </w:r>
            <w:r w:rsidRPr="008A2EDF">
              <w:rPr>
                <w:webHidden/>
                <w:sz w:val="24"/>
                <w:szCs w:val="24"/>
              </w:rPr>
              <w:tab/>
            </w:r>
            <w:r w:rsidR="0035571D" w:rsidRPr="008A2EDF">
              <w:rPr>
                <w:webHidden/>
                <w:sz w:val="24"/>
                <w:szCs w:val="24"/>
              </w:rPr>
              <w:fldChar w:fldCharType="begin"/>
            </w:r>
            <w:r w:rsidR="004A115B" w:rsidRPr="008A2EDF">
              <w:rPr>
                <w:webHidden/>
                <w:sz w:val="24"/>
                <w:szCs w:val="24"/>
              </w:rPr>
              <w:instrText xml:space="preserve"> PAGEREF _Toc168386243 \h </w:instrText>
            </w:r>
            <w:r w:rsidR="0035571D" w:rsidRPr="008A2EDF">
              <w:rPr>
                <w:webHidden/>
                <w:sz w:val="24"/>
                <w:szCs w:val="24"/>
              </w:rPr>
            </w:r>
            <w:r w:rsidR="0035571D" w:rsidRPr="008A2EDF">
              <w:rPr>
                <w:webHidden/>
                <w:sz w:val="24"/>
                <w:szCs w:val="24"/>
              </w:rPr>
              <w:fldChar w:fldCharType="separate"/>
            </w:r>
            <w:r w:rsidRPr="008A2EDF">
              <w:rPr>
                <w:webHidden/>
                <w:sz w:val="24"/>
                <w:szCs w:val="24"/>
              </w:rPr>
              <w:t>134</w:t>
            </w:r>
            <w:r w:rsidR="0035571D" w:rsidRPr="008A2EDF">
              <w:rPr>
                <w:webHidden/>
                <w:sz w:val="24"/>
                <w:szCs w:val="24"/>
              </w:rPr>
              <w:fldChar w:fldCharType="end"/>
            </w:r>
          </w:hyperlink>
        </w:p>
        <w:p w:rsidR="0014227F" w:rsidRPr="009C7B64" w:rsidRDefault="0035571D">
          <w:r w:rsidRPr="00FC5DB7">
            <w:rPr>
              <w:b/>
              <w:bCs/>
            </w:rPr>
            <w:fldChar w:fldCharType="end"/>
          </w:r>
        </w:p>
      </w:sdtContent>
    </w:sdt>
    <w:p w:rsidR="007B329B" w:rsidRPr="009C7B64" w:rsidRDefault="007B329B" w:rsidP="007B329B">
      <w:pPr>
        <w:jc w:val="center"/>
        <w:rPr>
          <w:rFonts w:ascii="Times New Roman" w:hAnsi="Times New Roman" w:cs="Times New Roman"/>
          <w:b/>
          <w:bCs/>
          <w:sz w:val="24"/>
          <w:szCs w:val="24"/>
        </w:rPr>
      </w:pPr>
    </w:p>
    <w:p w:rsidR="007B329B" w:rsidRPr="009C7B64" w:rsidRDefault="007B329B">
      <w:pPr>
        <w:rPr>
          <w:rFonts w:ascii="Times New Roman" w:hAnsi="Times New Roman" w:cs="Times New Roman"/>
          <w:b/>
          <w:bCs/>
          <w:sz w:val="24"/>
          <w:szCs w:val="24"/>
        </w:rPr>
      </w:pPr>
      <w:r w:rsidRPr="009C7B64">
        <w:rPr>
          <w:rFonts w:ascii="Times New Roman" w:hAnsi="Times New Roman" w:cs="Times New Roman"/>
          <w:b/>
          <w:bCs/>
          <w:sz w:val="24"/>
          <w:szCs w:val="24"/>
        </w:rPr>
        <w:br w:type="page"/>
      </w:r>
    </w:p>
    <w:p w:rsidR="00502F97" w:rsidRPr="009C7B64" w:rsidRDefault="00502F97" w:rsidP="00502F97">
      <w:pPr>
        <w:jc w:val="right"/>
        <w:rPr>
          <w:rFonts w:ascii="Times New Roman" w:hAnsi="Times New Roman" w:cs="Times New Roman"/>
          <w:b/>
          <w:bCs/>
          <w:sz w:val="24"/>
          <w:szCs w:val="24"/>
        </w:rPr>
      </w:pPr>
      <w:r w:rsidRPr="00C3579F">
        <w:rPr>
          <w:rFonts w:ascii="Times New Roman" w:hAnsi="Times New Roman" w:cs="Times New Roman"/>
          <w:b/>
          <w:bCs/>
          <w:sz w:val="24"/>
          <w:szCs w:val="24"/>
        </w:rPr>
        <w:lastRenderedPageBreak/>
        <w:t xml:space="preserve">Приложение </w:t>
      </w:r>
      <w:r w:rsidR="00F5373D" w:rsidRPr="00C3579F">
        <w:rPr>
          <w:rFonts w:ascii="Times New Roman" w:hAnsi="Times New Roman" w:cs="Times New Roman"/>
          <w:b/>
          <w:bCs/>
          <w:sz w:val="24"/>
          <w:szCs w:val="24"/>
        </w:rPr>
        <w:t>2</w:t>
      </w:r>
      <w:r w:rsidRPr="00C3579F">
        <w:rPr>
          <w:rFonts w:ascii="Times New Roman" w:hAnsi="Times New Roman" w:cs="Times New Roman"/>
          <w:b/>
          <w:bCs/>
          <w:sz w:val="24"/>
          <w:szCs w:val="24"/>
        </w:rPr>
        <w:t>.</w:t>
      </w:r>
      <w:r w:rsidR="00C3579F">
        <w:rPr>
          <w:rFonts w:ascii="Times New Roman" w:hAnsi="Times New Roman" w:cs="Times New Roman"/>
          <w:b/>
          <w:bCs/>
          <w:sz w:val="24"/>
          <w:szCs w:val="24"/>
        </w:rPr>
        <w:t>1</w:t>
      </w:r>
    </w:p>
    <w:p w:rsidR="00502F97" w:rsidRPr="009C7B64" w:rsidRDefault="00502F97" w:rsidP="00502F97">
      <w:pPr>
        <w:jc w:val="right"/>
        <w:rPr>
          <w:rFonts w:ascii="Times New Roman" w:hAnsi="Times New Roman" w:cs="Times New Roman"/>
          <w:b/>
          <w:bCs/>
          <w:sz w:val="24"/>
          <w:szCs w:val="24"/>
        </w:rPr>
      </w:pPr>
      <w:r w:rsidRPr="009C7B64">
        <w:rPr>
          <w:rFonts w:ascii="Times New Roman" w:hAnsi="Times New Roman" w:cs="Times New Roman"/>
          <w:b/>
          <w:bCs/>
          <w:sz w:val="24"/>
          <w:szCs w:val="24"/>
        </w:rPr>
        <w:t xml:space="preserve">к </w:t>
      </w:r>
      <w:r w:rsidR="006D1C4C" w:rsidRPr="009C7B64">
        <w:rPr>
          <w:rFonts w:ascii="Times New Roman" w:hAnsi="Times New Roman" w:cs="Times New Roman"/>
          <w:b/>
          <w:bCs/>
          <w:sz w:val="24"/>
          <w:szCs w:val="24"/>
        </w:rPr>
        <w:t>О</w:t>
      </w:r>
      <w:r w:rsidR="009A0AAA" w:rsidRPr="009C7B64">
        <w:rPr>
          <w:rFonts w:ascii="Times New Roman" w:hAnsi="Times New Roman" w:cs="Times New Roman"/>
          <w:b/>
          <w:bCs/>
          <w:sz w:val="24"/>
          <w:szCs w:val="24"/>
        </w:rPr>
        <w:t>ПОП-П</w:t>
      </w:r>
      <w:r w:rsidRPr="009C7B64">
        <w:rPr>
          <w:rFonts w:ascii="Times New Roman" w:hAnsi="Times New Roman" w:cs="Times New Roman"/>
          <w:b/>
          <w:bCs/>
          <w:sz w:val="24"/>
          <w:szCs w:val="24"/>
        </w:rPr>
        <w:t xml:space="preserve"> по </w:t>
      </w:r>
      <w:r w:rsidR="00106DD7" w:rsidRPr="009C7B64">
        <w:rPr>
          <w:rFonts w:ascii="Times New Roman" w:hAnsi="Times New Roman" w:cs="Times New Roman"/>
          <w:b/>
          <w:bCs/>
          <w:sz w:val="24"/>
          <w:szCs w:val="24"/>
        </w:rPr>
        <w:t>специальности</w:t>
      </w:r>
    </w:p>
    <w:p w:rsidR="00502F97" w:rsidRPr="009C7B64" w:rsidRDefault="00885591" w:rsidP="00502F97">
      <w:pPr>
        <w:jc w:val="right"/>
        <w:rPr>
          <w:rFonts w:ascii="Times New Roman" w:hAnsi="Times New Roman" w:cs="Times New Roman"/>
          <w:b/>
          <w:bCs/>
          <w:sz w:val="24"/>
          <w:szCs w:val="24"/>
        </w:rPr>
      </w:pPr>
      <w:r w:rsidRPr="009C7B64">
        <w:rPr>
          <w:rFonts w:ascii="Times New Roman" w:hAnsi="Times New Roman" w:cs="Times New Roman"/>
          <w:b/>
          <w:bCs/>
          <w:sz w:val="24"/>
          <w:szCs w:val="24"/>
        </w:rPr>
        <w:t>43.</w:t>
      </w:r>
      <w:r w:rsidR="00106DD7" w:rsidRPr="009C7B64">
        <w:rPr>
          <w:rFonts w:ascii="Times New Roman" w:hAnsi="Times New Roman" w:cs="Times New Roman"/>
          <w:b/>
          <w:bCs/>
          <w:sz w:val="24"/>
          <w:szCs w:val="24"/>
        </w:rPr>
        <w:t>02.17 Технология индустрии красоты</w:t>
      </w: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8F578C" w:rsidRPr="009C7B64" w:rsidRDefault="006D1C4C" w:rsidP="007B329B">
      <w:pPr>
        <w:pStyle w:val="1"/>
      </w:pPr>
      <w:bookmarkStart w:id="0" w:name="_Toc168385075"/>
      <w:bookmarkStart w:id="1" w:name="_Toc168385509"/>
      <w:bookmarkStart w:id="2" w:name="_Toc168386189"/>
      <w:r w:rsidRPr="009C7B64">
        <w:t>Р</w:t>
      </w:r>
      <w:r w:rsidR="00D32F37" w:rsidRPr="009C7B64">
        <w:t xml:space="preserve">абочая программа </w:t>
      </w:r>
      <w:r w:rsidR="00F5373D" w:rsidRPr="009C7B64">
        <w:t>дисциплины</w:t>
      </w:r>
      <w:bookmarkEnd w:id="0"/>
      <w:bookmarkEnd w:id="1"/>
      <w:bookmarkEnd w:id="2"/>
    </w:p>
    <w:p w:rsidR="00CD2973" w:rsidRPr="008A2EDF" w:rsidRDefault="008A2EDF" w:rsidP="007B329B">
      <w:pPr>
        <w:pStyle w:val="1"/>
      </w:pPr>
      <w:bookmarkStart w:id="3" w:name="_Toc150695621"/>
      <w:bookmarkStart w:id="4" w:name="_Toc150695786"/>
      <w:bookmarkStart w:id="5" w:name="_Toc156824969"/>
      <w:bookmarkStart w:id="6" w:name="_Toc168386190"/>
      <w:r w:rsidRPr="008A2EDF">
        <w:t>«СГ.01 ИСТОРИЯ РОССИИ»</w:t>
      </w:r>
      <w:bookmarkEnd w:id="3"/>
      <w:bookmarkEnd w:id="4"/>
      <w:bookmarkEnd w:id="5"/>
      <w:bookmarkEnd w:id="6"/>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0143A1">
      <w:pPr>
        <w:pStyle w:val="1d"/>
        <w:jc w:val="center"/>
        <w:rPr>
          <w:b/>
          <w:bCs/>
          <w:lang w:val="ru-RU"/>
        </w:rPr>
      </w:pPr>
    </w:p>
    <w:p w:rsidR="00DF068E" w:rsidRPr="006F7FFE" w:rsidRDefault="006F7FFE" w:rsidP="006F7FFE">
      <w:pPr>
        <w:jc w:val="center"/>
        <w:rPr>
          <w:rFonts w:ascii="Times New Roman" w:eastAsia="Segoe UI" w:hAnsi="Times New Roman" w:cs="Times New Roman"/>
          <w:b/>
          <w:bCs/>
          <w:caps/>
          <w:kern w:val="32"/>
          <w:sz w:val="24"/>
          <w:szCs w:val="24"/>
        </w:rPr>
      </w:pPr>
      <w:bookmarkStart w:id="7" w:name="_Toc149904144"/>
      <w:bookmarkStart w:id="8" w:name="_Toc150695622"/>
      <w:bookmarkStart w:id="9" w:name="_Toc150695787"/>
      <w:r w:rsidRPr="006F7FFE">
        <w:rPr>
          <w:rFonts w:ascii="Times New Roman" w:hAnsi="Times New Roman" w:cs="Times New Roman"/>
          <w:b/>
          <w:sz w:val="24"/>
          <w:szCs w:val="24"/>
        </w:rPr>
        <w:t>2024г</w:t>
      </w:r>
      <w:r>
        <w:rPr>
          <w:rFonts w:ascii="Times New Roman" w:hAnsi="Times New Roman" w:cs="Times New Roman"/>
          <w:b/>
          <w:sz w:val="24"/>
          <w:szCs w:val="24"/>
        </w:rPr>
        <w:t>.</w:t>
      </w:r>
    </w:p>
    <w:p w:rsidR="006F7FFE" w:rsidRDefault="006F7FFE" w:rsidP="00C422A9">
      <w:pPr>
        <w:pStyle w:val="1f"/>
        <w:rPr>
          <w:rFonts w:ascii="Times New Roman" w:hAnsi="Times New Roman"/>
        </w:rPr>
      </w:pPr>
      <w:bookmarkStart w:id="10" w:name="_Toc156825287"/>
      <w:bookmarkStart w:id="11" w:name="_Toc168385077"/>
      <w:bookmarkStart w:id="12" w:name="_Toc168385511"/>
      <w:bookmarkStart w:id="13" w:name="_Toc168385907"/>
      <w:bookmarkStart w:id="14" w:name="_Toc168386191"/>
    </w:p>
    <w:p w:rsidR="00502F97" w:rsidRPr="009C7B64" w:rsidRDefault="00C422A9" w:rsidP="00C422A9">
      <w:pPr>
        <w:pStyle w:val="1f"/>
        <w:rPr>
          <w:rFonts w:ascii="Times New Roman" w:hAnsi="Times New Roman"/>
        </w:rPr>
      </w:pPr>
      <w:r w:rsidRPr="009C7B64">
        <w:rPr>
          <w:rFonts w:ascii="Times New Roman" w:hAnsi="Times New Roman"/>
        </w:rPr>
        <w:t>СОДЕРЖАНИЕ</w:t>
      </w:r>
      <w:r w:rsidR="00DF068E" w:rsidRPr="009C7B64">
        <w:rPr>
          <w:rFonts w:ascii="Times New Roman" w:hAnsi="Times New Roman"/>
        </w:rPr>
        <w:t xml:space="preserve"> ПРОГРАММЫ</w:t>
      </w:r>
      <w:bookmarkEnd w:id="10"/>
      <w:bookmarkEnd w:id="11"/>
      <w:bookmarkEnd w:id="12"/>
      <w:bookmarkEnd w:id="13"/>
      <w:bookmarkEnd w:id="14"/>
    </w:p>
    <w:p w:rsidR="00C34FE7" w:rsidRPr="009C7B64" w:rsidRDefault="0035571D">
      <w:pPr>
        <w:pStyle w:val="14"/>
        <w:rPr>
          <w:rFonts w:asciiTheme="minorHAnsi" w:eastAsiaTheme="minorEastAsia" w:hAnsiTheme="minorHAnsi" w:cstheme="minorBidi"/>
          <w:b w:val="0"/>
          <w:bCs w:val="0"/>
          <w:lang w:eastAsia="ru-RU"/>
        </w:rPr>
      </w:pPr>
      <w:r w:rsidRPr="0035571D">
        <w:rPr>
          <w:b w:val="0"/>
          <w:bCs w:val="0"/>
        </w:rPr>
        <w:fldChar w:fldCharType="begin"/>
      </w:r>
      <w:r w:rsidR="000143A1" w:rsidRPr="009C7B64">
        <w:rPr>
          <w:b w:val="0"/>
          <w:bCs w:val="0"/>
        </w:rPr>
        <w:instrText xml:space="preserve"> TOC \h \z \t "Раздел 1;1;Раздел 1.1;2" </w:instrText>
      </w:r>
      <w:r w:rsidRPr="0035571D">
        <w:rPr>
          <w:b w:val="0"/>
          <w:bCs w:val="0"/>
        </w:rPr>
        <w:fldChar w:fldCharType="separate"/>
      </w:r>
      <w:hyperlink w:anchor="_Toc156825287" w:history="1">
        <w:r w:rsidR="00C34FE7" w:rsidRPr="009C7B64">
          <w:rPr>
            <w:rStyle w:val="af0"/>
          </w:rPr>
          <w:t>СОДЕРЖАНИЕ ПРОГРАММЫ</w:t>
        </w:r>
        <w:r w:rsidR="00C34FE7" w:rsidRPr="009C7B64">
          <w:rPr>
            <w:webHidden/>
          </w:rPr>
          <w:tab/>
        </w:r>
        <w:r w:rsidR="002F402F" w:rsidRPr="009C7B64">
          <w:rPr>
            <w:webHidden/>
          </w:rPr>
          <w:t>2</w:t>
        </w:r>
      </w:hyperlink>
    </w:p>
    <w:p w:rsidR="00C34FE7" w:rsidRPr="009C7B64" w:rsidRDefault="0035571D">
      <w:pPr>
        <w:pStyle w:val="14"/>
        <w:rPr>
          <w:rFonts w:asciiTheme="minorHAnsi" w:eastAsiaTheme="minorEastAsia" w:hAnsiTheme="minorHAnsi" w:cstheme="minorBidi"/>
          <w:b w:val="0"/>
          <w:bCs w:val="0"/>
          <w:lang w:eastAsia="ru-RU"/>
        </w:rPr>
      </w:pPr>
      <w:hyperlink w:anchor="_Toc156825288" w:history="1">
        <w:r w:rsidR="00C34FE7" w:rsidRPr="009C7B64">
          <w:rPr>
            <w:rStyle w:val="af0"/>
          </w:rPr>
          <w:t>1. Общая характеристика</w:t>
        </w:r>
        <w:r w:rsidR="00C34FE7" w:rsidRPr="009C7B64">
          <w:rPr>
            <w:webHidden/>
          </w:rPr>
          <w:tab/>
        </w:r>
        <w:r w:rsidR="002F402F" w:rsidRPr="009C7B64">
          <w:rPr>
            <w:webHidden/>
          </w:rPr>
          <w:t>3</w:t>
        </w:r>
      </w:hyperlink>
    </w:p>
    <w:p w:rsidR="00C34FE7" w:rsidRPr="009C7B64" w:rsidRDefault="0035571D">
      <w:pPr>
        <w:pStyle w:val="21"/>
        <w:rPr>
          <w:rFonts w:asciiTheme="minorHAnsi" w:eastAsiaTheme="minorEastAsia" w:hAnsiTheme="minorHAnsi" w:cstheme="minorBidi"/>
          <w:i w:val="0"/>
          <w:iCs w:val="0"/>
          <w:sz w:val="22"/>
          <w:szCs w:val="22"/>
        </w:rPr>
      </w:pPr>
      <w:hyperlink w:anchor="_Toc156825289" w:history="1">
        <w:r w:rsidR="00C34FE7" w:rsidRPr="009C7B64">
          <w:rPr>
            <w:rStyle w:val="af0"/>
            <w:i w:val="0"/>
            <w:iCs w:val="0"/>
          </w:rPr>
          <w:t>1.1. Цель и место дисциплины в структуре образовательной программы</w:t>
        </w:r>
        <w:r w:rsidR="00C34FE7" w:rsidRPr="009C7B64">
          <w:rPr>
            <w:i w:val="0"/>
            <w:iCs w:val="0"/>
            <w:webHidden/>
          </w:rPr>
          <w:tab/>
        </w:r>
        <w:r w:rsidR="002F402F" w:rsidRPr="009C7B64">
          <w:rPr>
            <w:i w:val="0"/>
            <w:iCs w:val="0"/>
            <w:webHidden/>
          </w:rPr>
          <w:t>3</w:t>
        </w:r>
      </w:hyperlink>
    </w:p>
    <w:p w:rsidR="00C34FE7" w:rsidRPr="009C7B64" w:rsidRDefault="0035571D">
      <w:pPr>
        <w:pStyle w:val="21"/>
        <w:rPr>
          <w:rFonts w:asciiTheme="minorHAnsi" w:eastAsiaTheme="minorEastAsia" w:hAnsiTheme="minorHAnsi" w:cstheme="minorBidi"/>
          <w:i w:val="0"/>
          <w:iCs w:val="0"/>
          <w:sz w:val="22"/>
          <w:szCs w:val="22"/>
        </w:rPr>
      </w:pPr>
      <w:hyperlink w:anchor="_Toc156825290" w:history="1">
        <w:r w:rsidR="00C34FE7" w:rsidRPr="009C7B64">
          <w:rPr>
            <w:rStyle w:val="af0"/>
            <w:i w:val="0"/>
            <w:iCs w:val="0"/>
          </w:rPr>
          <w:t>1.2. Планируемые результаты освоения дисциплины</w:t>
        </w:r>
        <w:r w:rsidR="00C34FE7" w:rsidRPr="009C7B64">
          <w:rPr>
            <w:i w:val="0"/>
            <w:iCs w:val="0"/>
            <w:webHidden/>
          </w:rPr>
          <w:tab/>
        </w:r>
        <w:r w:rsidR="002F402F" w:rsidRPr="009C7B64">
          <w:rPr>
            <w:i w:val="0"/>
            <w:iCs w:val="0"/>
            <w:webHidden/>
          </w:rPr>
          <w:t>3</w:t>
        </w:r>
      </w:hyperlink>
    </w:p>
    <w:p w:rsidR="00C34FE7" w:rsidRPr="009C7B64" w:rsidRDefault="0035571D">
      <w:pPr>
        <w:pStyle w:val="14"/>
        <w:rPr>
          <w:rFonts w:asciiTheme="minorHAnsi" w:eastAsiaTheme="minorEastAsia" w:hAnsiTheme="minorHAnsi" w:cstheme="minorBidi"/>
          <w:b w:val="0"/>
          <w:bCs w:val="0"/>
          <w:lang w:eastAsia="ru-RU"/>
        </w:rPr>
      </w:pPr>
      <w:hyperlink w:anchor="_Toc156825291" w:history="1">
        <w:r w:rsidR="00C34FE7" w:rsidRPr="009C7B64">
          <w:rPr>
            <w:rStyle w:val="af0"/>
          </w:rPr>
          <w:t>2. Структура и содержание ДИСЦИПЛИНЫ</w:t>
        </w:r>
        <w:r w:rsidR="00C34FE7" w:rsidRPr="009C7B64">
          <w:rPr>
            <w:webHidden/>
          </w:rPr>
          <w:tab/>
        </w:r>
        <w:r w:rsidR="002F402F" w:rsidRPr="009C7B64">
          <w:rPr>
            <w:webHidden/>
          </w:rPr>
          <w:t>1</w:t>
        </w:r>
        <w:r w:rsidR="002C08FE" w:rsidRPr="009C7B64">
          <w:rPr>
            <w:webHidden/>
          </w:rPr>
          <w:t>0</w:t>
        </w:r>
      </w:hyperlink>
    </w:p>
    <w:p w:rsidR="00C34FE7" w:rsidRPr="009C7B64" w:rsidRDefault="0035571D">
      <w:pPr>
        <w:pStyle w:val="21"/>
        <w:rPr>
          <w:rFonts w:asciiTheme="minorHAnsi" w:eastAsiaTheme="minorEastAsia" w:hAnsiTheme="minorHAnsi" w:cstheme="minorBidi"/>
          <w:i w:val="0"/>
          <w:iCs w:val="0"/>
          <w:sz w:val="22"/>
          <w:szCs w:val="22"/>
        </w:rPr>
      </w:pPr>
      <w:hyperlink w:anchor="_Toc156825292" w:history="1">
        <w:r w:rsidR="00C34FE7" w:rsidRPr="009C7B64">
          <w:rPr>
            <w:rStyle w:val="af0"/>
            <w:i w:val="0"/>
            <w:iCs w:val="0"/>
          </w:rPr>
          <w:t>2.1. Трудоемкость освоения дисциплины</w:t>
        </w:r>
        <w:r w:rsidR="00C34FE7" w:rsidRPr="009C7B64">
          <w:rPr>
            <w:i w:val="0"/>
            <w:iCs w:val="0"/>
            <w:webHidden/>
          </w:rPr>
          <w:tab/>
        </w:r>
        <w:r w:rsidR="002F402F" w:rsidRPr="009C7B64">
          <w:rPr>
            <w:i w:val="0"/>
            <w:iCs w:val="0"/>
            <w:webHidden/>
          </w:rPr>
          <w:t>1</w:t>
        </w:r>
        <w:r w:rsidR="002C08FE" w:rsidRPr="009C7B64">
          <w:rPr>
            <w:i w:val="0"/>
            <w:iCs w:val="0"/>
            <w:webHidden/>
          </w:rPr>
          <w:t>0</w:t>
        </w:r>
      </w:hyperlink>
    </w:p>
    <w:p w:rsidR="00C34FE7" w:rsidRPr="009C7B64" w:rsidRDefault="0035571D">
      <w:pPr>
        <w:pStyle w:val="21"/>
        <w:rPr>
          <w:rFonts w:asciiTheme="minorHAnsi" w:eastAsiaTheme="minorEastAsia" w:hAnsiTheme="minorHAnsi" w:cstheme="minorBidi"/>
          <w:i w:val="0"/>
          <w:iCs w:val="0"/>
          <w:sz w:val="22"/>
          <w:szCs w:val="22"/>
        </w:rPr>
      </w:pPr>
      <w:hyperlink w:anchor="_Toc156825293" w:history="1">
        <w:r w:rsidR="00C34FE7" w:rsidRPr="009C7B64">
          <w:rPr>
            <w:rStyle w:val="af0"/>
            <w:i w:val="0"/>
            <w:iCs w:val="0"/>
          </w:rPr>
          <w:t>2.2. Содержание дисциплины</w:t>
        </w:r>
        <w:r w:rsidR="00C34FE7" w:rsidRPr="009C7B64">
          <w:rPr>
            <w:i w:val="0"/>
            <w:iCs w:val="0"/>
            <w:webHidden/>
          </w:rPr>
          <w:tab/>
        </w:r>
        <w:r w:rsidR="002F402F" w:rsidRPr="009C7B64">
          <w:rPr>
            <w:i w:val="0"/>
            <w:iCs w:val="0"/>
            <w:webHidden/>
          </w:rPr>
          <w:t>1</w:t>
        </w:r>
        <w:r w:rsidR="002C08FE" w:rsidRPr="009C7B64">
          <w:rPr>
            <w:i w:val="0"/>
            <w:iCs w:val="0"/>
            <w:webHidden/>
          </w:rPr>
          <w:t>1</w:t>
        </w:r>
      </w:hyperlink>
    </w:p>
    <w:p w:rsidR="00C34FE7" w:rsidRPr="009C7B64" w:rsidRDefault="0035571D">
      <w:pPr>
        <w:pStyle w:val="14"/>
        <w:rPr>
          <w:rFonts w:asciiTheme="minorHAnsi" w:eastAsiaTheme="minorEastAsia" w:hAnsiTheme="minorHAnsi" w:cstheme="minorBidi"/>
          <w:b w:val="0"/>
          <w:bCs w:val="0"/>
          <w:lang w:eastAsia="ru-RU"/>
        </w:rPr>
      </w:pPr>
      <w:hyperlink w:anchor="_Toc156825296" w:history="1">
        <w:r w:rsidR="00C34FE7" w:rsidRPr="009C7B64">
          <w:rPr>
            <w:rStyle w:val="af0"/>
          </w:rPr>
          <w:t>3. Условия реализации ДИСЦИПЛИНЫ</w:t>
        </w:r>
        <w:r w:rsidR="00C34FE7" w:rsidRPr="009C7B64">
          <w:rPr>
            <w:webHidden/>
          </w:rPr>
          <w:tab/>
        </w:r>
        <w:r w:rsidR="00FC585A" w:rsidRPr="009C7B64">
          <w:rPr>
            <w:webHidden/>
          </w:rPr>
          <w:t>1</w:t>
        </w:r>
        <w:r w:rsidR="00A42721" w:rsidRPr="009C7B64">
          <w:rPr>
            <w:webHidden/>
          </w:rPr>
          <w:t>8</w:t>
        </w:r>
      </w:hyperlink>
    </w:p>
    <w:p w:rsidR="00C34FE7" w:rsidRPr="009C7B64" w:rsidRDefault="0035571D">
      <w:pPr>
        <w:pStyle w:val="21"/>
        <w:rPr>
          <w:rFonts w:asciiTheme="minorHAnsi" w:eastAsiaTheme="minorEastAsia" w:hAnsiTheme="minorHAnsi" w:cstheme="minorBidi"/>
          <w:i w:val="0"/>
          <w:iCs w:val="0"/>
          <w:sz w:val="22"/>
          <w:szCs w:val="22"/>
        </w:rPr>
      </w:pPr>
      <w:hyperlink w:anchor="_Toc156825297" w:history="1">
        <w:r w:rsidR="00C34FE7" w:rsidRPr="009C7B64">
          <w:rPr>
            <w:rStyle w:val="af0"/>
            <w:i w:val="0"/>
            <w:iCs w:val="0"/>
          </w:rPr>
          <w:t>3.1. Материально-техническое обеспечение</w:t>
        </w:r>
        <w:r w:rsidR="00C34FE7" w:rsidRPr="009C7B64">
          <w:rPr>
            <w:i w:val="0"/>
            <w:iCs w:val="0"/>
            <w:webHidden/>
          </w:rPr>
          <w:tab/>
        </w:r>
        <w:r w:rsidR="00FC585A" w:rsidRPr="009C7B64">
          <w:rPr>
            <w:i w:val="0"/>
            <w:iCs w:val="0"/>
            <w:webHidden/>
          </w:rPr>
          <w:t>1</w:t>
        </w:r>
        <w:r w:rsidR="00A42721" w:rsidRPr="009C7B64">
          <w:rPr>
            <w:i w:val="0"/>
            <w:iCs w:val="0"/>
            <w:webHidden/>
          </w:rPr>
          <w:t>8</w:t>
        </w:r>
      </w:hyperlink>
    </w:p>
    <w:p w:rsidR="00C34FE7" w:rsidRPr="009C7B64" w:rsidRDefault="0035571D">
      <w:pPr>
        <w:pStyle w:val="21"/>
        <w:rPr>
          <w:rFonts w:asciiTheme="minorHAnsi" w:eastAsiaTheme="minorEastAsia" w:hAnsiTheme="minorHAnsi" w:cstheme="minorBidi"/>
          <w:i w:val="0"/>
          <w:iCs w:val="0"/>
          <w:sz w:val="22"/>
          <w:szCs w:val="22"/>
        </w:rPr>
      </w:pPr>
      <w:hyperlink w:anchor="_Toc156825298" w:history="1">
        <w:r w:rsidR="00C34FE7" w:rsidRPr="009C7B64">
          <w:rPr>
            <w:rStyle w:val="af0"/>
            <w:i w:val="0"/>
            <w:iCs w:val="0"/>
          </w:rPr>
          <w:t>3.2. Учебно-методическое обеспечение</w:t>
        </w:r>
        <w:r w:rsidR="00C34FE7" w:rsidRPr="009C7B64">
          <w:rPr>
            <w:i w:val="0"/>
            <w:iCs w:val="0"/>
            <w:webHidden/>
          </w:rPr>
          <w:tab/>
        </w:r>
        <w:r w:rsidR="00FC585A" w:rsidRPr="009C7B64">
          <w:rPr>
            <w:i w:val="0"/>
            <w:iCs w:val="0"/>
            <w:webHidden/>
          </w:rPr>
          <w:t>1</w:t>
        </w:r>
        <w:r w:rsidR="00A42721" w:rsidRPr="009C7B64">
          <w:rPr>
            <w:i w:val="0"/>
            <w:iCs w:val="0"/>
            <w:webHidden/>
          </w:rPr>
          <w:t>8</w:t>
        </w:r>
      </w:hyperlink>
    </w:p>
    <w:p w:rsidR="00C34FE7" w:rsidRPr="009C7B64" w:rsidRDefault="0035571D">
      <w:pPr>
        <w:pStyle w:val="14"/>
        <w:rPr>
          <w:rFonts w:asciiTheme="minorHAnsi" w:eastAsiaTheme="minorEastAsia" w:hAnsiTheme="minorHAnsi" w:cstheme="minorBidi"/>
          <w:b w:val="0"/>
          <w:bCs w:val="0"/>
          <w:lang w:eastAsia="ru-RU"/>
        </w:rPr>
      </w:pPr>
      <w:hyperlink w:anchor="_Toc156825299" w:history="1">
        <w:r w:rsidR="00C34FE7" w:rsidRPr="009C7B64">
          <w:rPr>
            <w:rStyle w:val="af0"/>
          </w:rPr>
          <w:t>4. Контроль и оценка результатов  освоения ДИСЦИПЛИНЫ</w:t>
        </w:r>
        <w:r w:rsidR="00C34FE7" w:rsidRPr="009C7B64">
          <w:rPr>
            <w:webHidden/>
          </w:rPr>
          <w:tab/>
        </w:r>
        <w:r w:rsidR="002C08FE" w:rsidRPr="009C7B64">
          <w:rPr>
            <w:webHidden/>
          </w:rPr>
          <w:t>1</w:t>
        </w:r>
        <w:r w:rsidR="00A42721" w:rsidRPr="009C7B64">
          <w:rPr>
            <w:webHidden/>
          </w:rPr>
          <w:t>9</w:t>
        </w:r>
      </w:hyperlink>
    </w:p>
    <w:p w:rsidR="00C422A9" w:rsidRPr="009C7B64" w:rsidRDefault="0035571D" w:rsidP="000143A1">
      <w:pPr>
        <w:pStyle w:val="1f"/>
        <w:jc w:val="left"/>
        <w:rPr>
          <w:rFonts w:ascii="Times New Roman" w:hAnsi="Times New Roman"/>
          <w:b w:val="0"/>
          <w:bCs w:val="0"/>
        </w:rPr>
      </w:pPr>
      <w:r w:rsidRPr="009C7B64">
        <w:rPr>
          <w:rFonts w:ascii="Times New Roman" w:hAnsi="Times New Roman"/>
          <w:b w:val="0"/>
          <w:bCs w:val="0"/>
        </w:rPr>
        <w:fldChar w:fldCharType="end"/>
      </w:r>
    </w:p>
    <w:p w:rsidR="00C422A9" w:rsidRPr="009C7B64" w:rsidRDefault="00C422A9" w:rsidP="00C422A9">
      <w:pPr>
        <w:pStyle w:val="1f"/>
        <w:jc w:val="left"/>
        <w:rPr>
          <w:rFonts w:ascii="Times New Roman" w:hAnsi="Times New Roman"/>
        </w:rPr>
        <w:sectPr w:rsidR="00C422A9" w:rsidRPr="009C7B64" w:rsidSect="00502F97">
          <w:headerReference w:type="even" r:id="rId8"/>
          <w:headerReference w:type="default" r:id="rId9"/>
          <w:pgSz w:w="11906" w:h="16838"/>
          <w:pgMar w:top="1134" w:right="567" w:bottom="1134" w:left="1701" w:header="709" w:footer="709" w:gutter="0"/>
          <w:cols w:space="708"/>
          <w:docGrid w:linePitch="360"/>
        </w:sectPr>
      </w:pPr>
    </w:p>
    <w:p w:rsidR="006E7FF4" w:rsidRPr="009C7B64" w:rsidRDefault="006E7FF4" w:rsidP="007D7CAE">
      <w:pPr>
        <w:pStyle w:val="1f"/>
        <w:numPr>
          <w:ilvl w:val="0"/>
          <w:numId w:val="1"/>
        </w:numPr>
        <w:rPr>
          <w:rStyle w:val="afb"/>
          <w:i w:val="0"/>
          <w:iCs/>
        </w:rPr>
      </w:pPr>
      <w:bookmarkStart w:id="15" w:name="_Toc156294566"/>
      <w:bookmarkStart w:id="16" w:name="_Toc156825288"/>
      <w:bookmarkStart w:id="17" w:name="_Toc168385078"/>
      <w:bookmarkStart w:id="18" w:name="_Toc168385512"/>
      <w:bookmarkStart w:id="19" w:name="_Toc168385908"/>
      <w:bookmarkStart w:id="20" w:name="_Toc168386192"/>
      <w:r w:rsidRPr="009C7B64">
        <w:rPr>
          <w:rStyle w:val="afb"/>
          <w:i w:val="0"/>
          <w:iCs/>
        </w:rPr>
        <w:lastRenderedPageBreak/>
        <w:t>Общая характеристика</w:t>
      </w:r>
      <w:bookmarkEnd w:id="7"/>
      <w:bookmarkEnd w:id="8"/>
      <w:bookmarkEnd w:id="9"/>
      <w:bookmarkEnd w:id="15"/>
      <w:bookmarkEnd w:id="16"/>
      <w:r w:rsidR="00A07404" w:rsidRPr="009C7B64">
        <w:rPr>
          <w:rStyle w:val="afb"/>
          <w:i w:val="0"/>
          <w:iCs/>
        </w:rPr>
        <w:t xml:space="preserve"> РАБОЧЕЙ ПРОГРАММЫ УЧЕБНОЙ ДИСЦИПЛИНЫ</w:t>
      </w:r>
      <w:bookmarkEnd w:id="17"/>
      <w:bookmarkEnd w:id="18"/>
      <w:bookmarkEnd w:id="19"/>
      <w:bookmarkEnd w:id="20"/>
    </w:p>
    <w:p w:rsidR="00A07404" w:rsidRPr="009C7B64" w:rsidRDefault="00A07404" w:rsidP="00A07404">
      <w:pPr>
        <w:pStyle w:val="1d"/>
        <w:ind w:left="720"/>
        <w:jc w:val="center"/>
        <w:rPr>
          <w:rFonts w:eastAsia="Segoe UI"/>
          <w:u w:val="single"/>
          <w:lang w:val="ru-RU"/>
        </w:rPr>
      </w:pPr>
      <w:r w:rsidRPr="009C7B64">
        <w:rPr>
          <w:rFonts w:eastAsia="Segoe UI"/>
          <w:u w:val="single"/>
          <w:lang w:val="ru-RU"/>
        </w:rPr>
        <w:t>«</w:t>
      </w:r>
      <w:r w:rsidR="00E40BAD" w:rsidRPr="009C7B64">
        <w:rPr>
          <w:u w:val="single"/>
          <w:lang w:val="ru-RU"/>
        </w:rPr>
        <w:t>История России</w:t>
      </w:r>
      <w:r w:rsidRPr="009C7B64">
        <w:rPr>
          <w:rFonts w:eastAsia="Segoe UI"/>
          <w:u w:val="single"/>
          <w:lang w:val="ru-RU"/>
        </w:rPr>
        <w:t>»</w:t>
      </w:r>
    </w:p>
    <w:p w:rsidR="00A07404" w:rsidRPr="009C7B64" w:rsidRDefault="00A07404" w:rsidP="00A07404">
      <w:pPr>
        <w:pStyle w:val="1d"/>
        <w:ind w:left="720"/>
        <w:jc w:val="center"/>
        <w:rPr>
          <w:rFonts w:eastAsia="Segoe UI"/>
          <w:vertAlign w:val="superscript"/>
          <w:lang w:val="ru-RU"/>
        </w:rPr>
      </w:pPr>
      <w:r w:rsidRPr="009C7B64">
        <w:rPr>
          <w:rFonts w:eastAsia="Segoe UI"/>
          <w:vertAlign w:val="superscript"/>
          <w:lang w:val="ru-RU"/>
        </w:rPr>
        <w:t>(наименование дисциплины)</w:t>
      </w:r>
    </w:p>
    <w:p w:rsidR="00C63897" w:rsidRPr="009C7B64" w:rsidRDefault="007863C1" w:rsidP="007863C1">
      <w:pPr>
        <w:pStyle w:val="114"/>
        <w:rPr>
          <w:rFonts w:ascii="Times New Roman" w:hAnsi="Times New Roman"/>
        </w:rPr>
      </w:pPr>
      <w:bookmarkStart w:id="21" w:name="_Toc150695623"/>
      <w:bookmarkStart w:id="22" w:name="_Toc156294567"/>
      <w:bookmarkStart w:id="23" w:name="_Toc156825289"/>
      <w:bookmarkStart w:id="24" w:name="_Toc168385079"/>
      <w:bookmarkStart w:id="25" w:name="_Toc168385513"/>
      <w:bookmarkStart w:id="26" w:name="_Toc168385909"/>
      <w:bookmarkStart w:id="27" w:name="_Toc168386193"/>
      <w:r w:rsidRPr="009C7B64">
        <w:rPr>
          <w:rFonts w:ascii="Times New Roman" w:hAnsi="Times New Roman"/>
        </w:rPr>
        <w:t xml:space="preserve">1.1. </w:t>
      </w:r>
      <w:r w:rsidR="00C63897" w:rsidRPr="009C7B64">
        <w:rPr>
          <w:rFonts w:ascii="Times New Roman" w:hAnsi="Times New Roman"/>
        </w:rPr>
        <w:t xml:space="preserve">Цель и </w:t>
      </w:r>
      <w:r w:rsidR="00EA6E1D" w:rsidRPr="009C7B64">
        <w:rPr>
          <w:rFonts w:ascii="Times New Roman" w:hAnsi="Times New Roman"/>
        </w:rPr>
        <w:t xml:space="preserve">место </w:t>
      </w:r>
      <w:bookmarkEnd w:id="21"/>
      <w:r w:rsidR="00F5373D" w:rsidRPr="009C7B64">
        <w:rPr>
          <w:rFonts w:ascii="Times New Roman" w:hAnsi="Times New Roman"/>
        </w:rPr>
        <w:t>дисциплины</w:t>
      </w:r>
      <w:r w:rsidR="004F5C5E" w:rsidRPr="009C7B64">
        <w:rPr>
          <w:rFonts w:ascii="Times New Roman" w:hAnsi="Times New Roman"/>
        </w:rPr>
        <w:t xml:space="preserve"> в структуре образовательной программы</w:t>
      </w:r>
      <w:bookmarkEnd w:id="22"/>
      <w:bookmarkEnd w:id="23"/>
      <w:bookmarkEnd w:id="24"/>
      <w:bookmarkEnd w:id="25"/>
      <w:bookmarkEnd w:id="26"/>
      <w:bookmarkEnd w:id="27"/>
    </w:p>
    <w:p w:rsidR="004F5C5E" w:rsidRPr="009C7B64" w:rsidRDefault="004F5C5E" w:rsidP="007B0867">
      <w:pPr>
        <w:pStyle w:val="1d"/>
        <w:ind w:firstLine="709"/>
        <w:jc w:val="both"/>
        <w:rPr>
          <w:lang w:val="ru-RU" w:eastAsia="ru-RU"/>
        </w:rPr>
      </w:pPr>
      <w:r w:rsidRPr="009C7B64">
        <w:rPr>
          <w:lang w:val="ru-RU" w:eastAsia="ru-RU"/>
        </w:rPr>
        <w:t>Цел</w:t>
      </w:r>
      <w:r w:rsidR="00E04625">
        <w:rPr>
          <w:lang w:val="ru-RU" w:eastAsia="ru-RU"/>
        </w:rPr>
        <w:t>и</w:t>
      </w:r>
      <w:r w:rsidRPr="009C7B64">
        <w:rPr>
          <w:lang w:val="ru-RU" w:eastAsia="ru-RU"/>
        </w:rPr>
        <w:t xml:space="preserve"> </w:t>
      </w:r>
      <w:r w:rsidR="00F5373D" w:rsidRPr="009C7B64">
        <w:rPr>
          <w:lang w:val="ru-RU" w:eastAsia="ru-RU"/>
        </w:rPr>
        <w:t>дисциплины</w:t>
      </w:r>
      <w:r w:rsidR="00DF068E" w:rsidRPr="009C7B64">
        <w:rPr>
          <w:lang w:val="ru-RU" w:eastAsia="ru-RU"/>
        </w:rPr>
        <w:t xml:space="preserve"> </w:t>
      </w:r>
      <w:r w:rsidR="007B0867" w:rsidRPr="009C7B64">
        <w:rPr>
          <w:rFonts w:eastAsia="Segoe UI"/>
          <w:lang w:val="ru-RU"/>
        </w:rPr>
        <w:t>«</w:t>
      </w:r>
      <w:r w:rsidR="00E40BAD" w:rsidRPr="009C7B64">
        <w:rPr>
          <w:lang w:val="ru-RU"/>
        </w:rPr>
        <w:t>История России</w:t>
      </w:r>
      <w:r w:rsidR="00DF068E" w:rsidRPr="009C7B64">
        <w:rPr>
          <w:lang w:val="ru-RU"/>
        </w:rPr>
        <w:t>»</w:t>
      </w:r>
      <w:r w:rsidR="008A3F60" w:rsidRPr="009C7B64">
        <w:rPr>
          <w:lang w:val="ru-RU" w:eastAsia="ru-RU"/>
        </w:rPr>
        <w:t>:</w:t>
      </w:r>
      <w:r w:rsidR="0023756A" w:rsidRPr="009C7B64">
        <w:rPr>
          <w:lang w:val="ru-RU" w:eastAsia="ru-RU"/>
        </w:rPr>
        <w:t xml:space="preserve"> </w:t>
      </w:r>
      <w:r w:rsidR="00152003" w:rsidRPr="009C7B64">
        <w:rPr>
          <w:lang w:val="ru-RU" w:eastAsia="ru-RU"/>
        </w:rPr>
        <w:t xml:space="preserve">формирование у </w:t>
      </w:r>
      <w:r w:rsidR="00556EB1">
        <w:rPr>
          <w:lang w:val="ru-RU" w:eastAsia="ru-RU"/>
        </w:rPr>
        <w:t>обучающихся</w:t>
      </w:r>
      <w:r w:rsidR="00152003" w:rsidRPr="009C7B64">
        <w:rPr>
          <w:lang w:val="ru-RU" w:eastAsia="ru-RU"/>
        </w:rPr>
        <w:t xml:space="preserve"> комплексного представления о культурно-историческом своеобразии России, выработка навыков получения, анализа и обобщения исторической информации, формирование научного мировоззрения и основ исторического мышления, воспитание гражданственности и патриотизма.</w:t>
      </w:r>
    </w:p>
    <w:p w:rsidR="00152003" w:rsidRPr="009C7B64" w:rsidRDefault="00152003" w:rsidP="00152003">
      <w:pPr>
        <w:suppressAutoHyphens/>
        <w:spacing w:line="276" w:lineRule="auto"/>
        <w:ind w:firstLine="709"/>
        <w:jc w:val="both"/>
        <w:rPr>
          <w:rFonts w:ascii="Times New Roman" w:hAnsi="Times New Roman" w:cs="Times New Roman"/>
          <w:color w:val="0070C0"/>
          <w:sz w:val="24"/>
          <w:szCs w:val="24"/>
        </w:rPr>
      </w:pPr>
      <w:r w:rsidRPr="009C7B64">
        <w:rPr>
          <w:rFonts w:ascii="Times New Roman" w:hAnsi="Times New Roman" w:cs="Times New Roman"/>
          <w:sz w:val="24"/>
          <w:szCs w:val="24"/>
        </w:rPr>
        <w:t>Дисциплина «История России» включена в обязательную часть социально-гуманитарного цикла образовательной программы.</w:t>
      </w:r>
    </w:p>
    <w:p w:rsidR="00EA6E1D" w:rsidRPr="009C7B64" w:rsidRDefault="00EA6E1D" w:rsidP="00EA6E1D">
      <w:pPr>
        <w:pStyle w:val="114"/>
        <w:rPr>
          <w:rFonts w:ascii="Times New Roman" w:hAnsi="Times New Roman"/>
        </w:rPr>
      </w:pPr>
      <w:bookmarkStart w:id="28" w:name="_Toc156294568"/>
      <w:bookmarkStart w:id="29" w:name="_Toc156825290"/>
      <w:bookmarkStart w:id="30" w:name="_Toc168385080"/>
      <w:bookmarkStart w:id="31" w:name="_Toc168385514"/>
      <w:bookmarkStart w:id="32" w:name="_Toc168385910"/>
      <w:bookmarkStart w:id="33" w:name="_Toc168386194"/>
      <w:r w:rsidRPr="009C7B64">
        <w:rPr>
          <w:rFonts w:ascii="Times New Roman" w:hAnsi="Times New Roman"/>
        </w:rPr>
        <w:t xml:space="preserve">1.2. Планируемые результаты освоения </w:t>
      </w:r>
      <w:r w:rsidR="00B115E3" w:rsidRPr="009C7B64">
        <w:rPr>
          <w:rFonts w:ascii="Times New Roman" w:hAnsi="Times New Roman"/>
        </w:rPr>
        <w:t>дисциплины</w:t>
      </w:r>
      <w:bookmarkEnd w:id="28"/>
      <w:bookmarkEnd w:id="29"/>
      <w:bookmarkEnd w:id="30"/>
      <w:bookmarkEnd w:id="31"/>
      <w:bookmarkEnd w:id="32"/>
      <w:bookmarkEnd w:id="33"/>
    </w:p>
    <w:p w:rsidR="00C63897" w:rsidRPr="009C7B64" w:rsidRDefault="00EA6E1D" w:rsidP="0020413C">
      <w:pPr>
        <w:ind w:firstLine="709"/>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Результаты освоения </w:t>
      </w:r>
      <w:r w:rsidR="00B115E3" w:rsidRPr="009C7B64">
        <w:rPr>
          <w:rFonts w:ascii="Times New Roman" w:eastAsia="Times New Roman" w:hAnsi="Times New Roman" w:cs="Times New Roman"/>
          <w:sz w:val="24"/>
          <w:szCs w:val="24"/>
          <w:lang w:eastAsia="ru-RU"/>
        </w:rPr>
        <w:t>дисциплины</w:t>
      </w:r>
      <w:r w:rsidRPr="009C7B64">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sidR="0020413C" w:rsidRPr="009C7B64">
        <w:rPr>
          <w:rFonts w:ascii="Times New Roman" w:eastAsia="Times New Roman" w:hAnsi="Times New Roman" w:cs="Times New Roman"/>
          <w:sz w:val="24"/>
          <w:szCs w:val="24"/>
          <w:lang w:eastAsia="ru-RU"/>
        </w:rPr>
        <w:t xml:space="preserve">матрице компетенций выпускника (п. </w:t>
      </w:r>
      <w:r w:rsidR="00A0276D" w:rsidRPr="009C7B64">
        <w:rPr>
          <w:rFonts w:ascii="Times New Roman" w:eastAsia="Times New Roman" w:hAnsi="Times New Roman" w:cs="Times New Roman"/>
          <w:sz w:val="24"/>
          <w:szCs w:val="24"/>
          <w:lang w:eastAsia="ru-RU"/>
        </w:rPr>
        <w:t>4.3</w:t>
      </w:r>
      <w:r w:rsidR="0020413C" w:rsidRPr="009C7B64">
        <w:rPr>
          <w:rFonts w:ascii="Times New Roman" w:eastAsia="Times New Roman" w:hAnsi="Times New Roman" w:cs="Times New Roman"/>
          <w:sz w:val="24"/>
          <w:szCs w:val="24"/>
          <w:lang w:eastAsia="ru-RU"/>
        </w:rPr>
        <w:t xml:space="preserve"> </w:t>
      </w:r>
      <w:r w:rsidR="006D1C4C" w:rsidRPr="009C7B64">
        <w:rPr>
          <w:rFonts w:ascii="Times New Roman" w:eastAsia="Times New Roman" w:hAnsi="Times New Roman" w:cs="Times New Roman"/>
          <w:sz w:val="24"/>
          <w:szCs w:val="24"/>
          <w:lang w:eastAsia="ru-RU"/>
        </w:rPr>
        <w:t>О</w:t>
      </w:r>
      <w:r w:rsidR="009A0AAA" w:rsidRPr="009C7B64">
        <w:rPr>
          <w:rFonts w:ascii="Times New Roman" w:eastAsia="Times New Roman" w:hAnsi="Times New Roman" w:cs="Times New Roman"/>
          <w:sz w:val="24"/>
          <w:szCs w:val="24"/>
          <w:lang w:eastAsia="ru-RU"/>
        </w:rPr>
        <w:t>ПОП-П</w:t>
      </w:r>
      <w:r w:rsidR="0020413C" w:rsidRPr="009C7B64">
        <w:rPr>
          <w:rFonts w:ascii="Times New Roman" w:eastAsia="Times New Roman" w:hAnsi="Times New Roman" w:cs="Times New Roman"/>
          <w:sz w:val="24"/>
          <w:szCs w:val="24"/>
          <w:lang w:eastAsia="ru-RU"/>
        </w:rPr>
        <w:t>)</w:t>
      </w:r>
      <w:r w:rsidRPr="009C7B64">
        <w:rPr>
          <w:rFonts w:ascii="Times New Roman" w:eastAsia="Times New Roman" w:hAnsi="Times New Roman" w:cs="Times New Roman"/>
          <w:sz w:val="24"/>
          <w:szCs w:val="24"/>
          <w:lang w:eastAsia="ru-RU"/>
        </w:rPr>
        <w:t>.</w:t>
      </w:r>
    </w:p>
    <w:p w:rsidR="0020413C" w:rsidRPr="009C7B64" w:rsidRDefault="0020413C" w:rsidP="003A61FF">
      <w:pPr>
        <w:spacing w:after="120"/>
        <w:ind w:firstLine="709"/>
        <w:rPr>
          <w:rFonts w:ascii="Times New Roman" w:hAnsi="Times New Roman" w:cs="Times New Roman"/>
          <w:bCs/>
          <w:sz w:val="24"/>
          <w:szCs w:val="24"/>
        </w:rPr>
      </w:pPr>
      <w:r w:rsidRPr="009C7B64">
        <w:rPr>
          <w:rFonts w:ascii="Times New Roman" w:hAnsi="Times New Roman" w:cs="Times New Roman"/>
          <w:bCs/>
          <w:sz w:val="24"/>
          <w:szCs w:val="24"/>
        </w:rPr>
        <w:t xml:space="preserve">В результате освоения </w:t>
      </w:r>
      <w:r w:rsidR="00B115E3" w:rsidRPr="009C7B64">
        <w:rPr>
          <w:rFonts w:ascii="Times New Roman" w:hAnsi="Times New Roman" w:cs="Times New Roman"/>
          <w:bCs/>
          <w:sz w:val="24"/>
          <w:szCs w:val="24"/>
        </w:rPr>
        <w:t>дисциплины</w:t>
      </w:r>
      <w:r w:rsidRPr="009C7B64">
        <w:rPr>
          <w:rFonts w:ascii="Times New Roman" w:hAnsi="Times New Roman" w:cs="Times New Roman"/>
          <w:bCs/>
          <w:sz w:val="24"/>
          <w:szCs w:val="24"/>
        </w:rPr>
        <w:t xml:space="preserve"> обучающийся должен</w:t>
      </w:r>
      <w:r w:rsidRPr="009C7B64">
        <w:rPr>
          <w:rFonts w:ascii="Times New Roman" w:hAnsi="Times New Roman" w:cs="Times New Roman"/>
          <w:bCs/>
          <w:sz w:val="24"/>
          <w:szCs w:val="24"/>
          <w:vertAlign w:val="superscript"/>
        </w:rPr>
        <w:footnoteReference w:id="1"/>
      </w:r>
      <w:r w:rsidRPr="009C7B64">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3364"/>
        <w:gridCol w:w="3269"/>
        <w:gridCol w:w="2311"/>
      </w:tblGrid>
      <w:tr w:rsidR="00A07404" w:rsidRPr="009C7B64" w:rsidTr="00EC221F">
        <w:tc>
          <w:tcPr>
            <w:tcW w:w="910" w:type="dxa"/>
            <w:tcBorders>
              <w:top w:val="single" w:sz="4" w:space="0" w:color="auto"/>
              <w:left w:val="single" w:sz="4" w:space="0" w:color="auto"/>
              <w:right w:val="single" w:sz="4" w:space="0" w:color="auto"/>
            </w:tcBorders>
          </w:tcPr>
          <w:p w:rsidR="00A07404" w:rsidRPr="009C7B64" w:rsidRDefault="00A07404" w:rsidP="00576BD3">
            <w:pPr>
              <w:rPr>
                <w:rStyle w:val="afb"/>
                <w:b/>
                <w:i w:val="0"/>
                <w:sz w:val="24"/>
                <w:szCs w:val="24"/>
              </w:rPr>
            </w:pPr>
            <w:bookmarkStart w:id="34" w:name="_Hlk158201861"/>
            <w:r w:rsidRPr="009C7B64">
              <w:rPr>
                <w:rStyle w:val="afb"/>
                <w:b/>
                <w:i w:val="0"/>
                <w:sz w:val="24"/>
                <w:szCs w:val="24"/>
              </w:rPr>
              <w:t xml:space="preserve">Код ОК, </w:t>
            </w:r>
          </w:p>
          <w:p w:rsidR="00A07404" w:rsidRPr="009C7B64" w:rsidRDefault="00A07404" w:rsidP="00576BD3">
            <w:pPr>
              <w:rPr>
                <w:rStyle w:val="afb"/>
                <w:b/>
                <w:i w:val="0"/>
                <w:sz w:val="24"/>
                <w:szCs w:val="24"/>
              </w:rPr>
            </w:pPr>
            <w:r w:rsidRPr="009C7B64">
              <w:rPr>
                <w:rStyle w:val="afb"/>
                <w:b/>
                <w:i w:val="0"/>
                <w:sz w:val="24"/>
                <w:szCs w:val="24"/>
              </w:rPr>
              <w:t xml:space="preserve">ПК </w:t>
            </w:r>
          </w:p>
        </w:tc>
        <w:tc>
          <w:tcPr>
            <w:tcW w:w="3364" w:type="dxa"/>
            <w:tcBorders>
              <w:top w:val="single" w:sz="4" w:space="0" w:color="auto"/>
              <w:left w:val="single" w:sz="4" w:space="0" w:color="auto"/>
              <w:right w:val="single" w:sz="4" w:space="0" w:color="auto"/>
            </w:tcBorders>
          </w:tcPr>
          <w:p w:rsidR="00A07404" w:rsidRPr="009C7B64" w:rsidRDefault="00A07404" w:rsidP="00576BD3">
            <w:pPr>
              <w:jc w:val="center"/>
              <w:rPr>
                <w:rFonts w:ascii="Times New Roman" w:hAnsi="Times New Roman" w:cs="Times New Roman"/>
                <w:b/>
                <w:sz w:val="24"/>
                <w:szCs w:val="24"/>
              </w:rPr>
            </w:pPr>
            <w:r w:rsidRPr="009C7B64">
              <w:rPr>
                <w:rFonts w:ascii="Times New Roman" w:hAnsi="Times New Roman" w:cs="Times New Roman"/>
                <w:b/>
                <w:sz w:val="24"/>
                <w:szCs w:val="24"/>
              </w:rPr>
              <w:t>Уметь</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07404" w:rsidRPr="009C7B64" w:rsidRDefault="00A07404" w:rsidP="00576BD3">
            <w:pPr>
              <w:jc w:val="center"/>
              <w:rPr>
                <w:rFonts w:ascii="Times New Roman" w:hAnsi="Times New Roman" w:cs="Times New Roman"/>
                <w:b/>
                <w:i/>
                <w:sz w:val="24"/>
                <w:szCs w:val="24"/>
              </w:rPr>
            </w:pPr>
            <w:r w:rsidRPr="009C7B64">
              <w:rPr>
                <w:rFonts w:ascii="Times New Roman" w:hAnsi="Times New Roman" w:cs="Times New Roman"/>
                <w:b/>
                <w:sz w:val="24"/>
                <w:szCs w:val="24"/>
              </w:rPr>
              <w:t>Знать</w:t>
            </w:r>
          </w:p>
        </w:tc>
        <w:tc>
          <w:tcPr>
            <w:tcW w:w="2311" w:type="dxa"/>
            <w:tcBorders>
              <w:top w:val="single" w:sz="4" w:space="0" w:color="auto"/>
              <w:left w:val="single" w:sz="4" w:space="0" w:color="auto"/>
              <w:bottom w:val="single" w:sz="4" w:space="0" w:color="auto"/>
              <w:right w:val="single" w:sz="4" w:space="0" w:color="auto"/>
            </w:tcBorders>
          </w:tcPr>
          <w:p w:rsidR="00A07404" w:rsidRPr="009C7B64" w:rsidRDefault="00A07404" w:rsidP="00576BD3">
            <w:pPr>
              <w:jc w:val="center"/>
              <w:rPr>
                <w:rFonts w:ascii="Times New Roman" w:hAnsi="Times New Roman" w:cs="Times New Roman"/>
                <w:b/>
                <w:i/>
                <w:sz w:val="24"/>
                <w:szCs w:val="24"/>
              </w:rPr>
            </w:pPr>
            <w:r w:rsidRPr="009C7B64">
              <w:rPr>
                <w:rFonts w:ascii="Times New Roman" w:hAnsi="Times New Roman" w:cs="Times New Roman"/>
                <w:b/>
                <w:sz w:val="24"/>
                <w:szCs w:val="24"/>
              </w:rPr>
              <w:t xml:space="preserve">Владеть навыками </w:t>
            </w:r>
          </w:p>
        </w:tc>
      </w:tr>
      <w:bookmarkEnd w:id="34"/>
      <w:tr w:rsidR="00283BC4" w:rsidRPr="009C7B64" w:rsidTr="00EC221F">
        <w:tc>
          <w:tcPr>
            <w:tcW w:w="910" w:type="dxa"/>
            <w:tcBorders>
              <w:top w:val="single" w:sz="4" w:space="0" w:color="auto"/>
              <w:left w:val="single" w:sz="4" w:space="0" w:color="auto"/>
              <w:right w:val="single" w:sz="4" w:space="0" w:color="auto"/>
            </w:tcBorders>
          </w:tcPr>
          <w:p w:rsidR="00283BC4" w:rsidRPr="009C7B64" w:rsidRDefault="00106DD7" w:rsidP="009F647E">
            <w:pPr>
              <w:rPr>
                <w:rFonts w:ascii="Times New Roman" w:hAnsi="Times New Roman" w:cs="Times New Roman"/>
                <w:bCs/>
                <w:sz w:val="24"/>
                <w:szCs w:val="24"/>
              </w:rPr>
            </w:pPr>
            <w:r w:rsidRPr="009C7B64">
              <w:rPr>
                <w:rFonts w:ascii="Times New Roman" w:hAnsi="Times New Roman" w:cs="Times New Roman"/>
                <w:bCs/>
                <w:sz w:val="24"/>
                <w:szCs w:val="24"/>
              </w:rPr>
              <w:t>ОК.01</w:t>
            </w:r>
          </w:p>
        </w:tc>
        <w:tc>
          <w:tcPr>
            <w:tcW w:w="3364" w:type="dxa"/>
            <w:tcBorders>
              <w:top w:val="single" w:sz="4" w:space="0" w:color="auto"/>
              <w:left w:val="single" w:sz="4" w:space="0" w:color="auto"/>
              <w:right w:val="single" w:sz="4" w:space="0" w:color="auto"/>
            </w:tcBorders>
            <w:hideMark/>
          </w:tcPr>
          <w:p w:rsidR="00283BC4" w:rsidRPr="009C7B64" w:rsidRDefault="0057490F" w:rsidP="00576BD3">
            <w:pPr>
              <w:rPr>
                <w:rFonts w:ascii="Times New Roman" w:hAnsi="Times New Roman" w:cs="Times New Roman"/>
                <w:bCs/>
                <w:sz w:val="24"/>
                <w:szCs w:val="24"/>
              </w:rPr>
            </w:pPr>
            <w:r w:rsidRPr="009C7B64">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частиопределять этапы решения задачи, составлять план действия, реализовывать составленный план, определять необходимые ресурсывыявлять и эффективно искать информацию, необходимую для решения задачи и/или проблемывладеть актуальными методами работы в профессиональной и смежных сферахоценивать результат и последствия своих действий (самостоятельно или с помощью наставника).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283BC4" w:rsidRPr="009C7B64" w:rsidRDefault="005F65E5" w:rsidP="00576BD3">
            <w:pPr>
              <w:jc w:val="both"/>
              <w:rPr>
                <w:rFonts w:ascii="Times New Roman" w:hAnsi="Times New Roman"/>
                <w:sz w:val="24"/>
                <w:szCs w:val="24"/>
              </w:rPr>
            </w:pPr>
            <w:r w:rsidRPr="009C7B64">
              <w:rPr>
                <w:rFonts w:ascii="Times New Roman" w:hAnsi="Times New Roman"/>
                <w:sz w:val="24"/>
                <w:szCs w:val="24"/>
              </w:rPr>
              <w:t>А</w:t>
            </w:r>
            <w:r w:rsidR="0057490F" w:rsidRPr="009C7B64">
              <w:rPr>
                <w:rFonts w:ascii="Times New Roman" w:hAnsi="Times New Roman"/>
                <w:sz w:val="24"/>
                <w:szCs w:val="24"/>
              </w:rPr>
              <w:t>ктуальный профессиональный и социальный контекст, в котором приходится работать и житьструктура плана для решения задач, алгоритмы выполнения работ в профессиональной и смежных областяхосновные источники информации и ресурсы для решения задач и/или проблем в профессиональном и/или социальном контекстеметоды работы в профессиональной и смежных сферах</w:t>
            </w:r>
            <w:r w:rsidR="00232E37">
              <w:rPr>
                <w:rFonts w:ascii="Times New Roman" w:hAnsi="Times New Roman"/>
                <w:sz w:val="24"/>
                <w:szCs w:val="24"/>
              </w:rPr>
              <w:t xml:space="preserve"> </w:t>
            </w:r>
            <w:r w:rsidR="0057490F" w:rsidRPr="009C7B64">
              <w:rPr>
                <w:rFonts w:ascii="Times New Roman" w:hAnsi="Times New Roman"/>
                <w:sz w:val="24"/>
                <w:szCs w:val="24"/>
              </w:rPr>
              <w:t>порядок оценки результатов решения задач профессиональной деятельности.</w:t>
            </w:r>
          </w:p>
        </w:tc>
        <w:tc>
          <w:tcPr>
            <w:tcW w:w="2311" w:type="dxa"/>
            <w:tcBorders>
              <w:top w:val="single" w:sz="4" w:space="0" w:color="auto"/>
              <w:left w:val="single" w:sz="4" w:space="0" w:color="auto"/>
              <w:bottom w:val="single" w:sz="4" w:space="0" w:color="auto"/>
              <w:right w:val="single" w:sz="4" w:space="0" w:color="auto"/>
            </w:tcBorders>
          </w:tcPr>
          <w:p w:rsidR="00283BC4" w:rsidRPr="009C7B64" w:rsidRDefault="00283BC4" w:rsidP="00576BD3">
            <w:pPr>
              <w:jc w:val="center"/>
              <w:rPr>
                <w:rFonts w:ascii="Times New Roman" w:hAnsi="Times New Roman" w:cs="Times New Roman"/>
                <w:bCs/>
                <w:i/>
                <w:sz w:val="24"/>
                <w:szCs w:val="24"/>
              </w:rPr>
            </w:pPr>
          </w:p>
        </w:tc>
      </w:tr>
      <w:tr w:rsidR="007E5D8C" w:rsidRPr="009C7B64" w:rsidTr="00EC221F">
        <w:tc>
          <w:tcPr>
            <w:tcW w:w="910" w:type="dxa"/>
            <w:tcBorders>
              <w:top w:val="single" w:sz="4" w:space="0" w:color="auto"/>
              <w:left w:val="single" w:sz="4" w:space="0" w:color="auto"/>
              <w:right w:val="single" w:sz="4" w:space="0" w:color="auto"/>
            </w:tcBorders>
          </w:tcPr>
          <w:p w:rsidR="007E5D8C" w:rsidRPr="009C7B64" w:rsidRDefault="00106DD7" w:rsidP="003E7853">
            <w:pPr>
              <w:rPr>
                <w:rFonts w:ascii="Times New Roman" w:hAnsi="Times New Roman" w:cs="Times New Roman"/>
                <w:bCs/>
                <w:sz w:val="24"/>
                <w:szCs w:val="24"/>
              </w:rPr>
            </w:pPr>
            <w:r w:rsidRPr="009C7B64">
              <w:rPr>
                <w:rFonts w:ascii="Times New Roman" w:hAnsi="Times New Roman" w:cs="Times New Roman"/>
                <w:bCs/>
                <w:sz w:val="24"/>
                <w:szCs w:val="24"/>
              </w:rPr>
              <w:t>ОК.02</w:t>
            </w:r>
          </w:p>
        </w:tc>
        <w:tc>
          <w:tcPr>
            <w:tcW w:w="3364" w:type="dxa"/>
            <w:tcBorders>
              <w:top w:val="single" w:sz="4" w:space="0" w:color="auto"/>
              <w:left w:val="single" w:sz="4" w:space="0" w:color="auto"/>
              <w:right w:val="single" w:sz="4" w:space="0" w:color="auto"/>
            </w:tcBorders>
            <w:hideMark/>
          </w:tcPr>
          <w:p w:rsidR="007E5D8C" w:rsidRPr="009C7B64" w:rsidRDefault="0047466A" w:rsidP="00576BD3">
            <w:pPr>
              <w:rPr>
                <w:rFonts w:ascii="Times New Roman" w:hAnsi="Times New Roman" w:cs="Times New Roman"/>
                <w:bCs/>
                <w:sz w:val="24"/>
                <w:szCs w:val="24"/>
              </w:rPr>
            </w:pPr>
            <w:r w:rsidRPr="009C7B64">
              <w:rPr>
                <w:rFonts w:ascii="Times New Roman" w:hAnsi="Times New Roman" w:cs="Times New Roman"/>
                <w:bCs/>
                <w:sz w:val="24"/>
                <w:szCs w:val="24"/>
              </w:rPr>
              <w:t xml:space="preserve">определять задачи для поиска информации, планировать процесс поиска, выбирать необходимые источники информациивыделять </w:t>
            </w:r>
            <w:r w:rsidRPr="009C7B64">
              <w:rPr>
                <w:rFonts w:ascii="Times New Roman" w:hAnsi="Times New Roman" w:cs="Times New Roman"/>
                <w:bCs/>
                <w:sz w:val="24"/>
                <w:szCs w:val="24"/>
              </w:rPr>
              <w:lastRenderedPageBreak/>
              <w:t>наиболее значимое в перечне информации, структурировать получаемую информацию, оформлять результаты поискаоценивать практическую значимость результатов поискаприменять средства информационных технологий для решения профессиональных задачиспользовать современное программное обеспечение в профессиональной деятельностииспользовать различные цифровые средства для решения профессиональных задач.</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7E5D8C" w:rsidRPr="009C7B64" w:rsidRDefault="005F65E5" w:rsidP="00576BD3">
            <w:pPr>
              <w:jc w:val="both"/>
              <w:rPr>
                <w:rFonts w:ascii="Times New Roman" w:hAnsi="Times New Roman"/>
                <w:sz w:val="24"/>
                <w:szCs w:val="24"/>
              </w:rPr>
            </w:pPr>
            <w:r w:rsidRPr="009C7B64">
              <w:rPr>
                <w:rFonts w:ascii="Times New Roman" w:hAnsi="Times New Roman"/>
                <w:sz w:val="24"/>
                <w:szCs w:val="24"/>
              </w:rPr>
              <w:lastRenderedPageBreak/>
              <w:t>Н</w:t>
            </w:r>
            <w:r w:rsidR="0047466A" w:rsidRPr="009C7B64">
              <w:rPr>
                <w:rFonts w:ascii="Times New Roman" w:hAnsi="Times New Roman"/>
                <w:sz w:val="24"/>
                <w:szCs w:val="24"/>
              </w:rPr>
              <w:t xml:space="preserve">оменклатура информационных источников, применяемых в профессиональной деятельностиприемы </w:t>
            </w:r>
            <w:r w:rsidR="0047466A" w:rsidRPr="009C7B64">
              <w:rPr>
                <w:rFonts w:ascii="Times New Roman" w:hAnsi="Times New Roman"/>
                <w:sz w:val="24"/>
                <w:szCs w:val="24"/>
              </w:rPr>
              <w:lastRenderedPageBreak/>
              <w:t>структурирования информацииформат оформления результатов поиска информациисовременные средства и устройства информатизации, порядок их применения ипрограммное обеспечение в профессиональной деятельности, в том числе цифровые средства.</w:t>
            </w:r>
          </w:p>
        </w:tc>
        <w:tc>
          <w:tcPr>
            <w:tcW w:w="2311" w:type="dxa"/>
            <w:tcBorders>
              <w:top w:val="single" w:sz="4" w:space="0" w:color="auto"/>
              <w:left w:val="single" w:sz="4" w:space="0" w:color="auto"/>
              <w:bottom w:val="single" w:sz="4" w:space="0" w:color="auto"/>
              <w:right w:val="single" w:sz="4" w:space="0" w:color="auto"/>
            </w:tcBorders>
          </w:tcPr>
          <w:p w:rsidR="007E5D8C" w:rsidRPr="009C7B64" w:rsidRDefault="007E5D8C" w:rsidP="00576BD3">
            <w:pPr>
              <w:jc w:val="center"/>
              <w:rPr>
                <w:rFonts w:ascii="Times New Roman" w:hAnsi="Times New Roman" w:cs="Times New Roman"/>
                <w:bCs/>
                <w:i/>
                <w:sz w:val="24"/>
                <w:szCs w:val="24"/>
              </w:rPr>
            </w:pPr>
          </w:p>
        </w:tc>
      </w:tr>
      <w:tr w:rsidR="008B5D9B" w:rsidRPr="009C7B64" w:rsidTr="00EC221F">
        <w:tc>
          <w:tcPr>
            <w:tcW w:w="910" w:type="dxa"/>
            <w:tcBorders>
              <w:top w:val="single" w:sz="4" w:space="0" w:color="auto"/>
              <w:left w:val="single" w:sz="4" w:space="0" w:color="auto"/>
              <w:right w:val="single" w:sz="4" w:space="0" w:color="auto"/>
            </w:tcBorders>
          </w:tcPr>
          <w:p w:rsidR="008B5D9B" w:rsidRPr="009C7B64" w:rsidRDefault="00106DD7" w:rsidP="003E7853">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ОК.03</w:t>
            </w:r>
          </w:p>
        </w:tc>
        <w:tc>
          <w:tcPr>
            <w:tcW w:w="3364" w:type="dxa"/>
            <w:tcBorders>
              <w:top w:val="single" w:sz="4" w:space="0" w:color="auto"/>
              <w:left w:val="single" w:sz="4" w:space="0" w:color="auto"/>
              <w:right w:val="single" w:sz="4" w:space="0" w:color="auto"/>
            </w:tcBorders>
            <w:hideMark/>
          </w:tcPr>
          <w:p w:rsidR="008B5D9B" w:rsidRPr="009C7B64" w:rsidRDefault="00153690" w:rsidP="00576BD3">
            <w:pPr>
              <w:rPr>
                <w:rFonts w:ascii="Times New Roman" w:hAnsi="Times New Roman" w:cs="Times New Roman"/>
                <w:bCs/>
                <w:sz w:val="24"/>
                <w:szCs w:val="24"/>
              </w:rPr>
            </w:pPr>
            <w:r w:rsidRPr="009C7B64">
              <w:rPr>
                <w:rFonts w:ascii="Times New Roman" w:hAnsi="Times New Roman" w:cs="Times New Roman"/>
                <w:bCs/>
                <w:sz w:val="24"/>
                <w:szCs w:val="24"/>
              </w:rPr>
              <w:t xml:space="preserve">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самообразованиявыявлять достоинства и недостатки коммерческой идеиопределять инвестиционную привлекательность коммерческих идей в рамках профессиональной деятельности, выявлять источники финансированияпрезентовать идеи открытия собственного дела в профессиональной деятельностиопределять источники достоверной правовой информациисоставлять различные правовые документынаходить интересные проектные идеи, грамотно их формулировать и документироватьоценивать жизнеспособность проектной идеи, составлять план </w:t>
            </w:r>
            <w:r w:rsidRPr="009C7B64">
              <w:rPr>
                <w:rFonts w:ascii="Times New Roman" w:hAnsi="Times New Roman" w:cs="Times New Roman"/>
                <w:bCs/>
                <w:sz w:val="24"/>
                <w:szCs w:val="24"/>
              </w:rPr>
              <w:lastRenderedPageBreak/>
              <w:t>проекта.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8B5D9B" w:rsidRPr="009C7B64" w:rsidRDefault="005F65E5" w:rsidP="00576BD3">
            <w:pPr>
              <w:jc w:val="both"/>
              <w:rPr>
                <w:rFonts w:ascii="Times New Roman" w:hAnsi="Times New Roman"/>
                <w:sz w:val="24"/>
                <w:szCs w:val="24"/>
              </w:rPr>
            </w:pPr>
            <w:r w:rsidRPr="009C7B64">
              <w:rPr>
                <w:rFonts w:ascii="Times New Roman" w:hAnsi="Times New Roman"/>
                <w:sz w:val="24"/>
                <w:szCs w:val="24"/>
              </w:rPr>
              <w:lastRenderedPageBreak/>
              <w:t>С</w:t>
            </w:r>
            <w:r w:rsidR="00153690" w:rsidRPr="009C7B64">
              <w:rPr>
                <w:rFonts w:ascii="Times New Roman" w:hAnsi="Times New Roman"/>
                <w:sz w:val="24"/>
                <w:szCs w:val="24"/>
              </w:rPr>
              <w:t>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самообразованияосновы предпринимательской деятельности, правовой и финансовой грамотностиправила разработки презентацииосновные этапы разработки и реализации проекта.</w:t>
            </w:r>
          </w:p>
        </w:tc>
        <w:tc>
          <w:tcPr>
            <w:tcW w:w="2311" w:type="dxa"/>
            <w:tcBorders>
              <w:top w:val="single" w:sz="4" w:space="0" w:color="auto"/>
              <w:left w:val="single" w:sz="4" w:space="0" w:color="auto"/>
              <w:bottom w:val="single" w:sz="4" w:space="0" w:color="auto"/>
              <w:right w:val="single" w:sz="4" w:space="0" w:color="auto"/>
            </w:tcBorders>
          </w:tcPr>
          <w:p w:rsidR="008B5D9B" w:rsidRPr="009C7B64" w:rsidRDefault="008B5D9B" w:rsidP="00576BD3">
            <w:pPr>
              <w:jc w:val="center"/>
              <w:rPr>
                <w:rFonts w:ascii="Times New Roman" w:hAnsi="Times New Roman" w:cs="Times New Roman"/>
                <w:bCs/>
                <w:i/>
                <w:sz w:val="24"/>
                <w:szCs w:val="24"/>
              </w:rPr>
            </w:pPr>
          </w:p>
        </w:tc>
      </w:tr>
      <w:tr w:rsidR="008B5D9B" w:rsidRPr="009C7B64" w:rsidTr="00EC221F">
        <w:tc>
          <w:tcPr>
            <w:tcW w:w="910" w:type="dxa"/>
            <w:tcBorders>
              <w:top w:val="single" w:sz="4" w:space="0" w:color="auto"/>
              <w:left w:val="single" w:sz="4" w:space="0" w:color="auto"/>
              <w:right w:val="single" w:sz="4" w:space="0" w:color="auto"/>
            </w:tcBorders>
          </w:tcPr>
          <w:p w:rsidR="008B5D9B" w:rsidRPr="009C7B64" w:rsidRDefault="00106DD7" w:rsidP="003E7853">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ОК.04</w:t>
            </w:r>
          </w:p>
        </w:tc>
        <w:tc>
          <w:tcPr>
            <w:tcW w:w="3364" w:type="dxa"/>
            <w:tcBorders>
              <w:top w:val="single" w:sz="4" w:space="0" w:color="auto"/>
              <w:left w:val="single" w:sz="4" w:space="0" w:color="auto"/>
              <w:right w:val="single" w:sz="4" w:space="0" w:color="auto"/>
            </w:tcBorders>
            <w:hideMark/>
          </w:tcPr>
          <w:p w:rsidR="008B5D9B" w:rsidRPr="009C7B64" w:rsidRDefault="00BD15B2" w:rsidP="00576BD3">
            <w:pPr>
              <w:rPr>
                <w:rFonts w:ascii="Times New Roman" w:hAnsi="Times New Roman" w:cs="Times New Roman"/>
                <w:bCs/>
                <w:sz w:val="24"/>
                <w:szCs w:val="24"/>
              </w:rPr>
            </w:pPr>
            <w:r w:rsidRPr="009C7B64">
              <w:rPr>
                <w:rFonts w:ascii="Times New Roman" w:hAnsi="Times New Roman" w:cs="Times New Roman"/>
                <w:bCs/>
                <w:sz w:val="24"/>
                <w:szCs w:val="24"/>
              </w:rPr>
              <w:t>организовывать работу коллектива и командывзаимодействовать с коллегами, руководством, клиентами в ходе профессиональной деятельности.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8B5D9B" w:rsidRPr="009C7B64" w:rsidRDefault="005F65E5" w:rsidP="00576BD3">
            <w:pPr>
              <w:jc w:val="both"/>
              <w:rPr>
                <w:rFonts w:ascii="Times New Roman" w:hAnsi="Times New Roman"/>
                <w:sz w:val="24"/>
                <w:szCs w:val="24"/>
              </w:rPr>
            </w:pPr>
            <w:r w:rsidRPr="009C7B64">
              <w:rPr>
                <w:rFonts w:ascii="Times New Roman" w:hAnsi="Times New Roman"/>
                <w:sz w:val="24"/>
                <w:szCs w:val="24"/>
              </w:rPr>
              <w:t>П</w:t>
            </w:r>
            <w:r w:rsidR="00BD15B2" w:rsidRPr="009C7B64">
              <w:rPr>
                <w:rFonts w:ascii="Times New Roman" w:hAnsi="Times New Roman"/>
                <w:sz w:val="24"/>
                <w:szCs w:val="24"/>
              </w:rPr>
              <w:t>сихологические основы деятельности коллективапсихологические особенности личности.</w:t>
            </w:r>
          </w:p>
        </w:tc>
        <w:tc>
          <w:tcPr>
            <w:tcW w:w="2311" w:type="dxa"/>
            <w:tcBorders>
              <w:top w:val="single" w:sz="4" w:space="0" w:color="auto"/>
              <w:left w:val="single" w:sz="4" w:space="0" w:color="auto"/>
              <w:bottom w:val="single" w:sz="4" w:space="0" w:color="auto"/>
              <w:right w:val="single" w:sz="4" w:space="0" w:color="auto"/>
            </w:tcBorders>
          </w:tcPr>
          <w:p w:rsidR="008B5D9B" w:rsidRPr="009C7B64" w:rsidRDefault="008B5D9B" w:rsidP="00576BD3">
            <w:pPr>
              <w:jc w:val="center"/>
              <w:rPr>
                <w:rFonts w:ascii="Times New Roman" w:hAnsi="Times New Roman" w:cs="Times New Roman"/>
                <w:bCs/>
                <w:i/>
                <w:sz w:val="24"/>
                <w:szCs w:val="24"/>
              </w:rPr>
            </w:pPr>
          </w:p>
        </w:tc>
      </w:tr>
      <w:tr w:rsidR="00FE0A5E" w:rsidRPr="009C7B64" w:rsidTr="00EC221F">
        <w:tc>
          <w:tcPr>
            <w:tcW w:w="910" w:type="dxa"/>
            <w:tcBorders>
              <w:top w:val="single" w:sz="4" w:space="0" w:color="auto"/>
              <w:left w:val="single" w:sz="4" w:space="0" w:color="auto"/>
              <w:right w:val="single" w:sz="4" w:space="0" w:color="auto"/>
            </w:tcBorders>
          </w:tcPr>
          <w:p w:rsidR="00FE0A5E" w:rsidRPr="009C7B64" w:rsidRDefault="00106DD7" w:rsidP="00BD305E">
            <w:pPr>
              <w:rPr>
                <w:rFonts w:ascii="Times New Roman" w:hAnsi="Times New Roman" w:cs="Times New Roman"/>
                <w:bCs/>
                <w:sz w:val="24"/>
                <w:szCs w:val="24"/>
              </w:rPr>
            </w:pPr>
            <w:r w:rsidRPr="009C7B64">
              <w:rPr>
                <w:rFonts w:ascii="Times New Roman" w:hAnsi="Times New Roman" w:cs="Times New Roman"/>
                <w:bCs/>
                <w:sz w:val="24"/>
                <w:szCs w:val="24"/>
              </w:rPr>
              <w:t>ОК.05</w:t>
            </w:r>
          </w:p>
        </w:tc>
        <w:tc>
          <w:tcPr>
            <w:tcW w:w="3364" w:type="dxa"/>
            <w:tcBorders>
              <w:top w:val="single" w:sz="4" w:space="0" w:color="auto"/>
              <w:left w:val="single" w:sz="4" w:space="0" w:color="auto"/>
              <w:right w:val="single" w:sz="4" w:space="0" w:color="auto"/>
            </w:tcBorders>
            <w:vAlign w:val="center"/>
            <w:hideMark/>
          </w:tcPr>
          <w:p w:rsidR="00FE0A5E" w:rsidRPr="009C7B64" w:rsidRDefault="00BD15B2" w:rsidP="00576BD3">
            <w:pPr>
              <w:jc w:val="both"/>
              <w:rPr>
                <w:rFonts w:ascii="Times New Roman" w:hAnsi="Times New Roman"/>
                <w:sz w:val="24"/>
                <w:szCs w:val="24"/>
              </w:rPr>
            </w:pPr>
            <w:r w:rsidRPr="009C7B64">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языкепроявлять толерантность в рабочем коллективе.</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FE0A5E" w:rsidRPr="009C7B64" w:rsidRDefault="005F65E5" w:rsidP="00576BD3">
            <w:pPr>
              <w:rPr>
                <w:rFonts w:ascii="Times New Roman" w:hAnsi="Times New Roman" w:cs="Times New Roman"/>
                <w:bCs/>
                <w:sz w:val="24"/>
                <w:szCs w:val="24"/>
              </w:rPr>
            </w:pPr>
            <w:r w:rsidRPr="009C7B64">
              <w:rPr>
                <w:rFonts w:ascii="Times New Roman" w:hAnsi="Times New Roman" w:cs="Times New Roman"/>
                <w:bCs/>
                <w:sz w:val="24"/>
                <w:szCs w:val="24"/>
              </w:rPr>
              <w:t>П</w:t>
            </w:r>
            <w:r w:rsidR="00BD15B2" w:rsidRPr="009C7B64">
              <w:rPr>
                <w:rFonts w:ascii="Times New Roman" w:hAnsi="Times New Roman" w:cs="Times New Roman"/>
                <w:bCs/>
                <w:sz w:val="24"/>
                <w:szCs w:val="24"/>
              </w:rPr>
              <w:t>равила оформления документовправила построения устных сообщенийособенности социального и культурного контекста.</w:t>
            </w:r>
          </w:p>
        </w:tc>
        <w:tc>
          <w:tcPr>
            <w:tcW w:w="2311" w:type="dxa"/>
            <w:tcBorders>
              <w:top w:val="single" w:sz="4" w:space="0" w:color="auto"/>
              <w:left w:val="single" w:sz="4" w:space="0" w:color="auto"/>
              <w:bottom w:val="single" w:sz="4" w:space="0" w:color="auto"/>
              <w:right w:val="single" w:sz="4" w:space="0" w:color="auto"/>
            </w:tcBorders>
            <w:hideMark/>
          </w:tcPr>
          <w:p w:rsidR="00FE0A5E" w:rsidRPr="009C7B64" w:rsidRDefault="00FE0A5E" w:rsidP="00576BD3">
            <w:pPr>
              <w:rPr>
                <w:rFonts w:ascii="Times New Roman" w:hAnsi="Times New Roman" w:cs="Times New Roman"/>
                <w:bCs/>
                <w:sz w:val="24"/>
                <w:szCs w:val="24"/>
              </w:rPr>
            </w:pPr>
          </w:p>
        </w:tc>
      </w:tr>
      <w:tr w:rsidR="00106DD7" w:rsidRPr="009C7B64" w:rsidTr="00EC221F">
        <w:tc>
          <w:tcPr>
            <w:tcW w:w="910" w:type="dxa"/>
            <w:tcBorders>
              <w:top w:val="single" w:sz="4" w:space="0" w:color="auto"/>
              <w:left w:val="single" w:sz="4" w:space="0" w:color="auto"/>
              <w:right w:val="single" w:sz="4" w:space="0" w:color="auto"/>
            </w:tcBorders>
          </w:tcPr>
          <w:p w:rsidR="00106DD7" w:rsidRPr="009C7B64" w:rsidRDefault="00106DD7" w:rsidP="00BD305E">
            <w:pPr>
              <w:rPr>
                <w:rFonts w:ascii="Times New Roman" w:hAnsi="Times New Roman" w:cs="Times New Roman"/>
                <w:bCs/>
                <w:sz w:val="24"/>
                <w:szCs w:val="24"/>
              </w:rPr>
            </w:pPr>
            <w:r w:rsidRPr="009C7B64">
              <w:rPr>
                <w:rFonts w:ascii="Times New Roman" w:hAnsi="Times New Roman" w:cs="Times New Roman"/>
                <w:bCs/>
                <w:sz w:val="24"/>
                <w:szCs w:val="24"/>
              </w:rPr>
              <w:t>ОК.06</w:t>
            </w:r>
          </w:p>
        </w:tc>
        <w:tc>
          <w:tcPr>
            <w:tcW w:w="3364" w:type="dxa"/>
            <w:tcBorders>
              <w:top w:val="single" w:sz="4" w:space="0" w:color="auto"/>
              <w:left w:val="single" w:sz="4" w:space="0" w:color="auto"/>
              <w:right w:val="single" w:sz="4" w:space="0" w:color="auto"/>
            </w:tcBorders>
            <w:vAlign w:val="center"/>
            <w:hideMark/>
          </w:tcPr>
          <w:p w:rsidR="00106DD7" w:rsidRPr="009C7B64" w:rsidRDefault="00296DB4" w:rsidP="00576BD3">
            <w:pPr>
              <w:jc w:val="both"/>
              <w:rPr>
                <w:rFonts w:ascii="Times New Roman" w:hAnsi="Times New Roman"/>
                <w:sz w:val="24"/>
                <w:szCs w:val="24"/>
              </w:rPr>
            </w:pPr>
            <w:r w:rsidRPr="009C7B64">
              <w:rPr>
                <w:rFonts w:ascii="Times New Roman" w:hAnsi="Times New Roman"/>
                <w:sz w:val="24"/>
                <w:szCs w:val="24"/>
              </w:rPr>
              <w:t>проявлять гражданско-патриотическую позициюдемонстрировать осознанное поведениеописывать значимость своей специальностиприменять стандарты антикоррупционного поведения.</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106DD7" w:rsidRPr="009C7B64" w:rsidRDefault="005F65E5" w:rsidP="00576BD3">
            <w:pPr>
              <w:rPr>
                <w:rFonts w:ascii="Times New Roman" w:hAnsi="Times New Roman" w:cs="Times New Roman"/>
                <w:bCs/>
                <w:sz w:val="24"/>
                <w:szCs w:val="24"/>
              </w:rPr>
            </w:pPr>
            <w:r w:rsidRPr="009C7B64">
              <w:rPr>
                <w:rFonts w:ascii="Times New Roman" w:hAnsi="Times New Roman" w:cs="Times New Roman"/>
                <w:bCs/>
                <w:sz w:val="24"/>
                <w:szCs w:val="24"/>
              </w:rPr>
              <w:t>С</w:t>
            </w:r>
            <w:r w:rsidR="00296DB4" w:rsidRPr="009C7B64">
              <w:rPr>
                <w:rFonts w:ascii="Times New Roman" w:hAnsi="Times New Roman" w:cs="Times New Roman"/>
                <w:bCs/>
                <w:sz w:val="24"/>
                <w:szCs w:val="24"/>
              </w:rPr>
              <w:t>ущность гражданско-патриотической позициитрадиционных общечеловеческих ценностей, в том числе с учетом гармонизации межнациональных и межрелигиозных отношенийзначимость профессиональной деятельности по специальностистандарты антикоррупционного поведения и последствия его нарушения.</w:t>
            </w:r>
          </w:p>
        </w:tc>
        <w:tc>
          <w:tcPr>
            <w:tcW w:w="2311" w:type="dxa"/>
            <w:tcBorders>
              <w:top w:val="single" w:sz="4" w:space="0" w:color="auto"/>
              <w:left w:val="single" w:sz="4" w:space="0" w:color="auto"/>
              <w:bottom w:val="single" w:sz="4" w:space="0" w:color="auto"/>
              <w:right w:val="single" w:sz="4" w:space="0" w:color="auto"/>
            </w:tcBorders>
            <w:hideMark/>
          </w:tcPr>
          <w:p w:rsidR="00106DD7" w:rsidRPr="009C7B64" w:rsidRDefault="00106DD7" w:rsidP="00576BD3">
            <w:pPr>
              <w:rPr>
                <w:rFonts w:ascii="Times New Roman" w:hAnsi="Times New Roman" w:cs="Times New Roman"/>
                <w:bCs/>
                <w:sz w:val="24"/>
                <w:szCs w:val="24"/>
              </w:rPr>
            </w:pPr>
          </w:p>
        </w:tc>
      </w:tr>
      <w:tr w:rsidR="00106DD7" w:rsidRPr="009C7B64" w:rsidTr="00EC221F">
        <w:tc>
          <w:tcPr>
            <w:tcW w:w="910" w:type="dxa"/>
            <w:tcBorders>
              <w:top w:val="single" w:sz="4" w:space="0" w:color="auto"/>
              <w:left w:val="single" w:sz="4" w:space="0" w:color="auto"/>
              <w:right w:val="single" w:sz="4" w:space="0" w:color="auto"/>
            </w:tcBorders>
          </w:tcPr>
          <w:p w:rsidR="00106DD7" w:rsidRPr="009C7B64" w:rsidRDefault="00106DD7" w:rsidP="00BD305E">
            <w:pPr>
              <w:rPr>
                <w:rFonts w:ascii="Times New Roman" w:hAnsi="Times New Roman" w:cs="Times New Roman"/>
                <w:bCs/>
                <w:sz w:val="24"/>
                <w:szCs w:val="24"/>
              </w:rPr>
            </w:pPr>
            <w:r w:rsidRPr="009C7B64">
              <w:rPr>
                <w:rFonts w:ascii="Times New Roman" w:hAnsi="Times New Roman" w:cs="Times New Roman"/>
                <w:bCs/>
                <w:sz w:val="24"/>
                <w:szCs w:val="24"/>
              </w:rPr>
              <w:t>ОК.07</w:t>
            </w:r>
          </w:p>
        </w:tc>
        <w:tc>
          <w:tcPr>
            <w:tcW w:w="3364" w:type="dxa"/>
            <w:tcBorders>
              <w:top w:val="single" w:sz="4" w:space="0" w:color="auto"/>
              <w:left w:val="single" w:sz="4" w:space="0" w:color="auto"/>
              <w:right w:val="single" w:sz="4" w:space="0" w:color="auto"/>
            </w:tcBorders>
            <w:vAlign w:val="center"/>
            <w:hideMark/>
          </w:tcPr>
          <w:p w:rsidR="00106DD7" w:rsidRPr="009C7B64" w:rsidRDefault="00AD1ED3" w:rsidP="00576BD3">
            <w:pPr>
              <w:jc w:val="both"/>
              <w:rPr>
                <w:rFonts w:ascii="Times New Roman" w:hAnsi="Times New Roman"/>
                <w:sz w:val="24"/>
                <w:szCs w:val="24"/>
              </w:rPr>
            </w:pPr>
            <w:r w:rsidRPr="009C7B64">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специальностиорганизовывать профессиональную деятельность с соблюдением принципов бережливого производстваорганизовывать профессиональную деятельность с учетом знаний об изменении климатических условий регионаэффективно действовать в чрезвычайных ситуациях.</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106DD7" w:rsidRPr="009C7B64" w:rsidRDefault="005F65E5" w:rsidP="00576BD3">
            <w:pPr>
              <w:rPr>
                <w:rFonts w:ascii="Times New Roman" w:hAnsi="Times New Roman" w:cs="Times New Roman"/>
                <w:bCs/>
                <w:sz w:val="24"/>
                <w:szCs w:val="24"/>
              </w:rPr>
            </w:pPr>
            <w:r w:rsidRPr="009C7B64">
              <w:rPr>
                <w:rFonts w:ascii="Times New Roman" w:hAnsi="Times New Roman" w:cs="Times New Roman"/>
                <w:bCs/>
                <w:sz w:val="24"/>
                <w:szCs w:val="24"/>
              </w:rPr>
              <w:t>П</w:t>
            </w:r>
            <w:r w:rsidR="00FA4BA6" w:rsidRPr="009C7B64">
              <w:rPr>
                <w:rFonts w:ascii="Times New Roman" w:hAnsi="Times New Roman" w:cs="Times New Roman"/>
                <w:bCs/>
                <w:sz w:val="24"/>
                <w:szCs w:val="24"/>
              </w:rPr>
              <w:t>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ресурсосбереженияпринципы бережливого производстваосновные направления изменения климатических условий регионаправила поведения в чрезвычайных ситуациях.</w:t>
            </w:r>
          </w:p>
        </w:tc>
        <w:tc>
          <w:tcPr>
            <w:tcW w:w="2311" w:type="dxa"/>
            <w:tcBorders>
              <w:top w:val="single" w:sz="4" w:space="0" w:color="auto"/>
              <w:left w:val="single" w:sz="4" w:space="0" w:color="auto"/>
              <w:bottom w:val="single" w:sz="4" w:space="0" w:color="auto"/>
              <w:right w:val="single" w:sz="4" w:space="0" w:color="auto"/>
            </w:tcBorders>
            <w:hideMark/>
          </w:tcPr>
          <w:p w:rsidR="00106DD7" w:rsidRPr="009C7B64" w:rsidRDefault="00106DD7" w:rsidP="00576BD3">
            <w:pPr>
              <w:rPr>
                <w:rFonts w:ascii="Times New Roman" w:hAnsi="Times New Roman" w:cs="Times New Roman"/>
                <w:bCs/>
                <w:sz w:val="24"/>
                <w:szCs w:val="24"/>
              </w:rPr>
            </w:pPr>
          </w:p>
        </w:tc>
      </w:tr>
      <w:tr w:rsidR="00106DD7" w:rsidRPr="009C7B64" w:rsidTr="00EC221F">
        <w:tc>
          <w:tcPr>
            <w:tcW w:w="910" w:type="dxa"/>
            <w:tcBorders>
              <w:top w:val="single" w:sz="4" w:space="0" w:color="auto"/>
              <w:left w:val="single" w:sz="4" w:space="0" w:color="auto"/>
              <w:right w:val="single" w:sz="4" w:space="0" w:color="auto"/>
            </w:tcBorders>
          </w:tcPr>
          <w:p w:rsidR="00106DD7" w:rsidRPr="009C7B64" w:rsidRDefault="00106DD7" w:rsidP="00BD305E">
            <w:pPr>
              <w:rPr>
                <w:rFonts w:ascii="Times New Roman" w:hAnsi="Times New Roman" w:cs="Times New Roman"/>
                <w:bCs/>
                <w:sz w:val="24"/>
                <w:szCs w:val="24"/>
              </w:rPr>
            </w:pPr>
            <w:r w:rsidRPr="009C7B64">
              <w:rPr>
                <w:rFonts w:ascii="Times New Roman" w:hAnsi="Times New Roman" w:cs="Times New Roman"/>
                <w:bCs/>
                <w:sz w:val="24"/>
                <w:szCs w:val="24"/>
              </w:rPr>
              <w:t>ОК.08</w:t>
            </w:r>
          </w:p>
        </w:tc>
        <w:tc>
          <w:tcPr>
            <w:tcW w:w="3364" w:type="dxa"/>
            <w:tcBorders>
              <w:top w:val="single" w:sz="4" w:space="0" w:color="auto"/>
              <w:left w:val="single" w:sz="4" w:space="0" w:color="auto"/>
              <w:right w:val="single" w:sz="4" w:space="0" w:color="auto"/>
            </w:tcBorders>
            <w:vAlign w:val="center"/>
            <w:hideMark/>
          </w:tcPr>
          <w:p w:rsidR="00106DD7" w:rsidRPr="009C7B64" w:rsidRDefault="007C6C06" w:rsidP="00576BD3">
            <w:pPr>
              <w:jc w:val="both"/>
              <w:rPr>
                <w:rFonts w:ascii="Times New Roman" w:hAnsi="Times New Roman"/>
                <w:sz w:val="24"/>
                <w:szCs w:val="24"/>
              </w:rPr>
            </w:pPr>
            <w:r w:rsidRPr="009C7B64">
              <w:rPr>
                <w:rFonts w:ascii="Times New Roman" w:hAnsi="Times New Roman"/>
                <w:sz w:val="24"/>
                <w:szCs w:val="24"/>
              </w:rPr>
              <w:t xml:space="preserve">использовать физкультурно-оздоровительную деятельность для укрепления здоровья, достижения </w:t>
            </w:r>
            <w:r w:rsidRPr="009C7B64">
              <w:rPr>
                <w:rFonts w:ascii="Times New Roman" w:hAnsi="Times New Roman"/>
                <w:sz w:val="24"/>
                <w:szCs w:val="24"/>
              </w:rPr>
              <w:lastRenderedPageBreak/>
              <w:t>жизненных и профессиональных целейприменять рациональные приемы двигательных функций в профессиональной деятельностипользоваться средствами профилактики перенапряжения, характерными для данной специальности.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106DD7" w:rsidRPr="009C7B64" w:rsidRDefault="005F65E5" w:rsidP="00576BD3">
            <w:pPr>
              <w:rPr>
                <w:rFonts w:ascii="Times New Roman" w:hAnsi="Times New Roman" w:cs="Times New Roman"/>
                <w:bCs/>
                <w:sz w:val="24"/>
                <w:szCs w:val="24"/>
              </w:rPr>
            </w:pPr>
            <w:r w:rsidRPr="009C7B64">
              <w:rPr>
                <w:rFonts w:ascii="Times New Roman" w:hAnsi="Times New Roman" w:cs="Times New Roman"/>
                <w:bCs/>
                <w:sz w:val="24"/>
                <w:szCs w:val="24"/>
              </w:rPr>
              <w:lastRenderedPageBreak/>
              <w:t>Р</w:t>
            </w:r>
            <w:r w:rsidR="007C6C06" w:rsidRPr="009C7B64">
              <w:rPr>
                <w:rFonts w:ascii="Times New Roman" w:hAnsi="Times New Roman" w:cs="Times New Roman"/>
                <w:bCs/>
                <w:sz w:val="24"/>
                <w:szCs w:val="24"/>
              </w:rPr>
              <w:t xml:space="preserve">оль физической культуры в общекультурном, профессиональном и социальном развитии </w:t>
            </w:r>
            <w:r w:rsidR="007C6C06" w:rsidRPr="009C7B64">
              <w:rPr>
                <w:rFonts w:ascii="Times New Roman" w:hAnsi="Times New Roman" w:cs="Times New Roman"/>
                <w:bCs/>
                <w:sz w:val="24"/>
                <w:szCs w:val="24"/>
              </w:rPr>
              <w:lastRenderedPageBreak/>
              <w:t>человекаосновы здорового образа жизниусловия профессиональной деятельности и зоны риска физического здоровья для специальностисредства профилактики перенапряжения.</w:t>
            </w:r>
          </w:p>
        </w:tc>
        <w:tc>
          <w:tcPr>
            <w:tcW w:w="2311" w:type="dxa"/>
            <w:tcBorders>
              <w:top w:val="single" w:sz="4" w:space="0" w:color="auto"/>
              <w:left w:val="single" w:sz="4" w:space="0" w:color="auto"/>
              <w:bottom w:val="single" w:sz="4" w:space="0" w:color="auto"/>
              <w:right w:val="single" w:sz="4" w:space="0" w:color="auto"/>
            </w:tcBorders>
            <w:hideMark/>
          </w:tcPr>
          <w:p w:rsidR="00106DD7" w:rsidRPr="009C7B64" w:rsidRDefault="00106DD7" w:rsidP="00576BD3">
            <w:pPr>
              <w:rPr>
                <w:rFonts w:ascii="Times New Roman" w:hAnsi="Times New Roman" w:cs="Times New Roman"/>
                <w:bCs/>
                <w:sz w:val="24"/>
                <w:szCs w:val="24"/>
              </w:rPr>
            </w:pPr>
          </w:p>
        </w:tc>
      </w:tr>
      <w:tr w:rsidR="00106DD7" w:rsidRPr="009C7B64" w:rsidTr="00EC221F">
        <w:tc>
          <w:tcPr>
            <w:tcW w:w="910" w:type="dxa"/>
            <w:tcBorders>
              <w:top w:val="single" w:sz="4" w:space="0" w:color="auto"/>
              <w:left w:val="single" w:sz="4" w:space="0" w:color="auto"/>
              <w:right w:val="single" w:sz="4" w:space="0" w:color="auto"/>
            </w:tcBorders>
          </w:tcPr>
          <w:p w:rsidR="00106DD7" w:rsidRPr="009C7B64" w:rsidRDefault="00106DD7" w:rsidP="00BD305E">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ОК.09</w:t>
            </w:r>
          </w:p>
        </w:tc>
        <w:tc>
          <w:tcPr>
            <w:tcW w:w="3364" w:type="dxa"/>
            <w:tcBorders>
              <w:top w:val="single" w:sz="4" w:space="0" w:color="auto"/>
              <w:left w:val="single" w:sz="4" w:space="0" w:color="auto"/>
              <w:right w:val="single" w:sz="4" w:space="0" w:color="auto"/>
            </w:tcBorders>
            <w:vAlign w:val="center"/>
            <w:hideMark/>
          </w:tcPr>
          <w:p w:rsidR="00106DD7" w:rsidRPr="009C7B64" w:rsidRDefault="00900DB4" w:rsidP="00576BD3">
            <w:pPr>
              <w:jc w:val="both"/>
              <w:rPr>
                <w:rFonts w:ascii="Times New Roman" w:hAnsi="Times New Roman"/>
                <w:sz w:val="24"/>
                <w:szCs w:val="24"/>
              </w:rPr>
            </w:pPr>
            <w:r w:rsidRPr="009C7B64">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объяснять свои действия (текущие и планируемые)писать простые связные сообщения на знакомые или интересующие профессиональные темы.</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106DD7" w:rsidRPr="009C7B64" w:rsidRDefault="005F65E5" w:rsidP="00576BD3">
            <w:pPr>
              <w:rPr>
                <w:rFonts w:ascii="Times New Roman" w:hAnsi="Times New Roman" w:cs="Times New Roman"/>
                <w:bCs/>
                <w:sz w:val="24"/>
                <w:szCs w:val="24"/>
              </w:rPr>
            </w:pPr>
            <w:r w:rsidRPr="009C7B64">
              <w:rPr>
                <w:rFonts w:ascii="Times New Roman" w:hAnsi="Times New Roman" w:cs="Times New Roman"/>
                <w:bCs/>
                <w:sz w:val="24"/>
                <w:szCs w:val="24"/>
              </w:rPr>
              <w:t>П</w:t>
            </w:r>
            <w:r w:rsidR="00900DB4" w:rsidRPr="009C7B64">
              <w:rPr>
                <w:rFonts w:ascii="Times New Roman" w:hAnsi="Times New Roman" w:cs="Times New Roman"/>
                <w:bCs/>
                <w:sz w:val="24"/>
                <w:szCs w:val="24"/>
              </w:rPr>
              <w:t>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p>
        </w:tc>
        <w:tc>
          <w:tcPr>
            <w:tcW w:w="2311" w:type="dxa"/>
            <w:tcBorders>
              <w:top w:val="single" w:sz="4" w:space="0" w:color="auto"/>
              <w:left w:val="single" w:sz="4" w:space="0" w:color="auto"/>
              <w:bottom w:val="single" w:sz="4" w:space="0" w:color="auto"/>
              <w:right w:val="single" w:sz="4" w:space="0" w:color="auto"/>
            </w:tcBorders>
            <w:hideMark/>
          </w:tcPr>
          <w:p w:rsidR="00106DD7" w:rsidRPr="009C7B64" w:rsidRDefault="00106DD7" w:rsidP="00576BD3">
            <w:pPr>
              <w:rPr>
                <w:rFonts w:ascii="Times New Roman" w:hAnsi="Times New Roman" w:cs="Times New Roman"/>
                <w:bCs/>
                <w:sz w:val="24"/>
                <w:szCs w:val="24"/>
              </w:rPr>
            </w:pPr>
          </w:p>
        </w:tc>
      </w:tr>
      <w:tr w:rsidR="005F65E5" w:rsidRPr="009C7B64" w:rsidTr="00EC221F">
        <w:tc>
          <w:tcPr>
            <w:tcW w:w="910" w:type="dxa"/>
            <w:tcBorders>
              <w:top w:val="single" w:sz="4" w:space="0" w:color="auto"/>
              <w:left w:val="single" w:sz="4" w:space="0" w:color="auto"/>
              <w:right w:val="single" w:sz="4" w:space="0" w:color="auto"/>
            </w:tcBorders>
          </w:tcPr>
          <w:p w:rsidR="005F65E5" w:rsidRPr="009C7B64" w:rsidRDefault="005F65E5" w:rsidP="00591BEC">
            <w:pPr>
              <w:rPr>
                <w:rFonts w:ascii="Times New Roman" w:hAnsi="Times New Roman" w:cs="Times New Roman"/>
                <w:bCs/>
                <w:sz w:val="24"/>
                <w:szCs w:val="24"/>
              </w:rPr>
            </w:pPr>
            <w:r w:rsidRPr="009C7B64">
              <w:rPr>
                <w:rFonts w:ascii="Times New Roman" w:hAnsi="Times New Roman" w:cs="Times New Roman"/>
                <w:bCs/>
                <w:sz w:val="24"/>
                <w:szCs w:val="24"/>
              </w:rPr>
              <w:t>ПК.</w:t>
            </w:r>
            <w:r w:rsidR="00591BEC">
              <w:rPr>
                <w:rFonts w:ascii="Times New Roman" w:hAnsi="Times New Roman" w:cs="Times New Roman"/>
                <w:bCs/>
                <w:sz w:val="24"/>
                <w:szCs w:val="24"/>
              </w:rPr>
              <w:t>2</w:t>
            </w:r>
            <w:r w:rsidRPr="009C7B64">
              <w:rPr>
                <w:rFonts w:ascii="Times New Roman" w:hAnsi="Times New Roman" w:cs="Times New Roman"/>
                <w:bCs/>
                <w:sz w:val="24"/>
                <w:szCs w:val="24"/>
              </w:rPr>
              <w:t>.6</w:t>
            </w:r>
          </w:p>
        </w:tc>
        <w:tc>
          <w:tcPr>
            <w:tcW w:w="3364" w:type="dxa"/>
            <w:tcBorders>
              <w:top w:val="single" w:sz="4" w:space="0" w:color="auto"/>
              <w:left w:val="single" w:sz="4" w:space="0" w:color="auto"/>
              <w:right w:val="single" w:sz="4" w:space="0" w:color="auto"/>
            </w:tcBorders>
            <w:vAlign w:val="center"/>
            <w:hideMark/>
          </w:tcPr>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головы человека;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волос;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видов парикмахерских работ в цвете; Выполнять схемы предлагаемых мужских и женских видов парикмахерских работ;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Описывать технологические процессы выполнения мужских и женских видов парикмахерских работ;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Разрабатывать инструкционно-технологические карты мужских и женских видов парикмахерских работ;</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Основные элементы пластики черепа человека;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Особенности изображения женской и мужской головы;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Технологии выполнения эскизов мужских и женских видов парикмахерских работ;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Техники рисунка и основы композиции;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Геометрические композиции в рисунке; </w:t>
            </w:r>
          </w:p>
          <w:p w:rsidR="005F65E5" w:rsidRPr="009C7B64" w:rsidRDefault="005F65E5" w:rsidP="005F65E5">
            <w:pPr>
              <w:rPr>
                <w:rFonts w:ascii="Times New Roman" w:hAnsi="Times New Roman" w:cs="Times New Roman"/>
                <w:bCs/>
                <w:sz w:val="24"/>
                <w:szCs w:val="24"/>
              </w:rPr>
            </w:pPr>
            <w:r w:rsidRPr="009C7B64">
              <w:rPr>
                <w:rFonts w:ascii="Times New Roman" w:hAnsi="Times New Roman"/>
                <w:sz w:val="24"/>
                <w:szCs w:val="24"/>
              </w:rPr>
              <w:t>Техники выполнения схем с учетом мужских и женских видов парикмахерских работ;</w:t>
            </w:r>
          </w:p>
        </w:tc>
        <w:tc>
          <w:tcPr>
            <w:tcW w:w="2311" w:type="dxa"/>
            <w:tcBorders>
              <w:top w:val="single" w:sz="4" w:space="0" w:color="auto"/>
              <w:left w:val="single" w:sz="4" w:space="0" w:color="auto"/>
              <w:bottom w:val="single" w:sz="4" w:space="0" w:color="auto"/>
              <w:right w:val="single" w:sz="4" w:space="0" w:color="auto"/>
            </w:tcBorders>
            <w:hideMark/>
          </w:tcPr>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женских видов стрижек, окрашиваний, укладок и причёсок;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мужских видов стрижек, окрашиваний, укладок и причёсок;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Описание технологических процессов выполнения мужских видов стрижек, окрашиваний, укладок и причёсок; </w:t>
            </w:r>
          </w:p>
          <w:p w:rsidR="005F65E5" w:rsidRPr="009C7B64" w:rsidRDefault="005F65E5" w:rsidP="005F65E5">
            <w:pPr>
              <w:rPr>
                <w:rFonts w:ascii="Times New Roman" w:hAnsi="Times New Roman" w:cs="Times New Roman"/>
                <w:bCs/>
                <w:sz w:val="24"/>
                <w:szCs w:val="24"/>
              </w:rPr>
            </w:pPr>
            <w:r w:rsidRPr="009C7B64">
              <w:rPr>
                <w:rFonts w:ascii="Times New Roman" w:hAnsi="Times New Roman"/>
                <w:sz w:val="24"/>
                <w:szCs w:val="24"/>
              </w:rPr>
              <w:t xml:space="preserve">Разработка и выполнение </w:t>
            </w:r>
            <w:r w:rsidRPr="009C7B64">
              <w:rPr>
                <w:rFonts w:ascii="Times New Roman" w:hAnsi="Times New Roman"/>
                <w:sz w:val="24"/>
                <w:szCs w:val="24"/>
              </w:rPr>
              <w:lastRenderedPageBreak/>
              <w:t>инструкционно-технологических карт мужских и женских видов парикмахерских работ.</w:t>
            </w:r>
          </w:p>
        </w:tc>
      </w:tr>
      <w:tr w:rsidR="00B923E0" w:rsidRPr="009C7B64" w:rsidTr="00EC221F">
        <w:trPr>
          <w:trHeight w:val="327"/>
        </w:trPr>
        <w:tc>
          <w:tcPr>
            <w:tcW w:w="910" w:type="dxa"/>
            <w:tcBorders>
              <w:left w:val="single" w:sz="4" w:space="0" w:color="auto"/>
              <w:right w:val="single" w:sz="4" w:space="0" w:color="auto"/>
            </w:tcBorders>
          </w:tcPr>
          <w:p w:rsidR="00B923E0" w:rsidRPr="009C7B64" w:rsidRDefault="0097051D" w:rsidP="00013796">
            <w:pPr>
              <w:rPr>
                <w:rFonts w:ascii="Times New Roman" w:hAnsi="Times New Roman" w:cs="Times New Roman"/>
                <w:bCs/>
                <w:sz w:val="24"/>
                <w:szCs w:val="24"/>
              </w:rPr>
            </w:pPr>
            <w:r w:rsidRPr="009C7B64">
              <w:rPr>
                <w:rFonts w:ascii="Times New Roman" w:hAnsi="Times New Roman" w:cs="Times New Roman"/>
                <w:bCs/>
                <w:sz w:val="24"/>
                <w:szCs w:val="24"/>
              </w:rPr>
              <w:lastRenderedPageBreak/>
              <w:t>ПК.3.</w:t>
            </w:r>
            <w:r w:rsidR="00013796">
              <w:rPr>
                <w:rFonts w:ascii="Times New Roman" w:hAnsi="Times New Roman" w:cs="Times New Roman"/>
                <w:bCs/>
                <w:sz w:val="24"/>
                <w:szCs w:val="24"/>
              </w:rPr>
              <w:t>2</w:t>
            </w:r>
          </w:p>
        </w:tc>
        <w:tc>
          <w:tcPr>
            <w:tcW w:w="3364" w:type="dxa"/>
            <w:tcBorders>
              <w:left w:val="single" w:sz="4" w:space="0" w:color="auto"/>
              <w:right w:val="single" w:sz="4" w:space="0" w:color="auto"/>
            </w:tcBorders>
          </w:tcPr>
          <w:p w:rsidR="00FA1FE4" w:rsidRDefault="00FA1FE4" w:rsidP="00FA1FE4">
            <w:pPr>
              <w:jc w:val="both"/>
              <w:rPr>
                <w:rFonts w:ascii="Times New Roman" w:hAnsi="Times New Roman"/>
              </w:rPr>
            </w:pPr>
            <w:r w:rsidRPr="00A16A32">
              <w:rPr>
                <w:rFonts w:ascii="Times New Roman" w:hAnsi="Times New Roman"/>
              </w:rPr>
              <w:t xml:space="preserve">Проводить логическую обработку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Default="00FA1FE4" w:rsidP="00FA1FE4">
            <w:pPr>
              <w:jc w:val="both"/>
              <w:rPr>
                <w:rFonts w:ascii="Times New Roman" w:hAnsi="Times New Roman"/>
              </w:rPr>
            </w:pPr>
            <w:r w:rsidRPr="00A16A32">
              <w:rPr>
                <w:rFonts w:ascii="Times New Roman" w:hAnsi="Times New Roman"/>
              </w:rPr>
              <w:t xml:space="preserve">Формировать информационные объекты из предоставленных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Default="00FA1FE4" w:rsidP="00FA1FE4">
            <w:pPr>
              <w:jc w:val="both"/>
              <w:rPr>
                <w:rFonts w:ascii="Times New Roman" w:hAnsi="Times New Roman"/>
              </w:rPr>
            </w:pPr>
            <w:r w:rsidRPr="00A16A32">
              <w:rPr>
                <w:rFonts w:ascii="Times New Roman" w:hAnsi="Times New Roman"/>
              </w:rPr>
              <w:t xml:space="preserve">Оценивать полноту и достаточность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A16A32">
              <w:rPr>
                <w:rFonts w:ascii="Times New Roman" w:hAnsi="Times New Roman"/>
              </w:rPr>
              <w:t xml:space="preserve"> </w:t>
            </w:r>
          </w:p>
          <w:p w:rsidR="00FA1FE4" w:rsidRDefault="00FA1FE4" w:rsidP="00FA1FE4">
            <w:pPr>
              <w:jc w:val="both"/>
              <w:rPr>
                <w:rFonts w:ascii="Times New Roman" w:hAnsi="Times New Roman"/>
              </w:rPr>
            </w:pPr>
            <w:r w:rsidRPr="00A16A32">
              <w:rPr>
                <w:rFonts w:ascii="Times New Roman" w:hAnsi="Times New Roman"/>
              </w:rPr>
              <w:t xml:space="preserve">Использовать специализированные программные приложения и информационно-телекоммуникационную сеть </w:t>
            </w:r>
            <w:r>
              <w:rPr>
                <w:rFonts w:ascii="Times New Roman" w:hAnsi="Times New Roman"/>
              </w:rPr>
              <w:t>«</w:t>
            </w:r>
            <w:r w:rsidRPr="00A16A32">
              <w:rPr>
                <w:rFonts w:ascii="Times New Roman" w:hAnsi="Times New Roman"/>
              </w:rPr>
              <w:t>Интернет</w:t>
            </w:r>
            <w:r>
              <w:rPr>
                <w:rFonts w:ascii="Times New Roman" w:hAnsi="Times New Roman"/>
              </w:rPr>
              <w:t>»</w:t>
            </w:r>
            <w:r w:rsidRPr="00A16A32">
              <w:rPr>
                <w:rFonts w:ascii="Times New Roman" w:hAnsi="Times New Roman"/>
              </w:rPr>
              <w:t xml:space="preserve"> для выполнения рабочих задач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Default="00FA1FE4" w:rsidP="00FA1FE4">
            <w:pPr>
              <w:jc w:val="both"/>
              <w:rPr>
                <w:rFonts w:ascii="Times New Roman" w:hAnsi="Times New Roman"/>
              </w:rPr>
            </w:pPr>
            <w:r w:rsidRPr="00A16A32">
              <w:rPr>
                <w:rFonts w:ascii="Times New Roman" w:hAnsi="Times New Roman"/>
              </w:rPr>
              <w:t xml:space="preserve">Проводить инвентаризацию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B923E0" w:rsidRPr="009C7B64" w:rsidRDefault="00FA1FE4" w:rsidP="00FA1FE4">
            <w:pPr>
              <w:rPr>
                <w:rFonts w:ascii="Times New Roman" w:hAnsi="Times New Roman" w:cs="Times New Roman"/>
                <w:bCs/>
                <w:sz w:val="24"/>
                <w:szCs w:val="24"/>
              </w:rPr>
            </w:pPr>
            <w:r w:rsidRPr="00A16A32">
              <w:rPr>
                <w:rFonts w:ascii="Times New Roman" w:hAnsi="Times New Roman"/>
              </w:rPr>
              <w:t>Формировать отчетность по учету и хранению структурированных данных докум</w:t>
            </w:r>
            <w:r>
              <w:rPr>
                <w:rFonts w:ascii="Times New Roman" w:hAnsi="Times New Roman"/>
              </w:rPr>
              <w:t xml:space="preserve">ентированных сфер деятельности </w:t>
            </w:r>
            <w:r w:rsidRPr="00530E33">
              <w:rPr>
                <w:rFonts w:ascii="Times New Roman" w:hAnsi="Times New Roman"/>
              </w:rPr>
              <w:t>предприятий туризма и сферы услуг</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FA1FE4" w:rsidRDefault="00FA1FE4" w:rsidP="00FA1FE4">
            <w:pPr>
              <w:jc w:val="both"/>
              <w:rPr>
                <w:rFonts w:ascii="Times New Roman" w:hAnsi="Times New Roman"/>
              </w:rPr>
            </w:pPr>
            <w:r w:rsidRPr="00401FDA">
              <w:rPr>
                <w:rFonts w:ascii="Times New Roman" w:hAnsi="Times New Roman"/>
              </w:rPr>
              <w:t>Законодательные и нормативные правовые акты Российской Федерации в области управления документами</w:t>
            </w:r>
            <w:r>
              <w:rPr>
                <w:rFonts w:ascii="Times New Roman" w:hAnsi="Times New Roman"/>
              </w:rPr>
              <w:t>;</w:t>
            </w:r>
          </w:p>
          <w:p w:rsidR="00FA1FE4" w:rsidRDefault="00FA1FE4" w:rsidP="00FA1FE4">
            <w:pPr>
              <w:jc w:val="both"/>
              <w:rPr>
                <w:rFonts w:ascii="Times New Roman" w:hAnsi="Times New Roman"/>
              </w:rPr>
            </w:pPr>
            <w:r w:rsidRPr="00401FDA">
              <w:rPr>
                <w:rFonts w:ascii="Times New Roman" w:hAnsi="Times New Roman"/>
              </w:rPr>
              <w:t>Законодательные и нормативные правовые акты Российской Федерации в области информации, информационных технологий и защиты информации, персональных данных, цифровой трансформации</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 xml:space="preserve">Стандарты и методики описания, классификации и индексирования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 xml:space="preserve">Стандарты и методики оценки качества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Стандарты и методики управления документами</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 xml:space="preserve">Способы систематизации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Принципы организации информационных баз данных</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Общие принципы разграничения прав доступа к информации, обеспечения информационной безопасности</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 xml:space="preserve">Технические средства сбора, обработки и хранения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 xml:space="preserve">Правила ведения реестров структурированных данных и метаданных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B923E0" w:rsidRPr="009C7B64" w:rsidRDefault="00FA1FE4" w:rsidP="00FA1FE4">
            <w:pPr>
              <w:rPr>
                <w:rFonts w:ascii="Times New Roman" w:hAnsi="Times New Roman"/>
              </w:rPr>
            </w:pPr>
            <w:r w:rsidRPr="00401FDA">
              <w:rPr>
                <w:rFonts w:ascii="Times New Roman" w:hAnsi="Times New Roman"/>
              </w:rPr>
              <w:lastRenderedPageBreak/>
              <w:t>Требования охраны труда и пожарной безопасности</w:t>
            </w:r>
            <w:r>
              <w:rPr>
                <w:rFonts w:ascii="Times New Roman" w:hAnsi="Times New Roman"/>
              </w:rPr>
              <w:t>.</w:t>
            </w:r>
          </w:p>
        </w:tc>
        <w:tc>
          <w:tcPr>
            <w:tcW w:w="2311" w:type="dxa"/>
            <w:tcBorders>
              <w:top w:val="single" w:sz="4" w:space="0" w:color="auto"/>
              <w:left w:val="single" w:sz="4" w:space="0" w:color="auto"/>
              <w:bottom w:val="single" w:sz="4" w:space="0" w:color="auto"/>
              <w:right w:val="single" w:sz="4" w:space="0" w:color="auto"/>
            </w:tcBorders>
          </w:tcPr>
          <w:p w:rsidR="00FA1FE4" w:rsidRPr="00A67874" w:rsidRDefault="00FA1FE4" w:rsidP="00FA1FE4">
            <w:pPr>
              <w:jc w:val="both"/>
              <w:rPr>
                <w:rFonts w:ascii="Times New Roman" w:hAnsi="Times New Roman"/>
              </w:rPr>
            </w:pPr>
            <w:r w:rsidRPr="00A67874">
              <w:rPr>
                <w:rFonts w:ascii="Times New Roman" w:hAnsi="Times New Roman"/>
              </w:rPr>
              <w:lastRenderedPageBreak/>
              <w:t>Классификаци</w:t>
            </w:r>
            <w:r>
              <w:rPr>
                <w:rFonts w:ascii="Times New Roman" w:hAnsi="Times New Roman"/>
              </w:rPr>
              <w:t>и</w:t>
            </w:r>
            <w:r w:rsidRPr="00A67874">
              <w:rPr>
                <w:rFonts w:ascii="Times New Roman" w:hAnsi="Times New Roman"/>
              </w:rPr>
              <w:t xml:space="preserve"> и индексировани</w:t>
            </w:r>
            <w:r>
              <w:rPr>
                <w:rFonts w:ascii="Times New Roman" w:hAnsi="Times New Roman"/>
              </w:rPr>
              <w:t>я</w:t>
            </w:r>
            <w:r w:rsidRPr="00A67874">
              <w:rPr>
                <w:rFonts w:ascii="Times New Roman" w:hAnsi="Times New Roman"/>
              </w:rPr>
              <w:t xml:space="preserve">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Pr="00A67874" w:rsidRDefault="00FA1FE4" w:rsidP="00FA1FE4">
            <w:pPr>
              <w:jc w:val="both"/>
              <w:rPr>
                <w:rFonts w:ascii="Times New Roman" w:hAnsi="Times New Roman"/>
              </w:rPr>
            </w:pPr>
            <w:r w:rsidRPr="00A67874">
              <w:rPr>
                <w:rFonts w:ascii="Times New Roman" w:hAnsi="Times New Roman"/>
              </w:rPr>
              <w:t xml:space="preserve">Формализация и нормализация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Pr="00A67874" w:rsidRDefault="00FA1FE4" w:rsidP="00FA1FE4">
            <w:pPr>
              <w:jc w:val="both"/>
              <w:rPr>
                <w:rFonts w:ascii="Times New Roman" w:hAnsi="Times New Roman"/>
              </w:rPr>
            </w:pPr>
            <w:r w:rsidRPr="00A67874">
              <w:rPr>
                <w:rFonts w:ascii="Times New Roman" w:hAnsi="Times New Roman"/>
              </w:rPr>
              <w:t xml:space="preserve">Номинальная, предметная и хронологическая классификация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FA1FE4" w:rsidRPr="00A67874" w:rsidRDefault="00FA1FE4" w:rsidP="00FA1FE4">
            <w:pPr>
              <w:jc w:val="both"/>
              <w:rPr>
                <w:rFonts w:ascii="Times New Roman" w:hAnsi="Times New Roman"/>
              </w:rPr>
            </w:pPr>
            <w:r w:rsidRPr="00A67874">
              <w:rPr>
                <w:rFonts w:ascii="Times New Roman" w:hAnsi="Times New Roman"/>
              </w:rPr>
              <w:t xml:space="preserve">Распределение структурированных данных по номенклатуре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Pr="00A67874" w:rsidRDefault="00FA1FE4" w:rsidP="00FA1FE4">
            <w:pPr>
              <w:jc w:val="both"/>
              <w:rPr>
                <w:rFonts w:ascii="Times New Roman" w:hAnsi="Times New Roman"/>
              </w:rPr>
            </w:pPr>
            <w:r w:rsidRPr="00A67874">
              <w:rPr>
                <w:rFonts w:ascii="Times New Roman" w:hAnsi="Times New Roman"/>
              </w:rPr>
              <w:t>Проверка сроков действия и хранения структурированных данных документирован</w:t>
            </w:r>
            <w:r>
              <w:rPr>
                <w:rFonts w:ascii="Times New Roman" w:hAnsi="Times New Roman"/>
              </w:rPr>
              <w:t xml:space="preserve">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B923E0" w:rsidRPr="009C7B64" w:rsidRDefault="00FA1FE4" w:rsidP="00FA1FE4">
            <w:pPr>
              <w:jc w:val="both"/>
              <w:rPr>
                <w:rFonts w:ascii="Times New Roman" w:hAnsi="Times New Roman"/>
              </w:rPr>
            </w:pPr>
            <w:r w:rsidRPr="00A67874">
              <w:rPr>
                <w:rFonts w:ascii="Times New Roman" w:hAnsi="Times New Roman"/>
              </w:rPr>
              <w:t>Ведение реестра документированных сфер деятельности</w:t>
            </w:r>
            <w:r>
              <w:rPr>
                <w:rFonts w:ascii="Times New Roman" w:hAnsi="Times New Roman"/>
              </w:rPr>
              <w:t xml:space="preserve"> </w:t>
            </w:r>
            <w:r w:rsidRPr="00530E33">
              <w:rPr>
                <w:rFonts w:ascii="Times New Roman" w:hAnsi="Times New Roman"/>
              </w:rPr>
              <w:t>предприятий туризма и сферы услуг</w:t>
            </w:r>
            <w:r w:rsidRPr="00A67874">
              <w:rPr>
                <w:rFonts w:ascii="Times New Roman" w:hAnsi="Times New Roman"/>
              </w:rPr>
              <w:t>.</w:t>
            </w:r>
          </w:p>
        </w:tc>
      </w:tr>
    </w:tbl>
    <w:p w:rsidR="000143A1" w:rsidRPr="009C7B64" w:rsidRDefault="000143A1" w:rsidP="00EA6E1D">
      <w:pPr>
        <w:ind w:firstLine="709"/>
        <w:rPr>
          <w:rFonts w:ascii="Times New Roman" w:eastAsia="Times New Roman" w:hAnsi="Times New Roman" w:cs="Times New Roman"/>
          <w:sz w:val="12"/>
          <w:szCs w:val="12"/>
          <w:lang w:eastAsia="ru-RU"/>
        </w:rPr>
      </w:pPr>
    </w:p>
    <w:p w:rsidR="00EB78A8" w:rsidRPr="009C7B64" w:rsidRDefault="00EB78A8" w:rsidP="000156CF">
      <w:pPr>
        <w:pStyle w:val="1f"/>
        <w:rPr>
          <w:rFonts w:ascii="Times New Roman" w:hAnsi="Times New Roman"/>
        </w:rPr>
      </w:pPr>
      <w:bookmarkStart w:id="35" w:name="_Toc152334663"/>
      <w:bookmarkStart w:id="36" w:name="_Toc156294569"/>
      <w:bookmarkStart w:id="37" w:name="_Toc156825291"/>
    </w:p>
    <w:p w:rsidR="000156CF" w:rsidRPr="009C7B64" w:rsidRDefault="000156CF" w:rsidP="000156CF">
      <w:pPr>
        <w:pStyle w:val="1f"/>
        <w:rPr>
          <w:rFonts w:ascii="Times New Roman" w:hAnsi="Times New Roman"/>
        </w:rPr>
      </w:pPr>
      <w:bookmarkStart w:id="38" w:name="_Toc168385081"/>
      <w:bookmarkStart w:id="39" w:name="_Toc168385515"/>
      <w:bookmarkStart w:id="40" w:name="_Toc168385911"/>
      <w:bookmarkStart w:id="41" w:name="_Toc168386195"/>
      <w:r w:rsidRPr="009C7B64">
        <w:rPr>
          <w:rFonts w:ascii="Times New Roman" w:hAnsi="Times New Roman"/>
        </w:rPr>
        <w:t xml:space="preserve">2. Структура и содержание </w:t>
      </w:r>
      <w:bookmarkEnd w:id="35"/>
      <w:r w:rsidR="00B115E3" w:rsidRPr="009C7B64">
        <w:rPr>
          <w:rFonts w:ascii="Times New Roman" w:hAnsi="Times New Roman"/>
        </w:rPr>
        <w:t>ДИСЦИПЛИНЫ</w:t>
      </w:r>
      <w:bookmarkEnd w:id="36"/>
      <w:bookmarkEnd w:id="37"/>
      <w:bookmarkEnd w:id="38"/>
      <w:bookmarkEnd w:id="39"/>
      <w:bookmarkEnd w:id="40"/>
      <w:bookmarkEnd w:id="41"/>
    </w:p>
    <w:p w:rsidR="000156CF" w:rsidRPr="009C7B64" w:rsidRDefault="000156CF" w:rsidP="000156CF">
      <w:pPr>
        <w:pStyle w:val="114"/>
        <w:rPr>
          <w:rFonts w:ascii="Times New Roman" w:hAnsi="Times New Roman"/>
        </w:rPr>
      </w:pPr>
      <w:bookmarkStart w:id="42" w:name="_Toc152334664"/>
      <w:bookmarkStart w:id="43" w:name="_Toc156294570"/>
      <w:bookmarkStart w:id="44" w:name="_Toc156825292"/>
      <w:bookmarkStart w:id="45" w:name="_Toc168385082"/>
      <w:bookmarkStart w:id="46" w:name="_Toc168385516"/>
      <w:bookmarkStart w:id="47" w:name="_Toc168385912"/>
      <w:bookmarkStart w:id="48" w:name="_Toc168386196"/>
      <w:r w:rsidRPr="009C7B64">
        <w:rPr>
          <w:rFonts w:ascii="Times New Roman" w:hAnsi="Times New Roman"/>
        </w:rPr>
        <w:t xml:space="preserve">2.1. Трудоемкость освоения </w:t>
      </w:r>
      <w:bookmarkEnd w:id="42"/>
      <w:r w:rsidR="00B115E3" w:rsidRPr="009C7B64">
        <w:rPr>
          <w:rFonts w:ascii="Times New Roman" w:hAnsi="Times New Roman"/>
        </w:rPr>
        <w:t>дисциплины</w:t>
      </w:r>
      <w:bookmarkEnd w:id="43"/>
      <w:bookmarkEnd w:id="44"/>
      <w:bookmarkEnd w:id="45"/>
      <w:bookmarkEnd w:id="46"/>
      <w:bookmarkEnd w:id="47"/>
      <w:bookmarkEnd w:id="48"/>
      <w:r w:rsidRPr="009C7B64">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0156CF" w:rsidRPr="009C7B64" w:rsidTr="00C97FAA">
        <w:trPr>
          <w:trHeight w:val="23"/>
        </w:trPr>
        <w:tc>
          <w:tcPr>
            <w:tcW w:w="3259" w:type="pct"/>
            <w:vAlign w:val="center"/>
          </w:tcPr>
          <w:p w:rsidR="000156CF" w:rsidRPr="009C7B64" w:rsidRDefault="000156CF" w:rsidP="00576BD3">
            <w:pPr>
              <w:jc w:val="center"/>
              <w:rPr>
                <w:rFonts w:ascii="Times New Roman" w:hAnsi="Times New Roman" w:cs="Times New Roman"/>
                <w:b/>
                <w:sz w:val="24"/>
              </w:rPr>
            </w:pPr>
            <w:bookmarkStart w:id="49" w:name="_Hlk152333186"/>
            <w:r w:rsidRPr="009C7B64">
              <w:rPr>
                <w:rFonts w:ascii="Times New Roman" w:hAnsi="Times New Roman" w:cs="Times New Roman"/>
                <w:b/>
                <w:sz w:val="24"/>
              </w:rPr>
              <w:t xml:space="preserve">Наименование составных частей </w:t>
            </w:r>
            <w:r w:rsidR="00B115E3" w:rsidRPr="009C7B64">
              <w:rPr>
                <w:rFonts w:ascii="Times New Roman" w:hAnsi="Times New Roman" w:cs="Times New Roman"/>
                <w:b/>
                <w:sz w:val="24"/>
              </w:rPr>
              <w:t>дисциплины</w:t>
            </w:r>
          </w:p>
        </w:tc>
        <w:tc>
          <w:tcPr>
            <w:tcW w:w="579" w:type="pct"/>
            <w:vAlign w:val="center"/>
          </w:tcPr>
          <w:p w:rsidR="000156CF" w:rsidRPr="009C7B64" w:rsidRDefault="000156CF" w:rsidP="00576BD3">
            <w:pPr>
              <w:jc w:val="center"/>
              <w:rPr>
                <w:rFonts w:ascii="Times New Roman" w:hAnsi="Times New Roman" w:cs="Times New Roman"/>
                <w:b/>
                <w:iCs/>
                <w:sz w:val="24"/>
              </w:rPr>
            </w:pPr>
            <w:r w:rsidRPr="009C7B64">
              <w:rPr>
                <w:rFonts w:ascii="Times New Roman" w:hAnsi="Times New Roman" w:cs="Times New Roman"/>
                <w:b/>
                <w:iCs/>
                <w:sz w:val="24"/>
              </w:rPr>
              <w:t>Объем в часах</w:t>
            </w:r>
          </w:p>
        </w:tc>
        <w:tc>
          <w:tcPr>
            <w:tcW w:w="1162" w:type="pct"/>
          </w:tcPr>
          <w:p w:rsidR="000156CF" w:rsidRPr="009C7B64" w:rsidRDefault="000156CF" w:rsidP="00576BD3">
            <w:pPr>
              <w:jc w:val="center"/>
              <w:rPr>
                <w:rFonts w:ascii="Times New Roman" w:hAnsi="Times New Roman" w:cs="Times New Roman"/>
                <w:b/>
                <w:iCs/>
                <w:sz w:val="24"/>
              </w:rPr>
            </w:pPr>
            <w:r w:rsidRPr="009C7B64">
              <w:rPr>
                <w:rFonts w:ascii="Times New Roman" w:hAnsi="Times New Roman" w:cs="Times New Roman"/>
                <w:b/>
                <w:sz w:val="24"/>
              </w:rPr>
              <w:t>В т.ч. в форме практ. подготовки</w:t>
            </w:r>
          </w:p>
        </w:tc>
      </w:tr>
      <w:tr w:rsidR="000156CF" w:rsidRPr="009C7B64" w:rsidTr="00C97FAA">
        <w:trPr>
          <w:trHeight w:val="23"/>
        </w:trPr>
        <w:tc>
          <w:tcPr>
            <w:tcW w:w="3259" w:type="pct"/>
            <w:vAlign w:val="center"/>
          </w:tcPr>
          <w:p w:rsidR="000156CF" w:rsidRPr="009C7B64" w:rsidRDefault="00A07404" w:rsidP="00576BD3">
            <w:pPr>
              <w:jc w:val="both"/>
              <w:rPr>
                <w:rFonts w:ascii="Times New Roman" w:hAnsi="Times New Roman" w:cs="Times New Roman"/>
                <w:bCs/>
                <w:sz w:val="24"/>
                <w:szCs w:val="24"/>
              </w:rPr>
            </w:pPr>
            <w:r w:rsidRPr="009C7B64">
              <w:rPr>
                <w:rFonts w:ascii="Times New Roman" w:hAnsi="Times New Roman" w:cs="Times New Roman"/>
                <w:bCs/>
                <w:sz w:val="24"/>
                <w:szCs w:val="24"/>
              </w:rPr>
              <w:t xml:space="preserve">Учебные </w:t>
            </w:r>
            <w:r w:rsidR="000156CF" w:rsidRPr="009C7B64">
              <w:rPr>
                <w:rFonts w:ascii="Times New Roman" w:hAnsi="Times New Roman" w:cs="Times New Roman"/>
                <w:bCs/>
                <w:sz w:val="24"/>
                <w:szCs w:val="24"/>
              </w:rPr>
              <w:t>занятия</w:t>
            </w:r>
            <w:r w:rsidR="00900FFA" w:rsidRPr="009C7B64">
              <w:rPr>
                <w:rStyle w:val="af3"/>
                <w:rFonts w:ascii="Times New Roman" w:hAnsi="Times New Roman"/>
                <w:bCs/>
                <w:sz w:val="24"/>
                <w:szCs w:val="24"/>
              </w:rPr>
              <w:footnoteReference w:id="2"/>
            </w:r>
          </w:p>
        </w:tc>
        <w:tc>
          <w:tcPr>
            <w:tcW w:w="579" w:type="pct"/>
            <w:vAlign w:val="center"/>
          </w:tcPr>
          <w:p w:rsidR="000156CF" w:rsidRPr="009C7B64" w:rsidRDefault="003C6C71" w:rsidP="00F03815">
            <w:pPr>
              <w:jc w:val="center"/>
              <w:rPr>
                <w:rFonts w:ascii="Times New Roman" w:hAnsi="Times New Roman" w:cs="Times New Roman"/>
                <w:bCs/>
                <w:sz w:val="24"/>
                <w:szCs w:val="24"/>
              </w:rPr>
            </w:pPr>
            <w:r w:rsidRPr="009C7B64">
              <w:rPr>
                <w:rFonts w:ascii="Times New Roman" w:hAnsi="Times New Roman" w:cs="Times New Roman"/>
                <w:bCs/>
                <w:sz w:val="24"/>
                <w:szCs w:val="24"/>
              </w:rPr>
              <w:t>48</w:t>
            </w:r>
          </w:p>
        </w:tc>
        <w:tc>
          <w:tcPr>
            <w:tcW w:w="1162" w:type="pct"/>
            <w:vAlign w:val="center"/>
          </w:tcPr>
          <w:p w:rsidR="000156CF" w:rsidRPr="009C7B64" w:rsidRDefault="003C6C71" w:rsidP="00576BD3">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r>
      <w:tr w:rsidR="000156CF" w:rsidRPr="009C7B64" w:rsidTr="00C97FAA">
        <w:trPr>
          <w:trHeight w:val="23"/>
        </w:trPr>
        <w:tc>
          <w:tcPr>
            <w:tcW w:w="3259" w:type="pct"/>
            <w:vAlign w:val="center"/>
          </w:tcPr>
          <w:p w:rsidR="000156CF" w:rsidRPr="009C7B64" w:rsidRDefault="000156CF" w:rsidP="00576BD3">
            <w:pPr>
              <w:jc w:val="both"/>
              <w:rPr>
                <w:rFonts w:ascii="Times New Roman" w:hAnsi="Times New Roman" w:cs="Times New Roman"/>
                <w:bCs/>
                <w:sz w:val="24"/>
                <w:szCs w:val="24"/>
              </w:rPr>
            </w:pPr>
            <w:r w:rsidRPr="009C7B64">
              <w:rPr>
                <w:rFonts w:ascii="Times New Roman" w:hAnsi="Times New Roman" w:cs="Times New Roman"/>
                <w:bCs/>
                <w:sz w:val="24"/>
                <w:szCs w:val="24"/>
              </w:rPr>
              <w:t>Самостоятельная работа</w:t>
            </w:r>
          </w:p>
        </w:tc>
        <w:tc>
          <w:tcPr>
            <w:tcW w:w="579" w:type="pct"/>
            <w:vAlign w:val="center"/>
          </w:tcPr>
          <w:p w:rsidR="000156CF" w:rsidRPr="009C7B64" w:rsidRDefault="000156CF" w:rsidP="00576BD3">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c>
          <w:tcPr>
            <w:tcW w:w="1162" w:type="pct"/>
            <w:vAlign w:val="center"/>
          </w:tcPr>
          <w:p w:rsidR="000156CF" w:rsidRPr="009C7B64" w:rsidRDefault="000156CF" w:rsidP="00576BD3">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r>
      <w:tr w:rsidR="000156CF" w:rsidRPr="009C7B64" w:rsidTr="00C97FAA">
        <w:trPr>
          <w:trHeight w:val="23"/>
        </w:trPr>
        <w:tc>
          <w:tcPr>
            <w:tcW w:w="3259" w:type="pct"/>
            <w:vAlign w:val="center"/>
          </w:tcPr>
          <w:p w:rsidR="000156CF" w:rsidRPr="009C7B64" w:rsidRDefault="000156CF" w:rsidP="00576BD3">
            <w:pPr>
              <w:jc w:val="both"/>
              <w:rPr>
                <w:rFonts w:ascii="Times New Roman" w:hAnsi="Times New Roman" w:cs="Times New Roman"/>
                <w:bCs/>
                <w:sz w:val="24"/>
                <w:szCs w:val="24"/>
              </w:rPr>
            </w:pPr>
            <w:r w:rsidRPr="009C7B64">
              <w:rPr>
                <w:rFonts w:ascii="Times New Roman" w:hAnsi="Times New Roman" w:cs="Times New Roman"/>
                <w:bCs/>
                <w:sz w:val="24"/>
                <w:szCs w:val="24"/>
              </w:rPr>
              <w:t xml:space="preserve">Промежуточная аттестация </w:t>
            </w:r>
            <w:r w:rsidR="00711ECC" w:rsidRPr="009C7B64">
              <w:rPr>
                <w:rFonts w:ascii="Times New Roman" w:hAnsi="Times New Roman" w:cs="Times New Roman"/>
                <w:bCs/>
                <w:sz w:val="24"/>
                <w:szCs w:val="24"/>
              </w:rPr>
              <w:t xml:space="preserve">в </w:t>
            </w:r>
            <w:r w:rsidR="00711ECC" w:rsidRPr="008A2EDF">
              <w:rPr>
                <w:rFonts w:ascii="Times New Roman" w:hAnsi="Times New Roman" w:cs="Times New Roman"/>
                <w:bCs/>
                <w:iCs/>
                <w:sz w:val="24"/>
                <w:szCs w:val="24"/>
              </w:rPr>
              <w:t xml:space="preserve">форме </w:t>
            </w:r>
            <w:r w:rsidR="00EC09F6" w:rsidRPr="008A2EDF">
              <w:rPr>
                <w:rFonts w:ascii="Times New Roman" w:hAnsi="Times New Roman" w:cs="Times New Roman"/>
                <w:bCs/>
                <w:iCs/>
                <w:sz w:val="24"/>
                <w:szCs w:val="24"/>
              </w:rPr>
              <w:t>(</w:t>
            </w:r>
            <w:r w:rsidR="00EC09F6" w:rsidRPr="008A2EDF">
              <w:rPr>
                <w:rFonts w:ascii="Times New Roman" w:hAnsi="Times New Roman" w:cs="Times New Roman"/>
                <w:bCs/>
                <w:iCs/>
                <w:sz w:val="20"/>
                <w:szCs w:val="20"/>
              </w:rPr>
              <w:t>зачет, диф.зачет, экзамен)</w:t>
            </w:r>
          </w:p>
        </w:tc>
        <w:tc>
          <w:tcPr>
            <w:tcW w:w="579" w:type="pct"/>
            <w:vAlign w:val="center"/>
          </w:tcPr>
          <w:p w:rsidR="000156CF" w:rsidRPr="009C7B64" w:rsidRDefault="00F03815" w:rsidP="00576BD3">
            <w:pPr>
              <w:jc w:val="center"/>
              <w:rPr>
                <w:rFonts w:ascii="Times New Roman" w:hAnsi="Times New Roman" w:cs="Times New Roman"/>
                <w:bCs/>
                <w:sz w:val="24"/>
                <w:szCs w:val="24"/>
              </w:rPr>
            </w:pPr>
            <w:r w:rsidRPr="009C7B64">
              <w:rPr>
                <w:rFonts w:ascii="Times New Roman" w:hAnsi="Times New Roman" w:cs="Times New Roman"/>
                <w:bCs/>
                <w:sz w:val="24"/>
                <w:szCs w:val="24"/>
              </w:rPr>
              <w:t>2</w:t>
            </w:r>
          </w:p>
        </w:tc>
        <w:tc>
          <w:tcPr>
            <w:tcW w:w="1162" w:type="pct"/>
            <w:vAlign w:val="center"/>
          </w:tcPr>
          <w:p w:rsidR="000156CF" w:rsidRPr="009C7B64" w:rsidRDefault="000156CF" w:rsidP="00576BD3">
            <w:pPr>
              <w:jc w:val="center"/>
              <w:rPr>
                <w:rFonts w:ascii="Times New Roman" w:hAnsi="Times New Roman" w:cs="Times New Roman"/>
                <w:bCs/>
                <w:sz w:val="24"/>
                <w:szCs w:val="24"/>
              </w:rPr>
            </w:pPr>
          </w:p>
        </w:tc>
      </w:tr>
      <w:tr w:rsidR="000156CF" w:rsidRPr="009C7B64" w:rsidTr="00C97FAA">
        <w:trPr>
          <w:trHeight w:val="23"/>
        </w:trPr>
        <w:tc>
          <w:tcPr>
            <w:tcW w:w="3259" w:type="pct"/>
            <w:vAlign w:val="center"/>
          </w:tcPr>
          <w:p w:rsidR="000156CF" w:rsidRPr="009C7B64" w:rsidRDefault="000156CF" w:rsidP="00576BD3">
            <w:pPr>
              <w:jc w:val="both"/>
              <w:rPr>
                <w:rFonts w:ascii="Times New Roman" w:hAnsi="Times New Roman" w:cs="Times New Roman"/>
                <w:bCs/>
                <w:sz w:val="24"/>
                <w:szCs w:val="24"/>
              </w:rPr>
            </w:pPr>
            <w:r w:rsidRPr="009C7B64">
              <w:rPr>
                <w:rFonts w:ascii="Times New Roman" w:hAnsi="Times New Roman" w:cs="Times New Roman"/>
                <w:bCs/>
                <w:sz w:val="24"/>
                <w:szCs w:val="24"/>
              </w:rPr>
              <w:t>Всего</w:t>
            </w:r>
          </w:p>
        </w:tc>
        <w:tc>
          <w:tcPr>
            <w:tcW w:w="579" w:type="pct"/>
            <w:vAlign w:val="center"/>
          </w:tcPr>
          <w:p w:rsidR="000156CF" w:rsidRPr="009C7B64" w:rsidRDefault="003C6C71" w:rsidP="00576BD3">
            <w:pPr>
              <w:jc w:val="center"/>
              <w:rPr>
                <w:rFonts w:ascii="Times New Roman" w:hAnsi="Times New Roman" w:cs="Times New Roman"/>
                <w:b/>
                <w:sz w:val="24"/>
                <w:szCs w:val="24"/>
              </w:rPr>
            </w:pPr>
            <w:r w:rsidRPr="009C7B64">
              <w:rPr>
                <w:rFonts w:ascii="Times New Roman" w:hAnsi="Times New Roman" w:cs="Times New Roman"/>
                <w:b/>
                <w:sz w:val="24"/>
                <w:szCs w:val="24"/>
              </w:rPr>
              <w:t>50</w:t>
            </w:r>
          </w:p>
        </w:tc>
        <w:tc>
          <w:tcPr>
            <w:tcW w:w="1162" w:type="pct"/>
            <w:vAlign w:val="center"/>
          </w:tcPr>
          <w:p w:rsidR="000156CF" w:rsidRPr="009C7B64" w:rsidRDefault="003C6C71" w:rsidP="00576BD3">
            <w:pPr>
              <w:jc w:val="center"/>
              <w:rPr>
                <w:rFonts w:ascii="Times New Roman" w:hAnsi="Times New Roman" w:cs="Times New Roman"/>
                <w:b/>
                <w:sz w:val="24"/>
                <w:szCs w:val="24"/>
              </w:rPr>
            </w:pPr>
            <w:r w:rsidRPr="009C7B64">
              <w:rPr>
                <w:rFonts w:ascii="Times New Roman" w:hAnsi="Times New Roman" w:cs="Times New Roman"/>
                <w:b/>
                <w:sz w:val="24"/>
                <w:szCs w:val="24"/>
              </w:rPr>
              <w:t>-</w:t>
            </w:r>
          </w:p>
        </w:tc>
      </w:tr>
    </w:tbl>
    <w:p w:rsidR="000143A1" w:rsidRPr="009C7B64" w:rsidRDefault="000143A1">
      <w:pPr>
        <w:rPr>
          <w:rFonts w:ascii="Times New Roman" w:eastAsia="Segoe UI" w:hAnsi="Times New Roman" w:cs="Times New Roman"/>
          <w:b/>
          <w:bCs/>
          <w:sz w:val="24"/>
          <w:szCs w:val="24"/>
          <w:lang w:eastAsia="ru-RU"/>
        </w:rPr>
      </w:pPr>
      <w:bookmarkStart w:id="50" w:name="_Toc150695626"/>
      <w:bookmarkStart w:id="51" w:name="_Toc156294571"/>
      <w:bookmarkEnd w:id="49"/>
      <w:r w:rsidRPr="009C7B64">
        <w:rPr>
          <w:rFonts w:ascii="Times New Roman" w:hAnsi="Times New Roman"/>
        </w:rPr>
        <w:br w:type="page"/>
      </w:r>
    </w:p>
    <w:p w:rsidR="006D1C4C" w:rsidRPr="009C7B64" w:rsidRDefault="006D1C4C" w:rsidP="007863C1">
      <w:pPr>
        <w:pStyle w:val="114"/>
        <w:rPr>
          <w:rFonts w:ascii="Times New Roman" w:hAnsi="Times New Roman"/>
        </w:rPr>
        <w:sectPr w:rsidR="006D1C4C" w:rsidRPr="009C7B64" w:rsidSect="001604E7">
          <w:headerReference w:type="even" r:id="rId10"/>
          <w:pgSz w:w="11906" w:h="16838"/>
          <w:pgMar w:top="1134" w:right="567" w:bottom="1134" w:left="1701" w:header="709" w:footer="709" w:gutter="0"/>
          <w:cols w:space="708"/>
          <w:docGrid w:linePitch="360"/>
        </w:sectPr>
      </w:pPr>
    </w:p>
    <w:p w:rsidR="00782EFC" w:rsidRPr="009C7B64" w:rsidRDefault="00C63897" w:rsidP="00B941A8">
      <w:pPr>
        <w:pStyle w:val="114"/>
        <w:rPr>
          <w:rFonts w:ascii="Times New Roman" w:hAnsi="Times New Roman"/>
        </w:rPr>
      </w:pPr>
      <w:bookmarkStart w:id="52" w:name="_Toc156825293"/>
      <w:bookmarkStart w:id="53" w:name="_Toc168385083"/>
      <w:bookmarkStart w:id="54" w:name="_Toc168385517"/>
      <w:bookmarkStart w:id="55" w:name="_Toc168385913"/>
      <w:bookmarkStart w:id="56" w:name="_Toc168386197"/>
      <w:r w:rsidRPr="009C7B64">
        <w:rPr>
          <w:rFonts w:ascii="Times New Roman" w:hAnsi="Times New Roman"/>
        </w:rPr>
        <w:lastRenderedPageBreak/>
        <w:t>2.</w:t>
      </w:r>
      <w:r w:rsidR="00B115E3" w:rsidRPr="009C7B64">
        <w:rPr>
          <w:rFonts w:ascii="Times New Roman" w:hAnsi="Times New Roman"/>
        </w:rPr>
        <w:t>2</w:t>
      </w:r>
      <w:r w:rsidRPr="009C7B64">
        <w:rPr>
          <w:rFonts w:ascii="Times New Roman" w:hAnsi="Times New Roman"/>
        </w:rPr>
        <w:t>. </w:t>
      </w:r>
      <w:r w:rsidR="006D1C4C" w:rsidRPr="009C7B64">
        <w:rPr>
          <w:rFonts w:ascii="Times New Roman" w:hAnsi="Times New Roman"/>
        </w:rPr>
        <w:t>С</w:t>
      </w:r>
      <w:r w:rsidRPr="009C7B64">
        <w:rPr>
          <w:rFonts w:ascii="Times New Roman" w:hAnsi="Times New Roman"/>
        </w:rPr>
        <w:t xml:space="preserve">одержание </w:t>
      </w:r>
      <w:bookmarkEnd w:id="50"/>
      <w:r w:rsidR="00B115E3" w:rsidRPr="009C7B64">
        <w:rPr>
          <w:rFonts w:ascii="Times New Roman" w:hAnsi="Times New Roman"/>
        </w:rPr>
        <w:t>дисциплины</w:t>
      </w:r>
      <w:bookmarkStart w:id="57" w:name="_Toc152334670"/>
      <w:bookmarkEnd w:id="51"/>
      <w:bookmarkEnd w:id="52"/>
      <w:bookmarkEnd w:id="53"/>
      <w:bookmarkEnd w:id="54"/>
      <w:bookmarkEnd w:id="55"/>
      <w:bookmarkEnd w:id="56"/>
    </w:p>
    <w:bookmarkEnd w:id="57"/>
    <w:p w:rsidR="006D1C4C" w:rsidRPr="009C7B64" w:rsidRDefault="006D1C4C" w:rsidP="00782EFC">
      <w:pPr>
        <w:rPr>
          <w:rFonts w:ascii="Times New Roman" w:hAnsi="Times New Roman" w:cs="Times New Roman"/>
          <w:sz w:val="24"/>
          <w:szCs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6744"/>
        <w:gridCol w:w="3260"/>
        <w:gridCol w:w="2710"/>
        <w:gridCol w:w="6"/>
        <w:gridCol w:w="12"/>
        <w:gridCol w:w="18"/>
      </w:tblGrid>
      <w:tr w:rsidR="00C50B40" w:rsidRPr="009C7B64" w:rsidTr="00FD574B">
        <w:trPr>
          <w:trHeight w:val="20"/>
        </w:trPr>
        <w:tc>
          <w:tcPr>
            <w:tcW w:w="639" w:type="pct"/>
            <w:vAlign w:val="center"/>
          </w:tcPr>
          <w:p w:rsidR="00C50B40" w:rsidRPr="009C7B64" w:rsidRDefault="00C50B40" w:rsidP="004B5AF9">
            <w:pPr>
              <w:suppressAutoHyphens/>
              <w:jc w:val="center"/>
              <w:rPr>
                <w:rFonts w:ascii="Times New Roman" w:hAnsi="Times New Roman"/>
                <w:b/>
                <w:bCs/>
              </w:rPr>
            </w:pPr>
            <w:r w:rsidRPr="009C7B64">
              <w:rPr>
                <w:rFonts w:ascii="Times New Roman" w:hAnsi="Times New Roman"/>
                <w:b/>
                <w:bCs/>
              </w:rPr>
              <w:t>Наименование разделов и тем</w:t>
            </w:r>
          </w:p>
        </w:tc>
        <w:tc>
          <w:tcPr>
            <w:tcW w:w="2307" w:type="pct"/>
            <w:vAlign w:val="center"/>
          </w:tcPr>
          <w:p w:rsidR="00C50B40" w:rsidRPr="009C7B64" w:rsidRDefault="00C50B40" w:rsidP="000D3B25">
            <w:pPr>
              <w:suppressAutoHyphens/>
              <w:jc w:val="center"/>
              <w:rPr>
                <w:rFonts w:ascii="Times New Roman" w:hAnsi="Times New Roman"/>
                <w:b/>
                <w:bCs/>
              </w:rPr>
            </w:pPr>
            <w:r w:rsidRPr="009C7B64">
              <w:rPr>
                <w:rFonts w:ascii="Times New Roman" w:hAnsi="Times New Roman"/>
                <w:b/>
                <w:bCs/>
              </w:rPr>
              <w:t>Содержание учебного материала</w:t>
            </w:r>
            <w:r w:rsidR="000D3B25">
              <w:rPr>
                <w:rFonts w:ascii="Times New Roman" w:hAnsi="Times New Roman"/>
                <w:b/>
                <w:bCs/>
              </w:rPr>
              <w:t>, практических и лабораторных занятий</w:t>
            </w:r>
          </w:p>
        </w:tc>
        <w:tc>
          <w:tcPr>
            <w:tcW w:w="1115" w:type="pct"/>
            <w:vAlign w:val="center"/>
          </w:tcPr>
          <w:p w:rsidR="00C50B40" w:rsidRPr="009C7B64" w:rsidRDefault="00C50B40" w:rsidP="00C50B40">
            <w:pPr>
              <w:suppressAutoHyphens/>
              <w:jc w:val="center"/>
              <w:rPr>
                <w:rFonts w:ascii="Times New Roman" w:hAnsi="Times New Roman"/>
                <w:b/>
                <w:bCs/>
              </w:rPr>
            </w:pPr>
          </w:p>
          <w:p w:rsidR="00C50B40" w:rsidRPr="009C7B64" w:rsidRDefault="00705B37" w:rsidP="00C50B40">
            <w:pPr>
              <w:suppressAutoHyphens/>
              <w:jc w:val="center"/>
              <w:rPr>
                <w:rFonts w:ascii="Times New Roman" w:hAnsi="Times New Roman" w:cs="Times New Roman"/>
                <w:b/>
                <w:bCs/>
              </w:rPr>
            </w:pPr>
            <w:r w:rsidRPr="009C7B64">
              <w:rPr>
                <w:rFonts w:ascii="Times New Roman" w:hAnsi="Times New Roman" w:cs="Times New Roman"/>
                <w:b/>
              </w:rPr>
              <w:t>Объем, акад. ч / в том числе в форме практической подготовки, акад. ч</w:t>
            </w:r>
          </w:p>
          <w:p w:rsidR="00C50B40" w:rsidRPr="009C7B64" w:rsidRDefault="00C50B40" w:rsidP="00C50B40">
            <w:pPr>
              <w:suppressAutoHyphens/>
              <w:jc w:val="center"/>
              <w:rPr>
                <w:rFonts w:ascii="Times New Roman" w:hAnsi="Times New Roman"/>
                <w:b/>
                <w:bCs/>
              </w:rPr>
            </w:pPr>
          </w:p>
        </w:tc>
        <w:tc>
          <w:tcPr>
            <w:tcW w:w="939" w:type="pct"/>
            <w:gridSpan w:val="4"/>
            <w:vAlign w:val="center"/>
          </w:tcPr>
          <w:p w:rsidR="00C50B40" w:rsidRPr="009C7B64" w:rsidRDefault="00C50B40" w:rsidP="00C50B40">
            <w:pPr>
              <w:suppressAutoHyphens/>
              <w:jc w:val="center"/>
              <w:rPr>
                <w:rFonts w:ascii="Times New Roman" w:hAnsi="Times New Roman"/>
                <w:b/>
                <w:bCs/>
              </w:rPr>
            </w:pPr>
            <w:r w:rsidRPr="009C7B64">
              <w:rPr>
                <w:rFonts w:ascii="Times New Roman" w:hAnsi="Times New Roman"/>
                <w:b/>
                <w:bCs/>
              </w:rPr>
              <w:t xml:space="preserve">Коды компетенций </w:t>
            </w:r>
            <w:r w:rsidRPr="009C7B64">
              <w:rPr>
                <w:rFonts w:ascii="Times New Roman" w:hAnsi="Times New Roman"/>
                <w:b/>
                <w:bCs/>
              </w:rPr>
              <w:br/>
              <w:t>и личностных результатов</w:t>
            </w:r>
            <w:r w:rsidRPr="009C7B64">
              <w:rPr>
                <w:rStyle w:val="af2"/>
                <w:rFonts w:eastAsiaTheme="minorHAnsi"/>
                <w:b/>
                <w:bCs/>
              </w:rPr>
              <w:t>,</w:t>
            </w:r>
            <w:r w:rsidRPr="009C7B64">
              <w:rPr>
                <w:rFonts w:ascii="Times New Roman" w:hAnsi="Times New Roman"/>
                <w:b/>
                <w:bCs/>
              </w:rPr>
              <w:t xml:space="preserve"> формированию </w:t>
            </w:r>
          </w:p>
          <w:p w:rsidR="00C50B40" w:rsidRPr="009C7B64" w:rsidRDefault="00C50B40" w:rsidP="00C50B40">
            <w:pPr>
              <w:suppressAutoHyphens/>
              <w:jc w:val="center"/>
              <w:rPr>
                <w:rFonts w:ascii="Times New Roman" w:hAnsi="Times New Roman"/>
                <w:b/>
                <w:bCs/>
              </w:rPr>
            </w:pPr>
            <w:r w:rsidRPr="009C7B64">
              <w:rPr>
                <w:rFonts w:ascii="Times New Roman" w:hAnsi="Times New Roman"/>
                <w:b/>
                <w:bCs/>
              </w:rPr>
              <w:t>которых способствует элемент программы</w:t>
            </w:r>
          </w:p>
        </w:tc>
      </w:tr>
      <w:tr w:rsidR="00C50B40" w:rsidRPr="009C7B64" w:rsidTr="00FD574B">
        <w:trPr>
          <w:trHeight w:val="329"/>
        </w:trPr>
        <w:tc>
          <w:tcPr>
            <w:tcW w:w="639" w:type="pct"/>
            <w:vAlign w:val="center"/>
          </w:tcPr>
          <w:p w:rsidR="00C50B40" w:rsidRPr="009C7B64" w:rsidRDefault="00C50B40" w:rsidP="004B5AF9">
            <w:pPr>
              <w:rPr>
                <w:rFonts w:ascii="Times New Roman" w:hAnsi="Times New Roman"/>
                <w:b/>
                <w:bCs/>
              </w:rPr>
            </w:pPr>
            <w:r w:rsidRPr="009C7B64">
              <w:rPr>
                <w:rFonts w:ascii="Times New Roman" w:hAnsi="Times New Roman"/>
                <w:b/>
                <w:bCs/>
              </w:rPr>
              <w:t>1</w:t>
            </w:r>
          </w:p>
        </w:tc>
        <w:tc>
          <w:tcPr>
            <w:tcW w:w="2307" w:type="pct"/>
            <w:vAlign w:val="center"/>
          </w:tcPr>
          <w:p w:rsidR="00C50B40" w:rsidRPr="009C7B64" w:rsidRDefault="00C50B40" w:rsidP="004B5AF9">
            <w:pPr>
              <w:jc w:val="center"/>
              <w:rPr>
                <w:rFonts w:ascii="Times New Roman" w:hAnsi="Times New Roman"/>
                <w:b/>
                <w:bCs/>
              </w:rPr>
            </w:pPr>
            <w:r w:rsidRPr="009C7B64">
              <w:rPr>
                <w:rFonts w:ascii="Times New Roman" w:hAnsi="Times New Roman"/>
                <w:b/>
                <w:bCs/>
              </w:rPr>
              <w:t>2</w:t>
            </w:r>
          </w:p>
        </w:tc>
        <w:tc>
          <w:tcPr>
            <w:tcW w:w="1115" w:type="pct"/>
            <w:vAlign w:val="center"/>
          </w:tcPr>
          <w:p w:rsidR="00C50B40" w:rsidRPr="009C7B64" w:rsidRDefault="00396D58" w:rsidP="00C50B40">
            <w:pPr>
              <w:jc w:val="center"/>
              <w:rPr>
                <w:rFonts w:ascii="Times New Roman" w:hAnsi="Times New Roman"/>
                <w:b/>
                <w:bCs/>
              </w:rPr>
            </w:pPr>
            <w:r w:rsidRPr="009C7B64">
              <w:rPr>
                <w:rFonts w:ascii="Times New Roman" w:hAnsi="Times New Roman"/>
                <w:b/>
                <w:bCs/>
              </w:rPr>
              <w:t>3</w:t>
            </w:r>
          </w:p>
        </w:tc>
        <w:tc>
          <w:tcPr>
            <w:tcW w:w="939" w:type="pct"/>
            <w:gridSpan w:val="4"/>
            <w:vAlign w:val="center"/>
          </w:tcPr>
          <w:p w:rsidR="00C50B40" w:rsidRPr="009C7B64" w:rsidRDefault="00C50B40" w:rsidP="004B5AF9">
            <w:pPr>
              <w:jc w:val="center"/>
              <w:rPr>
                <w:rFonts w:ascii="Times New Roman" w:hAnsi="Times New Roman"/>
                <w:b/>
                <w:bCs/>
              </w:rPr>
            </w:pPr>
            <w:r w:rsidRPr="009C7B64">
              <w:rPr>
                <w:rFonts w:ascii="Times New Roman" w:hAnsi="Times New Roman"/>
                <w:b/>
                <w:bCs/>
              </w:rPr>
              <w:t>4</w:t>
            </w:r>
          </w:p>
        </w:tc>
      </w:tr>
      <w:tr w:rsidR="00C50B40" w:rsidRPr="009C7B64" w:rsidTr="00E02DA6">
        <w:trPr>
          <w:trHeight w:val="371"/>
        </w:trPr>
        <w:tc>
          <w:tcPr>
            <w:tcW w:w="2946" w:type="pct"/>
            <w:gridSpan w:val="2"/>
          </w:tcPr>
          <w:p w:rsidR="00C50B40" w:rsidRPr="009C7B64" w:rsidRDefault="00C50B40" w:rsidP="004B5AF9">
            <w:pPr>
              <w:rPr>
                <w:rFonts w:ascii="Times New Roman" w:hAnsi="Times New Roman"/>
                <w:b/>
                <w:bCs/>
              </w:rPr>
            </w:pPr>
            <w:r w:rsidRPr="009C7B64">
              <w:rPr>
                <w:rFonts w:ascii="Times New Roman" w:hAnsi="Times New Roman"/>
                <w:b/>
                <w:bCs/>
              </w:rPr>
              <w:t>РАЗДЕЛ 1. ИСТОРИЯ РОССИИ В СИСТЕМЕ МИРОВОЙ ИСТОРИИ</w:t>
            </w:r>
          </w:p>
        </w:tc>
        <w:tc>
          <w:tcPr>
            <w:tcW w:w="1115" w:type="pct"/>
          </w:tcPr>
          <w:p w:rsidR="00C50B40" w:rsidRPr="009C7B64" w:rsidRDefault="00061858" w:rsidP="004B5AF9">
            <w:pPr>
              <w:jc w:val="center"/>
              <w:rPr>
                <w:rFonts w:ascii="Times New Roman" w:hAnsi="Times New Roman"/>
                <w:b/>
                <w:bCs/>
              </w:rPr>
            </w:pPr>
            <w:r w:rsidRPr="009C7B64">
              <w:rPr>
                <w:rFonts w:ascii="Times New Roman" w:hAnsi="Times New Roman"/>
                <w:b/>
                <w:bCs/>
              </w:rPr>
              <w:t>4</w:t>
            </w:r>
          </w:p>
        </w:tc>
        <w:tc>
          <w:tcPr>
            <w:tcW w:w="939" w:type="pct"/>
            <w:gridSpan w:val="4"/>
          </w:tcPr>
          <w:p w:rsidR="00C50B40" w:rsidRPr="009C7B64" w:rsidRDefault="00617E50" w:rsidP="00591BEC">
            <w:pPr>
              <w:jc w:val="center"/>
              <w:rPr>
                <w:rFonts w:ascii="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ОК.01, ОК.02, ОК.03, ОК.04, ОК.05,ОК.06, ОК.07, ОК.08, ОК.09,</w:t>
            </w:r>
            <w:r w:rsidR="002E66CF" w:rsidRPr="009C7B64">
              <w:rPr>
                <w:rFonts w:ascii="Times New Roman" w:hAnsi="Times New Roman" w:cs="Times New Roman"/>
                <w:color w:val="000000"/>
                <w:sz w:val="24"/>
                <w:szCs w:val="24"/>
                <w:shd w:val="clear" w:color="auto" w:fill="FFFFFF"/>
              </w:rPr>
              <w:t>ПК.</w:t>
            </w:r>
            <w:r w:rsidR="00591BEC">
              <w:rPr>
                <w:rFonts w:ascii="Times New Roman" w:hAnsi="Times New Roman" w:cs="Times New Roman"/>
                <w:color w:val="000000"/>
                <w:sz w:val="24"/>
                <w:szCs w:val="24"/>
                <w:shd w:val="clear" w:color="auto" w:fill="FFFFFF"/>
              </w:rPr>
              <w:t>2</w:t>
            </w:r>
            <w:r w:rsidR="002E66CF" w:rsidRPr="009C7B64">
              <w:rPr>
                <w:rFonts w:ascii="Times New Roman" w:hAnsi="Times New Roman" w:cs="Times New Roman"/>
                <w:color w:val="000000"/>
                <w:sz w:val="24"/>
                <w:szCs w:val="24"/>
                <w:shd w:val="clear" w:color="auto" w:fill="FFFFFF"/>
              </w:rPr>
              <w:t>.6,</w:t>
            </w:r>
            <w:r w:rsidRPr="009C7B64">
              <w:rPr>
                <w:rFonts w:ascii="Times New Roman" w:hAnsi="Times New Roman" w:cs="Times New Roman"/>
                <w:color w:val="000000"/>
                <w:sz w:val="24"/>
                <w:szCs w:val="24"/>
                <w:shd w:val="clear" w:color="auto" w:fill="FFFFFF"/>
              </w:rPr>
              <w:t xml:space="preserve"> ПК.</w:t>
            </w:r>
            <w:r w:rsidR="0084773C">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sidR="0084773C">
              <w:rPr>
                <w:rFonts w:ascii="Times New Roman" w:hAnsi="Times New Roman" w:cs="Times New Roman"/>
                <w:color w:val="000000"/>
                <w:sz w:val="24"/>
                <w:szCs w:val="24"/>
                <w:shd w:val="clear" w:color="auto" w:fill="FFFFFF"/>
              </w:rPr>
              <w:t>2</w:t>
            </w:r>
          </w:p>
        </w:tc>
      </w:tr>
      <w:tr w:rsidR="0084773C" w:rsidRPr="009C7B64" w:rsidTr="00FD574B">
        <w:trPr>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 xml:space="preserve">Тема 1.1. Отечественная история </w:t>
            </w:r>
            <w:r w:rsidRPr="009C7B64">
              <w:rPr>
                <w:rFonts w:ascii="Times New Roman" w:hAnsi="Times New Roman"/>
                <w:b/>
                <w:bCs/>
              </w:rPr>
              <w:br/>
              <w:t>в системе научных дисциплин</w:t>
            </w:r>
          </w:p>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Cs/>
              </w:rPr>
            </w:pPr>
            <w:r w:rsidRPr="009C7B64">
              <w:rPr>
                <w:rFonts w:ascii="Times New Roman" w:hAnsi="Times New Roman"/>
                <w:bCs/>
              </w:rPr>
              <w:t>Сущность, формы, функции исторического знания. Методы и источники</w:t>
            </w:r>
          </w:p>
          <w:p w:rsidR="0084773C" w:rsidRPr="009C7B64" w:rsidRDefault="0084773C" w:rsidP="004B5AF9">
            <w:pPr>
              <w:jc w:val="both"/>
              <w:rPr>
                <w:rFonts w:ascii="Times New Roman" w:hAnsi="Times New Roman"/>
                <w:b/>
                <w:bCs/>
              </w:rPr>
            </w:pPr>
            <w:r w:rsidRPr="009C7B64">
              <w:rPr>
                <w:rFonts w:ascii="Times New Roman" w:hAnsi="Times New Roman"/>
                <w:bCs/>
              </w:rPr>
              <w:t>изучения истории. Понятие и классификация исторического источника. Отечественная историография в прошлом и настоящем: общее и особенное. Методология и теория исторической науки. Периодизации Отечественной истории. Спорные вопросы в курсе Отечественной истории. Место и роль истории в системе общественных дисциплин. История России - неотъемлемая часть всемирной истории. Античное наследие в эпоху Великого переселения народов. Проблема этногенеза восточных славян</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39" w:type="pct"/>
            <w:gridSpan w:val="4"/>
            <w:vMerge w:val="restart"/>
          </w:tcPr>
          <w:p w:rsidR="0084773C" w:rsidRDefault="00591BEC" w:rsidP="00591BEC">
            <w:pPr>
              <w:jc w:val="center"/>
            </w:pPr>
            <w:r w:rsidRPr="009C7B64">
              <w:rPr>
                <w:rFonts w:ascii="Times New Roman" w:hAnsi="Times New Roman" w:cs="Times New Roman"/>
                <w:color w:val="000000"/>
                <w:sz w:val="24"/>
                <w:szCs w:val="24"/>
                <w:shd w:val="clear" w:color="auto" w:fill="FFFFFF"/>
              </w:rPr>
              <w:t>ОК.01, ОК.02, ОК.03, ОК.04, ОК.05,ОК.06, 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rPr>
              <w:t xml:space="preserve">Основные этапы исторического развития человеческого общества и основные их черты, периоды в истории России и их специфика, основные исторические подходы и концепции </w:t>
            </w:r>
            <w:r w:rsidRPr="009C7B64">
              <w:rPr>
                <w:rFonts w:ascii="Times New Roman" w:hAnsi="Times New Roman"/>
              </w:rPr>
              <w:br/>
              <w:t>к изучаемой дисциплине</w:t>
            </w:r>
          </w:p>
        </w:tc>
        <w:tc>
          <w:tcPr>
            <w:tcW w:w="1115" w:type="pct"/>
            <w:vMerge/>
          </w:tcPr>
          <w:p w:rsidR="0084773C" w:rsidRPr="009C7B64" w:rsidRDefault="0084773C" w:rsidP="004B5AF9">
            <w:pPr>
              <w:rPr>
                <w:rFonts w:ascii="Times New Roman" w:hAnsi="Times New Roman"/>
                <w:b/>
                <w:bCs/>
              </w:rPr>
            </w:pPr>
          </w:p>
        </w:tc>
        <w:tc>
          <w:tcPr>
            <w:tcW w:w="939" w:type="pct"/>
            <w:gridSpan w:val="4"/>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Height w:val="20"/>
        </w:trPr>
        <w:tc>
          <w:tcPr>
            <w:tcW w:w="2946" w:type="pct"/>
            <w:gridSpan w:val="2"/>
          </w:tcPr>
          <w:p w:rsidR="0084773C" w:rsidRPr="009C7B64" w:rsidRDefault="0084773C" w:rsidP="004B5AF9">
            <w:pPr>
              <w:rPr>
                <w:rFonts w:ascii="Times New Roman" w:hAnsi="Times New Roman"/>
                <w:b/>
                <w:bCs/>
              </w:rPr>
            </w:pPr>
            <w:r w:rsidRPr="009C7B64">
              <w:rPr>
                <w:rFonts w:ascii="Times New Roman" w:hAnsi="Times New Roman"/>
                <w:b/>
                <w:bCs/>
              </w:rPr>
              <w:t>РАЗДЕЛ 2. ЭПОХА ДРЕВНЕЙ РУСИ. (IХ – ХIV ВВ.)</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4</w:t>
            </w:r>
          </w:p>
        </w:tc>
        <w:tc>
          <w:tcPr>
            <w:tcW w:w="927" w:type="pct"/>
          </w:tcPr>
          <w:p w:rsidR="0084773C" w:rsidRPr="009C7B64" w:rsidRDefault="00591BEC" w:rsidP="00591BE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2.1. Эпоха Древней Руси IХ – ХIV</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 xml:space="preserve">Содержание учебного материала </w:t>
            </w:r>
          </w:p>
          <w:p w:rsidR="0084773C" w:rsidRPr="009C7B64" w:rsidRDefault="0084773C" w:rsidP="004B5AF9">
            <w:pPr>
              <w:jc w:val="both"/>
              <w:rPr>
                <w:rFonts w:ascii="Times New Roman" w:hAnsi="Times New Roman"/>
                <w:b/>
                <w:bCs/>
              </w:rPr>
            </w:pPr>
            <w:r w:rsidRPr="009C7B64">
              <w:rPr>
                <w:rFonts w:ascii="Times New Roman" w:hAnsi="Times New Roman"/>
              </w:rPr>
              <w:t xml:space="preserve">Античное наследие в эпоху Великого переселения народов. Проблема этногенеза восточных славян. Древние авторы о быте и </w:t>
            </w:r>
            <w:r w:rsidRPr="009C7B64">
              <w:rPr>
                <w:rFonts w:ascii="Times New Roman" w:hAnsi="Times New Roman"/>
              </w:rPr>
              <w:lastRenderedPageBreak/>
              <w:t>нравах восточных славян. Повесть временных лет как основной исторический источник по древнейшей истории Руси. Основные этапы становления государственности. Образование древнерусского государства: спорные вопросы. Норманнская теория и антинорманизм. Варяжские походы на Византию и договоры с греками. Княжение Игоря, св. Ольги и Святослава. Владимир и его реформы. Крещения Руси и его значение. Древняя Русь и кочевники. Византийско-древнерусские связи. Особенности социального строя Древней Руси. Этнокультурные и социально-политические процессы становления русской государственности Деятельность Ярослава Мудрого. Русская Правда. Русь в эпоху политической раздробленности. Причины и последствия междоусобицы. Борьба с половцами. Владимир Мономах. Борьба с шведско-немецкой интервенцией. Деятельность Александра Невского. Монголо-татарское иго и борьба с ним. Куликовская битва и ее историческое значение. Русь и Орда: проблемы взаимовлияния. Россия и средневековые государства Европы и Азии.</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591BEC" w:rsidP="0084773C">
            <w:pPr>
              <w:jc w:val="center"/>
            </w:pPr>
            <w:r w:rsidRPr="009C7B64">
              <w:rPr>
                <w:rFonts w:ascii="Times New Roman" w:hAnsi="Times New Roman" w:cs="Times New Roman"/>
                <w:color w:val="000000"/>
                <w:sz w:val="24"/>
                <w:szCs w:val="24"/>
                <w:shd w:val="clear" w:color="auto" w:fill="FFFFFF"/>
              </w:rPr>
              <w:t xml:space="preserve">ОК.01, ОК.02, ОК.03, ОК.04, ОК.05,ОК.06, </w:t>
            </w:r>
            <w:r w:rsidRPr="009C7B64">
              <w:rPr>
                <w:rFonts w:ascii="Times New Roman" w:hAnsi="Times New Roman" w:cs="Times New Roman"/>
                <w:color w:val="000000"/>
                <w:sz w:val="24"/>
                <w:szCs w:val="24"/>
                <w:shd w:val="clear" w:color="auto" w:fill="FFFFFF"/>
              </w:rPr>
              <w:lastRenderedPageBreak/>
              <w:t>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Cs/>
              </w:rPr>
            </w:pPr>
            <w:r w:rsidRPr="009C7B64">
              <w:rPr>
                <w:rFonts w:ascii="Times New Roman" w:hAnsi="Times New Roman"/>
                <w:bCs/>
              </w:rPr>
              <w:t xml:space="preserve">Знаковые исторические события и их влияние на исторический процесс, хронологический ряд </w:t>
            </w:r>
            <w:r w:rsidRPr="009C7B64">
              <w:rPr>
                <w:rFonts w:ascii="Times New Roman" w:hAnsi="Times New Roman"/>
                <w:bCs/>
              </w:rPr>
              <w:br/>
              <w:t>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2"/>
          <w:wAfter w:w="10"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3. ФОРМИРОВАНИЕ И РАЗВИТИЕ МОСКОВСКОГО ГОСУДАРСТВА ХV – ХVI ВВ.</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29" w:type="pct"/>
            <w:gridSpan w:val="2"/>
          </w:tcPr>
          <w:p w:rsidR="0084773C" w:rsidRPr="009C7B64" w:rsidRDefault="00591BE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3.1. Московское государство: основные вехи исторического пути</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Специфика формирования единого российского государства. Борьба Москвы с Тверью </w:t>
            </w:r>
            <w:r w:rsidRPr="009C7B64">
              <w:rPr>
                <w:rFonts w:ascii="Times New Roman" w:hAnsi="Times New Roman"/>
              </w:rPr>
              <w:br/>
              <w:t xml:space="preserve">за великое княжение. Причины и последствия усиление Московского княжества. Иван Калита. Правления Ивана III. Судебник 1496 и начало закрепощения крестьян, зарождение сословно-представительной монархии. Формирование идеологии «Москва-третий Рим». Политическая </w:t>
            </w:r>
            <w:r w:rsidRPr="009C7B64">
              <w:rPr>
                <w:rFonts w:ascii="Times New Roman" w:hAnsi="Times New Roman"/>
              </w:rPr>
              <w:br/>
              <w:t xml:space="preserve">и духовная жизнь России в конце ХV – конце ХVI в. Внутренняя политика Ивана Грозного </w:t>
            </w:r>
            <w:r w:rsidRPr="009C7B64">
              <w:rPr>
                <w:rFonts w:ascii="Times New Roman" w:hAnsi="Times New Roman"/>
              </w:rPr>
              <w:br/>
              <w:t>и основные реформы. Опричнина и ее последствия. Внешняя политика Московского государства во времена Ивана Грозного.</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591BEC" w:rsidP="0084773C">
            <w:pPr>
              <w:jc w:val="center"/>
            </w:pPr>
            <w:r w:rsidRPr="009C7B64">
              <w:rPr>
                <w:rFonts w:ascii="Times New Roman" w:hAnsi="Times New Roman" w:cs="Times New Roman"/>
                <w:color w:val="000000"/>
                <w:sz w:val="24"/>
                <w:szCs w:val="24"/>
                <w:shd w:val="clear" w:color="auto" w:fill="FFFFFF"/>
              </w:rPr>
              <w:t>ОК.01, ОК.02, ОК.03, ОК.04, ОК.05,ОК.06, 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 xml:space="preserve">Знаковые исторические события и их влияние на исторический процесс, хронологический ряд </w:t>
            </w:r>
            <w:r w:rsidRPr="009C7B64">
              <w:rPr>
                <w:rFonts w:ascii="Times New Roman" w:hAnsi="Times New Roman"/>
                <w:bCs/>
              </w:rPr>
              <w:br/>
              <w:t>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
                <w:bCs/>
              </w:rPr>
              <w:t>В том числе практических и лабораторных занятий</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Cs/>
              </w:rPr>
            </w:pPr>
            <w:r w:rsidRPr="009C7B64">
              <w:rPr>
                <w:rFonts w:ascii="Times New Roman" w:hAnsi="Times New Roman"/>
                <w:bCs/>
              </w:rPr>
              <w:t>Заполнение таблицы «Реформы в эпоху Ивана Грозного» (название реформы, время проведения, основные мероприятия, цель реформы, итоги)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Cs/>
              </w:rPr>
            </w:pPr>
            <w:r w:rsidRPr="009C7B64">
              <w:rPr>
                <w:rFonts w:ascii="Times New Roman" w:hAnsi="Times New Roman"/>
                <w:bCs/>
              </w:rPr>
              <w:t>Составление таблицы о внешней политики России при Иване Грозном (даты, главные внешнеполитические события)</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4. РОССИЙСКОЕ ГОСУДАРСТВО В ЭПОХУ НОВОГО ВРЕМЕНИ</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4</w:t>
            </w:r>
          </w:p>
        </w:tc>
        <w:tc>
          <w:tcPr>
            <w:tcW w:w="927" w:type="pct"/>
          </w:tcPr>
          <w:p w:rsidR="0084773C" w:rsidRPr="009C7B64" w:rsidRDefault="00591BE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4.1. Российское государство в эпоху Нового времени</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Период Нового времени в истории России и его критерии: основные подходы. Политическая жизнь России в начале ХVII. Усиление закрепощения крестьян. Духовная и политическая жизнь России в Смутное время. Истоки и сущность русского самозванства. Причины, этапы </w:t>
            </w:r>
            <w:r w:rsidRPr="009C7B64">
              <w:rPr>
                <w:rFonts w:ascii="Times New Roman" w:hAnsi="Times New Roman"/>
              </w:rPr>
              <w:br/>
              <w:t xml:space="preserve">и последствия Смуты. Земский Собор и формирование новой династии. Внешняя и внутренняя политика России в ХVII в. Церковный раскол и его последствия. Формирование сословной системы организации общества. Реформы Петра 1. и их последствия. Предпосылки </w:t>
            </w:r>
            <w:r w:rsidRPr="009C7B64">
              <w:rPr>
                <w:rFonts w:ascii="Times New Roman" w:hAnsi="Times New Roman"/>
              </w:rPr>
              <w:br/>
              <w:t xml:space="preserve">и особенности складывания российского абсолютизма. Дискуссии о генезисе самодержавия. Северная война. Формирование Российской империи. Основные направления внешней политики в первой половине ХVIII в. Борьба за власть между различными группировками после смерти Петра I Царствование Петра II. Кондиции </w:t>
            </w:r>
            <w:smartTag w:uri="urn:schemas-microsoft-com:office:smarttags" w:element="metricconverter">
              <w:smartTagPr>
                <w:attr w:name="ProductID" w:val="1730 г"/>
              </w:smartTagPr>
              <w:r w:rsidRPr="009C7B64">
                <w:rPr>
                  <w:rFonts w:ascii="Times New Roman" w:hAnsi="Times New Roman"/>
                </w:rPr>
                <w:t>1730 г</w:t>
              </w:r>
            </w:smartTag>
            <w:r w:rsidRPr="009C7B64">
              <w:rPr>
                <w:rFonts w:ascii="Times New Roman" w:hAnsi="Times New Roman"/>
              </w:rPr>
              <w:t>. Бироновщина. Дворцовые перевороты средины века. Правление Елизаветы Петровны</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591BEC" w:rsidP="0084773C">
            <w:pPr>
              <w:jc w:val="center"/>
            </w:pPr>
            <w:r w:rsidRPr="009C7B64">
              <w:rPr>
                <w:rFonts w:ascii="Times New Roman" w:hAnsi="Times New Roman" w:cs="Times New Roman"/>
                <w:color w:val="000000"/>
                <w:sz w:val="24"/>
                <w:szCs w:val="24"/>
                <w:shd w:val="clear" w:color="auto" w:fill="FFFFFF"/>
              </w:rPr>
              <w:t>ОК.01, ОК.02, ОК.03, ОК.04, ОК.05,ОК.06, 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5. РОССИЯ В ПЕРИОД ПРОСВЕЩЕННОГО АБСОЛЮТИЗМА</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27" w:type="pct"/>
          </w:tcPr>
          <w:p w:rsidR="0084773C" w:rsidRPr="009C7B64" w:rsidRDefault="00591BE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 xml:space="preserve">ОК.01, ОК.02, ОК.03, ОК.04, ОК.05,ОК.06, </w:t>
            </w:r>
            <w:r w:rsidRPr="009C7B64">
              <w:rPr>
                <w:rFonts w:ascii="Times New Roman" w:hAnsi="Times New Roman" w:cs="Times New Roman"/>
                <w:color w:val="000000"/>
                <w:sz w:val="24"/>
                <w:szCs w:val="24"/>
                <w:shd w:val="clear" w:color="auto" w:fill="FFFFFF"/>
              </w:rPr>
              <w:lastRenderedPageBreak/>
              <w:t>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lastRenderedPageBreak/>
              <w:t>Тема 5.1. Россия в эпоху Просвещенного абсолютизма.</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Социально-политическое развитие России в екатерининское время. Политика Просвещенного абсолютизма: суть, цели, основные направления. Екатерининские реформы и их последствия. Формирование и развитие движения русских просветителей. Влияние Великой Французской революции на общественную мысль России к ХVIII в. Причины и основные этапы Крестьянской войны 1773 – 1775 гг. Основные направления внешней политики России в эпоху Екатерины II. Присоединение Кубани и Крыма. Политика Российской империи на С. Кавказе. Внутренняя и внешняя политика России при Павле I. (1796-</w:t>
            </w:r>
            <w:smartTag w:uri="urn:schemas-microsoft-com:office:smarttags" w:element="metricconverter">
              <w:smartTagPr>
                <w:attr w:name="ProductID" w:val="1801 г"/>
              </w:smartTagPr>
              <w:r w:rsidRPr="009C7B64">
                <w:rPr>
                  <w:rFonts w:ascii="Times New Roman" w:hAnsi="Times New Roman"/>
                </w:rPr>
                <w:t>1801 г</w:t>
              </w:r>
            </w:smartTag>
            <w:r w:rsidRPr="009C7B64">
              <w:rPr>
                <w:rFonts w:ascii="Times New Roman" w:hAnsi="Times New Roman"/>
              </w:rPr>
              <w:t>.)</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591BEC" w:rsidP="0084773C">
            <w:pPr>
              <w:jc w:val="center"/>
            </w:pPr>
            <w:r w:rsidRPr="009C7B64">
              <w:rPr>
                <w:rFonts w:ascii="Times New Roman" w:hAnsi="Times New Roman" w:cs="Times New Roman"/>
                <w:color w:val="000000"/>
                <w:sz w:val="24"/>
                <w:szCs w:val="24"/>
                <w:shd w:val="clear" w:color="auto" w:fill="FFFFFF"/>
              </w:rPr>
              <w:t>ОК.01, ОК.02, ОК.03, ОК.04, ОК.05,ОК.06, 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6. СОЦИАЛЬНО-ПОЛИТИЧЕСКОЕ И ЭКОНОМИЧЕСКОЕ РАЗВИТИЕ РОССИЙСКОЙ ИМПЕРИИ В ПЕРВОЙ ПОЛОВИНЕ ХIХ В.</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27" w:type="pct"/>
          </w:tcPr>
          <w:p w:rsidR="0084773C" w:rsidRPr="009C7B64" w:rsidRDefault="00591BE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6.1. Социально-политическое и экономическое развитие Российской</w:t>
            </w:r>
          </w:p>
          <w:p w:rsidR="0084773C" w:rsidRPr="009C7B64" w:rsidRDefault="0084773C" w:rsidP="004B5AF9">
            <w:pPr>
              <w:rPr>
                <w:rFonts w:ascii="Times New Roman" w:hAnsi="Times New Roman"/>
                <w:b/>
                <w:bCs/>
              </w:rPr>
            </w:pPr>
            <w:r w:rsidRPr="009C7B64">
              <w:rPr>
                <w:rFonts w:ascii="Times New Roman" w:hAnsi="Times New Roman"/>
                <w:b/>
                <w:bCs/>
              </w:rPr>
              <w:t>империи в первой половине ХIХ в.</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Особенности экономического развития России в дореформенный период. Реформы Александра I. Эволюция форм собственности на землю. Крепостное право в России. Мануфактурно-промышленное производство. Становление индустриального общества в России: общее </w:t>
            </w:r>
            <w:r w:rsidRPr="009C7B64">
              <w:rPr>
                <w:rFonts w:ascii="Times New Roman" w:hAnsi="Times New Roman"/>
              </w:rPr>
              <w:br/>
              <w:t xml:space="preserve">и особенное. Отечественная война </w:t>
            </w:r>
            <w:smartTag w:uri="urn:schemas-microsoft-com:office:smarttags" w:element="metricconverter">
              <w:smartTagPr>
                <w:attr w:name="ProductID" w:val="1812 г"/>
              </w:smartTagPr>
              <w:r w:rsidRPr="009C7B64">
                <w:rPr>
                  <w:rFonts w:ascii="Times New Roman" w:hAnsi="Times New Roman"/>
                </w:rPr>
                <w:t>1812 г</w:t>
              </w:r>
            </w:smartTag>
            <w:r w:rsidRPr="009C7B64">
              <w:rPr>
                <w:rFonts w:ascii="Times New Roman" w:hAnsi="Times New Roman"/>
              </w:rPr>
              <w:t>. в отечественной и западной историографии. Причины, суть, последствия восстания декабристов. Правление Николая I.: внутренняя и внешняя политика. Общественная мысль и особенности общественного движения России Х</w:t>
            </w:r>
            <w:r w:rsidRPr="009C7B64">
              <w:rPr>
                <w:rFonts w:ascii="Times New Roman" w:hAnsi="Times New Roman"/>
                <w:lang w:val="en-US"/>
              </w:rPr>
              <w:t>I</w:t>
            </w:r>
            <w:r w:rsidRPr="009C7B64">
              <w:rPr>
                <w:rFonts w:ascii="Times New Roman" w:hAnsi="Times New Roman"/>
              </w:rPr>
              <w:t>Х в. Реформы и реформаторы в России. Русская культура Х1Х века и ее вклад в мировую культуру</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591BEC" w:rsidP="0084773C">
            <w:pPr>
              <w:jc w:val="center"/>
            </w:pPr>
            <w:r w:rsidRPr="009C7B64">
              <w:rPr>
                <w:rFonts w:ascii="Times New Roman" w:hAnsi="Times New Roman" w:cs="Times New Roman"/>
                <w:color w:val="000000"/>
                <w:sz w:val="24"/>
                <w:szCs w:val="24"/>
                <w:shd w:val="clear" w:color="auto" w:fill="FFFFFF"/>
              </w:rPr>
              <w:t>ОК.01, ОК.02, ОК.03, ОК.04, ОК.05,ОК.06, 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
                <w:bCs/>
              </w:rPr>
              <w:t>В том числе практических и лабораторных занятий</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Cs/>
              </w:rPr>
            </w:pPr>
            <w:r w:rsidRPr="009C7B64">
              <w:rPr>
                <w:rFonts w:ascii="Times New Roman" w:hAnsi="Times New Roman"/>
                <w:bCs/>
              </w:rPr>
              <w:t xml:space="preserve">Составление сравнительного анализа реформ Александра I и </w:t>
            </w:r>
            <w:r w:rsidRPr="009C7B64">
              <w:rPr>
                <w:rFonts w:ascii="Times New Roman" w:hAnsi="Times New Roman"/>
                <w:bCs/>
              </w:rPr>
              <w:lastRenderedPageBreak/>
              <w:t>Александра II.</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lastRenderedPageBreak/>
              <w:t>РАЗДЕЛ 7. РОССИЙСКАЯ ИМПЕРИЯ В ЭПОХУ БУРЖУАЗНЫХ РЕФОРМ И КОНТРРЕФОРМ ХIХ В.</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27" w:type="pct"/>
          </w:tcPr>
          <w:p w:rsidR="0084773C" w:rsidRPr="009C7B64" w:rsidRDefault="00591BE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7.1. Россия в эпоху буржуазных реформ (2 половина ХIХ в.)</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Политическое и социальное развитие России накануне Крымской войне. Крымская война и ее последствия. Причины буржуазных реформ. Основные положения реформы 19 февраля </w:t>
            </w:r>
            <w:smartTag w:uri="urn:schemas-microsoft-com:office:smarttags" w:element="metricconverter">
              <w:smartTagPr>
                <w:attr w:name="ProductID" w:val="1861 г"/>
              </w:smartTagPr>
              <w:r w:rsidRPr="009C7B64">
                <w:rPr>
                  <w:rFonts w:ascii="Times New Roman" w:hAnsi="Times New Roman"/>
                </w:rPr>
                <w:t>1861 г</w:t>
              </w:r>
            </w:smartTag>
            <w:r w:rsidRPr="009C7B64">
              <w:rPr>
                <w:rFonts w:ascii="Times New Roman" w:hAnsi="Times New Roman"/>
              </w:rPr>
              <w:t>. Земская реформа (</w:t>
            </w:r>
            <w:smartTag w:uri="urn:schemas-microsoft-com:office:smarttags" w:element="metricconverter">
              <w:smartTagPr>
                <w:attr w:name="ProductID" w:val="1864 г"/>
              </w:smartTagPr>
              <w:r w:rsidRPr="009C7B64">
                <w:rPr>
                  <w:rFonts w:ascii="Times New Roman" w:hAnsi="Times New Roman"/>
                </w:rPr>
                <w:t>1864 г</w:t>
              </w:r>
            </w:smartTag>
            <w:r w:rsidRPr="009C7B64">
              <w:rPr>
                <w:rFonts w:ascii="Times New Roman" w:hAnsi="Times New Roman"/>
              </w:rPr>
              <w:t>.) Судебная реформа (</w:t>
            </w:r>
            <w:smartTag w:uri="urn:schemas-microsoft-com:office:smarttags" w:element="metricconverter">
              <w:smartTagPr>
                <w:attr w:name="ProductID" w:val="1864 г"/>
              </w:smartTagPr>
              <w:r w:rsidRPr="009C7B64">
                <w:rPr>
                  <w:rFonts w:ascii="Times New Roman" w:hAnsi="Times New Roman"/>
                </w:rPr>
                <w:t>1864 г</w:t>
              </w:r>
            </w:smartTag>
            <w:r w:rsidRPr="009C7B64">
              <w:rPr>
                <w:rFonts w:ascii="Times New Roman" w:hAnsi="Times New Roman"/>
              </w:rPr>
              <w:t>.) Реформа городского самоуправления (</w:t>
            </w:r>
            <w:smartTag w:uri="urn:schemas-microsoft-com:office:smarttags" w:element="metricconverter">
              <w:smartTagPr>
                <w:attr w:name="ProductID" w:val="1870 г"/>
              </w:smartTagPr>
              <w:r w:rsidRPr="009C7B64">
                <w:rPr>
                  <w:rFonts w:ascii="Times New Roman" w:hAnsi="Times New Roman"/>
                </w:rPr>
                <w:t>1870 г</w:t>
              </w:r>
            </w:smartTag>
            <w:r w:rsidRPr="009C7B64">
              <w:rPr>
                <w:rFonts w:ascii="Times New Roman" w:hAnsi="Times New Roman"/>
              </w:rPr>
              <w:t>.) Ликвидация рекрутчины и введение всеобщей воинской повинности (</w:t>
            </w:r>
            <w:smartTag w:uri="urn:schemas-microsoft-com:office:smarttags" w:element="metricconverter">
              <w:smartTagPr>
                <w:attr w:name="ProductID" w:val="1874 г"/>
              </w:smartTagPr>
              <w:r w:rsidRPr="009C7B64">
                <w:rPr>
                  <w:rFonts w:ascii="Times New Roman" w:hAnsi="Times New Roman"/>
                </w:rPr>
                <w:t>1874 г</w:t>
              </w:r>
            </w:smartTag>
            <w:r w:rsidRPr="009C7B64">
              <w:rPr>
                <w:rFonts w:ascii="Times New Roman" w:hAnsi="Times New Roman"/>
              </w:rPr>
              <w:t xml:space="preserve">.) Университетские и академические (духовных школ) уставы. Итоги либеральных реформ </w:t>
            </w:r>
            <w:r w:rsidRPr="009C7B64">
              <w:rPr>
                <w:rFonts w:ascii="Times New Roman" w:hAnsi="Times New Roman"/>
              </w:rPr>
              <w:br/>
              <w:t>60-70-х гг. ХIХ в и их недостатки. Формирование народнического движения. Контрреформы Александра III</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591BEC" w:rsidP="0084773C">
            <w:pPr>
              <w:jc w:val="center"/>
            </w:pPr>
            <w:r w:rsidRPr="009C7B64">
              <w:rPr>
                <w:rFonts w:ascii="Times New Roman" w:hAnsi="Times New Roman" w:cs="Times New Roman"/>
                <w:color w:val="000000"/>
                <w:sz w:val="24"/>
                <w:szCs w:val="24"/>
                <w:shd w:val="clear" w:color="auto" w:fill="FFFFFF"/>
              </w:rPr>
              <w:t>ОК.01, ОК.02, ОК.03, ОК.04, ОК.05,ОК.06, 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
                <w:bCs/>
              </w:rPr>
              <w:t>В том числе практических и лабораторных занятий</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Cs/>
              </w:rPr>
              <w:t>Заполните Таблицу «Буржуазные реформы второй половины ХIХ в» (название реформы, время проведения, основные мероприятия, цель реформы, итоги)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1"/>
          <w:wAfter w:w="6"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8. РОССИЙСКАЯ ИМПЕРИЯ В ЭПОХУ ИМПЕРИАЛИЗМА И РУССКИХ РЕВОЛЮЦИЙ</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33" w:type="pct"/>
            <w:gridSpan w:val="3"/>
          </w:tcPr>
          <w:p w:rsidR="0084773C" w:rsidRPr="009C7B64" w:rsidRDefault="00591BE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8.1. Российская империя в эпоху империализма и русских</w:t>
            </w:r>
          </w:p>
          <w:p w:rsidR="0084773C" w:rsidRPr="009C7B64" w:rsidRDefault="0084773C" w:rsidP="004B5AF9">
            <w:pPr>
              <w:rPr>
                <w:rFonts w:ascii="Times New Roman" w:hAnsi="Times New Roman"/>
                <w:b/>
                <w:bCs/>
              </w:rPr>
            </w:pPr>
            <w:r w:rsidRPr="009C7B64">
              <w:rPr>
                <w:rFonts w:ascii="Times New Roman" w:hAnsi="Times New Roman"/>
                <w:b/>
                <w:bCs/>
              </w:rPr>
              <w:t>революций</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Политическая и экономическая жизнь России в конце ХIХ в. Общероссийская перепись </w:t>
            </w:r>
            <w:smartTag w:uri="urn:schemas-microsoft-com:office:smarttags" w:element="metricconverter">
              <w:smartTagPr>
                <w:attr w:name="ProductID" w:val="1897 г"/>
              </w:smartTagPr>
              <w:r w:rsidRPr="009C7B64">
                <w:rPr>
                  <w:rFonts w:ascii="Times New Roman" w:hAnsi="Times New Roman"/>
                </w:rPr>
                <w:t>1897 г</w:t>
              </w:r>
            </w:smartTag>
            <w:r w:rsidRPr="009C7B64">
              <w:rPr>
                <w:rFonts w:ascii="Times New Roman" w:hAnsi="Times New Roman"/>
              </w:rPr>
              <w:t xml:space="preserve">. как исторический источник. Формирование пролетариата и развитие рабочего класса. Распространение марксизма в России. С.Ю. Витте и начало хозяйственной модернизации. Место России в мировом сообществе. Русско-японская война итоги и последствия. Причины первой русской революции 1905-1907 гг. Образование политических партий. Манифест </w:t>
            </w:r>
            <w:r w:rsidRPr="009C7B64">
              <w:rPr>
                <w:rFonts w:ascii="Times New Roman" w:hAnsi="Times New Roman"/>
              </w:rPr>
              <w:br/>
              <w:t xml:space="preserve">17 октября </w:t>
            </w:r>
            <w:smartTag w:uri="urn:schemas-microsoft-com:office:smarttags" w:element="metricconverter">
              <w:smartTagPr>
                <w:attr w:name="ProductID" w:val="1905 г"/>
              </w:smartTagPr>
              <w:r w:rsidRPr="009C7B64">
                <w:rPr>
                  <w:rFonts w:ascii="Times New Roman" w:hAnsi="Times New Roman"/>
                </w:rPr>
                <w:t>1905 г</w:t>
              </w:r>
            </w:smartTag>
            <w:r w:rsidRPr="009C7B64">
              <w:rPr>
                <w:rFonts w:ascii="Times New Roman" w:hAnsi="Times New Roman"/>
              </w:rPr>
              <w:t xml:space="preserve">. Первая и вторая государственные думы. Реформы П.А. Столыпина. Третья </w:t>
            </w:r>
            <w:r w:rsidRPr="009C7B64">
              <w:rPr>
                <w:rFonts w:ascii="Times New Roman" w:hAnsi="Times New Roman"/>
              </w:rPr>
              <w:br/>
            </w:r>
            <w:r w:rsidRPr="009C7B64">
              <w:rPr>
                <w:rFonts w:ascii="Times New Roman" w:hAnsi="Times New Roman"/>
              </w:rPr>
              <w:lastRenderedPageBreak/>
              <w:t>и четвертая государственная дума. Первая мировая война. Февральская революция</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591BEC" w:rsidP="0084773C">
            <w:pPr>
              <w:jc w:val="center"/>
            </w:pPr>
            <w:r w:rsidRPr="009C7B64">
              <w:rPr>
                <w:rFonts w:ascii="Times New Roman" w:hAnsi="Times New Roman" w:cs="Times New Roman"/>
                <w:color w:val="000000"/>
                <w:sz w:val="24"/>
                <w:szCs w:val="24"/>
                <w:shd w:val="clear" w:color="auto" w:fill="FFFFFF"/>
              </w:rPr>
              <w:t>ОК.01, ОК.02, ОК.03, ОК.04, ОК.05,ОК.06, 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
                <w:bCs/>
              </w:rPr>
              <w:t>В том числе практических и лабораторных занятий</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Cs/>
              </w:rPr>
              <w:t>Сравнительный анализ Февральской и Октябрьской революций (дата, цель, движущая сила, участвующие партии, итоги)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9. СОВЕТСКИЙ И СОВРЕМЕННЫЙ ПЕРИОД В ИСТОРИИ РОССИИ</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27" w:type="pct"/>
          </w:tcPr>
          <w:p w:rsidR="0084773C" w:rsidRPr="009C7B64" w:rsidRDefault="00591BE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9.1. Советский и современный период в истории России.</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Причины и последствия событий 25 октября </w:t>
            </w:r>
            <w:smartTag w:uri="urn:schemas-microsoft-com:office:smarttags" w:element="metricconverter">
              <w:smartTagPr>
                <w:attr w:name="ProductID" w:val="1917 г"/>
              </w:smartTagPr>
              <w:r w:rsidRPr="009C7B64">
                <w:rPr>
                  <w:rFonts w:ascii="Times New Roman" w:hAnsi="Times New Roman"/>
                </w:rPr>
                <w:t>1917 г</w:t>
              </w:r>
            </w:smartTag>
            <w:r w:rsidRPr="009C7B64">
              <w:rPr>
                <w:rFonts w:ascii="Times New Roman" w:hAnsi="Times New Roman"/>
              </w:rPr>
              <w:t xml:space="preserve">. Первые декреты Советской власти. Гражданская война и интервенция, их результаты и последствия. Российская эмиграция. Социально-экономическое развитие страны в 20-е гг. НЭП. Формирование однопартийного политического режима. Образование СССР. Культурная жизнь страны в 20-е гг. Внешняя политика. Курс на строительство социализма в одной стране и его последствия. Социально-экономические преобразования в 30-е гг. Усиление режима личной власти Сталина. Сопротивление сталинизму. СССР накануне и в начальный период второй мировой войны. Великая Отечественная война. Социально-экономическое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общественного развития. СССР в середине 60-80-х гг.: нарастание кризисных явлений. Советский Союз в 1985-1991 гг. Постсоветский период в истории России. Перестройка. Попытка государственного переворота </w:t>
            </w:r>
            <w:smartTag w:uri="urn:schemas-microsoft-com:office:smarttags" w:element="metricconverter">
              <w:smartTagPr>
                <w:attr w:name="ProductID" w:val="1991 г"/>
              </w:smartTagPr>
              <w:r w:rsidRPr="009C7B64">
                <w:rPr>
                  <w:rFonts w:ascii="Times New Roman" w:hAnsi="Times New Roman"/>
                </w:rPr>
                <w:t>1991 г</w:t>
              </w:r>
            </w:smartTag>
            <w:r w:rsidRPr="009C7B64">
              <w:rPr>
                <w:rFonts w:ascii="Times New Roman" w:hAnsi="Times New Roman"/>
              </w:rPr>
              <w:t xml:space="preserve">. и ее провал. Распад СССР. Беловежские соглашения. Октябрьские события </w:t>
            </w:r>
            <w:smartTag w:uri="urn:schemas-microsoft-com:office:smarttags" w:element="metricconverter">
              <w:smartTagPr>
                <w:attr w:name="ProductID" w:val="1993 г"/>
              </w:smartTagPr>
              <w:r w:rsidRPr="009C7B64">
                <w:rPr>
                  <w:rFonts w:ascii="Times New Roman" w:hAnsi="Times New Roman"/>
                </w:rPr>
                <w:t>1993 г</w:t>
              </w:r>
            </w:smartTag>
            <w:r w:rsidRPr="009C7B64">
              <w:rPr>
                <w:rFonts w:ascii="Times New Roman" w:hAnsi="Times New Roman"/>
              </w:rPr>
              <w:t>. Становление новой российской государственности (1993-1999 гг.). Россия на пути радикальной социальноэкономической модернизации. Культура в современной России. Внешнеполитическая деятельность в условиях новой геополитической ситуации. Россия в условиях современной модернизации</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591BEC" w:rsidP="0084773C">
            <w:pPr>
              <w:jc w:val="center"/>
            </w:pPr>
            <w:r w:rsidRPr="009C7B64">
              <w:rPr>
                <w:rFonts w:ascii="Times New Roman" w:hAnsi="Times New Roman" w:cs="Times New Roman"/>
                <w:color w:val="000000"/>
                <w:sz w:val="24"/>
                <w:szCs w:val="24"/>
                <w:shd w:val="clear" w:color="auto" w:fill="FFFFFF"/>
              </w:rPr>
              <w:t>ОК.01, ОК.02, ОК.03, ОК.04, ОК.05,ОК.06, ОК.07, ОК.08, ОК.09,ПК.</w:t>
            </w:r>
            <w:r>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 ПК.</w:t>
            </w:r>
            <w:r>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p>
        </w:tc>
      </w:tr>
      <w:tr w:rsidR="00C50B40" w:rsidRPr="009C7B64" w:rsidTr="00FD574B">
        <w:trPr>
          <w:gridAfter w:val="3"/>
          <w:wAfter w:w="12" w:type="pct"/>
          <w:trHeight w:val="20"/>
        </w:trPr>
        <w:tc>
          <w:tcPr>
            <w:tcW w:w="639" w:type="pct"/>
            <w:vMerge/>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C50B40" w:rsidRPr="009C7B64" w:rsidRDefault="00C50B40" w:rsidP="004B5AF9">
            <w:pPr>
              <w:rPr>
                <w:rFonts w:ascii="Times New Roman" w:hAnsi="Times New Roman"/>
                <w:b/>
                <w:bCs/>
              </w:rPr>
            </w:pPr>
          </w:p>
        </w:tc>
        <w:tc>
          <w:tcPr>
            <w:tcW w:w="927" w:type="pct"/>
            <w:vMerge/>
          </w:tcPr>
          <w:p w:rsidR="00C50B40" w:rsidRPr="009C7B64" w:rsidRDefault="00C50B40" w:rsidP="004B5AF9">
            <w:pPr>
              <w:rPr>
                <w:rFonts w:ascii="Times New Roman" w:hAnsi="Times New Roman"/>
                <w:b/>
                <w:bCs/>
              </w:rPr>
            </w:pPr>
          </w:p>
        </w:tc>
      </w:tr>
      <w:tr w:rsidR="00C50B40" w:rsidRPr="009C7B64" w:rsidTr="00FD574B">
        <w:trPr>
          <w:gridAfter w:val="3"/>
          <w:wAfter w:w="12" w:type="pct"/>
          <w:trHeight w:val="20"/>
        </w:trPr>
        <w:tc>
          <w:tcPr>
            <w:tcW w:w="639" w:type="pct"/>
            <w:vMerge/>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jc w:val="both"/>
              <w:rPr>
                <w:rFonts w:ascii="Times New Roman" w:hAnsi="Times New Roman"/>
                <w:b/>
              </w:rPr>
            </w:pPr>
            <w:r w:rsidRPr="009C7B64">
              <w:rPr>
                <w:rFonts w:ascii="Times New Roman" w:hAnsi="Times New Roman"/>
                <w:b/>
                <w:bCs/>
              </w:rPr>
              <w:t>В том числе практических и лабораторных занятий</w:t>
            </w:r>
          </w:p>
        </w:tc>
        <w:tc>
          <w:tcPr>
            <w:tcW w:w="1115" w:type="pct"/>
            <w:vMerge/>
          </w:tcPr>
          <w:p w:rsidR="00C50B40" w:rsidRPr="009C7B64" w:rsidRDefault="00C50B40" w:rsidP="004B5AF9">
            <w:pPr>
              <w:rPr>
                <w:rFonts w:ascii="Times New Roman" w:hAnsi="Times New Roman"/>
                <w:b/>
                <w:bCs/>
              </w:rPr>
            </w:pPr>
          </w:p>
        </w:tc>
        <w:tc>
          <w:tcPr>
            <w:tcW w:w="927" w:type="pct"/>
            <w:vMerge/>
          </w:tcPr>
          <w:p w:rsidR="00C50B40" w:rsidRPr="009C7B64" w:rsidRDefault="00C50B40" w:rsidP="004B5AF9">
            <w:pPr>
              <w:rPr>
                <w:rFonts w:ascii="Times New Roman" w:hAnsi="Times New Roman"/>
                <w:b/>
                <w:bCs/>
              </w:rPr>
            </w:pPr>
          </w:p>
        </w:tc>
      </w:tr>
      <w:tr w:rsidR="00C50B40" w:rsidRPr="009C7B64" w:rsidTr="00FD574B">
        <w:trPr>
          <w:gridAfter w:val="3"/>
          <w:wAfter w:w="12" w:type="pct"/>
          <w:trHeight w:val="20"/>
        </w:trPr>
        <w:tc>
          <w:tcPr>
            <w:tcW w:w="639" w:type="pct"/>
            <w:vMerge/>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jc w:val="both"/>
              <w:rPr>
                <w:rFonts w:ascii="Times New Roman" w:hAnsi="Times New Roman"/>
              </w:rPr>
            </w:pPr>
            <w:r w:rsidRPr="009C7B64">
              <w:rPr>
                <w:rFonts w:ascii="Times New Roman" w:hAnsi="Times New Roman"/>
              </w:rPr>
              <w:t>Февральская и Октябрьская революция: сравнительный анализ</w:t>
            </w:r>
          </w:p>
        </w:tc>
        <w:tc>
          <w:tcPr>
            <w:tcW w:w="1115" w:type="pct"/>
            <w:vMerge/>
          </w:tcPr>
          <w:p w:rsidR="00C50B40" w:rsidRPr="009C7B64" w:rsidRDefault="00C50B40" w:rsidP="004B5AF9">
            <w:pPr>
              <w:rPr>
                <w:rFonts w:ascii="Times New Roman" w:hAnsi="Times New Roman"/>
                <w:b/>
                <w:bCs/>
              </w:rPr>
            </w:pPr>
          </w:p>
        </w:tc>
        <w:tc>
          <w:tcPr>
            <w:tcW w:w="927" w:type="pct"/>
            <w:vMerge/>
          </w:tcPr>
          <w:p w:rsidR="00C50B40" w:rsidRPr="009C7B64" w:rsidRDefault="00C50B40" w:rsidP="004B5AF9">
            <w:pPr>
              <w:rPr>
                <w:rFonts w:ascii="Times New Roman" w:hAnsi="Times New Roman"/>
                <w:b/>
                <w:bCs/>
              </w:rPr>
            </w:pPr>
          </w:p>
        </w:tc>
      </w:tr>
      <w:tr w:rsidR="00C50B40" w:rsidRPr="009C7B64" w:rsidTr="00FD574B">
        <w:trPr>
          <w:gridAfter w:val="3"/>
          <w:wAfter w:w="12" w:type="pct"/>
          <w:trHeight w:val="20"/>
        </w:trPr>
        <w:tc>
          <w:tcPr>
            <w:tcW w:w="639" w:type="pct"/>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jc w:val="both"/>
              <w:rPr>
                <w:rFonts w:ascii="Times New Roman" w:hAnsi="Times New Roman"/>
                <w:bCs/>
              </w:rPr>
            </w:pPr>
            <w:r w:rsidRPr="009C7B64">
              <w:rPr>
                <w:rFonts w:ascii="Times New Roman" w:hAnsi="Times New Roman"/>
                <w:bCs/>
              </w:rPr>
              <w:t xml:space="preserve">Сравнение целей и задач красного и белого движения. Почему большевикам удалось победить </w:t>
            </w:r>
            <w:r w:rsidRPr="009C7B64">
              <w:rPr>
                <w:rFonts w:ascii="Times New Roman" w:hAnsi="Times New Roman"/>
                <w:bCs/>
              </w:rPr>
              <w:br/>
              <w:t>в гражданской войне</w:t>
            </w:r>
          </w:p>
        </w:tc>
        <w:tc>
          <w:tcPr>
            <w:tcW w:w="1115" w:type="pct"/>
            <w:vMerge/>
          </w:tcPr>
          <w:p w:rsidR="00C50B40" w:rsidRPr="009C7B64" w:rsidRDefault="00C50B40" w:rsidP="004B5AF9">
            <w:pPr>
              <w:rPr>
                <w:rFonts w:ascii="Times New Roman" w:hAnsi="Times New Roman"/>
                <w:b/>
                <w:bCs/>
              </w:rPr>
            </w:pPr>
          </w:p>
        </w:tc>
        <w:tc>
          <w:tcPr>
            <w:tcW w:w="927" w:type="pct"/>
            <w:vMerge/>
          </w:tcPr>
          <w:p w:rsidR="00C50B40" w:rsidRPr="009C7B64" w:rsidRDefault="00C50B40" w:rsidP="004B5AF9">
            <w:pPr>
              <w:rPr>
                <w:rFonts w:ascii="Times New Roman" w:hAnsi="Times New Roman"/>
                <w:b/>
                <w:bCs/>
              </w:rPr>
            </w:pPr>
          </w:p>
        </w:tc>
      </w:tr>
      <w:tr w:rsidR="00C50B40" w:rsidRPr="009C7B64" w:rsidTr="00FD574B">
        <w:trPr>
          <w:gridAfter w:val="3"/>
          <w:wAfter w:w="12" w:type="pct"/>
          <w:trHeight w:val="20"/>
        </w:trPr>
        <w:tc>
          <w:tcPr>
            <w:tcW w:w="639" w:type="pct"/>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suppressAutoHyphens/>
              <w:rPr>
                <w:rFonts w:ascii="Times New Roman" w:hAnsi="Times New Roman"/>
                <w:b/>
              </w:rPr>
            </w:pPr>
            <w:r w:rsidRPr="009C7B64">
              <w:rPr>
                <w:rFonts w:ascii="Times New Roman" w:hAnsi="Times New Roman"/>
                <w:b/>
              </w:rPr>
              <w:t>Промежуточная аттестация</w:t>
            </w:r>
          </w:p>
        </w:tc>
        <w:tc>
          <w:tcPr>
            <w:tcW w:w="1115" w:type="pct"/>
          </w:tcPr>
          <w:p w:rsidR="00C50B40" w:rsidRPr="009C7B64" w:rsidRDefault="00396D58" w:rsidP="00396D58">
            <w:pPr>
              <w:jc w:val="center"/>
              <w:rPr>
                <w:rFonts w:ascii="Times New Roman" w:hAnsi="Times New Roman"/>
                <w:b/>
                <w:bCs/>
              </w:rPr>
            </w:pPr>
            <w:r w:rsidRPr="009C7B64">
              <w:rPr>
                <w:rFonts w:ascii="Times New Roman" w:hAnsi="Times New Roman"/>
                <w:b/>
                <w:bCs/>
              </w:rPr>
              <w:t>2</w:t>
            </w:r>
          </w:p>
        </w:tc>
        <w:tc>
          <w:tcPr>
            <w:tcW w:w="927" w:type="pct"/>
          </w:tcPr>
          <w:p w:rsidR="00C50B40" w:rsidRPr="009C7B64" w:rsidRDefault="00C50B40" w:rsidP="004B5AF9">
            <w:pPr>
              <w:rPr>
                <w:rFonts w:ascii="Times New Roman" w:hAnsi="Times New Roman"/>
                <w:b/>
                <w:bCs/>
              </w:rPr>
            </w:pPr>
          </w:p>
        </w:tc>
      </w:tr>
      <w:tr w:rsidR="00C50B40" w:rsidRPr="009C7B64" w:rsidTr="00FD574B">
        <w:trPr>
          <w:gridAfter w:val="3"/>
          <w:wAfter w:w="12" w:type="pct"/>
          <w:trHeight w:val="20"/>
        </w:trPr>
        <w:tc>
          <w:tcPr>
            <w:tcW w:w="639" w:type="pct"/>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rPr>
                <w:rFonts w:ascii="Times New Roman" w:hAnsi="Times New Roman"/>
                <w:b/>
                <w:bCs/>
              </w:rPr>
            </w:pPr>
            <w:r w:rsidRPr="009C7B64">
              <w:rPr>
                <w:rFonts w:ascii="Times New Roman" w:hAnsi="Times New Roman"/>
                <w:b/>
                <w:bCs/>
              </w:rPr>
              <w:t>Всего:</w:t>
            </w:r>
          </w:p>
        </w:tc>
        <w:tc>
          <w:tcPr>
            <w:tcW w:w="1115" w:type="pct"/>
          </w:tcPr>
          <w:p w:rsidR="00C50B40" w:rsidRPr="009C7B64" w:rsidRDefault="00396D58" w:rsidP="00396D58">
            <w:pPr>
              <w:jc w:val="center"/>
              <w:rPr>
                <w:rFonts w:ascii="Times New Roman" w:hAnsi="Times New Roman"/>
                <w:b/>
                <w:bCs/>
              </w:rPr>
            </w:pPr>
            <w:r w:rsidRPr="009C7B64">
              <w:rPr>
                <w:rFonts w:ascii="Times New Roman" w:hAnsi="Times New Roman"/>
                <w:b/>
                <w:bCs/>
              </w:rPr>
              <w:t>50</w:t>
            </w:r>
          </w:p>
        </w:tc>
        <w:tc>
          <w:tcPr>
            <w:tcW w:w="927" w:type="pct"/>
          </w:tcPr>
          <w:p w:rsidR="00C50B40" w:rsidRPr="009C7B64" w:rsidRDefault="00C50B40" w:rsidP="004B5AF9">
            <w:pPr>
              <w:rPr>
                <w:rFonts w:ascii="Times New Roman" w:hAnsi="Times New Roman"/>
                <w:b/>
                <w:bCs/>
              </w:rPr>
            </w:pPr>
          </w:p>
        </w:tc>
      </w:tr>
    </w:tbl>
    <w:p w:rsidR="00C50B40" w:rsidRPr="009C7B64" w:rsidRDefault="00C50B40" w:rsidP="00782EFC">
      <w:pPr>
        <w:rPr>
          <w:rFonts w:ascii="Times New Roman" w:hAnsi="Times New Roman" w:cs="Times New Roman"/>
          <w:sz w:val="24"/>
          <w:szCs w:val="24"/>
        </w:rPr>
        <w:sectPr w:rsidR="00C50B40" w:rsidRPr="009C7B64" w:rsidSect="006D1C4C">
          <w:pgSz w:w="16838" w:h="11906" w:orient="landscape"/>
          <w:pgMar w:top="1701" w:right="1134" w:bottom="567" w:left="1134" w:header="709" w:footer="709" w:gutter="0"/>
          <w:cols w:space="708"/>
          <w:docGrid w:linePitch="360"/>
        </w:sectPr>
      </w:pPr>
    </w:p>
    <w:p w:rsidR="00782EFC" w:rsidRPr="009C7B64" w:rsidRDefault="00782EFC" w:rsidP="00782EFC">
      <w:pPr>
        <w:rPr>
          <w:rFonts w:ascii="Times New Roman" w:hAnsi="Times New Roman" w:cs="Times New Roman"/>
          <w:sz w:val="24"/>
          <w:szCs w:val="24"/>
        </w:rPr>
      </w:pPr>
    </w:p>
    <w:p w:rsidR="00782EFC" w:rsidRPr="009C7B64" w:rsidRDefault="00782EFC" w:rsidP="00782EFC">
      <w:pPr>
        <w:pStyle w:val="1f"/>
        <w:rPr>
          <w:rFonts w:ascii="Times New Roman" w:hAnsi="Times New Roman"/>
        </w:rPr>
      </w:pPr>
      <w:bookmarkStart w:id="58" w:name="_Toc152334671"/>
      <w:bookmarkStart w:id="59" w:name="_Toc156294574"/>
      <w:bookmarkStart w:id="60" w:name="_Toc156825296"/>
      <w:bookmarkStart w:id="61" w:name="_Toc168385084"/>
      <w:bookmarkStart w:id="62" w:name="_Toc168385518"/>
      <w:bookmarkStart w:id="63" w:name="_Toc168385914"/>
      <w:bookmarkStart w:id="64" w:name="_Toc168386198"/>
      <w:r w:rsidRPr="009C7B64">
        <w:rPr>
          <w:rFonts w:ascii="Times New Roman" w:hAnsi="Times New Roman"/>
        </w:rPr>
        <w:t xml:space="preserve">3. Условия реализации </w:t>
      </w:r>
      <w:bookmarkEnd w:id="58"/>
      <w:r w:rsidR="00DF068E" w:rsidRPr="009C7B64">
        <w:rPr>
          <w:rFonts w:ascii="Times New Roman" w:hAnsi="Times New Roman"/>
        </w:rPr>
        <w:t>ДИСЦИПЛИНЫ</w:t>
      </w:r>
      <w:bookmarkEnd w:id="59"/>
      <w:bookmarkEnd w:id="60"/>
      <w:bookmarkEnd w:id="61"/>
      <w:bookmarkEnd w:id="62"/>
      <w:bookmarkEnd w:id="63"/>
      <w:bookmarkEnd w:id="64"/>
    </w:p>
    <w:p w:rsidR="00782EFC" w:rsidRPr="009C7B64" w:rsidRDefault="00782EFC" w:rsidP="00782EFC">
      <w:pPr>
        <w:pStyle w:val="114"/>
        <w:rPr>
          <w:rFonts w:ascii="Times New Roman" w:hAnsi="Times New Roman"/>
        </w:rPr>
      </w:pPr>
      <w:bookmarkStart w:id="65" w:name="_Toc152334672"/>
      <w:bookmarkStart w:id="66" w:name="_Toc156294575"/>
      <w:bookmarkStart w:id="67" w:name="_Toc156825297"/>
      <w:bookmarkStart w:id="68" w:name="_Toc168385085"/>
      <w:bookmarkStart w:id="69" w:name="_Toc168385519"/>
      <w:bookmarkStart w:id="70" w:name="_Toc168385915"/>
      <w:bookmarkStart w:id="71" w:name="_Toc168386199"/>
      <w:r w:rsidRPr="009C7B64">
        <w:rPr>
          <w:rFonts w:ascii="Times New Roman" w:hAnsi="Times New Roman"/>
        </w:rPr>
        <w:t>3.1. Материально-техническое обеспечение</w:t>
      </w:r>
      <w:bookmarkEnd w:id="65"/>
      <w:bookmarkEnd w:id="66"/>
      <w:bookmarkEnd w:id="67"/>
      <w:bookmarkEnd w:id="68"/>
      <w:bookmarkEnd w:id="69"/>
      <w:bookmarkEnd w:id="70"/>
      <w:bookmarkEnd w:id="71"/>
    </w:p>
    <w:p w:rsidR="00AD13CD" w:rsidRDefault="00CB1480" w:rsidP="00AD13CD">
      <w:pPr>
        <w:shd w:val="clear" w:color="auto" w:fill="FFFFFF"/>
        <w:suppressAutoHyphens/>
        <w:autoSpaceDE w:val="0"/>
        <w:autoSpaceDN w:val="0"/>
        <w:adjustRightInd w:val="0"/>
        <w:ind w:firstLine="709"/>
        <w:jc w:val="both"/>
        <w:rPr>
          <w:rFonts w:ascii="Times New Roman" w:hAnsi="Times New Roman" w:cs="Times New Roman"/>
          <w:color w:val="00000A"/>
          <w:sz w:val="24"/>
          <w:szCs w:val="24"/>
          <w:highlight w:val="white"/>
        </w:rPr>
      </w:pPr>
      <w:bookmarkStart w:id="72" w:name="_Toc152334673"/>
      <w:bookmarkStart w:id="73" w:name="_Toc156294576"/>
      <w:bookmarkStart w:id="74" w:name="_Toc156825298"/>
      <w:bookmarkStart w:id="75" w:name="_Toc168385087"/>
      <w:bookmarkStart w:id="76" w:name="_Toc168385521"/>
      <w:bookmarkStart w:id="77" w:name="_Toc168385917"/>
      <w:bookmarkStart w:id="78" w:name="_Toc168386201"/>
      <w:r w:rsidRPr="00AD13CD">
        <w:rPr>
          <w:rFonts w:ascii="Times New Roman" w:hAnsi="Times New Roman" w:cs="Times New Roman"/>
          <w:sz w:val="24"/>
          <w:szCs w:val="24"/>
        </w:rPr>
        <w:t>Кабинет  «Социально-гуманитарного цикла»</w:t>
      </w:r>
      <w:r w:rsidR="00AD13CD" w:rsidRPr="00AD13CD">
        <w:rPr>
          <w:rFonts w:ascii="Times New Roman" w:hAnsi="Times New Roman" w:cs="Times New Roman"/>
          <w:sz w:val="24"/>
          <w:szCs w:val="24"/>
        </w:rPr>
        <w:t>,</w:t>
      </w:r>
      <w:r w:rsidR="00AD13CD">
        <w:rPr>
          <w:rFonts w:ascii="Times New Roman" w:hAnsi="Times New Roman" w:cs="Times New Roman"/>
          <w:b/>
          <w:sz w:val="24"/>
          <w:szCs w:val="24"/>
        </w:rPr>
        <w:t xml:space="preserve"> </w:t>
      </w:r>
      <w:r w:rsidR="00AD13CD">
        <w:rPr>
          <w:rFonts w:ascii="Times New Roman" w:hAnsi="Times New Roman" w:cs="Times New Roman"/>
          <w:color w:val="00000A"/>
          <w:sz w:val="24"/>
          <w:szCs w:val="24"/>
          <w:highlight w:val="white"/>
        </w:rPr>
        <w:t>оснащенный в соответствии с приложением 3 ОПОП-П.</w:t>
      </w:r>
    </w:p>
    <w:p w:rsidR="00CB1480" w:rsidRDefault="00CB1480" w:rsidP="00CB1480">
      <w:pPr>
        <w:pStyle w:val="Bodytext1"/>
        <w:spacing w:line="240" w:lineRule="auto"/>
        <w:ind w:firstLine="709"/>
        <w:jc w:val="both"/>
        <w:rPr>
          <w:b/>
          <w:sz w:val="24"/>
          <w:szCs w:val="24"/>
        </w:rPr>
      </w:pPr>
    </w:p>
    <w:p w:rsidR="00CB1480" w:rsidRDefault="00CB1480" w:rsidP="00782EFC">
      <w:pPr>
        <w:pStyle w:val="114"/>
        <w:rPr>
          <w:rFonts w:ascii="Times New Roman" w:hAnsi="Times New Roman"/>
        </w:rPr>
      </w:pPr>
    </w:p>
    <w:p w:rsidR="00782EFC" w:rsidRPr="009C7B64" w:rsidRDefault="00782EFC" w:rsidP="00782EFC">
      <w:pPr>
        <w:pStyle w:val="114"/>
        <w:rPr>
          <w:rFonts w:ascii="Times New Roman" w:eastAsia="Times New Roman" w:hAnsi="Times New Roman"/>
        </w:rPr>
      </w:pPr>
      <w:r w:rsidRPr="009C7B64">
        <w:rPr>
          <w:rFonts w:ascii="Times New Roman" w:hAnsi="Times New Roman"/>
        </w:rPr>
        <w:t>3.2. Учебно-методическое обеспечение</w:t>
      </w:r>
      <w:bookmarkEnd w:id="72"/>
      <w:bookmarkEnd w:id="73"/>
      <w:bookmarkEnd w:id="74"/>
      <w:bookmarkEnd w:id="75"/>
      <w:bookmarkEnd w:id="76"/>
      <w:bookmarkEnd w:id="77"/>
      <w:bookmarkEnd w:id="78"/>
    </w:p>
    <w:p w:rsidR="006841BF" w:rsidRPr="009C7B64" w:rsidRDefault="006841BF" w:rsidP="006841BF">
      <w:pPr>
        <w:pStyle w:val="a4"/>
        <w:spacing w:line="276" w:lineRule="auto"/>
        <w:ind w:left="0" w:firstLine="709"/>
        <w:rPr>
          <w:rFonts w:ascii="Times New Roman" w:hAnsi="Times New Roman" w:cs="Times New Roman"/>
          <w:b/>
          <w:sz w:val="24"/>
          <w:szCs w:val="24"/>
        </w:rPr>
      </w:pPr>
      <w:bookmarkStart w:id="79" w:name="_Hlk156820957"/>
      <w:r w:rsidRPr="009C7B64">
        <w:rPr>
          <w:rFonts w:ascii="Times New Roman" w:hAnsi="Times New Roman" w:cs="Times New Roman"/>
          <w:b/>
          <w:sz w:val="24"/>
          <w:szCs w:val="24"/>
        </w:rPr>
        <w:t>3.2.1. Основные печатные и/или электронные издания</w:t>
      </w:r>
    </w:p>
    <w:bookmarkEnd w:id="79"/>
    <w:p w:rsidR="0021035B" w:rsidRPr="009C7B64" w:rsidRDefault="0021035B" w:rsidP="0021035B">
      <w:pPr>
        <w:ind w:firstLine="709"/>
        <w:contextualSpacing/>
        <w:jc w:val="both"/>
        <w:rPr>
          <w:rFonts w:ascii="Times New Roman" w:hAnsi="Times New Roman"/>
          <w:sz w:val="24"/>
          <w:szCs w:val="24"/>
        </w:rPr>
      </w:pPr>
      <w:r w:rsidRPr="009C7B64">
        <w:rPr>
          <w:rFonts w:ascii="Times New Roman" w:hAnsi="Times New Roman"/>
          <w:sz w:val="24"/>
          <w:szCs w:val="24"/>
        </w:rPr>
        <w:t>1.</w:t>
      </w:r>
      <w:r w:rsidRPr="009C7B64">
        <w:t xml:space="preserve"> </w:t>
      </w:r>
      <w:r w:rsidRPr="009C7B64">
        <w:rPr>
          <w:rFonts w:ascii="Times New Roman" w:hAnsi="Times New Roman"/>
          <w:sz w:val="24"/>
          <w:szCs w:val="24"/>
        </w:rPr>
        <w:t xml:space="preserve">Бугров, К. Д. История России: учебное пособие для СПО / К. Д. Бугров, </w:t>
      </w:r>
      <w:r w:rsidRPr="009C7B64">
        <w:rPr>
          <w:rFonts w:ascii="Times New Roman" w:hAnsi="Times New Roman"/>
          <w:sz w:val="24"/>
          <w:szCs w:val="24"/>
        </w:rPr>
        <w:br/>
        <w:t xml:space="preserve">С. В. Соколов. — 2-е изд. — Саратов: Профобразование, 2021. — 125 c. </w:t>
      </w:r>
    </w:p>
    <w:p w:rsidR="0021035B" w:rsidRPr="009C7B64" w:rsidRDefault="0021035B" w:rsidP="0021035B">
      <w:pPr>
        <w:ind w:firstLine="709"/>
        <w:contextualSpacing/>
        <w:jc w:val="both"/>
        <w:rPr>
          <w:rFonts w:ascii="Times New Roman" w:hAnsi="Times New Roman"/>
          <w:sz w:val="24"/>
          <w:szCs w:val="24"/>
        </w:rPr>
      </w:pPr>
      <w:r w:rsidRPr="009C7B64">
        <w:rPr>
          <w:rFonts w:ascii="Times New Roman" w:hAnsi="Times New Roman"/>
          <w:sz w:val="24"/>
          <w:szCs w:val="24"/>
        </w:rPr>
        <w:t xml:space="preserve">2. История России: учебник и практикум для среднего профессионального образования / Д. О. Чураков [и др.]; под редакцией Д. О. Чуракова, С. А. Саркисяна. — </w:t>
      </w:r>
      <w:r w:rsidRPr="009C7B64">
        <w:rPr>
          <w:rFonts w:ascii="Times New Roman" w:hAnsi="Times New Roman"/>
          <w:sz w:val="24"/>
          <w:szCs w:val="24"/>
        </w:rPr>
        <w:br/>
        <w:t xml:space="preserve">2-е изд., испр. и доп. — Москва: Издательство Юрайт, 2021. — 462 с. </w:t>
      </w:r>
    </w:p>
    <w:p w:rsidR="0021035B" w:rsidRPr="009C7B64" w:rsidRDefault="0021035B" w:rsidP="0021035B">
      <w:pPr>
        <w:ind w:firstLine="709"/>
        <w:contextualSpacing/>
        <w:jc w:val="both"/>
        <w:rPr>
          <w:rFonts w:ascii="Times New Roman" w:hAnsi="Times New Roman"/>
          <w:sz w:val="24"/>
          <w:szCs w:val="24"/>
        </w:rPr>
      </w:pPr>
      <w:r w:rsidRPr="009C7B64">
        <w:rPr>
          <w:rFonts w:ascii="Times New Roman" w:hAnsi="Times New Roman"/>
          <w:sz w:val="24"/>
          <w:szCs w:val="24"/>
        </w:rPr>
        <w:t xml:space="preserve">3. Крамаренко, Р. А.  История России: учебное пособие для среднего профессионального образования / Р. А. Крамаренко. — 2-е изд., испр. и доп. — Москва: Издательство Юрайт, 2021. — 197 с. </w:t>
      </w:r>
    </w:p>
    <w:p w:rsidR="0021035B" w:rsidRPr="009C7B64" w:rsidRDefault="0021035B" w:rsidP="0021035B">
      <w:pPr>
        <w:ind w:firstLine="709"/>
        <w:contextualSpacing/>
        <w:jc w:val="both"/>
        <w:rPr>
          <w:rFonts w:ascii="Times New Roman" w:hAnsi="Times New Roman"/>
          <w:sz w:val="24"/>
          <w:szCs w:val="24"/>
        </w:rPr>
      </w:pPr>
      <w:r w:rsidRPr="009C7B64">
        <w:rPr>
          <w:rFonts w:ascii="Times New Roman" w:hAnsi="Times New Roman"/>
          <w:sz w:val="24"/>
          <w:szCs w:val="24"/>
        </w:rPr>
        <w:t xml:space="preserve">4. Кириллов, В. В.  История России в 2 ч. Часть 1. До ХХ века: учебник для среднего профессионального образования / В. В. Кириллов. — 8-е изд., перераб. и доп. — Москва: Издательство Юрайт, 2021. — 352 с. </w:t>
      </w:r>
    </w:p>
    <w:p w:rsidR="0021035B" w:rsidRPr="009C7B64" w:rsidRDefault="0021035B" w:rsidP="0021035B">
      <w:pPr>
        <w:ind w:firstLine="709"/>
        <w:contextualSpacing/>
        <w:jc w:val="both"/>
        <w:rPr>
          <w:rFonts w:ascii="Times New Roman" w:hAnsi="Times New Roman"/>
          <w:sz w:val="24"/>
          <w:szCs w:val="24"/>
        </w:rPr>
      </w:pPr>
      <w:r w:rsidRPr="009C7B64">
        <w:rPr>
          <w:rFonts w:ascii="Times New Roman" w:hAnsi="Times New Roman"/>
          <w:sz w:val="24"/>
          <w:szCs w:val="24"/>
        </w:rPr>
        <w:t xml:space="preserve">5. Кириллов, В. В.  История России в 2 ч. Часть 2. ХХ век — начало ХХI века : учебник для среднего профессионального образования / В. В. Кириллов. — 8-е изд., перераб. и доп. — Москва: Издательство Юрайт, 2021. — 257 с. </w:t>
      </w:r>
    </w:p>
    <w:p w:rsidR="0021035B" w:rsidRPr="009C7B64" w:rsidRDefault="0021035B" w:rsidP="0021035B">
      <w:pPr>
        <w:suppressAutoHyphens/>
        <w:spacing w:line="276" w:lineRule="auto"/>
        <w:ind w:firstLine="709"/>
        <w:contextualSpacing/>
        <w:rPr>
          <w:rFonts w:ascii="Times New Roman" w:hAnsi="Times New Roman" w:cs="Times New Roman"/>
          <w:b/>
          <w:bCs/>
          <w:i/>
          <w:iCs/>
          <w:sz w:val="24"/>
          <w:szCs w:val="24"/>
        </w:rPr>
      </w:pPr>
      <w:r w:rsidRPr="009C7B64">
        <w:rPr>
          <w:rFonts w:ascii="Times New Roman" w:hAnsi="Times New Roman"/>
          <w:sz w:val="24"/>
          <w:szCs w:val="24"/>
        </w:rPr>
        <w:t xml:space="preserve">6.  Тропов, И. А. История / И. А. Тропов. — 2-е изд., стер. — Санкт-Петербург: Лань, 2023. — 472 с. </w:t>
      </w:r>
    </w:p>
    <w:p w:rsidR="006841BF" w:rsidRPr="008A2EDF" w:rsidRDefault="006841BF" w:rsidP="006841BF">
      <w:pPr>
        <w:suppressAutoHyphens/>
        <w:spacing w:line="276" w:lineRule="auto"/>
        <w:ind w:firstLine="709"/>
        <w:contextualSpacing/>
        <w:rPr>
          <w:rFonts w:ascii="Times New Roman" w:hAnsi="Times New Roman" w:cs="Times New Roman"/>
          <w:b/>
          <w:bCs/>
          <w:iCs/>
          <w:sz w:val="24"/>
          <w:szCs w:val="24"/>
        </w:rPr>
      </w:pPr>
      <w:r w:rsidRPr="008A2EDF">
        <w:rPr>
          <w:rFonts w:ascii="Times New Roman" w:hAnsi="Times New Roman" w:cs="Times New Roman"/>
          <w:b/>
          <w:bCs/>
          <w:iCs/>
          <w:sz w:val="24"/>
          <w:szCs w:val="24"/>
        </w:rPr>
        <w:t xml:space="preserve">3.2.2. Дополнительные источники </w:t>
      </w:r>
    </w:p>
    <w:p w:rsidR="00F43C1B" w:rsidRPr="009C7B64" w:rsidRDefault="00F43C1B" w:rsidP="00F43C1B">
      <w:pPr>
        <w:ind w:firstLine="709"/>
        <w:contextualSpacing/>
        <w:jc w:val="both"/>
        <w:rPr>
          <w:rFonts w:ascii="Times New Roman" w:hAnsi="Times New Roman"/>
          <w:sz w:val="24"/>
          <w:szCs w:val="24"/>
        </w:rPr>
      </w:pPr>
      <w:r w:rsidRPr="009C7B64">
        <w:rPr>
          <w:rFonts w:ascii="Times New Roman" w:hAnsi="Times New Roman"/>
          <w:sz w:val="24"/>
          <w:szCs w:val="24"/>
        </w:rPr>
        <w:t xml:space="preserve">1. История мировых цивилизаций: учебник и практикум для среднего профессионального образования / К. А. Соловьев [и др.]; под редакцией К. А. Соловьева. — Москва: Издательство Юрайт, 2021. — 377 с. </w:t>
      </w:r>
    </w:p>
    <w:p w:rsidR="00F43C1B" w:rsidRPr="009C7B64" w:rsidRDefault="00F43C1B" w:rsidP="00F43C1B">
      <w:pPr>
        <w:ind w:firstLine="709"/>
        <w:contextualSpacing/>
        <w:jc w:val="both"/>
        <w:rPr>
          <w:rFonts w:ascii="Times New Roman" w:hAnsi="Times New Roman"/>
          <w:sz w:val="24"/>
          <w:szCs w:val="24"/>
        </w:rPr>
      </w:pPr>
      <w:r w:rsidRPr="009C7B64">
        <w:rPr>
          <w:rFonts w:ascii="Times New Roman" w:hAnsi="Times New Roman"/>
          <w:sz w:val="24"/>
          <w:szCs w:val="24"/>
        </w:rPr>
        <w:t xml:space="preserve">2. Пленков, О. Ю.  Новейшая история: учебник для среднего профессионального образования / О. Ю. Пленков. — 2-е изд., перераб. и доп. — Москва: Издательство Юрайт, 2021. — 399 с. </w:t>
      </w:r>
    </w:p>
    <w:p w:rsidR="0021035B" w:rsidRPr="009C7B64" w:rsidRDefault="0021035B" w:rsidP="006841BF">
      <w:pPr>
        <w:suppressAutoHyphens/>
        <w:spacing w:line="276" w:lineRule="auto"/>
        <w:ind w:firstLine="709"/>
        <w:contextualSpacing/>
        <w:rPr>
          <w:rFonts w:ascii="Times New Roman" w:hAnsi="Times New Roman" w:cs="Times New Roman"/>
          <w:b/>
          <w:bCs/>
          <w:i/>
          <w:iCs/>
          <w:sz w:val="24"/>
          <w:szCs w:val="24"/>
        </w:rPr>
      </w:pPr>
    </w:p>
    <w:p w:rsidR="00F43C1B" w:rsidRPr="009C7B64" w:rsidRDefault="00F43C1B" w:rsidP="00594A68">
      <w:pPr>
        <w:pStyle w:val="1f"/>
        <w:rPr>
          <w:rFonts w:ascii="Times New Roman" w:hAnsi="Times New Roman"/>
        </w:rPr>
      </w:pPr>
      <w:bookmarkStart w:id="80" w:name="_Toc152334674"/>
      <w:bookmarkStart w:id="81" w:name="_Toc156294577"/>
      <w:bookmarkStart w:id="82" w:name="_Toc156825299"/>
    </w:p>
    <w:p w:rsidR="007B329B" w:rsidRPr="009C7B64" w:rsidRDefault="007B329B">
      <w:pPr>
        <w:rPr>
          <w:rFonts w:ascii="Times New Roman" w:eastAsia="Segoe UI" w:hAnsi="Times New Roman" w:cs="Times New Roman"/>
          <w:b/>
          <w:bCs/>
          <w:caps/>
          <w:kern w:val="32"/>
          <w:sz w:val="24"/>
          <w:szCs w:val="24"/>
          <w:lang w:eastAsia="ru-RU"/>
        </w:rPr>
      </w:pPr>
      <w:r w:rsidRPr="009C7B64">
        <w:rPr>
          <w:rFonts w:ascii="Times New Roman" w:hAnsi="Times New Roman"/>
        </w:rPr>
        <w:br w:type="page"/>
      </w:r>
    </w:p>
    <w:p w:rsidR="000143A1" w:rsidRPr="00A13F4B" w:rsidRDefault="006841BF" w:rsidP="00594A68">
      <w:pPr>
        <w:pStyle w:val="1f"/>
        <w:rPr>
          <w:rFonts w:ascii="Times New Roman" w:hAnsi="Times New Roman"/>
        </w:rPr>
      </w:pPr>
      <w:bookmarkStart w:id="83" w:name="_Toc168385088"/>
      <w:bookmarkStart w:id="84" w:name="_Toc168385522"/>
      <w:bookmarkStart w:id="85" w:name="_Toc168385918"/>
      <w:bookmarkStart w:id="86" w:name="_Toc168386202"/>
      <w:r w:rsidRPr="00A13F4B">
        <w:rPr>
          <w:rFonts w:ascii="Times New Roman" w:hAnsi="Times New Roman"/>
        </w:rPr>
        <w:lastRenderedPageBreak/>
        <w:t xml:space="preserve">4. Контроль и оценка результатов </w:t>
      </w:r>
      <w:r w:rsidR="00C422A9" w:rsidRPr="00A13F4B">
        <w:rPr>
          <w:rFonts w:ascii="Times New Roman" w:hAnsi="Times New Roman"/>
        </w:rPr>
        <w:br/>
      </w:r>
      <w:r w:rsidRPr="00A13F4B">
        <w:rPr>
          <w:rFonts w:ascii="Times New Roman" w:hAnsi="Times New Roman"/>
        </w:rPr>
        <w:t xml:space="preserve">освоения </w:t>
      </w:r>
      <w:bookmarkEnd w:id="80"/>
      <w:r w:rsidR="00DF068E" w:rsidRPr="00A13F4B">
        <w:rPr>
          <w:rFonts w:ascii="Times New Roman" w:hAnsi="Times New Roman"/>
        </w:rPr>
        <w:t>ДИСЦИПЛИНЫ</w:t>
      </w:r>
      <w:bookmarkEnd w:id="81"/>
      <w:bookmarkEnd w:id="82"/>
      <w:bookmarkEnd w:id="83"/>
      <w:bookmarkEnd w:id="84"/>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562"/>
        <w:gridCol w:w="2659"/>
      </w:tblGrid>
      <w:tr w:rsidR="00AF111B" w:rsidRPr="00A13F4B" w:rsidTr="004B5AF9">
        <w:tc>
          <w:tcPr>
            <w:tcW w:w="1750" w:type="pct"/>
          </w:tcPr>
          <w:p w:rsidR="00AF111B" w:rsidRPr="00A13F4B" w:rsidRDefault="00AF111B" w:rsidP="00A13F4B">
            <w:pPr>
              <w:jc w:val="center"/>
              <w:rPr>
                <w:rFonts w:ascii="Times New Roman" w:hAnsi="Times New Roman"/>
                <w:b/>
                <w:bCs/>
                <w:sz w:val="24"/>
                <w:szCs w:val="24"/>
              </w:rPr>
            </w:pPr>
            <w:r w:rsidRPr="00A13F4B">
              <w:rPr>
                <w:rFonts w:ascii="Times New Roman" w:hAnsi="Times New Roman"/>
                <w:b/>
                <w:bCs/>
                <w:sz w:val="24"/>
                <w:szCs w:val="24"/>
              </w:rPr>
              <w:t>Результаты обучения</w:t>
            </w:r>
          </w:p>
        </w:tc>
        <w:tc>
          <w:tcPr>
            <w:tcW w:w="1861" w:type="pct"/>
          </w:tcPr>
          <w:p w:rsidR="00AF111B" w:rsidRPr="00A13F4B" w:rsidRDefault="00A13F4B" w:rsidP="004B5AF9">
            <w:pPr>
              <w:jc w:val="center"/>
              <w:rPr>
                <w:rFonts w:ascii="Times New Roman" w:hAnsi="Times New Roman"/>
                <w:b/>
                <w:bCs/>
                <w:sz w:val="24"/>
                <w:szCs w:val="24"/>
              </w:rPr>
            </w:pPr>
            <w:r w:rsidRPr="00A13F4B">
              <w:rPr>
                <w:rFonts w:ascii="Times New Roman" w:hAnsi="Times New Roman"/>
                <w:b/>
                <w:bCs/>
                <w:sz w:val="24"/>
                <w:szCs w:val="24"/>
              </w:rPr>
              <w:t>Показатели освоенности компетенций</w:t>
            </w:r>
          </w:p>
        </w:tc>
        <w:tc>
          <w:tcPr>
            <w:tcW w:w="1389" w:type="pct"/>
          </w:tcPr>
          <w:p w:rsidR="00AF111B" w:rsidRPr="00A13F4B" w:rsidRDefault="00AF111B" w:rsidP="004B5AF9">
            <w:pPr>
              <w:jc w:val="center"/>
              <w:rPr>
                <w:rFonts w:ascii="Times New Roman" w:hAnsi="Times New Roman"/>
                <w:b/>
                <w:bCs/>
                <w:sz w:val="24"/>
                <w:szCs w:val="24"/>
              </w:rPr>
            </w:pPr>
            <w:r w:rsidRPr="00A13F4B">
              <w:rPr>
                <w:rFonts w:ascii="Times New Roman" w:hAnsi="Times New Roman"/>
                <w:b/>
                <w:bCs/>
                <w:sz w:val="24"/>
                <w:szCs w:val="24"/>
              </w:rPr>
              <w:t>Методы оценки</w:t>
            </w:r>
          </w:p>
        </w:tc>
      </w:tr>
      <w:tr w:rsidR="00AF111B" w:rsidRPr="00A13F4B" w:rsidTr="004B5AF9">
        <w:trPr>
          <w:trHeight w:val="3666"/>
        </w:trPr>
        <w:tc>
          <w:tcPr>
            <w:tcW w:w="1750" w:type="pct"/>
          </w:tcPr>
          <w:p w:rsidR="00AF111B" w:rsidRPr="00A13F4B" w:rsidRDefault="00AF111B" w:rsidP="004B5AF9">
            <w:pPr>
              <w:rPr>
                <w:rFonts w:ascii="Times New Roman" w:hAnsi="Times New Roman"/>
                <w:b/>
                <w:bCs/>
                <w:sz w:val="24"/>
                <w:szCs w:val="24"/>
              </w:rPr>
            </w:pPr>
            <w:r w:rsidRPr="00A13F4B">
              <w:rPr>
                <w:rFonts w:ascii="Times New Roman" w:hAnsi="Times New Roman"/>
                <w:b/>
                <w:sz w:val="24"/>
                <w:szCs w:val="24"/>
              </w:rPr>
              <w:t xml:space="preserve">Перечень </w:t>
            </w:r>
            <w:r w:rsidRPr="00A13F4B">
              <w:rPr>
                <w:rFonts w:ascii="Times New Roman" w:hAnsi="Times New Roman"/>
                <w:b/>
                <w:spacing w:val="-1"/>
                <w:sz w:val="24"/>
                <w:szCs w:val="24"/>
              </w:rPr>
              <w:t>знаний,</w:t>
            </w:r>
            <w:r w:rsidRPr="00A13F4B">
              <w:rPr>
                <w:rFonts w:ascii="Times New Roman" w:hAnsi="Times New Roman"/>
                <w:b/>
                <w:spacing w:val="-58"/>
                <w:sz w:val="24"/>
                <w:szCs w:val="24"/>
              </w:rPr>
              <w:t xml:space="preserve"> </w:t>
            </w:r>
            <w:r w:rsidRPr="00A13F4B">
              <w:rPr>
                <w:rFonts w:ascii="Times New Roman" w:hAnsi="Times New Roman"/>
                <w:b/>
                <w:sz w:val="24"/>
                <w:szCs w:val="24"/>
              </w:rPr>
              <w:t>осваиваемых</w:t>
            </w:r>
            <w:r w:rsidRPr="00A13F4B">
              <w:rPr>
                <w:rFonts w:ascii="Times New Roman" w:hAnsi="Times New Roman"/>
                <w:b/>
                <w:spacing w:val="1"/>
                <w:sz w:val="24"/>
                <w:szCs w:val="24"/>
              </w:rPr>
              <w:t xml:space="preserve"> </w:t>
            </w:r>
            <w:r w:rsidRPr="00A13F4B">
              <w:rPr>
                <w:rFonts w:ascii="Times New Roman" w:hAnsi="Times New Roman"/>
                <w:b/>
                <w:sz w:val="24"/>
                <w:szCs w:val="24"/>
              </w:rPr>
              <w:t>в</w:t>
            </w:r>
            <w:r w:rsidRPr="00A13F4B">
              <w:rPr>
                <w:rFonts w:ascii="Times New Roman" w:hAnsi="Times New Roman"/>
                <w:b/>
                <w:spacing w:val="1"/>
                <w:sz w:val="24"/>
                <w:szCs w:val="24"/>
              </w:rPr>
              <w:t xml:space="preserve"> </w:t>
            </w:r>
            <w:r w:rsidRPr="00A13F4B">
              <w:rPr>
                <w:rFonts w:ascii="Times New Roman" w:hAnsi="Times New Roman"/>
                <w:b/>
                <w:sz w:val="24"/>
                <w:szCs w:val="24"/>
              </w:rPr>
              <w:t>рамках</w:t>
            </w:r>
            <w:r w:rsidRPr="00A13F4B">
              <w:rPr>
                <w:rFonts w:ascii="Times New Roman" w:hAnsi="Times New Roman"/>
                <w:b/>
                <w:spacing w:val="1"/>
                <w:sz w:val="24"/>
                <w:szCs w:val="24"/>
              </w:rPr>
              <w:t xml:space="preserve"> </w:t>
            </w:r>
            <w:r w:rsidRPr="00A13F4B">
              <w:rPr>
                <w:rFonts w:ascii="Times New Roman" w:hAnsi="Times New Roman"/>
                <w:b/>
                <w:sz w:val="24"/>
                <w:szCs w:val="24"/>
              </w:rPr>
              <w:t>дисциплины:</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Основные этапы исторического развития человеческого общества </w:t>
            </w:r>
            <w:r w:rsidRPr="00A13F4B">
              <w:rPr>
                <w:rFonts w:ascii="Times New Roman" w:hAnsi="Times New Roman"/>
                <w:bCs/>
                <w:sz w:val="24"/>
                <w:szCs w:val="24"/>
              </w:rPr>
              <w:br/>
              <w:t xml:space="preserve">и основные их черты, периоды в истории России </w:t>
            </w:r>
            <w:r w:rsidRPr="00A13F4B">
              <w:rPr>
                <w:rFonts w:ascii="Times New Roman" w:hAnsi="Times New Roman"/>
                <w:bCs/>
                <w:sz w:val="24"/>
                <w:szCs w:val="24"/>
              </w:rPr>
              <w:br/>
              <w:t xml:space="preserve">и их специфику, основные исторические подходы </w:t>
            </w:r>
            <w:r w:rsidRPr="00A13F4B">
              <w:rPr>
                <w:rFonts w:ascii="Times New Roman" w:hAnsi="Times New Roman"/>
                <w:bCs/>
                <w:sz w:val="24"/>
                <w:szCs w:val="24"/>
              </w:rPr>
              <w:br/>
              <w:t xml:space="preserve">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w:t>
            </w:r>
            <w:r w:rsidRPr="00A13F4B">
              <w:rPr>
                <w:rFonts w:ascii="Times New Roman" w:hAnsi="Times New Roman"/>
                <w:bCs/>
                <w:sz w:val="24"/>
                <w:szCs w:val="24"/>
              </w:rPr>
              <w:br/>
              <w:t>в истории</w:t>
            </w:r>
          </w:p>
        </w:tc>
        <w:tc>
          <w:tcPr>
            <w:tcW w:w="1861" w:type="pct"/>
          </w:tcPr>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Знание основных этапов исторического развития человеческого общества </w:t>
            </w:r>
            <w:r w:rsidRPr="00A13F4B">
              <w:rPr>
                <w:rFonts w:ascii="Times New Roman" w:hAnsi="Times New Roman"/>
                <w:bCs/>
                <w:sz w:val="24"/>
                <w:szCs w:val="24"/>
              </w:rPr>
              <w:br/>
              <w:t xml:space="preserve">и основные их черты, периоды </w:t>
            </w:r>
            <w:r w:rsidRPr="00A13F4B">
              <w:rPr>
                <w:rFonts w:ascii="Times New Roman" w:hAnsi="Times New Roman"/>
                <w:bCs/>
                <w:sz w:val="24"/>
                <w:szCs w:val="24"/>
              </w:rPr>
              <w:br/>
              <w:t xml:space="preserve">в истории России и их специфику, основные исторические подходы </w:t>
            </w:r>
            <w:r w:rsidRPr="00A13F4B">
              <w:rPr>
                <w:rFonts w:ascii="Times New Roman" w:hAnsi="Times New Roman"/>
                <w:bCs/>
                <w:sz w:val="24"/>
                <w:szCs w:val="24"/>
              </w:rPr>
              <w:br/>
              <w:t xml:space="preserve">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w:t>
            </w:r>
            <w:r w:rsidRPr="00A13F4B">
              <w:rPr>
                <w:rFonts w:ascii="Times New Roman" w:hAnsi="Times New Roman"/>
                <w:bCs/>
                <w:sz w:val="24"/>
                <w:szCs w:val="24"/>
              </w:rPr>
              <w:br/>
              <w:t>в истории</w:t>
            </w:r>
          </w:p>
        </w:tc>
        <w:tc>
          <w:tcPr>
            <w:tcW w:w="1389" w:type="pct"/>
          </w:tcPr>
          <w:p w:rsidR="00AF111B" w:rsidRPr="00A13F4B" w:rsidRDefault="00AF111B" w:rsidP="004B5AF9">
            <w:pPr>
              <w:rPr>
                <w:rFonts w:ascii="Times New Roman" w:hAnsi="Times New Roman"/>
                <w:b/>
                <w:bCs/>
                <w:sz w:val="24"/>
                <w:szCs w:val="24"/>
              </w:rPr>
            </w:pPr>
            <w:r w:rsidRPr="00A13F4B">
              <w:rPr>
                <w:rFonts w:ascii="Times New Roman" w:hAnsi="Times New Roman"/>
                <w:b/>
                <w:bCs/>
                <w:sz w:val="24"/>
                <w:szCs w:val="24"/>
              </w:rPr>
              <w:t>Текущий контроль:</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тестирование;</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устный опрос;</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w:t>
            </w:r>
            <w:r w:rsidRPr="00A13F4B">
              <w:rPr>
                <w:rFonts w:ascii="Times New Roman" w:hAnsi="Times New Roman"/>
                <w:sz w:val="24"/>
                <w:szCs w:val="24"/>
              </w:rPr>
              <w:t xml:space="preserve"> </w:t>
            </w:r>
            <w:r w:rsidRPr="00A13F4B">
              <w:rPr>
                <w:rFonts w:ascii="Times New Roman" w:hAnsi="Times New Roman"/>
                <w:bCs/>
                <w:sz w:val="24"/>
                <w:szCs w:val="24"/>
              </w:rPr>
              <w:t xml:space="preserve">оценка подготовленных </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обучающимися сообщений, </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докладов, эссе, мультимедийных презентаций.</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Итоговый контроль:</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 защита подготовленных обучающимися мультимедийных презентаций по одной </w:t>
            </w:r>
            <w:r w:rsidRPr="00A13F4B">
              <w:rPr>
                <w:rFonts w:ascii="Times New Roman" w:hAnsi="Times New Roman"/>
                <w:bCs/>
                <w:sz w:val="24"/>
                <w:szCs w:val="24"/>
              </w:rPr>
              <w:br/>
              <w:t xml:space="preserve">из предложенных тем; </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 компьютерный тест </w:t>
            </w:r>
            <w:r w:rsidRPr="00A13F4B">
              <w:rPr>
                <w:rFonts w:ascii="Times New Roman" w:hAnsi="Times New Roman"/>
                <w:bCs/>
                <w:sz w:val="24"/>
                <w:szCs w:val="24"/>
              </w:rPr>
              <w:br/>
              <w:t>на знание терминологии</w:t>
            </w:r>
          </w:p>
        </w:tc>
      </w:tr>
      <w:tr w:rsidR="00AF111B" w:rsidRPr="009C7B64" w:rsidTr="004B5AF9">
        <w:trPr>
          <w:trHeight w:val="896"/>
        </w:trPr>
        <w:tc>
          <w:tcPr>
            <w:tcW w:w="1750" w:type="pct"/>
          </w:tcPr>
          <w:p w:rsidR="00AF111B" w:rsidRPr="00A13F4B" w:rsidRDefault="00AF111B" w:rsidP="004B5AF9">
            <w:pPr>
              <w:rPr>
                <w:rFonts w:ascii="Times New Roman" w:hAnsi="Times New Roman"/>
                <w:bCs/>
                <w:sz w:val="24"/>
                <w:szCs w:val="24"/>
              </w:rPr>
            </w:pPr>
            <w:r w:rsidRPr="00A13F4B">
              <w:rPr>
                <w:rFonts w:ascii="Times New Roman" w:hAnsi="Times New Roman"/>
                <w:b/>
                <w:sz w:val="24"/>
                <w:szCs w:val="24"/>
              </w:rPr>
              <w:t xml:space="preserve">Перечень </w:t>
            </w:r>
            <w:r w:rsidRPr="00A13F4B">
              <w:rPr>
                <w:rFonts w:ascii="Times New Roman" w:hAnsi="Times New Roman"/>
                <w:b/>
                <w:spacing w:val="-1"/>
                <w:sz w:val="24"/>
                <w:szCs w:val="24"/>
              </w:rPr>
              <w:t>умений,</w:t>
            </w:r>
            <w:r w:rsidRPr="00A13F4B">
              <w:rPr>
                <w:rFonts w:ascii="Times New Roman" w:hAnsi="Times New Roman"/>
                <w:b/>
                <w:spacing w:val="-58"/>
                <w:sz w:val="24"/>
                <w:szCs w:val="24"/>
              </w:rPr>
              <w:t xml:space="preserve"> </w:t>
            </w:r>
            <w:r w:rsidRPr="00A13F4B">
              <w:rPr>
                <w:rFonts w:ascii="Times New Roman" w:hAnsi="Times New Roman"/>
                <w:b/>
                <w:sz w:val="24"/>
                <w:szCs w:val="24"/>
              </w:rPr>
              <w:t>осваиваемых</w:t>
            </w:r>
            <w:r w:rsidRPr="00A13F4B">
              <w:rPr>
                <w:rFonts w:ascii="Times New Roman" w:hAnsi="Times New Roman"/>
                <w:b/>
                <w:spacing w:val="1"/>
                <w:sz w:val="24"/>
                <w:szCs w:val="24"/>
              </w:rPr>
              <w:t xml:space="preserve"> </w:t>
            </w:r>
            <w:r w:rsidRPr="00A13F4B">
              <w:rPr>
                <w:rFonts w:ascii="Times New Roman" w:hAnsi="Times New Roman"/>
                <w:b/>
                <w:sz w:val="24"/>
                <w:szCs w:val="24"/>
              </w:rPr>
              <w:t>в</w:t>
            </w:r>
            <w:r w:rsidRPr="00A13F4B">
              <w:rPr>
                <w:rFonts w:ascii="Times New Roman" w:hAnsi="Times New Roman"/>
                <w:b/>
                <w:spacing w:val="1"/>
                <w:sz w:val="24"/>
                <w:szCs w:val="24"/>
              </w:rPr>
              <w:t xml:space="preserve"> </w:t>
            </w:r>
            <w:r w:rsidRPr="00A13F4B">
              <w:rPr>
                <w:rFonts w:ascii="Times New Roman" w:hAnsi="Times New Roman"/>
                <w:b/>
                <w:sz w:val="24"/>
                <w:szCs w:val="24"/>
              </w:rPr>
              <w:t>рамках</w:t>
            </w:r>
            <w:r w:rsidRPr="00A13F4B">
              <w:rPr>
                <w:rFonts w:ascii="Times New Roman" w:hAnsi="Times New Roman"/>
                <w:b/>
                <w:spacing w:val="1"/>
                <w:sz w:val="24"/>
                <w:szCs w:val="24"/>
              </w:rPr>
              <w:t xml:space="preserve"> </w:t>
            </w:r>
            <w:r w:rsidRPr="00A13F4B">
              <w:rPr>
                <w:rFonts w:ascii="Times New Roman" w:hAnsi="Times New Roman"/>
                <w:b/>
                <w:sz w:val="24"/>
                <w:szCs w:val="24"/>
              </w:rPr>
              <w:t>дисциплины:</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Определять причину того или иного явления, отличать причину от предпосылки, выделять как общие черты, так и специфику, анализировать то или иное явление, выбирать </w:t>
            </w:r>
            <w:r w:rsidRPr="00A13F4B">
              <w:rPr>
                <w:rFonts w:ascii="Times New Roman" w:hAnsi="Times New Roman"/>
                <w:bCs/>
                <w:sz w:val="24"/>
                <w:szCs w:val="24"/>
              </w:rPr>
              <w:br/>
              <w:t xml:space="preserve">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w:t>
            </w:r>
            <w:r w:rsidRPr="00A13F4B">
              <w:rPr>
                <w:rFonts w:ascii="Times New Roman" w:hAnsi="Times New Roman"/>
                <w:bCs/>
                <w:sz w:val="24"/>
                <w:szCs w:val="24"/>
              </w:rPr>
              <w:br/>
              <w:t>в деятельности</w:t>
            </w:r>
          </w:p>
        </w:tc>
        <w:tc>
          <w:tcPr>
            <w:tcW w:w="1861" w:type="pct"/>
          </w:tcPr>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Умение определять причину того или иного явления, отличать причину </w:t>
            </w:r>
            <w:r w:rsidRPr="00A13F4B">
              <w:rPr>
                <w:rFonts w:ascii="Times New Roman" w:hAnsi="Times New Roman"/>
                <w:bCs/>
                <w:sz w:val="24"/>
                <w:szCs w:val="24"/>
              </w:rPr>
              <w:br/>
              <w:t xml:space="preserve">от предпосылки, выделять как общие черты, так и специфику, анализировать то или иное явление, выбирать </w:t>
            </w:r>
            <w:r w:rsidRPr="00A13F4B">
              <w:rPr>
                <w:rFonts w:ascii="Times New Roman" w:hAnsi="Times New Roman"/>
                <w:bCs/>
                <w:sz w:val="24"/>
                <w:szCs w:val="24"/>
              </w:rPr>
              <w:br/>
              <w:t>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в педагогической деятельности</w:t>
            </w:r>
          </w:p>
        </w:tc>
        <w:tc>
          <w:tcPr>
            <w:tcW w:w="1389" w:type="pct"/>
          </w:tcPr>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Оценка результатов выполнения практической работы</w:t>
            </w:r>
          </w:p>
          <w:p w:rsidR="00AF111B" w:rsidRPr="00A13F4B" w:rsidRDefault="00AF111B" w:rsidP="004B5AF9">
            <w:pPr>
              <w:rPr>
                <w:rFonts w:ascii="Times New Roman" w:hAnsi="Times New Roman"/>
                <w:bCs/>
                <w:sz w:val="24"/>
                <w:szCs w:val="24"/>
              </w:rPr>
            </w:pPr>
          </w:p>
          <w:p w:rsidR="00AF111B" w:rsidRPr="009C7B64" w:rsidRDefault="00AF111B" w:rsidP="004B5AF9">
            <w:pPr>
              <w:rPr>
                <w:rFonts w:ascii="Times New Roman" w:hAnsi="Times New Roman"/>
                <w:bCs/>
                <w:sz w:val="24"/>
                <w:szCs w:val="24"/>
              </w:rPr>
            </w:pPr>
            <w:r w:rsidRPr="00A13F4B">
              <w:rPr>
                <w:rFonts w:ascii="Times New Roman" w:hAnsi="Times New Roman"/>
                <w:bCs/>
                <w:sz w:val="24"/>
                <w:szCs w:val="24"/>
              </w:rPr>
              <w:t xml:space="preserve">Экспертное наблюдение </w:t>
            </w:r>
            <w:r w:rsidRPr="00A13F4B">
              <w:rPr>
                <w:rFonts w:ascii="Times New Roman" w:hAnsi="Times New Roman"/>
                <w:bCs/>
                <w:sz w:val="24"/>
                <w:szCs w:val="24"/>
              </w:rPr>
              <w:br/>
              <w:t>за ходом выполнения практической работы</w:t>
            </w:r>
          </w:p>
        </w:tc>
      </w:tr>
    </w:tbl>
    <w:p w:rsidR="00F43C1B" w:rsidRPr="009C7B64" w:rsidRDefault="00F43C1B" w:rsidP="00594A68">
      <w:pPr>
        <w:pStyle w:val="1f"/>
        <w:rPr>
          <w:rFonts w:ascii="Times New Roman" w:hAnsi="Times New Roman"/>
          <w:b w:val="0"/>
          <w:bCs w:val="0"/>
        </w:rPr>
      </w:pPr>
    </w:p>
    <w:p w:rsidR="004B5AF9" w:rsidRPr="009C7B64" w:rsidRDefault="004B5AF9">
      <w:pPr>
        <w:rPr>
          <w:rFonts w:eastAsia="Segoe UI" w:cs="Times New Roman"/>
          <w:b/>
          <w:bCs/>
          <w:caps/>
          <w:kern w:val="32"/>
          <w:sz w:val="24"/>
          <w:szCs w:val="24"/>
        </w:rPr>
      </w:pPr>
      <w:r w:rsidRPr="009C7B64">
        <w:rPr>
          <w:rFonts w:eastAsia="Segoe UI" w:cs="Times New Roman"/>
          <w:b/>
          <w:bCs/>
          <w:caps/>
          <w:kern w:val="32"/>
          <w:sz w:val="24"/>
          <w:szCs w:val="24"/>
        </w:rPr>
        <w:br w:type="page"/>
      </w:r>
    </w:p>
    <w:p w:rsidR="004B5AF9" w:rsidRPr="009C7B64" w:rsidRDefault="004B5AF9" w:rsidP="00C92610">
      <w:pPr>
        <w:jc w:val="right"/>
        <w:rPr>
          <w:rFonts w:ascii="Times New Roman" w:eastAsia="Calibri" w:hAnsi="Times New Roman" w:cs="Times New Roman"/>
          <w:b/>
          <w:bCs/>
          <w:sz w:val="24"/>
          <w:szCs w:val="24"/>
        </w:rPr>
      </w:pPr>
      <w:r w:rsidRPr="00C92610">
        <w:rPr>
          <w:rFonts w:ascii="Times New Roman" w:eastAsia="Calibri" w:hAnsi="Times New Roman" w:cs="Times New Roman"/>
          <w:b/>
          <w:bCs/>
          <w:sz w:val="24"/>
          <w:szCs w:val="24"/>
        </w:rPr>
        <w:lastRenderedPageBreak/>
        <w:t>Приложение 2.</w:t>
      </w:r>
      <w:r w:rsidR="00C92610">
        <w:rPr>
          <w:rFonts w:ascii="Times New Roman" w:eastAsia="Calibri" w:hAnsi="Times New Roman" w:cs="Times New Roman"/>
          <w:b/>
          <w:bCs/>
          <w:sz w:val="24"/>
          <w:szCs w:val="24"/>
        </w:rPr>
        <w:t>2</w:t>
      </w:r>
    </w:p>
    <w:p w:rsidR="004B5AF9" w:rsidRPr="009C7B64" w:rsidRDefault="004B5AF9" w:rsidP="00C92610">
      <w:pPr>
        <w:jc w:val="right"/>
        <w:rPr>
          <w:rFonts w:ascii="Times New Roman" w:eastAsia="Calibri" w:hAnsi="Times New Roman" w:cs="Times New Roman"/>
          <w:b/>
          <w:bCs/>
          <w:sz w:val="24"/>
          <w:szCs w:val="24"/>
        </w:rPr>
      </w:pPr>
      <w:r w:rsidRPr="009C7B64">
        <w:rPr>
          <w:rFonts w:ascii="Times New Roman" w:eastAsia="Calibri" w:hAnsi="Times New Roman" w:cs="Times New Roman"/>
          <w:b/>
          <w:bCs/>
          <w:sz w:val="24"/>
          <w:szCs w:val="24"/>
        </w:rPr>
        <w:t>к ОПОП-П по специальности</w:t>
      </w:r>
    </w:p>
    <w:p w:rsidR="004B5AF9" w:rsidRPr="009C7B64" w:rsidRDefault="004B5AF9" w:rsidP="00C92610">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rPr>
          <w:rFonts w:ascii="Times New Roman" w:eastAsia="Times New Roman" w:hAnsi="Times New Roman" w:cs="Times New Roman"/>
          <w:b/>
          <w:sz w:val="28"/>
          <w:szCs w:val="28"/>
          <w:lang w:eastAsia="ru-RU"/>
        </w:rPr>
      </w:pPr>
      <w:bookmarkStart w:id="87" w:name="_Toc168385089"/>
      <w:bookmarkStart w:id="88" w:name="_Toc168385523"/>
      <w:bookmarkStart w:id="89" w:name="_Toc168385919"/>
      <w:bookmarkStart w:id="90" w:name="_Toc168386203"/>
      <w:r w:rsidRPr="009C7B64">
        <w:rPr>
          <w:rFonts w:ascii="Times New Roman" w:eastAsia="Calibri" w:hAnsi="Times New Roman" w:cs="Times New Roman"/>
          <w:b/>
          <w:bCs/>
          <w:color w:val="000000"/>
          <w:sz w:val="24"/>
          <w:szCs w:val="24"/>
          <w:lang w:val="uk-UA"/>
        </w:rPr>
        <w:t xml:space="preserve">43.02.17 </w:t>
      </w:r>
      <w:proofErr w:type="spellStart"/>
      <w:r w:rsidRPr="009C7B64">
        <w:rPr>
          <w:rFonts w:ascii="Times New Roman" w:eastAsia="Calibri" w:hAnsi="Times New Roman" w:cs="Times New Roman"/>
          <w:b/>
          <w:bCs/>
          <w:color w:val="000000"/>
          <w:sz w:val="24"/>
          <w:szCs w:val="24"/>
          <w:lang w:val="uk-UA"/>
        </w:rPr>
        <w:t>Технологи</w:t>
      </w:r>
      <w:r w:rsidR="00C92610">
        <w:rPr>
          <w:rFonts w:ascii="Times New Roman" w:eastAsia="Calibri" w:hAnsi="Times New Roman" w:cs="Times New Roman"/>
          <w:b/>
          <w:bCs/>
          <w:color w:val="000000"/>
          <w:sz w:val="24"/>
          <w:szCs w:val="24"/>
          <w:lang w:val="uk-UA"/>
        </w:rPr>
        <w:t>я</w:t>
      </w:r>
      <w:proofErr w:type="spellEnd"/>
      <w:r w:rsidRPr="009C7B64">
        <w:rPr>
          <w:rFonts w:ascii="Times New Roman" w:eastAsia="Calibri" w:hAnsi="Times New Roman" w:cs="Times New Roman"/>
          <w:b/>
          <w:bCs/>
          <w:color w:val="000000"/>
          <w:sz w:val="24"/>
          <w:szCs w:val="24"/>
          <w:lang w:val="uk-UA"/>
        </w:rPr>
        <w:t xml:space="preserve"> </w:t>
      </w:r>
      <w:proofErr w:type="spellStart"/>
      <w:r w:rsidRPr="009C7B64">
        <w:rPr>
          <w:rFonts w:ascii="Times New Roman" w:eastAsia="Calibri" w:hAnsi="Times New Roman" w:cs="Times New Roman"/>
          <w:b/>
          <w:bCs/>
          <w:color w:val="000000"/>
          <w:sz w:val="24"/>
          <w:szCs w:val="24"/>
          <w:lang w:val="uk-UA"/>
        </w:rPr>
        <w:t>индустрии</w:t>
      </w:r>
      <w:proofErr w:type="spellEnd"/>
      <w:r w:rsidRPr="009C7B64">
        <w:rPr>
          <w:rFonts w:ascii="Times New Roman" w:eastAsia="Calibri" w:hAnsi="Times New Roman" w:cs="Times New Roman"/>
          <w:b/>
          <w:bCs/>
          <w:color w:val="000000"/>
          <w:sz w:val="24"/>
          <w:szCs w:val="24"/>
          <w:lang w:val="uk-UA"/>
        </w:rPr>
        <w:t xml:space="preserve"> </w:t>
      </w:r>
      <w:proofErr w:type="spellStart"/>
      <w:r w:rsidRPr="009C7B64">
        <w:rPr>
          <w:rFonts w:ascii="Times New Roman" w:eastAsia="Calibri" w:hAnsi="Times New Roman" w:cs="Times New Roman"/>
          <w:b/>
          <w:bCs/>
          <w:color w:val="000000"/>
          <w:sz w:val="24"/>
          <w:szCs w:val="24"/>
          <w:lang w:val="uk-UA"/>
        </w:rPr>
        <w:t>кр</w:t>
      </w:r>
      <w:proofErr w:type="spellEnd"/>
      <w:r w:rsidRPr="009C7B64">
        <w:rPr>
          <w:rFonts w:ascii="Times New Roman" w:eastAsia="Calibri" w:hAnsi="Times New Roman" w:cs="Times New Roman"/>
          <w:b/>
          <w:bCs/>
          <w:color w:val="000000"/>
          <w:sz w:val="24"/>
          <w:szCs w:val="24"/>
        </w:rPr>
        <w:t>асоты</w:t>
      </w:r>
      <w:bookmarkEnd w:id="87"/>
      <w:bookmarkEnd w:id="88"/>
      <w:bookmarkEnd w:id="89"/>
      <w:bookmarkEnd w:id="90"/>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jc w:val="right"/>
        <w:rPr>
          <w:rFonts w:ascii="Times New Roman" w:eastAsia="Calibri" w:hAnsi="Times New Roman" w:cs="Times New Roman"/>
          <w:b/>
          <w:bCs/>
          <w:color w:val="0070C0"/>
          <w:sz w:val="24"/>
          <w:szCs w:val="24"/>
        </w:rPr>
      </w:pPr>
    </w:p>
    <w:p w:rsidR="004B5AF9" w:rsidRPr="009C7B64" w:rsidRDefault="004B5AF9" w:rsidP="004B5AF9">
      <w:pPr>
        <w:jc w:val="center"/>
        <w:rPr>
          <w:rFonts w:ascii="Times New Roman" w:eastAsia="Calibri" w:hAnsi="Times New Roman" w:cs="Times New Roman"/>
          <w:b/>
          <w:bCs/>
          <w:sz w:val="28"/>
          <w:szCs w:val="28"/>
        </w:rPr>
      </w:pPr>
      <w:r w:rsidRPr="009C7B64">
        <w:rPr>
          <w:rFonts w:ascii="Times New Roman" w:eastAsia="Calibri" w:hAnsi="Times New Roman" w:cs="Times New Roman"/>
          <w:b/>
          <w:bCs/>
          <w:sz w:val="28"/>
          <w:szCs w:val="28"/>
        </w:rPr>
        <w:t>Рабочая программа дисциплины</w:t>
      </w:r>
    </w:p>
    <w:p w:rsidR="004B5AF9" w:rsidRPr="008A2EDF" w:rsidRDefault="008A2EDF"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bookmarkStart w:id="91" w:name="_Toc168385090"/>
      <w:bookmarkStart w:id="92" w:name="_Toc168386204"/>
      <w:r w:rsidRPr="008A2EDF">
        <w:rPr>
          <w:rFonts w:ascii="Times New Roman" w:eastAsia="Times New Roman" w:hAnsi="Times New Roman" w:cs="Times New Roman"/>
          <w:b/>
          <w:bCs/>
          <w:kern w:val="36"/>
          <w:sz w:val="24"/>
          <w:szCs w:val="24"/>
          <w:lang w:eastAsia="ru-RU"/>
        </w:rPr>
        <w:t>«</w:t>
      </w:r>
      <w:r w:rsidRPr="008A2EDF">
        <w:rPr>
          <w:rStyle w:val="10"/>
          <w:rFonts w:eastAsiaTheme="minorHAnsi"/>
        </w:rPr>
        <w:t>СГ.02 ИНОСТРАННЫЙ ЯЗЫК В ПРОФЕССИОНАЛЬНОЙ ДЕЯТЕЛЬНОСТИ</w:t>
      </w:r>
      <w:r w:rsidRPr="008A2EDF">
        <w:rPr>
          <w:rFonts w:ascii="Times New Roman" w:eastAsia="Times New Roman" w:hAnsi="Times New Roman" w:cs="Times New Roman"/>
          <w:b/>
          <w:bCs/>
          <w:kern w:val="36"/>
          <w:sz w:val="24"/>
          <w:szCs w:val="24"/>
          <w:lang w:eastAsia="ru-RU"/>
        </w:rPr>
        <w:t>»</w:t>
      </w:r>
      <w:bookmarkEnd w:id="91"/>
      <w:bookmarkEnd w:id="92"/>
    </w:p>
    <w:p w:rsidR="004B5AF9" w:rsidRPr="009C7B64" w:rsidRDefault="004B5AF9" w:rsidP="004B5AF9">
      <w:pPr>
        <w:spacing w:after="200" w:line="276" w:lineRule="auto"/>
        <w:jc w:val="right"/>
        <w:rPr>
          <w:rFonts w:ascii="Times New Roman" w:eastAsia="Times New Roman" w:hAnsi="Times New Roman" w:cs="Times New Roman"/>
          <w:b/>
          <w:sz w:val="24"/>
          <w:szCs w:val="24"/>
          <w:lang w:val="uk-UA" w:eastAsia="ru-RU"/>
        </w:rPr>
      </w:pPr>
    </w:p>
    <w:p w:rsidR="004B5AF9" w:rsidRPr="009C7B64" w:rsidRDefault="004B5AF9" w:rsidP="004B5AF9">
      <w:pPr>
        <w:spacing w:after="200" w:line="276" w:lineRule="auto"/>
        <w:jc w:val="right"/>
        <w:rPr>
          <w:rFonts w:ascii="Times New Roman" w:eastAsia="Times New Roman" w:hAnsi="Times New Roman" w:cs="Times New Roman"/>
          <w:b/>
          <w:sz w:val="24"/>
          <w:szCs w:val="24"/>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C92610" w:rsidRDefault="00C92610" w:rsidP="004B5AF9">
      <w:pPr>
        <w:spacing w:line="276" w:lineRule="auto"/>
        <w:jc w:val="center"/>
        <w:outlineLvl w:val="0"/>
        <w:rPr>
          <w:rFonts w:ascii="Times New Roman" w:eastAsia="Times New Roman" w:hAnsi="Times New Roman" w:cs="Times New Roman"/>
          <w:b/>
          <w:sz w:val="24"/>
          <w:szCs w:val="24"/>
          <w:lang w:eastAsia="ru-RU"/>
        </w:rPr>
      </w:pPr>
      <w:r w:rsidRPr="00C92610">
        <w:rPr>
          <w:rFonts w:ascii="Times New Roman" w:eastAsia="Times New Roman" w:hAnsi="Times New Roman" w:cs="Times New Roman"/>
          <w:b/>
          <w:sz w:val="24"/>
          <w:szCs w:val="24"/>
          <w:lang w:eastAsia="ru-RU"/>
        </w:rPr>
        <w:t>2024г.</w:t>
      </w: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tbl>
      <w:tblPr>
        <w:tblW w:w="0" w:type="auto"/>
        <w:tblLook w:val="01E0"/>
      </w:tblPr>
      <w:tblGrid>
        <w:gridCol w:w="9571"/>
      </w:tblGrid>
      <w:tr w:rsidR="009D2530" w:rsidRPr="009C7B64" w:rsidTr="00526A7D">
        <w:tc>
          <w:tcPr>
            <w:tcW w:w="9571" w:type="dxa"/>
          </w:tcPr>
          <w:p w:rsidR="009D2530" w:rsidRPr="00552827" w:rsidRDefault="009D2530" w:rsidP="004B5AF9">
            <w:pPr>
              <w:tabs>
                <w:tab w:val="right" w:leader="dot" w:pos="9639"/>
              </w:tabs>
              <w:spacing w:before="120" w:line="276" w:lineRule="auto"/>
              <w:jc w:val="center"/>
              <w:rPr>
                <w:rFonts w:ascii="Times New Roman" w:eastAsia="Times New Roman" w:hAnsi="Times New Roman" w:cs="Times New Roman"/>
                <w:b/>
                <w:sz w:val="24"/>
                <w:szCs w:val="24"/>
                <w:lang w:eastAsia="ru-RU"/>
              </w:rPr>
            </w:pPr>
            <w:r w:rsidRPr="00552827">
              <w:rPr>
                <w:rFonts w:ascii="Times New Roman" w:eastAsia="Times New Roman" w:hAnsi="Times New Roman" w:cs="Times New Roman"/>
                <w:b/>
                <w:sz w:val="24"/>
                <w:szCs w:val="24"/>
                <w:lang w:eastAsia="ru-RU"/>
              </w:rPr>
              <w:lastRenderedPageBreak/>
              <w:t>СОДЕРЖАНИЕ</w:t>
            </w:r>
            <w:r w:rsidRPr="00552827">
              <w:rPr>
                <w:rFonts w:ascii="Times New Roman" w:eastAsia="Times New Roman" w:hAnsi="Times New Roman" w:cs="Times New Roman"/>
                <w:b/>
                <w:sz w:val="24"/>
                <w:szCs w:val="24"/>
                <w:lang w:val="uk-UA" w:eastAsia="ru-RU"/>
              </w:rPr>
              <w:t xml:space="preserve"> </w:t>
            </w:r>
            <w:r w:rsidRPr="00552827">
              <w:rPr>
                <w:rFonts w:ascii="Times New Roman" w:eastAsia="Times New Roman" w:hAnsi="Times New Roman" w:cs="Times New Roman"/>
                <w:b/>
                <w:sz w:val="24"/>
                <w:szCs w:val="24"/>
                <w:lang w:eastAsia="ru-RU"/>
              </w:rPr>
              <w:t>ПРОГРАММЫ</w:t>
            </w:r>
          </w:p>
          <w:p w:rsidR="009D2530" w:rsidRPr="00552827" w:rsidRDefault="009D2530" w:rsidP="004B5AF9">
            <w:pPr>
              <w:tabs>
                <w:tab w:val="right" w:leader="dot" w:pos="9639"/>
              </w:tabs>
              <w:spacing w:before="120" w:line="276" w:lineRule="auto"/>
              <w:jc w:val="center"/>
              <w:rPr>
                <w:rFonts w:ascii="Times New Roman" w:eastAsia="Calibri" w:hAnsi="Times New Roman" w:cs="Times New Roman"/>
                <w:noProof/>
                <w:sz w:val="24"/>
                <w:szCs w:val="24"/>
              </w:rPr>
            </w:pPr>
          </w:p>
          <w:p w:rsidR="009D2530" w:rsidRPr="00552827" w:rsidRDefault="0035571D" w:rsidP="004B5AF9">
            <w:pPr>
              <w:tabs>
                <w:tab w:val="right" w:leader="dot" w:pos="9639"/>
              </w:tabs>
              <w:spacing w:before="120" w:line="276" w:lineRule="auto"/>
              <w:rPr>
                <w:rFonts w:ascii="Times New Roman" w:eastAsia="Times New Roman" w:hAnsi="Times New Roman" w:cs="Times New Roman"/>
                <w:noProof/>
                <w:color w:val="000000"/>
                <w:sz w:val="24"/>
                <w:szCs w:val="24"/>
                <w:lang w:eastAsia="ru-RU"/>
              </w:rPr>
            </w:pPr>
            <w:hyperlink w:anchor="_Toc156825287" w:history="1">
              <w:r w:rsidR="009D2530" w:rsidRPr="00552827">
                <w:rPr>
                  <w:rFonts w:ascii="Times New Roman" w:eastAsia="Calibri" w:hAnsi="Times New Roman" w:cs="Times New Roman"/>
                  <w:b/>
                  <w:bCs/>
                  <w:noProof/>
                  <w:color w:val="000000"/>
                  <w:sz w:val="24"/>
                  <w:szCs w:val="24"/>
                </w:rPr>
                <w:t>СОДЕРЖАНИЕ ПРОГРАММЫ</w:t>
              </w:r>
              <w:r w:rsidR="009D2530" w:rsidRPr="00552827">
                <w:rPr>
                  <w:rFonts w:ascii="Times New Roman" w:eastAsia="Calibri" w:hAnsi="Times New Roman" w:cs="Times New Roman"/>
                  <w:b/>
                  <w:bCs/>
                  <w:noProof/>
                  <w:webHidden/>
                  <w:color w:val="000000"/>
                  <w:sz w:val="24"/>
                  <w:szCs w:val="24"/>
                </w:rPr>
                <w:tab/>
              </w:r>
              <w:r w:rsidRPr="00552827">
                <w:rPr>
                  <w:rFonts w:ascii="Times New Roman" w:eastAsia="Calibri" w:hAnsi="Times New Roman" w:cs="Times New Roman"/>
                  <w:b/>
                  <w:bCs/>
                  <w:noProof/>
                  <w:webHidden/>
                  <w:color w:val="000000"/>
                  <w:sz w:val="24"/>
                  <w:szCs w:val="24"/>
                </w:rPr>
                <w:fldChar w:fldCharType="begin"/>
              </w:r>
              <w:r w:rsidR="009D2530" w:rsidRPr="00552827">
                <w:rPr>
                  <w:rFonts w:ascii="Times New Roman" w:eastAsia="Calibri" w:hAnsi="Times New Roman" w:cs="Times New Roman"/>
                  <w:b/>
                  <w:bCs/>
                  <w:noProof/>
                  <w:webHidden/>
                  <w:color w:val="000000"/>
                  <w:sz w:val="24"/>
                  <w:szCs w:val="24"/>
                </w:rPr>
                <w:instrText xml:space="preserve"> PAGEREF _Toc156825287 \h </w:instrText>
              </w:r>
              <w:r w:rsidRPr="00552827">
                <w:rPr>
                  <w:rFonts w:ascii="Times New Roman" w:eastAsia="Calibri" w:hAnsi="Times New Roman" w:cs="Times New Roman"/>
                  <w:b/>
                  <w:bCs/>
                  <w:noProof/>
                  <w:webHidden/>
                  <w:color w:val="000000"/>
                  <w:sz w:val="24"/>
                  <w:szCs w:val="24"/>
                </w:rPr>
              </w:r>
              <w:r w:rsidRPr="00552827">
                <w:rPr>
                  <w:rFonts w:ascii="Times New Roman" w:eastAsia="Calibri" w:hAnsi="Times New Roman" w:cs="Times New Roman"/>
                  <w:b/>
                  <w:bCs/>
                  <w:noProof/>
                  <w:webHidden/>
                  <w:color w:val="000000"/>
                  <w:sz w:val="24"/>
                  <w:szCs w:val="24"/>
                </w:rPr>
                <w:fldChar w:fldCharType="separate"/>
              </w:r>
              <w:r w:rsidR="009D2530" w:rsidRPr="00552827">
                <w:rPr>
                  <w:rFonts w:ascii="Times New Roman" w:eastAsia="Calibri" w:hAnsi="Times New Roman" w:cs="Times New Roman"/>
                  <w:b/>
                  <w:bCs/>
                  <w:noProof/>
                  <w:webHidden/>
                  <w:color w:val="000000"/>
                  <w:sz w:val="24"/>
                  <w:szCs w:val="24"/>
                </w:rPr>
                <w:t>3</w:t>
              </w:r>
              <w:r w:rsidRPr="00552827">
                <w:rPr>
                  <w:rFonts w:ascii="Times New Roman" w:eastAsia="Calibri" w:hAnsi="Times New Roman" w:cs="Times New Roman"/>
                  <w:b/>
                  <w:bCs/>
                  <w:noProof/>
                  <w:webHidden/>
                  <w:color w:val="000000"/>
                  <w:sz w:val="24"/>
                  <w:szCs w:val="24"/>
                </w:rPr>
                <w:fldChar w:fldCharType="end"/>
              </w:r>
            </w:hyperlink>
          </w:p>
          <w:p w:rsidR="009D2530" w:rsidRPr="00552827" w:rsidRDefault="0035571D" w:rsidP="004B5AF9">
            <w:pPr>
              <w:tabs>
                <w:tab w:val="right" w:leader="dot" w:pos="9639"/>
              </w:tabs>
              <w:spacing w:before="120" w:line="276" w:lineRule="auto"/>
              <w:rPr>
                <w:rFonts w:ascii="Times New Roman" w:eastAsia="Times New Roman" w:hAnsi="Times New Roman" w:cs="Times New Roman"/>
                <w:noProof/>
                <w:color w:val="000000"/>
                <w:sz w:val="24"/>
                <w:szCs w:val="24"/>
                <w:lang w:eastAsia="ru-RU"/>
              </w:rPr>
            </w:pPr>
            <w:hyperlink w:anchor="_Toc156825288" w:history="1">
              <w:r w:rsidR="009D2530" w:rsidRPr="00552827">
                <w:rPr>
                  <w:rFonts w:ascii="Times New Roman" w:eastAsia="Calibri" w:hAnsi="Times New Roman" w:cs="Times New Roman"/>
                  <w:b/>
                  <w:bCs/>
                  <w:noProof/>
                  <w:color w:val="000000"/>
                  <w:sz w:val="24"/>
                  <w:szCs w:val="24"/>
                </w:rPr>
                <w:t>1. Общая характеристика</w:t>
              </w:r>
              <w:r w:rsidR="009D2530" w:rsidRPr="00552827">
                <w:rPr>
                  <w:rFonts w:ascii="Times New Roman" w:eastAsia="Calibri" w:hAnsi="Times New Roman" w:cs="Times New Roman"/>
                  <w:b/>
                  <w:bCs/>
                  <w:noProof/>
                  <w:webHidden/>
                  <w:color w:val="000000"/>
                  <w:sz w:val="24"/>
                  <w:szCs w:val="24"/>
                </w:rPr>
                <w:tab/>
              </w:r>
              <w:r w:rsidRPr="00552827">
                <w:rPr>
                  <w:rFonts w:ascii="Times New Roman" w:eastAsia="Calibri" w:hAnsi="Times New Roman" w:cs="Times New Roman"/>
                  <w:b/>
                  <w:bCs/>
                  <w:noProof/>
                  <w:webHidden/>
                  <w:color w:val="000000"/>
                  <w:sz w:val="24"/>
                  <w:szCs w:val="24"/>
                </w:rPr>
                <w:fldChar w:fldCharType="begin"/>
              </w:r>
              <w:r w:rsidR="009D2530" w:rsidRPr="00552827">
                <w:rPr>
                  <w:rFonts w:ascii="Times New Roman" w:eastAsia="Calibri" w:hAnsi="Times New Roman" w:cs="Times New Roman"/>
                  <w:b/>
                  <w:bCs/>
                  <w:noProof/>
                  <w:webHidden/>
                  <w:color w:val="000000"/>
                  <w:sz w:val="24"/>
                  <w:szCs w:val="24"/>
                </w:rPr>
                <w:instrText xml:space="preserve"> PAGEREF _Toc156825288 \h </w:instrText>
              </w:r>
              <w:r w:rsidRPr="00552827">
                <w:rPr>
                  <w:rFonts w:ascii="Times New Roman" w:eastAsia="Calibri" w:hAnsi="Times New Roman" w:cs="Times New Roman"/>
                  <w:b/>
                  <w:bCs/>
                  <w:noProof/>
                  <w:webHidden/>
                  <w:color w:val="000000"/>
                  <w:sz w:val="24"/>
                  <w:szCs w:val="24"/>
                </w:rPr>
              </w:r>
              <w:r w:rsidRPr="00552827">
                <w:rPr>
                  <w:rFonts w:ascii="Times New Roman" w:eastAsia="Calibri" w:hAnsi="Times New Roman" w:cs="Times New Roman"/>
                  <w:b/>
                  <w:bCs/>
                  <w:noProof/>
                  <w:webHidden/>
                  <w:color w:val="000000"/>
                  <w:sz w:val="24"/>
                  <w:szCs w:val="24"/>
                </w:rPr>
                <w:fldChar w:fldCharType="separate"/>
              </w:r>
              <w:r w:rsidR="009D2530" w:rsidRPr="00552827">
                <w:rPr>
                  <w:rFonts w:ascii="Times New Roman" w:eastAsia="Calibri" w:hAnsi="Times New Roman" w:cs="Times New Roman"/>
                  <w:b/>
                  <w:bCs/>
                  <w:noProof/>
                  <w:webHidden/>
                  <w:color w:val="000000"/>
                  <w:sz w:val="24"/>
                  <w:szCs w:val="24"/>
                </w:rPr>
                <w:t>4</w:t>
              </w:r>
              <w:r w:rsidRPr="00552827">
                <w:rPr>
                  <w:rFonts w:ascii="Times New Roman" w:eastAsia="Calibri" w:hAnsi="Times New Roman" w:cs="Times New Roman"/>
                  <w:b/>
                  <w:bCs/>
                  <w:noProof/>
                  <w:webHidden/>
                  <w:color w:val="000000"/>
                  <w:sz w:val="24"/>
                  <w:szCs w:val="24"/>
                </w:rPr>
                <w:fldChar w:fldCharType="end"/>
              </w:r>
            </w:hyperlink>
          </w:p>
          <w:p w:rsidR="009D2530" w:rsidRPr="00552827" w:rsidRDefault="0035571D"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89" w:history="1">
              <w:r w:rsidR="009D2530" w:rsidRPr="00552827">
                <w:rPr>
                  <w:rFonts w:ascii="Times New Roman" w:eastAsia="Times New Roman" w:hAnsi="Times New Roman" w:cs="Times New Roman"/>
                  <w:noProof/>
                  <w:color w:val="000000"/>
                  <w:sz w:val="24"/>
                  <w:szCs w:val="24"/>
                  <w:lang w:eastAsia="ru-RU"/>
                </w:rPr>
                <w:t>1.1. Цель и место дисциплины в структуре образовательной программы</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_Toc156825289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4</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552827" w:rsidRDefault="0035571D"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90" w:history="1">
              <w:r w:rsidR="009D2530" w:rsidRPr="00552827">
                <w:rPr>
                  <w:rFonts w:ascii="Times New Roman" w:eastAsia="Times New Roman" w:hAnsi="Times New Roman" w:cs="Times New Roman"/>
                  <w:noProof/>
                  <w:color w:val="000000"/>
                  <w:sz w:val="24"/>
                  <w:szCs w:val="24"/>
                  <w:lang w:eastAsia="ru-RU"/>
                </w:rPr>
                <w:t>1.2. Планируемые результаты освоения дисциплины</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_Toc156825290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4</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552827" w:rsidRDefault="0035571D" w:rsidP="004B5AF9">
            <w:pPr>
              <w:tabs>
                <w:tab w:val="right" w:leader="dot" w:pos="9639"/>
              </w:tabs>
              <w:spacing w:before="120" w:line="276" w:lineRule="auto"/>
              <w:rPr>
                <w:rFonts w:ascii="Times New Roman" w:eastAsia="Times New Roman" w:hAnsi="Times New Roman" w:cs="Times New Roman"/>
                <w:noProof/>
                <w:color w:val="000000"/>
                <w:sz w:val="24"/>
                <w:szCs w:val="24"/>
                <w:lang w:eastAsia="ru-RU"/>
              </w:rPr>
            </w:pPr>
            <w:hyperlink w:anchor="_Toc156825291" w:history="1">
              <w:r w:rsidR="009D2530" w:rsidRPr="00552827">
                <w:rPr>
                  <w:rFonts w:ascii="Times New Roman" w:eastAsia="Calibri" w:hAnsi="Times New Roman" w:cs="Times New Roman"/>
                  <w:b/>
                  <w:bCs/>
                  <w:noProof/>
                  <w:color w:val="000000"/>
                  <w:sz w:val="24"/>
                  <w:szCs w:val="24"/>
                </w:rPr>
                <w:t>2. Структура и содержание дисциплины</w:t>
              </w:r>
              <w:r w:rsidR="009D2530" w:rsidRPr="00552827">
                <w:rPr>
                  <w:rFonts w:ascii="Times New Roman" w:eastAsia="Calibri" w:hAnsi="Times New Roman" w:cs="Times New Roman"/>
                  <w:b/>
                  <w:bCs/>
                  <w:noProof/>
                  <w:webHidden/>
                  <w:color w:val="000000"/>
                  <w:sz w:val="24"/>
                  <w:szCs w:val="24"/>
                </w:rPr>
                <w:tab/>
              </w:r>
              <w:r w:rsidRPr="00552827">
                <w:rPr>
                  <w:rFonts w:ascii="Times New Roman" w:eastAsia="Calibri" w:hAnsi="Times New Roman" w:cs="Times New Roman"/>
                  <w:b/>
                  <w:bCs/>
                  <w:noProof/>
                  <w:webHidden/>
                  <w:color w:val="000000"/>
                  <w:sz w:val="24"/>
                  <w:szCs w:val="24"/>
                </w:rPr>
                <w:fldChar w:fldCharType="begin"/>
              </w:r>
              <w:r w:rsidR="009D2530" w:rsidRPr="00552827">
                <w:rPr>
                  <w:rFonts w:ascii="Times New Roman" w:eastAsia="Calibri" w:hAnsi="Times New Roman" w:cs="Times New Roman"/>
                  <w:b/>
                  <w:bCs/>
                  <w:noProof/>
                  <w:webHidden/>
                  <w:color w:val="000000"/>
                  <w:sz w:val="24"/>
                  <w:szCs w:val="24"/>
                </w:rPr>
                <w:instrText xml:space="preserve"> PAGEREF _Toc156825291 \h </w:instrText>
              </w:r>
              <w:r w:rsidRPr="00552827">
                <w:rPr>
                  <w:rFonts w:ascii="Times New Roman" w:eastAsia="Calibri" w:hAnsi="Times New Roman" w:cs="Times New Roman"/>
                  <w:b/>
                  <w:bCs/>
                  <w:noProof/>
                  <w:webHidden/>
                  <w:color w:val="000000"/>
                  <w:sz w:val="24"/>
                  <w:szCs w:val="24"/>
                </w:rPr>
              </w:r>
              <w:r w:rsidRPr="00552827">
                <w:rPr>
                  <w:rFonts w:ascii="Times New Roman" w:eastAsia="Calibri" w:hAnsi="Times New Roman" w:cs="Times New Roman"/>
                  <w:b/>
                  <w:bCs/>
                  <w:noProof/>
                  <w:webHidden/>
                  <w:color w:val="000000"/>
                  <w:sz w:val="24"/>
                  <w:szCs w:val="24"/>
                </w:rPr>
                <w:fldChar w:fldCharType="separate"/>
              </w:r>
              <w:r w:rsidR="009D2530" w:rsidRPr="00552827">
                <w:rPr>
                  <w:rFonts w:ascii="Times New Roman" w:eastAsia="Calibri" w:hAnsi="Times New Roman" w:cs="Times New Roman"/>
                  <w:b/>
                  <w:bCs/>
                  <w:noProof/>
                  <w:webHidden/>
                  <w:color w:val="000000"/>
                  <w:sz w:val="24"/>
                  <w:szCs w:val="24"/>
                </w:rPr>
                <w:t>4</w:t>
              </w:r>
              <w:r w:rsidRPr="00552827">
                <w:rPr>
                  <w:rFonts w:ascii="Times New Roman" w:eastAsia="Calibri" w:hAnsi="Times New Roman" w:cs="Times New Roman"/>
                  <w:b/>
                  <w:bCs/>
                  <w:noProof/>
                  <w:webHidden/>
                  <w:color w:val="000000"/>
                  <w:sz w:val="24"/>
                  <w:szCs w:val="24"/>
                </w:rPr>
                <w:fldChar w:fldCharType="end"/>
              </w:r>
            </w:hyperlink>
          </w:p>
          <w:p w:rsidR="009D2530" w:rsidRPr="00552827" w:rsidRDefault="0035571D"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92" w:history="1">
              <w:r w:rsidR="009D2530" w:rsidRPr="00552827">
                <w:rPr>
                  <w:rFonts w:ascii="Times New Roman" w:eastAsia="Times New Roman" w:hAnsi="Times New Roman" w:cs="Times New Roman"/>
                  <w:noProof/>
                  <w:color w:val="000000"/>
                  <w:sz w:val="24"/>
                  <w:szCs w:val="24"/>
                  <w:lang w:eastAsia="ru-RU"/>
                </w:rPr>
                <w:t>2.1. Трудоемкость освоения дисциплины</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_Toc156825292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4</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552827" w:rsidRDefault="0035571D"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93" w:history="1">
              <w:r w:rsidR="009D2530" w:rsidRPr="00552827">
                <w:rPr>
                  <w:rFonts w:ascii="Times New Roman" w:eastAsia="Times New Roman" w:hAnsi="Times New Roman" w:cs="Times New Roman"/>
                  <w:noProof/>
                  <w:color w:val="000000"/>
                  <w:sz w:val="24"/>
                  <w:szCs w:val="24"/>
                  <w:lang w:eastAsia="ru-RU"/>
                </w:rPr>
                <w:t>2.2. Содержание дисциплины</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_Toc156825293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5</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552827" w:rsidRDefault="0035571D" w:rsidP="004B5AF9">
            <w:pPr>
              <w:tabs>
                <w:tab w:val="right" w:leader="dot" w:pos="9639"/>
              </w:tabs>
              <w:spacing w:before="120" w:line="276" w:lineRule="auto"/>
              <w:rPr>
                <w:rFonts w:ascii="Times New Roman" w:eastAsia="Times New Roman" w:hAnsi="Times New Roman" w:cs="Times New Roman"/>
                <w:noProof/>
                <w:color w:val="000000"/>
                <w:sz w:val="24"/>
                <w:szCs w:val="24"/>
                <w:lang w:eastAsia="ru-RU"/>
              </w:rPr>
            </w:pPr>
            <w:hyperlink w:anchor="_Toc156825296" w:history="1">
              <w:r w:rsidR="009D2530" w:rsidRPr="00552827">
                <w:rPr>
                  <w:rFonts w:ascii="Times New Roman" w:eastAsia="Calibri" w:hAnsi="Times New Roman" w:cs="Times New Roman"/>
                  <w:b/>
                  <w:bCs/>
                  <w:noProof/>
                  <w:color w:val="000000"/>
                  <w:sz w:val="24"/>
                  <w:szCs w:val="24"/>
                </w:rPr>
                <w:t>3. Условия реализации дисциплины</w:t>
              </w:r>
              <w:r w:rsidR="009D2530" w:rsidRPr="00552827">
                <w:rPr>
                  <w:rFonts w:ascii="Times New Roman" w:eastAsia="Calibri" w:hAnsi="Times New Roman" w:cs="Times New Roman"/>
                  <w:b/>
                  <w:bCs/>
                  <w:noProof/>
                  <w:webHidden/>
                  <w:color w:val="000000"/>
                  <w:sz w:val="24"/>
                  <w:szCs w:val="24"/>
                </w:rPr>
                <w:tab/>
              </w:r>
              <w:r w:rsidRPr="00552827">
                <w:rPr>
                  <w:rFonts w:ascii="Times New Roman" w:eastAsia="Calibri" w:hAnsi="Times New Roman" w:cs="Times New Roman"/>
                  <w:b/>
                  <w:bCs/>
                  <w:noProof/>
                  <w:webHidden/>
                  <w:color w:val="000000"/>
                  <w:sz w:val="24"/>
                  <w:szCs w:val="24"/>
                </w:rPr>
                <w:fldChar w:fldCharType="begin"/>
              </w:r>
              <w:r w:rsidR="009D2530" w:rsidRPr="00552827">
                <w:rPr>
                  <w:rFonts w:ascii="Times New Roman" w:eastAsia="Calibri" w:hAnsi="Times New Roman" w:cs="Times New Roman"/>
                  <w:b/>
                  <w:bCs/>
                  <w:noProof/>
                  <w:webHidden/>
                  <w:color w:val="000000"/>
                  <w:sz w:val="24"/>
                  <w:szCs w:val="24"/>
                </w:rPr>
                <w:instrText xml:space="preserve"> PAGEREF _Toc156825296 \h </w:instrText>
              </w:r>
              <w:r w:rsidRPr="00552827">
                <w:rPr>
                  <w:rFonts w:ascii="Times New Roman" w:eastAsia="Calibri" w:hAnsi="Times New Roman" w:cs="Times New Roman"/>
                  <w:b/>
                  <w:bCs/>
                  <w:noProof/>
                  <w:webHidden/>
                  <w:color w:val="000000"/>
                  <w:sz w:val="24"/>
                  <w:szCs w:val="24"/>
                </w:rPr>
              </w:r>
              <w:r w:rsidRPr="00552827">
                <w:rPr>
                  <w:rFonts w:ascii="Times New Roman" w:eastAsia="Calibri" w:hAnsi="Times New Roman" w:cs="Times New Roman"/>
                  <w:b/>
                  <w:bCs/>
                  <w:noProof/>
                  <w:webHidden/>
                  <w:color w:val="000000"/>
                  <w:sz w:val="24"/>
                  <w:szCs w:val="24"/>
                </w:rPr>
                <w:fldChar w:fldCharType="separate"/>
              </w:r>
              <w:r w:rsidR="009D2530" w:rsidRPr="00552827">
                <w:rPr>
                  <w:rFonts w:ascii="Times New Roman" w:eastAsia="Calibri" w:hAnsi="Times New Roman" w:cs="Times New Roman"/>
                  <w:b/>
                  <w:bCs/>
                  <w:noProof/>
                  <w:webHidden/>
                  <w:color w:val="000000"/>
                  <w:sz w:val="24"/>
                  <w:szCs w:val="24"/>
                </w:rPr>
                <w:t>7</w:t>
              </w:r>
              <w:r w:rsidRPr="00552827">
                <w:rPr>
                  <w:rFonts w:ascii="Times New Roman" w:eastAsia="Calibri" w:hAnsi="Times New Roman" w:cs="Times New Roman"/>
                  <w:b/>
                  <w:bCs/>
                  <w:noProof/>
                  <w:webHidden/>
                  <w:color w:val="000000"/>
                  <w:sz w:val="24"/>
                  <w:szCs w:val="24"/>
                </w:rPr>
                <w:fldChar w:fldCharType="end"/>
              </w:r>
            </w:hyperlink>
          </w:p>
          <w:p w:rsidR="009D2530" w:rsidRPr="00552827" w:rsidRDefault="0035571D"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97" w:history="1">
              <w:r w:rsidR="009D2530" w:rsidRPr="00552827">
                <w:rPr>
                  <w:rFonts w:ascii="Times New Roman" w:eastAsia="Times New Roman" w:hAnsi="Times New Roman" w:cs="Times New Roman"/>
                  <w:noProof/>
                  <w:color w:val="000000"/>
                  <w:sz w:val="24"/>
                  <w:szCs w:val="24"/>
                  <w:lang w:eastAsia="ru-RU"/>
                </w:rPr>
                <w:t>3.1. Материально-техническое обеспечение</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_Toc156825297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7</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552827" w:rsidRDefault="0035571D"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98" w:history="1">
              <w:r w:rsidR="009D2530" w:rsidRPr="00552827">
                <w:rPr>
                  <w:rFonts w:ascii="Times New Roman" w:eastAsia="Times New Roman" w:hAnsi="Times New Roman" w:cs="Times New Roman"/>
                  <w:noProof/>
                  <w:color w:val="000000"/>
                  <w:sz w:val="24"/>
                  <w:szCs w:val="24"/>
                  <w:lang w:eastAsia="ru-RU"/>
                </w:rPr>
                <w:t>3.2. Учебно-методическое обеспечение</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_Toc156825298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7</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9C7B64" w:rsidRDefault="009D2530" w:rsidP="009D2530">
            <w:pPr>
              <w:spacing w:after="200" w:line="360" w:lineRule="auto"/>
              <w:rPr>
                <w:rFonts w:ascii="Times New Roman" w:eastAsia="Calibri" w:hAnsi="Times New Roman" w:cs="Times New Roman"/>
                <w:sz w:val="28"/>
                <w:szCs w:val="28"/>
              </w:rPr>
            </w:pPr>
            <w:bookmarkStart w:id="93" w:name="_Toc168385091"/>
            <w:bookmarkStart w:id="94" w:name="_Toc168385525"/>
            <w:bookmarkStart w:id="95" w:name="_Toc168385921"/>
            <w:bookmarkStart w:id="96" w:name="_Toc168386205"/>
            <w:r w:rsidRPr="00552827">
              <w:rPr>
                <w:rFonts w:ascii="Times New Roman" w:eastAsia="Calibri" w:hAnsi="Times New Roman" w:cs="Times New Roman"/>
                <w:b/>
                <w:color w:val="000000"/>
                <w:sz w:val="24"/>
                <w:szCs w:val="24"/>
              </w:rPr>
              <w:t>4. Контроль и оценка результатов освоения дисциплины…………</w:t>
            </w:r>
            <w:bookmarkEnd w:id="93"/>
            <w:bookmarkEnd w:id="94"/>
            <w:bookmarkEnd w:id="95"/>
            <w:bookmarkEnd w:id="96"/>
            <w:r w:rsidRPr="00552827">
              <w:rPr>
                <w:rFonts w:ascii="Times New Roman" w:eastAsia="Calibri" w:hAnsi="Times New Roman" w:cs="Times New Roman"/>
                <w:b/>
                <w:color w:val="000000"/>
                <w:sz w:val="24"/>
                <w:szCs w:val="24"/>
              </w:rPr>
              <w:t>………………………</w:t>
            </w:r>
          </w:p>
        </w:tc>
      </w:tr>
    </w:tbl>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rPr>
          <w:rFonts w:ascii="Times New Roman" w:eastAsia="Times New Roman" w:hAnsi="Times New Roman" w:cs="Times New Roman"/>
          <w:b/>
          <w:sz w:val="28"/>
          <w:szCs w:val="28"/>
          <w:lang w:eastAsia="ru-RU"/>
        </w:rPr>
      </w:pPr>
    </w:p>
    <w:p w:rsidR="004B5AF9" w:rsidRPr="009C7B64" w:rsidRDefault="004B5AF9" w:rsidP="004B5AF9">
      <w:pPr>
        <w:spacing w:line="276" w:lineRule="auto"/>
        <w:rPr>
          <w:rFonts w:ascii="Times New Roman" w:eastAsia="Times New Roman" w:hAnsi="Times New Roman" w:cs="Times New Roman"/>
          <w:b/>
          <w:sz w:val="28"/>
          <w:szCs w:val="28"/>
          <w:lang w:eastAsia="ru-RU"/>
        </w:rPr>
      </w:pPr>
    </w:p>
    <w:p w:rsidR="004B5AF9" w:rsidRPr="009C7B64" w:rsidRDefault="004B5AF9" w:rsidP="004B5AF9">
      <w:pPr>
        <w:spacing w:line="276" w:lineRule="auto"/>
        <w:rPr>
          <w:rFonts w:ascii="Times New Roman" w:eastAsia="Times New Roman" w:hAnsi="Times New Roman" w:cs="Times New Roman"/>
          <w:b/>
          <w:sz w:val="28"/>
          <w:szCs w:val="28"/>
          <w:lang w:eastAsia="ru-RU"/>
        </w:rPr>
      </w:pPr>
    </w:p>
    <w:p w:rsidR="004B5AF9" w:rsidRPr="009C7B64" w:rsidRDefault="004B5AF9" w:rsidP="004B5AF9">
      <w:pPr>
        <w:spacing w:line="276" w:lineRule="auto"/>
        <w:rPr>
          <w:rFonts w:ascii="Times New Roman" w:eastAsia="Times New Roman" w:hAnsi="Times New Roman" w:cs="Times New Roman"/>
          <w:b/>
          <w:sz w:val="28"/>
          <w:szCs w:val="28"/>
          <w:lang w:eastAsia="ru-RU"/>
        </w:rPr>
      </w:pPr>
      <w:r w:rsidRPr="009C7B64">
        <w:rPr>
          <w:rFonts w:ascii="Times New Roman" w:eastAsia="Times New Roman" w:hAnsi="Times New Roman" w:cs="Times New Roman"/>
          <w:b/>
          <w:sz w:val="28"/>
          <w:szCs w:val="28"/>
          <w:lang w:eastAsia="ru-RU"/>
        </w:rPr>
        <w:t> </w:t>
      </w:r>
      <w:r w:rsidRPr="009C7B64">
        <w:rPr>
          <w:rFonts w:ascii="Times New Roman" w:eastAsia="Times New Roman" w:hAnsi="Times New Roman" w:cs="Times New Roman"/>
          <w:b/>
          <w:sz w:val="28"/>
          <w:szCs w:val="28"/>
          <w:lang w:eastAsia="ru-RU"/>
        </w:rPr>
        <w:t> </w:t>
      </w:r>
    </w:p>
    <w:p w:rsidR="004B5AF9" w:rsidRPr="009C7B64" w:rsidRDefault="004B5AF9" w:rsidP="004B5AF9">
      <w:pPr>
        <w:spacing w:line="276" w:lineRule="auto"/>
        <w:rPr>
          <w:rFonts w:ascii="Times New Roman" w:eastAsia="Times New Roman" w:hAnsi="Times New Roman" w:cs="Times New Roman"/>
          <w:b/>
          <w:sz w:val="28"/>
          <w:szCs w:val="28"/>
          <w:lang w:eastAsia="ru-RU"/>
        </w:rPr>
      </w:pPr>
    </w:p>
    <w:p w:rsidR="004B5AF9" w:rsidRPr="009C7B64" w:rsidRDefault="004B5AF9" w:rsidP="004B5AF9">
      <w:pPr>
        <w:spacing w:line="276" w:lineRule="auto"/>
        <w:rPr>
          <w:rFonts w:ascii="Times New Roman" w:eastAsia="Times New Roman" w:hAnsi="Times New Roman" w:cs="Times New Roman"/>
          <w:b/>
          <w:sz w:val="28"/>
          <w:szCs w:val="28"/>
          <w:lang w:eastAsia="ru-RU"/>
        </w:rPr>
      </w:pPr>
    </w:p>
    <w:p w:rsidR="004B5AF9" w:rsidRPr="009C7B64" w:rsidRDefault="004B5AF9" w:rsidP="004B5AF9">
      <w:pPr>
        <w:spacing w:after="160" w:line="259" w:lineRule="auto"/>
        <w:rPr>
          <w:rFonts w:ascii="Times New Roman" w:eastAsia="Times New Roman" w:hAnsi="Times New Roman" w:cs="Times New Roman"/>
          <w:b/>
          <w:sz w:val="28"/>
          <w:szCs w:val="28"/>
          <w:lang w:eastAsia="ru-RU"/>
        </w:rPr>
      </w:pPr>
    </w:p>
    <w:p w:rsidR="004B5AF9" w:rsidRDefault="004B5AF9" w:rsidP="004B5AF9">
      <w:pPr>
        <w:suppressAutoHyphens/>
        <w:spacing w:after="200" w:line="276" w:lineRule="auto"/>
        <w:jc w:val="both"/>
        <w:rPr>
          <w:rFonts w:ascii="Times New Roman" w:eastAsia="Times New Roman" w:hAnsi="Times New Roman" w:cs="Times New Roman"/>
          <w:b/>
          <w:sz w:val="28"/>
          <w:szCs w:val="28"/>
          <w:lang w:eastAsia="ru-RU"/>
        </w:rPr>
      </w:pPr>
    </w:p>
    <w:p w:rsidR="009D2530" w:rsidRPr="009C7B64" w:rsidRDefault="009D2530" w:rsidP="004B5AF9">
      <w:pPr>
        <w:suppressAutoHyphens/>
        <w:spacing w:after="200" w:line="276" w:lineRule="auto"/>
        <w:jc w:val="both"/>
        <w:rPr>
          <w:rFonts w:ascii="Times New Roman" w:eastAsia="Times New Roman" w:hAnsi="Times New Roman" w:cs="Times New Roman"/>
          <w:b/>
          <w:sz w:val="28"/>
          <w:szCs w:val="28"/>
          <w:lang w:eastAsia="ru-RU"/>
        </w:rPr>
      </w:pPr>
    </w:p>
    <w:p w:rsidR="004B5AF9" w:rsidRPr="009D2530" w:rsidRDefault="004B5AF9" w:rsidP="009D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center"/>
        <w:rPr>
          <w:rFonts w:ascii="Times New Roman" w:eastAsia="Calibri" w:hAnsi="Times New Roman" w:cs="Times New Roman"/>
          <w:b/>
          <w:sz w:val="24"/>
          <w:szCs w:val="24"/>
        </w:rPr>
      </w:pPr>
      <w:r w:rsidRPr="009D2530">
        <w:rPr>
          <w:rFonts w:ascii="Times New Roman" w:eastAsia="Calibri" w:hAnsi="Times New Roman" w:cs="Times New Roman"/>
          <w:b/>
          <w:sz w:val="24"/>
          <w:szCs w:val="24"/>
        </w:rPr>
        <w:lastRenderedPageBreak/>
        <w:t>1. ОБЩАЯ ХАРАКТЕРИСТИКА РАБОЧЕЙ ПРОГРАММЫ УЧЕБНОЙ ДИСЦИПЛИНЫ</w:t>
      </w:r>
    </w:p>
    <w:p w:rsidR="009D2530" w:rsidRPr="009C7B64" w:rsidRDefault="009D2530" w:rsidP="009D2530">
      <w:pPr>
        <w:pStyle w:val="1d"/>
        <w:ind w:left="720"/>
        <w:jc w:val="center"/>
        <w:rPr>
          <w:rFonts w:eastAsia="Segoe UI"/>
          <w:u w:val="single"/>
          <w:lang w:val="ru-RU"/>
        </w:rPr>
      </w:pPr>
      <w:r w:rsidRPr="009C7B64">
        <w:rPr>
          <w:rFonts w:eastAsia="Segoe UI"/>
          <w:u w:val="single"/>
          <w:lang w:val="ru-RU"/>
        </w:rPr>
        <w:t>«</w:t>
      </w:r>
      <w:r>
        <w:rPr>
          <w:u w:val="single"/>
          <w:lang w:val="ru-RU"/>
        </w:rPr>
        <w:t>Иностранный язык в профессиональной деятельности</w:t>
      </w:r>
      <w:r w:rsidRPr="009C7B64">
        <w:rPr>
          <w:rFonts w:eastAsia="Segoe UI"/>
          <w:u w:val="single"/>
          <w:lang w:val="ru-RU"/>
        </w:rPr>
        <w:t>»</w:t>
      </w:r>
    </w:p>
    <w:p w:rsidR="004B5AF9" w:rsidRPr="009D2530" w:rsidRDefault="009D2530" w:rsidP="009D2530">
      <w:pPr>
        <w:pStyle w:val="1d"/>
        <w:ind w:left="720"/>
        <w:jc w:val="center"/>
        <w:rPr>
          <w:rFonts w:eastAsia="Segoe UI"/>
          <w:vertAlign w:val="superscript"/>
          <w:lang w:val="ru-RU"/>
        </w:rPr>
      </w:pPr>
      <w:r w:rsidRPr="009C7B64">
        <w:rPr>
          <w:rFonts w:eastAsia="Segoe UI"/>
          <w:vertAlign w:val="superscript"/>
          <w:lang w:val="ru-RU"/>
        </w:rPr>
        <w:t>(наименование дисциплины)</w:t>
      </w:r>
    </w:p>
    <w:p w:rsidR="004B5AF9" w:rsidRPr="009D2530" w:rsidRDefault="004B5AF9" w:rsidP="009D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Calibri" w:hAnsi="Times New Roman" w:cs="Times New Roman"/>
          <w:b/>
          <w:bCs/>
          <w:color w:val="000000"/>
          <w:sz w:val="24"/>
          <w:szCs w:val="24"/>
        </w:rPr>
      </w:pPr>
      <w:r w:rsidRPr="009D2530">
        <w:rPr>
          <w:rFonts w:ascii="Times New Roman" w:eastAsia="Calibri" w:hAnsi="Times New Roman" w:cs="Times New Roman"/>
          <w:b/>
          <w:bCs/>
          <w:color w:val="000000"/>
          <w:sz w:val="24"/>
          <w:szCs w:val="24"/>
        </w:rPr>
        <w:t xml:space="preserve">1.1. Цель и место дисциплины в структуре образовательной программы. </w:t>
      </w:r>
    </w:p>
    <w:p w:rsidR="004B5AF9" w:rsidRPr="009D2530" w:rsidRDefault="004B5AF9" w:rsidP="003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Calibri" w:hAnsi="Times New Roman" w:cs="Times New Roman"/>
          <w:b/>
          <w:color w:val="000000"/>
          <w:sz w:val="24"/>
          <w:szCs w:val="24"/>
        </w:rPr>
      </w:pPr>
      <w:r w:rsidRPr="009D2530">
        <w:rPr>
          <w:rFonts w:ascii="Times New Roman" w:eastAsia="Calibri" w:hAnsi="Times New Roman" w:cs="Times New Roman"/>
          <w:color w:val="000000"/>
          <w:sz w:val="24"/>
          <w:szCs w:val="24"/>
        </w:rPr>
        <w:tab/>
        <w:t>Цели дисциплины «Иностранный язык в профессиональной деятельности»:</w:t>
      </w:r>
    </w:p>
    <w:p w:rsidR="004B5AF9" w:rsidRPr="009D2530" w:rsidRDefault="004B5AF9" w:rsidP="0038098D">
      <w:pPr>
        <w:widowControl w:val="0"/>
        <w:numPr>
          <w:ilvl w:val="0"/>
          <w:numId w:val="4"/>
        </w:numPr>
        <w:pBdr>
          <w:top w:val="nil"/>
          <w:left w:val="nil"/>
          <w:bottom w:val="nil"/>
          <w:right w:val="nil"/>
          <w:between w:val="nil"/>
        </w:pBdr>
        <w:suppressAutoHyphens/>
        <w:spacing w:line="276" w:lineRule="auto"/>
        <w:ind w:left="0" w:firstLine="709"/>
        <w:jc w:val="both"/>
        <w:rPr>
          <w:rFonts w:ascii="Times New Roman" w:eastAsia="OfficinaSansBookC" w:hAnsi="Times New Roman" w:cs="Times New Roman"/>
          <w:color w:val="000000"/>
          <w:sz w:val="24"/>
          <w:szCs w:val="24"/>
          <w:lang w:eastAsia="ar-SA"/>
        </w:rPr>
      </w:pPr>
      <w:r w:rsidRPr="009D2530">
        <w:rPr>
          <w:rFonts w:ascii="Times New Roman" w:eastAsia="OfficinaSansBookC" w:hAnsi="Times New Roman" w:cs="Times New Roman"/>
          <w:color w:val="000000"/>
          <w:sz w:val="24"/>
          <w:szCs w:val="24"/>
          <w:lang w:eastAsia="ar-SA"/>
        </w:rPr>
        <w:t>понимание иностранного языка как средства межличностного и профессионального общения в полиязычном и поликультурном мире;</w:t>
      </w:r>
    </w:p>
    <w:p w:rsidR="004B5AF9" w:rsidRPr="009D2530" w:rsidRDefault="004B5AF9" w:rsidP="0038098D">
      <w:pPr>
        <w:widowControl w:val="0"/>
        <w:numPr>
          <w:ilvl w:val="0"/>
          <w:numId w:val="4"/>
        </w:numPr>
        <w:pBdr>
          <w:top w:val="nil"/>
          <w:left w:val="nil"/>
          <w:bottom w:val="nil"/>
          <w:right w:val="nil"/>
          <w:between w:val="nil"/>
        </w:pBdr>
        <w:spacing w:line="276" w:lineRule="auto"/>
        <w:ind w:left="0" w:firstLine="709"/>
        <w:jc w:val="both"/>
        <w:rPr>
          <w:rFonts w:ascii="Times New Roman" w:eastAsia="OfficinaSansBookC" w:hAnsi="Times New Roman" w:cs="Times New Roman"/>
          <w:color w:val="000000"/>
          <w:sz w:val="24"/>
          <w:szCs w:val="24"/>
          <w:lang w:eastAsia="en-GB"/>
        </w:rPr>
      </w:pPr>
      <w:r w:rsidRPr="009D2530">
        <w:rPr>
          <w:rFonts w:ascii="Times New Roman" w:eastAsia="OfficinaSansBookC" w:hAnsi="Times New Roman" w:cs="Times New Roman"/>
          <w:color w:val="000000"/>
          <w:sz w:val="24"/>
          <w:szCs w:val="24"/>
          <w:lang w:eastAsia="en-GB"/>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 и её применение в профессиональной сфере деятельности;</w:t>
      </w:r>
    </w:p>
    <w:p w:rsidR="004B5AF9" w:rsidRPr="009D2530" w:rsidRDefault="004B5AF9" w:rsidP="0038098D">
      <w:pPr>
        <w:widowControl w:val="0"/>
        <w:numPr>
          <w:ilvl w:val="0"/>
          <w:numId w:val="4"/>
        </w:numPr>
        <w:pBdr>
          <w:top w:val="nil"/>
          <w:left w:val="nil"/>
          <w:bottom w:val="nil"/>
          <w:right w:val="nil"/>
          <w:between w:val="nil"/>
        </w:pBdr>
        <w:spacing w:line="276" w:lineRule="auto"/>
        <w:ind w:left="0" w:firstLine="709"/>
        <w:jc w:val="both"/>
        <w:rPr>
          <w:rFonts w:ascii="Times New Roman" w:eastAsia="OfficinaSansBookC" w:hAnsi="Times New Roman" w:cs="Times New Roman"/>
          <w:color w:val="000000"/>
          <w:sz w:val="24"/>
          <w:szCs w:val="24"/>
          <w:lang w:eastAsia="en-GB"/>
        </w:rPr>
      </w:pPr>
      <w:r w:rsidRPr="009D2530">
        <w:rPr>
          <w:rFonts w:ascii="Times New Roman" w:eastAsia="OfficinaSansBookC" w:hAnsi="Times New Roman" w:cs="Times New Roman"/>
          <w:color w:val="000000"/>
          <w:sz w:val="24"/>
          <w:szCs w:val="24"/>
          <w:lang w:eastAsia="en-GB"/>
        </w:rPr>
        <w:t>развитие навыков использования профессиональной лексики на иностранном языке.</w:t>
      </w:r>
    </w:p>
    <w:p w:rsidR="004B5AF9" w:rsidRPr="009D2530" w:rsidRDefault="004B5AF9" w:rsidP="0038098D">
      <w:pPr>
        <w:widowControl w:val="0"/>
        <w:pBdr>
          <w:top w:val="nil"/>
          <w:left w:val="nil"/>
          <w:bottom w:val="nil"/>
          <w:right w:val="nil"/>
          <w:between w:val="nil"/>
        </w:pBdr>
        <w:spacing w:line="276" w:lineRule="auto"/>
        <w:ind w:firstLine="709"/>
        <w:jc w:val="both"/>
        <w:rPr>
          <w:rFonts w:ascii="Times New Roman" w:eastAsia="OfficinaSansBookC" w:hAnsi="Times New Roman" w:cs="Times New Roman"/>
          <w:color w:val="000000"/>
          <w:sz w:val="24"/>
          <w:szCs w:val="24"/>
          <w:lang w:eastAsia="en-GB"/>
        </w:rPr>
      </w:pPr>
      <w:r w:rsidRPr="009D2530">
        <w:rPr>
          <w:rFonts w:ascii="Times New Roman" w:eastAsia="OfficinaSansBookC" w:hAnsi="Times New Roman" w:cs="Times New Roman"/>
          <w:color w:val="000000"/>
          <w:sz w:val="24"/>
          <w:szCs w:val="24"/>
          <w:lang w:eastAsia="en-GB"/>
        </w:rPr>
        <w:t xml:space="preserve">Дисциплина «Иностранный язык в профессиональной деятельности» включена в обязательную часть социально-гуманитарного </w:t>
      </w:r>
      <w:r w:rsidR="00B62F3A">
        <w:rPr>
          <w:rFonts w:ascii="Times New Roman" w:eastAsia="OfficinaSansBookC" w:hAnsi="Times New Roman" w:cs="Times New Roman"/>
          <w:color w:val="000000"/>
          <w:sz w:val="24"/>
          <w:szCs w:val="24"/>
          <w:lang w:eastAsia="en-GB"/>
        </w:rPr>
        <w:t>цикла образовательной программы.</w:t>
      </w:r>
    </w:p>
    <w:p w:rsidR="004B5AF9" w:rsidRPr="009D2530" w:rsidRDefault="004B5AF9" w:rsidP="0038098D">
      <w:pPr>
        <w:suppressAutoHyphens/>
        <w:spacing w:line="276" w:lineRule="auto"/>
        <w:ind w:firstLine="709"/>
        <w:jc w:val="both"/>
        <w:rPr>
          <w:rFonts w:ascii="Times New Roman" w:eastAsia="Times New Roman" w:hAnsi="Times New Roman" w:cs="Times New Roman"/>
          <w:b/>
          <w:bCs/>
          <w:sz w:val="24"/>
          <w:szCs w:val="24"/>
          <w:lang w:eastAsia="en-GB"/>
        </w:rPr>
      </w:pPr>
      <w:r w:rsidRPr="009D2530">
        <w:rPr>
          <w:rFonts w:ascii="Times New Roman" w:eastAsia="Times New Roman" w:hAnsi="Times New Roman" w:cs="Times New Roman"/>
          <w:b/>
          <w:bCs/>
          <w:sz w:val="24"/>
          <w:szCs w:val="24"/>
          <w:lang w:eastAsia="en-GB"/>
        </w:rPr>
        <w:t>1.2. Планируемые результаты освоения дисциплины</w:t>
      </w:r>
      <w:r w:rsidRPr="009D2530">
        <w:rPr>
          <w:rFonts w:ascii="Times New Roman" w:eastAsia="Calibri" w:hAnsi="Times New Roman" w:cs="Times New Roman"/>
          <w:b/>
          <w:bCs/>
          <w:sz w:val="24"/>
          <w:szCs w:val="24"/>
          <w:lang w:eastAsia="en-GB"/>
        </w:rPr>
        <w:t>.</w:t>
      </w:r>
    </w:p>
    <w:p w:rsidR="0038098D" w:rsidRPr="009C7B64" w:rsidRDefault="0038098D" w:rsidP="0038098D">
      <w:pPr>
        <w:spacing w:line="276" w:lineRule="auto"/>
        <w:ind w:firstLine="709"/>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 ОПОП-П).</w:t>
      </w:r>
    </w:p>
    <w:p w:rsidR="004B5AF9" w:rsidRPr="0038098D" w:rsidRDefault="0038098D" w:rsidP="0038098D">
      <w:pPr>
        <w:spacing w:line="276" w:lineRule="auto"/>
        <w:ind w:firstLine="709"/>
        <w:rPr>
          <w:rFonts w:ascii="Times New Roman" w:hAnsi="Times New Roman" w:cs="Times New Roman"/>
          <w:bCs/>
          <w:sz w:val="24"/>
          <w:szCs w:val="24"/>
        </w:rPr>
      </w:pPr>
      <w:r w:rsidRPr="009C7B64">
        <w:rPr>
          <w:rFonts w:ascii="Times New Roman" w:hAnsi="Times New Roman" w:cs="Times New Roman"/>
          <w:bCs/>
          <w:sz w:val="24"/>
          <w:szCs w:val="24"/>
        </w:rPr>
        <w:t>В результате освоения дисциплины обучающийся должен</w:t>
      </w:r>
      <w:r w:rsidRPr="009C7B64">
        <w:rPr>
          <w:rFonts w:ascii="Times New Roman" w:hAnsi="Times New Roman" w:cs="Times New Roman"/>
          <w:bCs/>
          <w:sz w:val="24"/>
          <w:szCs w:val="24"/>
          <w:vertAlign w:val="superscript"/>
        </w:rPr>
        <w:footnoteReference w:id="3"/>
      </w:r>
      <w:r w:rsidRPr="009C7B64">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3364"/>
        <w:gridCol w:w="3269"/>
        <w:gridCol w:w="2028"/>
      </w:tblGrid>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Style w:val="afb"/>
                <w:b/>
                <w:i w:val="0"/>
                <w:sz w:val="24"/>
                <w:szCs w:val="24"/>
              </w:rPr>
            </w:pPr>
            <w:r w:rsidRPr="009C7B64">
              <w:rPr>
                <w:rStyle w:val="afb"/>
                <w:b/>
                <w:i w:val="0"/>
                <w:sz w:val="24"/>
                <w:szCs w:val="24"/>
              </w:rPr>
              <w:t xml:space="preserve">Код ОК, </w:t>
            </w:r>
          </w:p>
          <w:p w:rsidR="00713733" w:rsidRPr="009C7B64" w:rsidRDefault="00713733" w:rsidP="008A2EDF">
            <w:pPr>
              <w:rPr>
                <w:rStyle w:val="afb"/>
                <w:b/>
                <w:i w:val="0"/>
                <w:sz w:val="24"/>
                <w:szCs w:val="24"/>
              </w:rPr>
            </w:pPr>
            <w:r w:rsidRPr="009C7B64">
              <w:rPr>
                <w:rStyle w:val="afb"/>
                <w:b/>
                <w:i w:val="0"/>
                <w:sz w:val="24"/>
                <w:szCs w:val="24"/>
              </w:rPr>
              <w:t xml:space="preserve">ПК </w:t>
            </w:r>
          </w:p>
        </w:tc>
        <w:tc>
          <w:tcPr>
            <w:tcW w:w="3324" w:type="dxa"/>
            <w:tcBorders>
              <w:top w:val="single" w:sz="4" w:space="0" w:color="auto"/>
              <w:left w:val="single" w:sz="4" w:space="0" w:color="auto"/>
              <w:right w:val="single" w:sz="4" w:space="0" w:color="auto"/>
            </w:tcBorders>
          </w:tcPr>
          <w:p w:rsidR="00713733" w:rsidRPr="009C7B64" w:rsidRDefault="00713733" w:rsidP="008A2EDF">
            <w:pPr>
              <w:jc w:val="center"/>
              <w:rPr>
                <w:rFonts w:ascii="Times New Roman" w:hAnsi="Times New Roman" w:cs="Times New Roman"/>
                <w:b/>
                <w:sz w:val="24"/>
                <w:szCs w:val="24"/>
              </w:rPr>
            </w:pPr>
            <w:r w:rsidRPr="009C7B64">
              <w:rPr>
                <w:rFonts w:ascii="Times New Roman" w:hAnsi="Times New Roman" w:cs="Times New Roman"/>
                <w:b/>
                <w:sz w:val="24"/>
                <w:szCs w:val="24"/>
              </w:rPr>
              <w:t>Уметь</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jc w:val="center"/>
              <w:rPr>
                <w:rFonts w:ascii="Times New Roman" w:hAnsi="Times New Roman" w:cs="Times New Roman"/>
                <w:b/>
                <w:i/>
                <w:sz w:val="24"/>
                <w:szCs w:val="24"/>
              </w:rPr>
            </w:pPr>
            <w:r w:rsidRPr="009C7B64">
              <w:rPr>
                <w:rFonts w:ascii="Times New Roman" w:hAnsi="Times New Roman" w:cs="Times New Roman"/>
                <w:b/>
                <w:sz w:val="24"/>
                <w:szCs w:val="24"/>
              </w:rPr>
              <w:t>Знать</w:t>
            </w:r>
          </w:p>
        </w:tc>
        <w:tc>
          <w:tcPr>
            <w:tcW w:w="2115" w:type="dxa"/>
            <w:tcBorders>
              <w:top w:val="single" w:sz="4" w:space="0" w:color="auto"/>
              <w:left w:val="single" w:sz="4" w:space="0" w:color="auto"/>
              <w:bottom w:val="single" w:sz="4" w:space="0" w:color="auto"/>
              <w:right w:val="single" w:sz="4" w:space="0" w:color="auto"/>
            </w:tcBorders>
          </w:tcPr>
          <w:p w:rsidR="00713733" w:rsidRPr="009C7B64" w:rsidRDefault="00713733" w:rsidP="008A2EDF">
            <w:pPr>
              <w:jc w:val="center"/>
              <w:rPr>
                <w:rFonts w:ascii="Times New Roman" w:hAnsi="Times New Roman" w:cs="Times New Roman"/>
                <w:b/>
                <w:i/>
                <w:sz w:val="24"/>
                <w:szCs w:val="24"/>
              </w:rPr>
            </w:pPr>
            <w:r w:rsidRPr="009C7B64">
              <w:rPr>
                <w:rFonts w:ascii="Times New Roman" w:hAnsi="Times New Roman" w:cs="Times New Roman"/>
                <w:b/>
                <w:sz w:val="24"/>
                <w:szCs w:val="24"/>
              </w:rPr>
              <w:t xml:space="preserve">Владеть навыками </w:t>
            </w: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ОК.01</w:t>
            </w:r>
          </w:p>
        </w:tc>
        <w:tc>
          <w:tcPr>
            <w:tcW w:w="3324" w:type="dxa"/>
            <w:tcBorders>
              <w:top w:val="single" w:sz="4" w:space="0" w:color="auto"/>
              <w:left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частиопределять этапы решения задачи, составлять план действия, реализовывать составленный план, определять необходимые ресурсывыявлять и эффективно искать информацию, необходимую для решения задачи и/или проблемывладеть актуальными методами работы в профессиональной и смежных сферахоценивать результат и последствия своих действий (самостоятельно или с помощью наставника).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Актуальный профессиональный и социальный контекст, в котором приходится работать и житьструктура плана для решения задач, алгоритмы выполнения работ в профессиональной и смежных областяхосновные источники информации и ресурсы для решения задач и/или проблем в профессиональном и/или социальном контекстеметоды работы в профессиональной и смежных сферахпорядок оценки результатов решения задач профессиональной деятельности.</w:t>
            </w:r>
          </w:p>
        </w:tc>
        <w:tc>
          <w:tcPr>
            <w:tcW w:w="2115" w:type="dxa"/>
            <w:tcBorders>
              <w:top w:val="single" w:sz="4" w:space="0" w:color="auto"/>
              <w:left w:val="single" w:sz="4" w:space="0" w:color="auto"/>
              <w:bottom w:val="single" w:sz="4" w:space="0" w:color="auto"/>
              <w:right w:val="single" w:sz="4" w:space="0" w:color="auto"/>
            </w:tcBorders>
          </w:tcPr>
          <w:p w:rsidR="00713733" w:rsidRPr="009C7B64" w:rsidRDefault="00713733" w:rsidP="008A2EDF">
            <w:pPr>
              <w:jc w:val="center"/>
              <w:rPr>
                <w:rFonts w:ascii="Times New Roman" w:hAnsi="Times New Roman" w:cs="Times New Roman"/>
                <w:bCs/>
                <w:i/>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ОК.02</w:t>
            </w:r>
          </w:p>
        </w:tc>
        <w:tc>
          <w:tcPr>
            <w:tcW w:w="3324" w:type="dxa"/>
            <w:tcBorders>
              <w:top w:val="single" w:sz="4" w:space="0" w:color="auto"/>
              <w:left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 xml:space="preserve">определять задачи для поиска информации, планировать процесс поиска, выбирать </w:t>
            </w:r>
            <w:r w:rsidRPr="009C7B64">
              <w:rPr>
                <w:rFonts w:ascii="Times New Roman" w:hAnsi="Times New Roman" w:cs="Times New Roman"/>
                <w:bCs/>
                <w:sz w:val="24"/>
                <w:szCs w:val="24"/>
              </w:rPr>
              <w:lastRenderedPageBreak/>
              <w:t>необходимые источники информациивыделять наиболее значимое в перечне информации, структурировать получаемую информацию, оформлять результаты поискаоценивать практическую значимость результатов поискаприменять средства информационных технологий для решения профессиональных задачиспользовать современное программное обеспечение в профессиональной деятельностииспользовать различные цифровые средства для решения профессиональных задач.</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lastRenderedPageBreak/>
              <w:t xml:space="preserve">Номенклатура информационных источников, применяемых в </w:t>
            </w:r>
            <w:r w:rsidRPr="009C7B64">
              <w:rPr>
                <w:rFonts w:ascii="Times New Roman" w:hAnsi="Times New Roman"/>
                <w:sz w:val="24"/>
                <w:szCs w:val="24"/>
              </w:rPr>
              <w:lastRenderedPageBreak/>
              <w:t>профессиональной деятельностиприемы структурирования информацииформат оформления результатов поиска информациисовременные средства и устройства информатизации, порядок их применения ипрограммное обеспечение в профессиональной деятельности, в том числе цифровые средства.</w:t>
            </w:r>
          </w:p>
        </w:tc>
        <w:tc>
          <w:tcPr>
            <w:tcW w:w="2115" w:type="dxa"/>
            <w:tcBorders>
              <w:top w:val="single" w:sz="4" w:space="0" w:color="auto"/>
              <w:left w:val="single" w:sz="4" w:space="0" w:color="auto"/>
              <w:bottom w:val="single" w:sz="4" w:space="0" w:color="auto"/>
              <w:right w:val="single" w:sz="4" w:space="0" w:color="auto"/>
            </w:tcBorders>
          </w:tcPr>
          <w:p w:rsidR="00713733" w:rsidRPr="009C7B64" w:rsidRDefault="00713733" w:rsidP="008A2EDF">
            <w:pPr>
              <w:jc w:val="center"/>
              <w:rPr>
                <w:rFonts w:ascii="Times New Roman" w:hAnsi="Times New Roman" w:cs="Times New Roman"/>
                <w:bCs/>
                <w:i/>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ОК.03</w:t>
            </w:r>
          </w:p>
        </w:tc>
        <w:tc>
          <w:tcPr>
            <w:tcW w:w="3324" w:type="dxa"/>
            <w:tcBorders>
              <w:top w:val="single" w:sz="4" w:space="0" w:color="auto"/>
              <w:left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самообразованиявыявлять достоинства и недостатки коммерческой идеиопределять инвестиционную привлекательность коммерческих идей в рамках профессиональной деятельности, выявлять источники финансированияпрезентовать идеи открытия собственного дела в профессиональной деятельностиопределять источники достоверной правовой информациисоставлять различные правовые документынаходить интересные проектные идеи, грамотно их формулировать и документироватьоценивать жизнеспособность проектной идеи, составлять план проекта.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Содержание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самообразованияосновы предпринимательской деятельности, правовой и финансовой грамотностиправила разработки презентацииосновные этапы разработки и реализации проекта.</w:t>
            </w:r>
          </w:p>
        </w:tc>
        <w:tc>
          <w:tcPr>
            <w:tcW w:w="2115" w:type="dxa"/>
            <w:tcBorders>
              <w:top w:val="single" w:sz="4" w:space="0" w:color="auto"/>
              <w:left w:val="single" w:sz="4" w:space="0" w:color="auto"/>
              <w:bottom w:val="single" w:sz="4" w:space="0" w:color="auto"/>
              <w:right w:val="single" w:sz="4" w:space="0" w:color="auto"/>
            </w:tcBorders>
          </w:tcPr>
          <w:p w:rsidR="00713733" w:rsidRPr="009C7B64" w:rsidRDefault="00713733" w:rsidP="008A2EDF">
            <w:pPr>
              <w:jc w:val="center"/>
              <w:rPr>
                <w:rFonts w:ascii="Times New Roman" w:hAnsi="Times New Roman" w:cs="Times New Roman"/>
                <w:bCs/>
                <w:i/>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ОК.04</w:t>
            </w:r>
          </w:p>
        </w:tc>
        <w:tc>
          <w:tcPr>
            <w:tcW w:w="3324" w:type="dxa"/>
            <w:tcBorders>
              <w:top w:val="single" w:sz="4" w:space="0" w:color="auto"/>
              <w:left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организовывать работу коллектива и командывзаимодействовать с коллегами, руководством, клиентами в ходе профессиональной деятельности.</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Психологические основы деятельности коллективапсихологические особенности личности.</w:t>
            </w:r>
          </w:p>
        </w:tc>
        <w:tc>
          <w:tcPr>
            <w:tcW w:w="2115" w:type="dxa"/>
            <w:tcBorders>
              <w:top w:val="single" w:sz="4" w:space="0" w:color="auto"/>
              <w:left w:val="single" w:sz="4" w:space="0" w:color="auto"/>
              <w:bottom w:val="single" w:sz="4" w:space="0" w:color="auto"/>
              <w:right w:val="single" w:sz="4" w:space="0" w:color="auto"/>
            </w:tcBorders>
          </w:tcPr>
          <w:p w:rsidR="00713733" w:rsidRPr="009C7B64" w:rsidRDefault="00713733" w:rsidP="008A2EDF">
            <w:pPr>
              <w:jc w:val="center"/>
              <w:rPr>
                <w:rFonts w:ascii="Times New Roman" w:hAnsi="Times New Roman" w:cs="Times New Roman"/>
                <w:bCs/>
                <w:i/>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ОК.05</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языкепроявлять толерантность в рабочем коллективе.</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оформления документовправила построения устных сообщенийособенности социального и культурного контекста.</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ОК.06</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проявлять гражданско-патриотическую позициюдемонстрировать осознанное поведениеописывать значимость своей специальностиприменять стандарты антикоррупционного поведения.</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Сущность гражданско-патриотической позициитрадиционных общечеловеческих ценностей, в том числе с учетом гармонизации межнациональных и межрелигиозных отношенийзначимость профессиональной деятельности по специальностистандарты антикоррупционного поведения и последствия его нарушения.</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ОК.07</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специальностиорганизовывать профессиональную деятельность с соблюдением принципов бережливого производстваорганизовывать профессиональную деятельность с учетом знаний об изменении климатических условий регионаэффективно действовать в чрезвычайных ситуациях.</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ресурсосбереженияпринципы бережливого производстваосновные направления изменения климатических условий регионаправила поведения в чрезвычайных ситуациях.</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ОК.08</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целейприменять рациональные приемы </w:t>
            </w:r>
            <w:r w:rsidRPr="009C7B64">
              <w:rPr>
                <w:rFonts w:ascii="Times New Roman" w:hAnsi="Times New Roman"/>
                <w:sz w:val="24"/>
                <w:szCs w:val="24"/>
              </w:rPr>
              <w:lastRenderedPageBreak/>
              <w:t>двигательных функций в профессиональной деятельностипользоваться средствами профилактики перенапряжения, характерными для данной специальности.</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 xml:space="preserve">Роль физической культуры в общекультурном, профессиональном и социальном развитии человекаосновы здорового образа жизниусловия профессиональной деятельности и зоны риска </w:t>
            </w:r>
            <w:r w:rsidRPr="009C7B64">
              <w:rPr>
                <w:rFonts w:ascii="Times New Roman" w:hAnsi="Times New Roman" w:cs="Times New Roman"/>
                <w:bCs/>
                <w:sz w:val="24"/>
                <w:szCs w:val="24"/>
              </w:rPr>
              <w:lastRenderedPageBreak/>
              <w:t>физического здоровья для специальностисредства профилактики перенапряжения.</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ОК.09</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объяснять свои действия (текущие и планируемые)писать простые связные сообщения на знакомые или интересующие профессиональные темы.</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E13CC3">
            <w:pPr>
              <w:rPr>
                <w:rFonts w:ascii="Times New Roman" w:hAnsi="Times New Roman" w:cs="Times New Roman"/>
                <w:bCs/>
                <w:sz w:val="24"/>
                <w:szCs w:val="24"/>
              </w:rPr>
            </w:pPr>
            <w:r w:rsidRPr="009C7B64">
              <w:rPr>
                <w:rFonts w:ascii="Times New Roman" w:hAnsi="Times New Roman" w:cs="Times New Roman"/>
                <w:bCs/>
                <w:sz w:val="24"/>
                <w:szCs w:val="24"/>
              </w:rPr>
              <w:t>ПК.</w:t>
            </w:r>
            <w:r w:rsidR="00E13CC3">
              <w:rPr>
                <w:rFonts w:ascii="Times New Roman" w:hAnsi="Times New Roman" w:cs="Times New Roman"/>
                <w:bCs/>
                <w:sz w:val="24"/>
                <w:szCs w:val="24"/>
              </w:rPr>
              <w:t>2</w:t>
            </w:r>
            <w:r w:rsidRPr="009C7B64">
              <w:rPr>
                <w:rFonts w:ascii="Times New Roman" w:hAnsi="Times New Roman" w:cs="Times New Roman"/>
                <w:bCs/>
                <w:sz w:val="24"/>
                <w:szCs w:val="24"/>
              </w:rPr>
              <w:t>.6</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головы человека;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волос;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видов парикмахерских работ в цвете; Выполнять схемы предлагаемых мужских и женских видов парикмахерских работ;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Описывать технологические процессы выполнения мужских и женских видов парикмахерских работ;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Разрабатывать инструкционно-технологические карты мужских и женских видов парикмахерских работ;</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Основные элементы пластики черепа человека;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Особенности изображения женской и мужской головы;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Технологии выполнения эскизов мужских и женских видов парикмахерских работ;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Техники рисунка и основы композиции;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Геометрические композиции в рисунке; </w:t>
            </w:r>
          </w:p>
          <w:p w:rsidR="00713733" w:rsidRPr="009C7B64" w:rsidRDefault="00713733" w:rsidP="008A2EDF">
            <w:pPr>
              <w:rPr>
                <w:rFonts w:ascii="Times New Roman" w:hAnsi="Times New Roman" w:cs="Times New Roman"/>
                <w:bCs/>
                <w:sz w:val="24"/>
                <w:szCs w:val="24"/>
              </w:rPr>
            </w:pPr>
            <w:r w:rsidRPr="009C7B64">
              <w:rPr>
                <w:rFonts w:ascii="Times New Roman" w:hAnsi="Times New Roman"/>
                <w:sz w:val="24"/>
                <w:szCs w:val="24"/>
              </w:rPr>
              <w:t>Техники выполнения схем с учетом мужских и женских видов парикмахерских работ;</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женских видов стрижек, окрашиваний, укладок и причёсок;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мужских видов стрижек, окрашиваний, укладок и причёсок;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Описание технологических процессов выполнения мужских видов стрижек, окрашиваний, укладок и причёсок; </w:t>
            </w:r>
          </w:p>
          <w:p w:rsidR="00713733" w:rsidRPr="009C7B64" w:rsidRDefault="00713733" w:rsidP="008A2EDF">
            <w:pPr>
              <w:rPr>
                <w:rFonts w:ascii="Times New Roman" w:hAnsi="Times New Roman" w:cs="Times New Roman"/>
                <w:bCs/>
                <w:sz w:val="24"/>
                <w:szCs w:val="24"/>
              </w:rPr>
            </w:pPr>
            <w:r w:rsidRPr="009C7B64">
              <w:rPr>
                <w:rFonts w:ascii="Times New Roman" w:hAnsi="Times New Roman"/>
                <w:sz w:val="24"/>
                <w:szCs w:val="24"/>
              </w:rPr>
              <w:t xml:space="preserve">Разработка и выполнение инструкционно-технологических карт мужских и женских видов </w:t>
            </w:r>
            <w:r w:rsidRPr="009C7B64">
              <w:rPr>
                <w:rFonts w:ascii="Times New Roman" w:hAnsi="Times New Roman"/>
                <w:sz w:val="24"/>
                <w:szCs w:val="24"/>
              </w:rPr>
              <w:lastRenderedPageBreak/>
              <w:t>парикмахерских работ.</w:t>
            </w:r>
          </w:p>
        </w:tc>
      </w:tr>
    </w:tbl>
    <w:p w:rsidR="004B5AF9" w:rsidRPr="009C7B64" w:rsidRDefault="004B5AF9" w:rsidP="004B5AF9">
      <w:pPr>
        <w:spacing w:line="276" w:lineRule="auto"/>
        <w:jc w:val="both"/>
        <w:rPr>
          <w:rFonts w:ascii="Times New Roman" w:eastAsia="Times New Roman" w:hAnsi="Times New Roman" w:cs="Times New Roman"/>
          <w:sz w:val="28"/>
          <w:szCs w:val="28"/>
          <w:lang w:val="uk-UA" w:eastAsia="ru-RU"/>
        </w:rPr>
      </w:pPr>
    </w:p>
    <w:p w:rsidR="004B5AF9" w:rsidRPr="009C7B64" w:rsidRDefault="004B5AF9" w:rsidP="004B5AF9">
      <w:pPr>
        <w:suppressAutoHyphens/>
        <w:spacing w:after="200" w:line="276" w:lineRule="auto"/>
        <w:rPr>
          <w:rFonts w:ascii="Times New Roman" w:eastAsia="Times New Roman" w:hAnsi="Times New Roman" w:cs="Times New Roman"/>
          <w:b/>
          <w:sz w:val="24"/>
          <w:szCs w:val="24"/>
          <w:lang w:eastAsia="ru-RU"/>
        </w:rPr>
      </w:pPr>
    </w:p>
    <w:p w:rsidR="00417B55" w:rsidRPr="009C7B64" w:rsidRDefault="00417B55" w:rsidP="00417B55">
      <w:pPr>
        <w:pStyle w:val="1f"/>
        <w:rPr>
          <w:rFonts w:ascii="Times New Roman" w:hAnsi="Times New Roman"/>
        </w:rPr>
      </w:pPr>
      <w:r w:rsidRPr="009C7B64">
        <w:rPr>
          <w:rFonts w:ascii="Times New Roman" w:hAnsi="Times New Roman"/>
        </w:rPr>
        <w:t>2. Структура и содержание ДИСЦИПЛИНЫ</w:t>
      </w:r>
    </w:p>
    <w:p w:rsidR="00417B55" w:rsidRPr="009C7B64" w:rsidRDefault="00417B55" w:rsidP="00417B55">
      <w:pPr>
        <w:pStyle w:val="114"/>
        <w:rPr>
          <w:rFonts w:ascii="Times New Roman" w:hAnsi="Times New Roman"/>
        </w:rPr>
      </w:pPr>
      <w:r w:rsidRPr="009C7B64">
        <w:rPr>
          <w:rFonts w:ascii="Times New Roman" w:hAnsi="Times New Roman"/>
        </w:rPr>
        <w:t xml:space="preserve">2.1. Трудоемкость освоения дисциплины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338"/>
        <w:gridCol w:w="1126"/>
        <w:gridCol w:w="2260"/>
      </w:tblGrid>
      <w:tr w:rsidR="00417B55" w:rsidRPr="009C7B64" w:rsidTr="008A2EDF">
        <w:trPr>
          <w:trHeight w:val="23"/>
        </w:trPr>
        <w:tc>
          <w:tcPr>
            <w:tcW w:w="3259" w:type="pct"/>
            <w:vAlign w:val="center"/>
          </w:tcPr>
          <w:p w:rsidR="00417B55" w:rsidRPr="009C7B64" w:rsidRDefault="00417B55" w:rsidP="008A2EDF">
            <w:pPr>
              <w:jc w:val="center"/>
              <w:rPr>
                <w:rFonts w:ascii="Times New Roman" w:hAnsi="Times New Roman" w:cs="Times New Roman"/>
                <w:b/>
                <w:sz w:val="24"/>
              </w:rPr>
            </w:pPr>
            <w:r w:rsidRPr="009C7B64">
              <w:rPr>
                <w:rFonts w:ascii="Times New Roman" w:hAnsi="Times New Roman" w:cs="Times New Roman"/>
                <w:b/>
                <w:sz w:val="24"/>
              </w:rPr>
              <w:t>Наименование составных частей дисциплины</w:t>
            </w:r>
          </w:p>
        </w:tc>
        <w:tc>
          <w:tcPr>
            <w:tcW w:w="579" w:type="pct"/>
            <w:vAlign w:val="center"/>
          </w:tcPr>
          <w:p w:rsidR="00417B55" w:rsidRPr="009C7B64" w:rsidRDefault="00417B55" w:rsidP="008A2EDF">
            <w:pPr>
              <w:jc w:val="center"/>
              <w:rPr>
                <w:rFonts w:ascii="Times New Roman" w:hAnsi="Times New Roman" w:cs="Times New Roman"/>
                <w:b/>
                <w:iCs/>
                <w:sz w:val="24"/>
              </w:rPr>
            </w:pPr>
            <w:r w:rsidRPr="009C7B64">
              <w:rPr>
                <w:rFonts w:ascii="Times New Roman" w:hAnsi="Times New Roman" w:cs="Times New Roman"/>
                <w:b/>
                <w:iCs/>
                <w:sz w:val="24"/>
              </w:rPr>
              <w:t>Объем в часах</w:t>
            </w:r>
          </w:p>
        </w:tc>
        <w:tc>
          <w:tcPr>
            <w:tcW w:w="1162" w:type="pct"/>
          </w:tcPr>
          <w:p w:rsidR="00417B55" w:rsidRPr="009C7B64" w:rsidRDefault="00417B55" w:rsidP="008A2EDF">
            <w:pPr>
              <w:jc w:val="center"/>
              <w:rPr>
                <w:rFonts w:ascii="Times New Roman" w:hAnsi="Times New Roman" w:cs="Times New Roman"/>
                <w:b/>
                <w:iCs/>
                <w:sz w:val="24"/>
              </w:rPr>
            </w:pPr>
            <w:r w:rsidRPr="009C7B64">
              <w:rPr>
                <w:rFonts w:ascii="Times New Roman" w:hAnsi="Times New Roman" w:cs="Times New Roman"/>
                <w:b/>
                <w:sz w:val="24"/>
              </w:rPr>
              <w:t>В т.ч. в форме практ. подготовки</w:t>
            </w:r>
          </w:p>
        </w:tc>
      </w:tr>
      <w:tr w:rsidR="00417B55" w:rsidRPr="009C7B64" w:rsidTr="008A2EDF">
        <w:trPr>
          <w:trHeight w:val="23"/>
        </w:trPr>
        <w:tc>
          <w:tcPr>
            <w:tcW w:w="3259" w:type="pct"/>
            <w:vAlign w:val="center"/>
          </w:tcPr>
          <w:p w:rsidR="00417B55" w:rsidRPr="009C7B64" w:rsidRDefault="00417B55"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Учебные занятия</w:t>
            </w:r>
            <w:r w:rsidRPr="009C7B64">
              <w:rPr>
                <w:rStyle w:val="af3"/>
                <w:rFonts w:ascii="Times New Roman" w:hAnsi="Times New Roman"/>
                <w:bCs/>
                <w:sz w:val="24"/>
                <w:szCs w:val="24"/>
              </w:rPr>
              <w:footnoteReference w:id="4"/>
            </w:r>
          </w:p>
        </w:tc>
        <w:tc>
          <w:tcPr>
            <w:tcW w:w="579" w:type="pct"/>
            <w:vAlign w:val="center"/>
          </w:tcPr>
          <w:p w:rsidR="00417B55" w:rsidRPr="009C7B64" w:rsidRDefault="00417B55" w:rsidP="008A2EDF">
            <w:pPr>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162" w:type="pct"/>
            <w:vAlign w:val="center"/>
          </w:tcPr>
          <w:p w:rsidR="00417B55" w:rsidRPr="009C7B64" w:rsidRDefault="00F34191" w:rsidP="008A2EDF">
            <w:pPr>
              <w:jc w:val="center"/>
              <w:rPr>
                <w:rFonts w:ascii="Times New Roman" w:hAnsi="Times New Roman" w:cs="Times New Roman"/>
                <w:bCs/>
                <w:sz w:val="24"/>
                <w:szCs w:val="24"/>
              </w:rPr>
            </w:pPr>
            <w:r>
              <w:rPr>
                <w:rFonts w:ascii="Times New Roman" w:hAnsi="Times New Roman" w:cs="Times New Roman"/>
                <w:bCs/>
                <w:sz w:val="24"/>
                <w:szCs w:val="24"/>
              </w:rPr>
              <w:t>100</w:t>
            </w:r>
          </w:p>
        </w:tc>
      </w:tr>
      <w:tr w:rsidR="00417B55" w:rsidRPr="009C7B64" w:rsidTr="008A2EDF">
        <w:trPr>
          <w:trHeight w:val="23"/>
        </w:trPr>
        <w:tc>
          <w:tcPr>
            <w:tcW w:w="3259" w:type="pct"/>
            <w:vAlign w:val="center"/>
          </w:tcPr>
          <w:p w:rsidR="00417B55" w:rsidRPr="009C7B64" w:rsidRDefault="00417B55"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Самостоятельная работа</w:t>
            </w:r>
          </w:p>
        </w:tc>
        <w:tc>
          <w:tcPr>
            <w:tcW w:w="579" w:type="pct"/>
            <w:vAlign w:val="center"/>
          </w:tcPr>
          <w:p w:rsidR="00417B55" w:rsidRPr="009C7B64" w:rsidRDefault="00417B55"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c>
          <w:tcPr>
            <w:tcW w:w="1162" w:type="pct"/>
            <w:vAlign w:val="center"/>
          </w:tcPr>
          <w:p w:rsidR="00417B55" w:rsidRPr="009C7B64" w:rsidRDefault="00417B55"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r>
      <w:tr w:rsidR="00417B55" w:rsidRPr="009C7B64" w:rsidTr="008A2EDF">
        <w:trPr>
          <w:trHeight w:val="23"/>
        </w:trPr>
        <w:tc>
          <w:tcPr>
            <w:tcW w:w="3259" w:type="pct"/>
            <w:vAlign w:val="center"/>
          </w:tcPr>
          <w:p w:rsidR="00417B55" w:rsidRPr="009C7B64" w:rsidRDefault="00417B55"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 xml:space="preserve">Промежуточная аттестация </w:t>
            </w:r>
            <w:r w:rsidRPr="008A2EDF">
              <w:rPr>
                <w:rFonts w:ascii="Times New Roman" w:hAnsi="Times New Roman" w:cs="Times New Roman"/>
                <w:bCs/>
                <w:sz w:val="24"/>
                <w:szCs w:val="24"/>
              </w:rPr>
              <w:t xml:space="preserve">в </w:t>
            </w:r>
            <w:r w:rsidRPr="008A2EDF">
              <w:rPr>
                <w:rFonts w:ascii="Times New Roman" w:hAnsi="Times New Roman" w:cs="Times New Roman"/>
                <w:bCs/>
                <w:iCs/>
                <w:sz w:val="24"/>
                <w:szCs w:val="24"/>
              </w:rPr>
              <w:t xml:space="preserve">форме </w:t>
            </w:r>
            <w:r w:rsidRPr="008A2EDF">
              <w:rPr>
                <w:rFonts w:ascii="Times New Roman" w:hAnsi="Times New Roman" w:cs="Times New Roman"/>
                <w:bCs/>
                <w:iCs/>
                <w:sz w:val="20"/>
                <w:szCs w:val="20"/>
              </w:rPr>
              <w:t>(зачет, диф.зачет, экзамен)</w:t>
            </w:r>
          </w:p>
        </w:tc>
        <w:tc>
          <w:tcPr>
            <w:tcW w:w="579" w:type="pct"/>
            <w:vAlign w:val="center"/>
          </w:tcPr>
          <w:p w:rsidR="00417B55" w:rsidRPr="009C7B64" w:rsidRDefault="00417B55"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2</w:t>
            </w:r>
          </w:p>
        </w:tc>
        <w:tc>
          <w:tcPr>
            <w:tcW w:w="1162" w:type="pct"/>
            <w:vAlign w:val="center"/>
          </w:tcPr>
          <w:p w:rsidR="00417B55" w:rsidRPr="009C7B64" w:rsidRDefault="00417B55" w:rsidP="008A2EDF">
            <w:pPr>
              <w:jc w:val="center"/>
              <w:rPr>
                <w:rFonts w:ascii="Times New Roman" w:hAnsi="Times New Roman" w:cs="Times New Roman"/>
                <w:bCs/>
                <w:sz w:val="24"/>
                <w:szCs w:val="24"/>
              </w:rPr>
            </w:pPr>
          </w:p>
        </w:tc>
      </w:tr>
      <w:tr w:rsidR="00417B55" w:rsidRPr="009C7B64" w:rsidTr="008A2EDF">
        <w:trPr>
          <w:trHeight w:val="23"/>
        </w:trPr>
        <w:tc>
          <w:tcPr>
            <w:tcW w:w="3259" w:type="pct"/>
            <w:vAlign w:val="center"/>
          </w:tcPr>
          <w:p w:rsidR="00417B55" w:rsidRPr="009C7B64" w:rsidRDefault="00417B55"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Всего</w:t>
            </w:r>
          </w:p>
        </w:tc>
        <w:tc>
          <w:tcPr>
            <w:tcW w:w="579" w:type="pct"/>
            <w:vAlign w:val="center"/>
          </w:tcPr>
          <w:p w:rsidR="00417B55" w:rsidRPr="009C7B64" w:rsidRDefault="00417B55" w:rsidP="008A2EDF">
            <w:pPr>
              <w:jc w:val="center"/>
              <w:rPr>
                <w:rFonts w:ascii="Times New Roman" w:hAnsi="Times New Roman" w:cs="Times New Roman"/>
                <w:b/>
                <w:sz w:val="24"/>
                <w:szCs w:val="24"/>
              </w:rPr>
            </w:pPr>
            <w:r>
              <w:rPr>
                <w:rFonts w:ascii="Times New Roman" w:hAnsi="Times New Roman" w:cs="Times New Roman"/>
                <w:b/>
                <w:sz w:val="24"/>
                <w:szCs w:val="24"/>
              </w:rPr>
              <w:t>134</w:t>
            </w:r>
          </w:p>
        </w:tc>
        <w:tc>
          <w:tcPr>
            <w:tcW w:w="1162" w:type="pct"/>
            <w:vAlign w:val="center"/>
          </w:tcPr>
          <w:p w:rsidR="00417B55" w:rsidRPr="009C7B64" w:rsidRDefault="00F34191" w:rsidP="008A2EDF">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4B5AF9" w:rsidRPr="009C7B64" w:rsidRDefault="004B5AF9" w:rsidP="004B5AF9">
      <w:pPr>
        <w:spacing w:line="276" w:lineRule="auto"/>
        <w:rPr>
          <w:rFonts w:ascii="Times New Roman" w:eastAsia="Times New Roman" w:hAnsi="Times New Roman" w:cs="Times New Roman"/>
          <w:b/>
          <w:sz w:val="24"/>
          <w:szCs w:val="24"/>
          <w:lang w:eastAsia="ru-RU"/>
        </w:rPr>
        <w:sectPr w:rsidR="004B5AF9" w:rsidRPr="009C7B64">
          <w:pgSz w:w="11906" w:h="16838"/>
          <w:pgMar w:top="1134" w:right="850" w:bottom="284" w:left="1701" w:header="708" w:footer="708" w:gutter="0"/>
          <w:cols w:space="720"/>
        </w:sectPr>
      </w:pPr>
    </w:p>
    <w:p w:rsidR="004B5AF9" w:rsidRPr="009C7B64" w:rsidRDefault="004B5AF9" w:rsidP="004B5AF9">
      <w:pPr>
        <w:spacing w:before="120" w:after="120"/>
        <w:outlineLvl w:val="0"/>
        <w:rPr>
          <w:rFonts w:ascii="Times New Roman" w:eastAsia="Times New Roman" w:hAnsi="Times New Roman" w:cs="Times New Roman"/>
          <w:b/>
          <w:bCs/>
          <w:sz w:val="24"/>
          <w:szCs w:val="20"/>
          <w:lang w:eastAsia="ru-RU"/>
        </w:rPr>
      </w:pPr>
      <w:bookmarkStart w:id="97" w:name="_Toc168385093"/>
      <w:bookmarkStart w:id="98" w:name="_Toc168385527"/>
      <w:bookmarkStart w:id="99" w:name="_Toc168385923"/>
      <w:bookmarkStart w:id="100" w:name="_Toc168386207"/>
      <w:r w:rsidRPr="009C7B64">
        <w:rPr>
          <w:rFonts w:ascii="Times New Roman" w:eastAsia="Times New Roman" w:hAnsi="Times New Roman" w:cs="Times New Roman"/>
          <w:b/>
          <w:sz w:val="24"/>
          <w:szCs w:val="20"/>
          <w:lang w:eastAsia="ru-RU"/>
        </w:rPr>
        <w:lastRenderedPageBreak/>
        <w:t>2.2.Содержание дисциплины</w:t>
      </w:r>
      <w:bookmarkEnd w:id="97"/>
      <w:bookmarkEnd w:id="98"/>
      <w:bookmarkEnd w:id="99"/>
      <w:bookmarkEnd w:id="100"/>
      <w:r w:rsidRPr="009C7B64">
        <w:rPr>
          <w:rFonts w:ascii="Times New Roman" w:eastAsia="Times New Roman" w:hAnsi="Times New Roman" w:cs="Times New Roman"/>
          <w:b/>
          <w:sz w:val="24"/>
          <w:szCs w:val="20"/>
          <w:lang w:eastAsia="ru-RU"/>
        </w:rPr>
        <w:t xml:space="preserve">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8252"/>
        <w:gridCol w:w="1748"/>
        <w:gridCol w:w="1901"/>
      </w:tblGrid>
      <w:tr w:rsidR="004B5AF9" w:rsidRPr="009C7B64" w:rsidTr="004B5AF9">
        <w:trPr>
          <w:trHeight w:val="1602"/>
        </w:trPr>
        <w:tc>
          <w:tcPr>
            <w:tcW w:w="993" w:type="pct"/>
            <w:vAlign w:val="center"/>
          </w:tcPr>
          <w:p w:rsidR="004B5AF9" w:rsidRPr="009C7B64" w:rsidRDefault="004B5AF9" w:rsidP="004B5AF9">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Наименование разделов и тем</w:t>
            </w:r>
          </w:p>
        </w:tc>
        <w:tc>
          <w:tcPr>
            <w:tcW w:w="2779" w:type="pct"/>
            <w:vAlign w:val="center"/>
          </w:tcPr>
          <w:p w:rsidR="004B5AF9" w:rsidRPr="009C7B64" w:rsidRDefault="004B5AF9" w:rsidP="004B5AF9">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 практических и лабораторных занятий</w:t>
            </w:r>
          </w:p>
        </w:tc>
        <w:tc>
          <w:tcPr>
            <w:tcW w:w="589" w:type="pct"/>
            <w:vAlign w:val="center"/>
          </w:tcPr>
          <w:p w:rsidR="004B5AF9" w:rsidRPr="009C7B64" w:rsidRDefault="004B5AF9" w:rsidP="004B5AF9">
            <w:pPr>
              <w:suppressAutoHyphens/>
              <w:jc w:val="center"/>
              <w:rPr>
                <w:rFonts w:ascii="Times New Roman" w:eastAsia="Times New Roman" w:hAnsi="Times New Roman" w:cs="Times New Roman"/>
                <w:b/>
                <w:bCs/>
                <w:sz w:val="24"/>
                <w:szCs w:val="24"/>
              </w:rPr>
            </w:pPr>
            <w:r w:rsidRPr="009C7B64">
              <w:rPr>
                <w:rFonts w:ascii="Times New Roman" w:eastAsia="Calibri" w:hAnsi="Times New Roman" w:cs="Times New Roman"/>
                <w:b/>
                <w:bCs/>
                <w:sz w:val="24"/>
                <w:szCs w:val="24"/>
              </w:rPr>
              <w:t xml:space="preserve">Объем, ак. ч. / </w:t>
            </w:r>
            <w:r w:rsidRPr="009C7B64">
              <w:rPr>
                <w:rFonts w:ascii="Times New Roman" w:eastAsia="Calibri" w:hAnsi="Times New Roman" w:cs="Times New Roman"/>
                <w:b/>
                <w:bCs/>
                <w:sz w:val="24"/>
                <w:szCs w:val="24"/>
              </w:rPr>
              <w:br/>
              <w:t xml:space="preserve">в том числе </w:t>
            </w:r>
            <w:r w:rsidRPr="009C7B64">
              <w:rPr>
                <w:rFonts w:ascii="Times New Roman" w:eastAsia="Calibri" w:hAnsi="Times New Roman" w:cs="Times New Roman"/>
                <w:b/>
                <w:bCs/>
                <w:sz w:val="24"/>
                <w:szCs w:val="24"/>
              </w:rPr>
              <w:br/>
              <w:t xml:space="preserve">в форме практической подготовки, </w:t>
            </w:r>
            <w:r w:rsidRPr="009C7B64">
              <w:rPr>
                <w:rFonts w:ascii="Times New Roman" w:eastAsia="Calibri" w:hAnsi="Times New Roman" w:cs="Times New Roman"/>
                <w:b/>
                <w:bCs/>
                <w:sz w:val="24"/>
                <w:szCs w:val="24"/>
              </w:rPr>
              <w:br/>
              <w:t>ак. ч.</w:t>
            </w:r>
          </w:p>
        </w:tc>
        <w:tc>
          <w:tcPr>
            <w:tcW w:w="640" w:type="pct"/>
            <w:vAlign w:val="center"/>
          </w:tcPr>
          <w:p w:rsidR="004B5AF9" w:rsidRPr="009C7B64" w:rsidRDefault="004B5AF9" w:rsidP="004B5AF9">
            <w:pPr>
              <w:suppressAutoHyphens/>
              <w:jc w:val="center"/>
              <w:rPr>
                <w:rFonts w:ascii="Times New Roman" w:eastAsia="Times New Roman" w:hAnsi="Times New Roman" w:cs="Times New Roman"/>
                <w:b/>
                <w:bCs/>
                <w:sz w:val="24"/>
                <w:szCs w:val="24"/>
              </w:rPr>
            </w:pPr>
            <w:r w:rsidRPr="009C7B64">
              <w:rPr>
                <w:rFonts w:ascii="Times New Roman" w:eastAsia="Calibri" w:hAnsi="Times New Roman" w:cs="Times New Roman"/>
                <w:b/>
                <w:bCs/>
                <w:sz w:val="24"/>
                <w:szCs w:val="24"/>
              </w:rPr>
              <w:t>Коды компетенций, формированию которых способствует элемент программы</w:t>
            </w:r>
          </w:p>
        </w:tc>
      </w:tr>
      <w:tr w:rsidR="004B5AF9" w:rsidRPr="009C7B64" w:rsidTr="004B5AF9">
        <w:trPr>
          <w:trHeight w:val="20"/>
        </w:trPr>
        <w:tc>
          <w:tcPr>
            <w:tcW w:w="993" w:type="pct"/>
          </w:tcPr>
          <w:p w:rsidR="004B5AF9" w:rsidRPr="009C7B64" w:rsidRDefault="004B5AF9" w:rsidP="004B5AF9">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1</w:t>
            </w:r>
          </w:p>
        </w:tc>
        <w:tc>
          <w:tcPr>
            <w:tcW w:w="2779" w:type="pct"/>
          </w:tcPr>
          <w:p w:rsidR="004B5AF9" w:rsidRPr="009C7B64" w:rsidRDefault="004B5AF9" w:rsidP="004B5AF9">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2</w:t>
            </w:r>
          </w:p>
        </w:tc>
        <w:tc>
          <w:tcPr>
            <w:tcW w:w="589" w:type="pct"/>
          </w:tcPr>
          <w:p w:rsidR="004B5AF9" w:rsidRPr="009C7B64" w:rsidRDefault="004B5AF9" w:rsidP="004B5AF9">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tcPr>
          <w:p w:rsidR="004B5AF9" w:rsidRPr="009C7B64" w:rsidRDefault="004B5AF9" w:rsidP="004B5AF9">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4</w:t>
            </w:r>
          </w:p>
        </w:tc>
      </w:tr>
      <w:tr w:rsidR="004B5AF9" w:rsidRPr="009C7B64" w:rsidTr="004B5AF9">
        <w:trPr>
          <w:trHeight w:val="20"/>
        </w:trPr>
        <w:tc>
          <w:tcPr>
            <w:tcW w:w="3771" w:type="pct"/>
            <w:gridSpan w:val="2"/>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Раздел 1. Вводно-коррективный курс иностранного языка</w:t>
            </w:r>
          </w:p>
        </w:tc>
        <w:tc>
          <w:tcPr>
            <w:tcW w:w="589" w:type="pct"/>
            <w:vAlign w:val="center"/>
          </w:tcPr>
          <w:p w:rsidR="004B5AF9" w:rsidRPr="009C7B64" w:rsidRDefault="004B5AF9" w:rsidP="008A2EDF">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15</w:t>
            </w:r>
          </w:p>
        </w:tc>
        <w:tc>
          <w:tcPr>
            <w:tcW w:w="640" w:type="pct"/>
          </w:tcPr>
          <w:p w:rsidR="004B5AF9" w:rsidRPr="009C7B64" w:rsidRDefault="00E7142E" w:rsidP="00E13CC3">
            <w:pPr>
              <w:jc w:val="both"/>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val="restar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1.1.</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sz w:val="24"/>
                <w:szCs w:val="24"/>
              </w:rPr>
              <w:t>Характеристики людей: друзей, родных и близких и т.д. (внешность, характер, личностные качества)</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7</w:t>
            </w:r>
          </w:p>
        </w:tc>
        <w:tc>
          <w:tcPr>
            <w:tcW w:w="640" w:type="pct"/>
          </w:tcPr>
          <w:p w:rsidR="004B5AF9" w:rsidRPr="009C7B64" w:rsidRDefault="00E7142E" w:rsidP="00E13CC3">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Характеристики людей: друзей, родных, коллег и близких и т.д. (внешность, характер, личностные качества)</w:t>
            </w:r>
          </w:p>
        </w:tc>
        <w:tc>
          <w:tcPr>
            <w:tcW w:w="589" w:type="pct"/>
            <w:vAlign w:val="center"/>
          </w:tcPr>
          <w:p w:rsidR="004B5AF9" w:rsidRPr="009C7B64" w:rsidRDefault="004B5AF9" w:rsidP="008A2EDF">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1</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 xml:space="preserve">Тематика практических занятий </w:t>
            </w:r>
          </w:p>
        </w:tc>
        <w:tc>
          <w:tcPr>
            <w:tcW w:w="589" w:type="pct"/>
            <w:vMerge w:val="restart"/>
            <w:vAlign w:val="center"/>
          </w:tcPr>
          <w:p w:rsidR="004B5AF9" w:rsidRPr="009C7B64" w:rsidRDefault="004B5AF9" w:rsidP="008A2EDF">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6</w:t>
            </w:r>
          </w:p>
        </w:tc>
        <w:tc>
          <w:tcPr>
            <w:tcW w:w="640" w:type="pct"/>
            <w:vMerge w:val="restart"/>
          </w:tcPr>
          <w:p w:rsidR="004B5AF9" w:rsidRPr="009C7B64" w:rsidRDefault="00E7142E" w:rsidP="00E13CC3">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 xml:space="preserve">ОК.01, ОК.02, </w:t>
            </w:r>
            <w:r w:rsidRPr="009C7B64">
              <w:rPr>
                <w:rFonts w:ascii="Times New Roman" w:hAnsi="Times New Roman" w:cs="Times New Roman"/>
                <w:color w:val="000000"/>
                <w:sz w:val="24"/>
                <w:szCs w:val="24"/>
                <w:shd w:val="clear" w:color="auto" w:fill="FFFFFF"/>
              </w:rPr>
              <w:lastRenderedPageBreak/>
              <w:t>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3805"/>
        </w:trPr>
        <w:tc>
          <w:tcPr>
            <w:tcW w:w="993" w:type="pct"/>
            <w:vMerge/>
            <w:vAlign w:val="center"/>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Фонетический материал</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 основные звуки и интонемы английского языка;</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основные способы написания слов на основе знания правил правописания;</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-совершенствование орфографических навыков.</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Грамматический материал: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простые нераспространенные предложения с глагольным, составным именным и составным глагольным сказуемым (с инфинитивом);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простые предложения, распространенные за счет однородных членов предложения и/или второстепенных членов предложения;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предложения утвердительные, вопросительные, отрицательные, побудительные и порядок слов в них;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безличные предложения;</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понятие глагола-связки.</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vAlign w:val="center"/>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1.2.</w:t>
            </w:r>
          </w:p>
          <w:p w:rsidR="004B5AF9" w:rsidRPr="009C7B64" w:rsidRDefault="004B5AF9" w:rsidP="004B5AF9">
            <w:pPr>
              <w:jc w:val="both"/>
              <w:rPr>
                <w:rFonts w:ascii="Times New Roman" w:eastAsia="Times New Roman" w:hAnsi="Times New Roman" w:cs="Times New Roman"/>
                <w:b/>
                <w:sz w:val="24"/>
                <w:szCs w:val="24"/>
              </w:rPr>
            </w:pPr>
            <w:r w:rsidRPr="009C7B64">
              <w:rPr>
                <w:rFonts w:ascii="Times New Roman" w:eastAsia="Times New Roman" w:hAnsi="Times New Roman" w:cs="Times New Roman"/>
                <w:b/>
                <w:sz w:val="24"/>
                <w:szCs w:val="24"/>
              </w:rPr>
              <w:t>Межличностные отношения дома, в учебном заведении, на работе</w:t>
            </w:r>
          </w:p>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8</w:t>
            </w:r>
          </w:p>
        </w:tc>
        <w:tc>
          <w:tcPr>
            <w:tcW w:w="640" w:type="pct"/>
          </w:tcPr>
          <w:p w:rsidR="004B5AF9" w:rsidRPr="009C7B64" w:rsidRDefault="00E7142E" w:rsidP="00E13CC3">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vAlign w:val="center"/>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Межличностные отношения дома, в учебном заведении, на работе</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2</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vAlign w:val="center"/>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6</w:t>
            </w:r>
          </w:p>
        </w:tc>
        <w:tc>
          <w:tcPr>
            <w:tcW w:w="640" w:type="pct"/>
            <w:vMerge w:val="restart"/>
          </w:tcPr>
          <w:p w:rsidR="004B5AF9" w:rsidRPr="009C7B64" w:rsidRDefault="00E7142E" w:rsidP="00E13CC3">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расширение потенциального словаря за счет овладения интернациональной</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лексикой, новыми значениями известных слов и новых слов, образованных на основе продуктивных способов словообразования.</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модальные глаголы, их эквиваленты;</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предложения с оборотом </w:t>
            </w:r>
            <w:r w:rsidRPr="009C7B64">
              <w:rPr>
                <w:rFonts w:ascii="Times New Roman" w:eastAsia="Times New Roman" w:hAnsi="Times New Roman" w:cs="Times New Roman"/>
                <w:sz w:val="24"/>
                <w:szCs w:val="24"/>
                <w:lang w:val="en-US"/>
              </w:rPr>
              <w:t>there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is</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are</w:t>
            </w:r>
            <w:r w:rsidRPr="009C7B64">
              <w:rPr>
                <w:rFonts w:ascii="Times New Roman" w:eastAsia="Times New Roman" w:hAnsi="Times New Roman" w:cs="Times New Roman"/>
                <w:sz w:val="24"/>
                <w:szCs w:val="24"/>
              </w:rPr>
              <w:t xml:space="preserve">;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сложносочиненные предложения: бессоюзные и с союзами </w:t>
            </w:r>
            <w:r w:rsidRPr="009C7B64">
              <w:rPr>
                <w:rFonts w:ascii="Times New Roman" w:eastAsia="Times New Roman" w:hAnsi="Times New Roman" w:cs="Times New Roman"/>
                <w:sz w:val="24"/>
                <w:szCs w:val="24"/>
                <w:lang w:val="en-US"/>
              </w:rPr>
              <w:t>and</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but</w:t>
            </w:r>
            <w:r w:rsidRPr="009C7B64">
              <w:rPr>
                <w:rFonts w:ascii="Times New Roman" w:eastAsia="Times New Roman" w:hAnsi="Times New Roman" w:cs="Times New Roman"/>
                <w:sz w:val="24"/>
                <w:szCs w:val="24"/>
              </w:rPr>
              <w:t>.</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xml:space="preserve"> - образование и употребление глаголов в </w:t>
            </w:r>
            <w:r w:rsidRPr="009C7B64">
              <w:rPr>
                <w:rFonts w:ascii="Times New Roman" w:eastAsia="Times New Roman" w:hAnsi="Times New Roman" w:cs="Times New Roman"/>
                <w:sz w:val="24"/>
                <w:szCs w:val="24"/>
                <w:lang w:val="en-US"/>
              </w:rPr>
              <w:t>Present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Future Simple</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Indefinite</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39"/>
        </w:trPr>
        <w:tc>
          <w:tcPr>
            <w:tcW w:w="3771" w:type="pct"/>
            <w:gridSpan w:val="2"/>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Раздел 2. Развивающий курс обучающихся</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24</w:t>
            </w:r>
          </w:p>
        </w:tc>
        <w:tc>
          <w:tcPr>
            <w:tcW w:w="640" w:type="pct"/>
          </w:tcPr>
          <w:p w:rsidR="004B5AF9" w:rsidRPr="009C7B64" w:rsidRDefault="00E7142E" w:rsidP="00E13CC3">
            <w:pPr>
              <w:jc w:val="both"/>
              <w:rPr>
                <w:rFonts w:ascii="Times New Roman" w:eastAsia="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 xml:space="preserve">ОК.01, ОК.02, ОК.03, ОК.04, </w:t>
            </w:r>
            <w:r w:rsidRPr="009C7B64">
              <w:rPr>
                <w:rFonts w:ascii="Times New Roman" w:hAnsi="Times New Roman" w:cs="Times New Roman"/>
                <w:color w:val="000000"/>
                <w:sz w:val="24"/>
                <w:szCs w:val="24"/>
                <w:shd w:val="clear" w:color="auto" w:fill="FFFFFF"/>
              </w:rPr>
              <w:lastRenderedPageBreak/>
              <w:t>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val="restar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2.1</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Повседневная жизнь</w:t>
            </w:r>
            <w:r w:rsidRPr="009C7B64">
              <w:rPr>
                <w:rFonts w:ascii="Times New Roman" w:eastAsia="Times New Roman" w:hAnsi="Times New Roman" w:cs="Times New Roman"/>
                <w:b/>
                <w:sz w:val="24"/>
                <w:szCs w:val="24"/>
              </w:rPr>
              <w:t xml:space="preserve"> условия жизни, учебный день, выходной день</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8A2EDF"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p w:rsidR="004B5AF9" w:rsidRPr="008A2EDF" w:rsidRDefault="004B5AF9" w:rsidP="008A2EDF">
            <w:pPr>
              <w:jc w:val="center"/>
              <w:rPr>
                <w:rFonts w:ascii="Times New Roman" w:eastAsia="Times New Roman" w:hAnsi="Times New Roman" w:cs="Times New Roman"/>
                <w:sz w:val="24"/>
                <w:szCs w:val="24"/>
              </w:rPr>
            </w:pPr>
          </w:p>
        </w:tc>
        <w:tc>
          <w:tcPr>
            <w:tcW w:w="640" w:type="pct"/>
            <w:vMerge w:val="restart"/>
          </w:tcPr>
          <w:p w:rsidR="004B5AF9" w:rsidRPr="009C7B64" w:rsidRDefault="00E7142E" w:rsidP="00E13CC3">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516"/>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Лексический материал по теме.</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Грамматический материал: </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vAlign w:val="center"/>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2.2.</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sz w:val="24"/>
                <w:szCs w:val="24"/>
              </w:rPr>
              <w:t>Новости, средства массовой информации</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vMerge w:val="restart"/>
          </w:tcPr>
          <w:p w:rsidR="004B5AF9" w:rsidRPr="009C7B64" w:rsidRDefault="00E7142E" w:rsidP="00E13CC3">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516"/>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 числительные;</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система модальности.</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xml:space="preserve">- образование и употребление глаголов в </w:t>
            </w:r>
            <w:r w:rsidRPr="009C7B64">
              <w:rPr>
                <w:rFonts w:ascii="Times New Roman" w:eastAsia="Times New Roman" w:hAnsi="Times New Roman" w:cs="Times New Roman"/>
                <w:sz w:val="24"/>
                <w:szCs w:val="24"/>
                <w:lang w:val="en-US"/>
              </w:rPr>
              <w:t>Past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Future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Simple</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2.3.</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Российская Федерация. Государственное устройство, правовые институты. Москва. Достопримечательности.</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vMerge w:val="restart"/>
          </w:tcPr>
          <w:p w:rsidR="004B5AF9" w:rsidRPr="009C7B64" w:rsidRDefault="00E7142E" w:rsidP="00E13CC3">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516"/>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xml:space="preserve">- образование и употребление глаголов в </w:t>
            </w:r>
            <w:r w:rsidRPr="009C7B64">
              <w:rPr>
                <w:rFonts w:ascii="Times New Roman" w:eastAsia="Times New Roman" w:hAnsi="Times New Roman" w:cs="Times New Roman"/>
                <w:sz w:val="24"/>
                <w:szCs w:val="24"/>
                <w:lang w:val="en-US"/>
              </w:rPr>
              <w:t>Present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Future Simple</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2.4.</w:t>
            </w:r>
          </w:p>
          <w:p w:rsidR="004B5AF9" w:rsidRPr="009C7B64" w:rsidRDefault="004B5AF9" w:rsidP="004B5AF9">
            <w:pPr>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Великобритания. Лондон.</w:t>
            </w:r>
            <w:r w:rsidRPr="009C7B64">
              <w:rPr>
                <w:rFonts w:ascii="Times New Roman" w:eastAsia="Times New Roman" w:hAnsi="Times New Roman" w:cs="Times New Roman"/>
                <w:b/>
                <w:sz w:val="24"/>
                <w:szCs w:val="24"/>
              </w:rPr>
              <w:t xml:space="preserve"> </w:t>
            </w:r>
            <w:r w:rsidRPr="009C7B64">
              <w:rPr>
                <w:rFonts w:ascii="Times New Roman" w:eastAsia="Times New Roman" w:hAnsi="Times New Roman" w:cs="Times New Roman"/>
                <w:b/>
                <w:bCs/>
                <w:sz w:val="24"/>
                <w:szCs w:val="24"/>
              </w:rPr>
              <w:t>Государственное устройство.</w:t>
            </w:r>
            <w:r w:rsidRPr="009C7B64">
              <w:rPr>
                <w:rFonts w:ascii="Times New Roman" w:eastAsia="Times New Roman" w:hAnsi="Times New Roman" w:cs="Times New Roman"/>
                <w:b/>
                <w:sz w:val="24"/>
                <w:szCs w:val="24"/>
              </w:rPr>
              <w:t xml:space="preserve"> Культурные и национальные традиции, обычаи и праздники</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vMerge w:val="restart"/>
          </w:tcPr>
          <w:p w:rsidR="004B5AF9" w:rsidRPr="009C7B64" w:rsidRDefault="00E7142E" w:rsidP="00E13CC3">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516"/>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Лексический материал по теме.</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Грамматический материал:</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образование и употребление глаголов в </w:t>
            </w:r>
            <w:r w:rsidRPr="009C7B64">
              <w:rPr>
                <w:rFonts w:ascii="Times New Roman" w:eastAsia="Times New Roman" w:hAnsi="Times New Roman" w:cs="Times New Roman"/>
                <w:sz w:val="24"/>
                <w:szCs w:val="24"/>
                <w:lang w:val="en-US"/>
              </w:rPr>
              <w:t>Present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Future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Simple</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 xml:space="preserve">, </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использование глаголов в </w:t>
            </w:r>
            <w:r w:rsidRPr="009C7B64">
              <w:rPr>
                <w:rFonts w:ascii="Times New Roman" w:eastAsia="Times New Roman" w:hAnsi="Times New Roman" w:cs="Times New Roman"/>
                <w:sz w:val="24"/>
                <w:szCs w:val="24"/>
                <w:lang w:val="en-US"/>
              </w:rPr>
              <w:t>Present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Simple</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 xml:space="preserve"> для выражения действий в будущем </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придаточные предложения времени и условия (</w:t>
            </w:r>
            <w:r w:rsidRPr="009C7B64">
              <w:rPr>
                <w:rFonts w:ascii="Times New Roman" w:eastAsia="Times New Roman" w:hAnsi="Times New Roman" w:cs="Times New Roman"/>
                <w:sz w:val="24"/>
                <w:szCs w:val="24"/>
                <w:lang w:val="en-US"/>
              </w:rPr>
              <w:t>if</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when</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2.5.</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США. Вашингтон. Государственное устройство.</w:t>
            </w:r>
            <w:r w:rsidRPr="009C7B64">
              <w:rPr>
                <w:rFonts w:ascii="Times New Roman" w:eastAsia="Times New Roman" w:hAnsi="Times New Roman" w:cs="Times New Roman"/>
                <w:b/>
                <w:sz w:val="24"/>
                <w:szCs w:val="24"/>
              </w:rPr>
              <w:t xml:space="preserve"> Культурные и национальные традиции, обычаи и праздники</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vMerge w:val="restart"/>
          </w:tcPr>
          <w:p w:rsidR="004B5AF9" w:rsidRPr="009C7B64" w:rsidRDefault="00E7142E" w:rsidP="00E13CC3">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 xml:space="preserve">ОК.01, ОК.02, </w:t>
            </w:r>
            <w:r w:rsidRPr="009C7B64">
              <w:rPr>
                <w:rFonts w:ascii="Times New Roman" w:hAnsi="Times New Roman" w:cs="Times New Roman"/>
                <w:color w:val="000000"/>
                <w:sz w:val="24"/>
                <w:szCs w:val="24"/>
                <w:shd w:val="clear" w:color="auto" w:fill="FFFFFF"/>
              </w:rPr>
              <w:lastRenderedPageBreak/>
              <w:t>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516"/>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образование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и</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употребление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глаголов</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в</w:t>
            </w:r>
            <w:r w:rsidRPr="009C7B64">
              <w:rPr>
                <w:rFonts w:ascii="Times New Roman" w:eastAsia="Times New Roman" w:hAnsi="Times New Roman" w:cs="Times New Roman"/>
                <w:sz w:val="24"/>
                <w:szCs w:val="24"/>
                <w:lang w:val="en-US"/>
              </w:rPr>
              <w:t xml:space="preserve"> Present Continuous/Progressive, Present Perfect;</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местоимения: указательные (</w:t>
            </w:r>
            <w:r w:rsidRPr="009C7B64">
              <w:rPr>
                <w:rFonts w:ascii="Times New Roman" w:eastAsia="Times New Roman" w:hAnsi="Times New Roman" w:cs="Times New Roman"/>
                <w:sz w:val="24"/>
                <w:szCs w:val="24"/>
                <w:lang w:val="en-US"/>
              </w:rPr>
              <w:t>this</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these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that</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those</w:t>
            </w:r>
            <w:r w:rsidRPr="009C7B64">
              <w:rPr>
                <w:rFonts w:ascii="Times New Roman" w:eastAsia="Times New Roman" w:hAnsi="Times New Roman" w:cs="Times New Roman"/>
                <w:sz w:val="24"/>
                <w:szCs w:val="24"/>
              </w:rPr>
              <w:t>) с существительными и без них, личные, притяжательные, вопросительные, объектные;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2.6.</w:t>
            </w:r>
          </w:p>
          <w:p w:rsidR="004B5AF9" w:rsidRPr="009C7B64" w:rsidRDefault="004B5AF9" w:rsidP="004B5AF9">
            <w:pPr>
              <w:jc w:val="both"/>
              <w:rPr>
                <w:rFonts w:ascii="Times New Roman" w:eastAsia="Times New Roman" w:hAnsi="Times New Roman" w:cs="Times New Roman"/>
                <w:b/>
                <w:sz w:val="24"/>
                <w:szCs w:val="24"/>
              </w:rPr>
            </w:pPr>
            <w:r w:rsidRPr="009C7B64">
              <w:rPr>
                <w:rFonts w:ascii="Times New Roman" w:eastAsia="Times New Roman" w:hAnsi="Times New Roman" w:cs="Times New Roman"/>
                <w:b/>
                <w:sz w:val="24"/>
                <w:szCs w:val="24"/>
              </w:rPr>
              <w:t>Образование в России и за рубежом, среднее профессиональное образование</w:t>
            </w:r>
          </w:p>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vMerge w:val="restart"/>
          </w:tcPr>
          <w:p w:rsidR="004B5AF9" w:rsidRPr="009C7B64" w:rsidRDefault="00E7142E" w:rsidP="00E13CC3">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сложноподчиненные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предложения</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союзами</w:t>
            </w:r>
            <w:r w:rsidRPr="009C7B64">
              <w:rPr>
                <w:rFonts w:ascii="Times New Roman" w:eastAsia="Times New Roman" w:hAnsi="Times New Roman" w:cs="Times New Roman"/>
                <w:sz w:val="24"/>
                <w:szCs w:val="24"/>
                <w:lang w:val="en-US"/>
              </w:rPr>
              <w:t xml:space="preserve"> because, so, if, when, that, that is why; </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понятие согласования времен и косвенная речь.</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неопределенные местоимения, производные от </w:t>
            </w:r>
            <w:r w:rsidRPr="009C7B64">
              <w:rPr>
                <w:rFonts w:ascii="Times New Roman" w:eastAsia="Times New Roman" w:hAnsi="Times New Roman" w:cs="Times New Roman"/>
                <w:sz w:val="24"/>
                <w:szCs w:val="24"/>
                <w:lang w:val="en-US"/>
              </w:rPr>
              <w:t>some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any</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no</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every</w:t>
            </w:r>
            <w:r w:rsidRPr="009C7B64">
              <w:rPr>
                <w:rFonts w:ascii="Times New Roman" w:eastAsia="Times New Roman" w:hAnsi="Times New Roman" w:cs="Times New Roman"/>
                <w:sz w:val="24"/>
                <w:szCs w:val="24"/>
              </w:rPr>
              <w:t>.</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имена прилагательные в положительной, сравнительной и превосходной степенях, образованные по правилу, а также исключения.</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sz w:val="24"/>
                <w:szCs w:val="24"/>
              </w:rPr>
              <w:t xml:space="preserve">- наречия в сравнительной и превосходной степенях, неопределенные наречия, производные от </w:t>
            </w:r>
            <w:r w:rsidRPr="009C7B64">
              <w:rPr>
                <w:rFonts w:ascii="Times New Roman" w:eastAsia="Times New Roman" w:hAnsi="Times New Roman" w:cs="Times New Roman"/>
                <w:sz w:val="24"/>
                <w:szCs w:val="24"/>
                <w:lang w:val="en-US"/>
              </w:rPr>
              <w:t>some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any</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every</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2.7.</w:t>
            </w:r>
          </w:p>
          <w:p w:rsidR="004B5AF9" w:rsidRPr="009C7B64" w:rsidRDefault="004B5AF9" w:rsidP="004B5AF9">
            <w:pPr>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Компьютер. Интернет.</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6</w:t>
            </w:r>
          </w:p>
        </w:tc>
        <w:tc>
          <w:tcPr>
            <w:tcW w:w="640" w:type="pct"/>
            <w:vMerge w:val="restart"/>
            <w:vAlign w:val="center"/>
          </w:tcPr>
          <w:p w:rsidR="004B5AF9" w:rsidRPr="009C7B64" w:rsidRDefault="00E7142E" w:rsidP="00E13CC3">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глаголы в страдательном залоге, преимущественно в </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Passive</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3771" w:type="pct"/>
            <w:gridSpan w:val="2"/>
            <w:vAlign w:val="center"/>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Раздел 3. Предоставление услуг индустрии красоты</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96</w:t>
            </w:r>
          </w:p>
        </w:tc>
        <w:tc>
          <w:tcPr>
            <w:tcW w:w="640" w:type="pct"/>
            <w:vAlign w:val="center"/>
          </w:tcPr>
          <w:p w:rsidR="004B5AF9" w:rsidRPr="009C7B64" w:rsidRDefault="00E7142E" w:rsidP="00E13CC3">
            <w:pPr>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3.1.</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Внешность. Черты лица, фигура. Черты характера.</w:t>
            </w:r>
          </w:p>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Align w:val="center"/>
          </w:tcPr>
          <w:p w:rsidR="004B5AF9" w:rsidRPr="009C7B64" w:rsidRDefault="00E7142E"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 xml:space="preserve">ОК.01, ОК.02, ОК.03, ОК.04, ОК.05,ОК.06, ОК.07, ОК.08, </w:t>
            </w:r>
            <w:r w:rsidRPr="009C7B64">
              <w:rPr>
                <w:rFonts w:ascii="Times New Roman" w:hAnsi="Times New Roman" w:cs="Times New Roman"/>
                <w:color w:val="000000"/>
                <w:sz w:val="24"/>
                <w:szCs w:val="24"/>
                <w:shd w:val="clear" w:color="auto" w:fill="FFFFFF"/>
              </w:rPr>
              <w:lastRenderedPageBreak/>
              <w:t>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Внешность. Черты лица, фигура. Особенности характера.</w:t>
            </w:r>
          </w:p>
        </w:tc>
        <w:tc>
          <w:tcPr>
            <w:tcW w:w="589" w:type="pct"/>
            <w:vAlign w:val="center"/>
          </w:tcPr>
          <w:p w:rsidR="004B5AF9" w:rsidRPr="009C7B64" w:rsidRDefault="004B5AF9" w:rsidP="004B5AF9">
            <w:pPr>
              <w:jc w:val="both"/>
              <w:rPr>
                <w:rFonts w:ascii="Times New Roman" w:eastAsia="Times New Roman" w:hAnsi="Times New Roman" w:cs="Times New Roman"/>
                <w:b/>
                <w:bCs/>
                <w:sz w:val="24"/>
                <w:szCs w:val="24"/>
              </w:rPr>
            </w:pPr>
          </w:p>
        </w:tc>
        <w:tc>
          <w:tcPr>
            <w:tcW w:w="640" w:type="pct"/>
            <w:vAlign w:val="center"/>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Merge w:val="restart"/>
            <w:vAlign w:val="center"/>
          </w:tcPr>
          <w:p w:rsidR="004B5AF9" w:rsidRPr="009C7B64" w:rsidRDefault="00E7142E" w:rsidP="00E13CC3">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AD13CD"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предложения со сложным дополнением типа </w:t>
            </w:r>
            <w:r w:rsidRPr="009C7B64">
              <w:rPr>
                <w:rFonts w:ascii="Times New Roman" w:eastAsia="Times New Roman" w:hAnsi="Times New Roman" w:cs="Times New Roman"/>
                <w:sz w:val="24"/>
                <w:szCs w:val="24"/>
                <w:lang w:val="en-US"/>
              </w:rPr>
              <w:t>I</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want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you</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to</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come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here</w:t>
            </w:r>
            <w:r w:rsidRPr="009C7B64">
              <w:rPr>
                <w:rFonts w:ascii="Times New Roman" w:eastAsia="Times New Roman" w:hAnsi="Times New Roman" w:cs="Times New Roman"/>
                <w:sz w:val="24"/>
                <w:szCs w:val="24"/>
              </w:rPr>
              <w:t xml:space="preserve">; </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сложноподчиненные предложения с союзами </w:t>
            </w:r>
            <w:r w:rsidRPr="009C7B64">
              <w:rPr>
                <w:rFonts w:ascii="Times New Roman" w:eastAsia="Times New Roman" w:hAnsi="Times New Roman" w:cs="Times New Roman"/>
                <w:sz w:val="24"/>
                <w:szCs w:val="24"/>
                <w:lang w:val="en-US"/>
              </w:rPr>
              <w:t>for</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as</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till</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until</w:t>
            </w:r>
            <w:r w:rsidRPr="009C7B64">
              <w:rPr>
                <w:rFonts w:ascii="Times New Roman" w:eastAsia="Times New Roman" w:hAnsi="Times New Roman" w:cs="Times New Roman"/>
                <w:sz w:val="24"/>
                <w:szCs w:val="24"/>
              </w:rPr>
              <w:t>, (</w:t>
            </w:r>
            <w:r w:rsidRPr="009C7B64">
              <w:rPr>
                <w:rFonts w:ascii="Times New Roman" w:eastAsia="Times New Roman" w:hAnsi="Times New Roman" w:cs="Times New Roman"/>
                <w:sz w:val="24"/>
                <w:szCs w:val="24"/>
                <w:lang w:val="en-US"/>
              </w:rPr>
              <w:t>as</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though</w:t>
            </w:r>
            <w:r w:rsidRPr="009C7B64">
              <w:rPr>
                <w:rFonts w:ascii="Times New Roman" w:eastAsia="Times New Roman" w:hAnsi="Times New Roman" w:cs="Times New Roman"/>
                <w:sz w:val="24"/>
                <w:szCs w:val="24"/>
              </w:rPr>
              <w:t>;</w:t>
            </w:r>
          </w:p>
          <w:p w:rsidR="004B5AF9" w:rsidRPr="009C7B64" w:rsidRDefault="004B5AF9" w:rsidP="004B5AF9">
            <w:pPr>
              <w:tabs>
                <w:tab w:val="left" w:pos="1080"/>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предложения</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союзами</w:t>
            </w:r>
            <w:r w:rsidRPr="009C7B64">
              <w:rPr>
                <w:rFonts w:ascii="Times New Roman" w:eastAsia="Times New Roman" w:hAnsi="Times New Roman" w:cs="Times New Roman"/>
                <w:sz w:val="24"/>
                <w:szCs w:val="24"/>
                <w:lang w:val="en-US"/>
              </w:rPr>
              <w:t xml:space="preserve"> neither…nor, either…or;</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lang w:val="en-US"/>
              </w:rPr>
            </w:pPr>
          </w:p>
        </w:tc>
        <w:tc>
          <w:tcPr>
            <w:tcW w:w="640" w:type="pct"/>
            <w:vMerge/>
          </w:tcPr>
          <w:p w:rsidR="004B5AF9" w:rsidRPr="009C7B64" w:rsidRDefault="004B5AF9" w:rsidP="004B5AF9">
            <w:pPr>
              <w:spacing w:after="200" w:line="276" w:lineRule="auto"/>
              <w:rPr>
                <w:rFonts w:ascii="Calibri" w:eastAsia="Times New Roman" w:hAnsi="Calibri" w:cs="Times New Roman"/>
                <w:sz w:val="24"/>
                <w:szCs w:val="24"/>
                <w:lang w:val="en-US"/>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 xml:space="preserve">Тема 3.2. </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Профессии специалиста индустрии красоты.</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Функциональные обязанности специалиста индустрии красоты</w:t>
            </w: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tcPr>
          <w:p w:rsidR="004B5AF9" w:rsidRPr="009C7B64" w:rsidRDefault="00A92378" w:rsidP="00E13CC3">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Профессии специалиста индустрии красоты</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Merge w:val="restart"/>
          </w:tcPr>
          <w:p w:rsidR="004B5AF9" w:rsidRPr="009C7B64" w:rsidRDefault="00A92378" w:rsidP="00E13CC3">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AD13CD"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глаголы в страдательном залоге, преимущественно в </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Passive</w:t>
            </w:r>
            <w:r w:rsidRPr="009C7B64">
              <w:rPr>
                <w:rFonts w:ascii="Times New Roman" w:eastAsia="Times New Roman" w:hAnsi="Times New Roman" w:cs="Times New Roman"/>
                <w:sz w:val="24"/>
                <w:szCs w:val="24"/>
              </w:rPr>
              <w:t>;</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val="en-US"/>
              </w:rPr>
            </w:pPr>
            <w:r w:rsidRPr="009C7B64">
              <w:rPr>
                <w:rFonts w:ascii="Times New Roman" w:eastAsia="Times New Roman" w:hAnsi="Times New Roman" w:cs="Times New Roman"/>
                <w:sz w:val="24"/>
                <w:szCs w:val="24"/>
                <w:lang w:val="en-US"/>
              </w:rPr>
              <w:t>-</w:t>
            </w:r>
            <w:r w:rsidRPr="009C7B64">
              <w:rPr>
                <w:rFonts w:ascii="Times New Roman" w:eastAsia="Times New Roman" w:hAnsi="Times New Roman" w:cs="Times New Roman"/>
                <w:sz w:val="24"/>
                <w:szCs w:val="24"/>
              </w:rPr>
              <w:t>сложноподчиненные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предложения</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придаточными</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типа</w:t>
            </w:r>
            <w:r w:rsidRPr="009C7B64">
              <w:rPr>
                <w:rFonts w:ascii="Times New Roman" w:eastAsia="Times New Roman" w:hAnsi="Times New Roman" w:cs="Times New Roman"/>
                <w:sz w:val="24"/>
                <w:szCs w:val="24"/>
                <w:lang w:val="en-US"/>
              </w:rPr>
              <w:t xml:space="preserve"> If I were you, I would do English, instead of French.</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lang w:val="en-US"/>
              </w:rPr>
            </w:pPr>
          </w:p>
        </w:tc>
        <w:tc>
          <w:tcPr>
            <w:tcW w:w="640" w:type="pct"/>
            <w:vMerge/>
          </w:tcPr>
          <w:p w:rsidR="004B5AF9" w:rsidRPr="009C7B64" w:rsidRDefault="004B5AF9" w:rsidP="004B5AF9">
            <w:pPr>
              <w:rPr>
                <w:rFonts w:ascii="Calibri" w:eastAsia="Times New Roman" w:hAnsi="Calibri" w:cs="Times New Roman"/>
                <w:sz w:val="24"/>
                <w:szCs w:val="24"/>
                <w:lang w:val="en-US"/>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3.3.  Волосы. Стрижка волос. Уход за волосами</w:t>
            </w:r>
          </w:p>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tcPr>
          <w:p w:rsidR="004B5AF9" w:rsidRPr="009C7B64" w:rsidRDefault="00A92378" w:rsidP="00E13CC3">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Функциональные обязанности специалиста индустрии красоты</w:t>
            </w:r>
          </w:p>
        </w:tc>
        <w:tc>
          <w:tcPr>
            <w:tcW w:w="589" w:type="pct"/>
            <w:vAlign w:val="center"/>
          </w:tcPr>
          <w:p w:rsidR="004B5AF9" w:rsidRPr="009C7B64" w:rsidRDefault="004B5AF9" w:rsidP="004B5AF9">
            <w:pPr>
              <w:jc w:val="both"/>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Merge w:val="restart"/>
          </w:tcPr>
          <w:p w:rsidR="004B5AF9" w:rsidRPr="009C7B64" w:rsidRDefault="00A92378" w:rsidP="00E13CC3">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 xml:space="preserve">ОК.01, ОК.02, </w:t>
            </w:r>
            <w:r w:rsidRPr="009C7B64">
              <w:rPr>
                <w:rFonts w:ascii="Times New Roman" w:hAnsi="Times New Roman" w:cs="Times New Roman"/>
                <w:color w:val="000000"/>
                <w:sz w:val="24"/>
                <w:szCs w:val="24"/>
                <w:shd w:val="clear" w:color="auto" w:fill="FFFFFF"/>
              </w:rPr>
              <w:lastRenderedPageBreak/>
              <w:t>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предложения со сложным дополнением типа </w:t>
            </w:r>
            <w:r w:rsidRPr="009C7B64">
              <w:rPr>
                <w:rFonts w:ascii="Times New Roman" w:eastAsia="Times New Roman" w:hAnsi="Times New Roman" w:cs="Times New Roman"/>
                <w:sz w:val="24"/>
                <w:szCs w:val="24"/>
                <w:lang w:val="en-US"/>
              </w:rPr>
              <w:t>I</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want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you</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to</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come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here</w:t>
            </w:r>
            <w:r w:rsidRPr="009C7B64">
              <w:rPr>
                <w:rFonts w:ascii="Times New Roman" w:eastAsia="Times New Roman" w:hAnsi="Times New Roman" w:cs="Times New Roman"/>
                <w:sz w:val="24"/>
                <w:szCs w:val="24"/>
              </w:rPr>
              <w:t xml:space="preserve">; </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-сложноподчиненные предложения с союзами </w:t>
            </w:r>
            <w:r w:rsidRPr="009C7B64">
              <w:rPr>
                <w:rFonts w:ascii="Times New Roman" w:eastAsia="Times New Roman" w:hAnsi="Times New Roman" w:cs="Times New Roman"/>
                <w:sz w:val="24"/>
                <w:szCs w:val="24"/>
                <w:lang w:val="en-US"/>
              </w:rPr>
              <w:t>for</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as</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till</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until</w:t>
            </w:r>
            <w:r w:rsidRPr="009C7B64">
              <w:rPr>
                <w:rFonts w:ascii="Times New Roman" w:eastAsia="Times New Roman" w:hAnsi="Times New Roman" w:cs="Times New Roman"/>
                <w:sz w:val="24"/>
                <w:szCs w:val="24"/>
              </w:rPr>
              <w:t>, (</w:t>
            </w:r>
            <w:r w:rsidRPr="009C7B64">
              <w:rPr>
                <w:rFonts w:ascii="Times New Roman" w:eastAsia="Times New Roman" w:hAnsi="Times New Roman" w:cs="Times New Roman"/>
                <w:sz w:val="24"/>
                <w:szCs w:val="24"/>
                <w:lang w:val="en-US"/>
              </w:rPr>
              <w:t>as</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though</w:t>
            </w:r>
            <w:r w:rsidRPr="009C7B64">
              <w:rPr>
                <w:rFonts w:ascii="Times New Roman" w:eastAsia="Times New Roman" w:hAnsi="Times New Roman" w:cs="Times New Roman"/>
                <w:sz w:val="24"/>
                <w:szCs w:val="24"/>
              </w:rPr>
              <w:t xml:space="preserve">; </w:t>
            </w:r>
          </w:p>
          <w:p w:rsidR="004B5AF9" w:rsidRPr="009C7B64" w:rsidRDefault="004B5AF9" w:rsidP="004B5AF9">
            <w:pPr>
              <w:tabs>
                <w:tab w:val="left" w:pos="1080"/>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w:t>
            </w:r>
            <w:r w:rsidRPr="009C7B64">
              <w:rPr>
                <w:rFonts w:ascii="Times New Roman" w:eastAsia="Times New Roman" w:hAnsi="Times New Roman" w:cs="Times New Roman"/>
                <w:sz w:val="24"/>
                <w:szCs w:val="24"/>
              </w:rPr>
              <w:t>сложноподчиненные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предложения</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придаточными</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типа</w:t>
            </w:r>
            <w:r w:rsidRPr="009C7B64">
              <w:rPr>
                <w:rFonts w:ascii="Times New Roman" w:eastAsia="Times New Roman" w:hAnsi="Times New Roman" w:cs="Times New Roman"/>
                <w:sz w:val="24"/>
                <w:szCs w:val="24"/>
                <w:lang w:val="en-US"/>
              </w:rPr>
              <w:t xml:space="preserve"> If I were you, I would do English, instead of French;</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xml:space="preserve">Глаголы в страдательном залоге, преимущественно в </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Passive</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3.4. Причёски. Окрашивание волос</w:t>
            </w:r>
          </w:p>
          <w:p w:rsidR="004B5AF9" w:rsidRPr="009C7B64" w:rsidRDefault="004B5AF9" w:rsidP="004B5AF9">
            <w:pPr>
              <w:jc w:val="both"/>
              <w:rPr>
                <w:rFonts w:ascii="Times New Roman" w:eastAsia="Times New Roman" w:hAnsi="Times New Roman" w:cs="Times New Roman"/>
                <w:b/>
                <w:bCs/>
                <w:sz w:val="24"/>
                <w:szCs w:val="24"/>
              </w:rPr>
            </w:pPr>
          </w:p>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tcPr>
          <w:p w:rsidR="004B5AF9" w:rsidRPr="009C7B64" w:rsidRDefault="00A92378" w:rsidP="00E13CC3">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Уход за кожей человека. Физиологические свойства кожи. Диагностика кожи. Виды кожи</w:t>
            </w:r>
          </w:p>
        </w:tc>
        <w:tc>
          <w:tcPr>
            <w:tcW w:w="589" w:type="pct"/>
            <w:vAlign w:val="center"/>
          </w:tcPr>
          <w:p w:rsidR="004B5AF9" w:rsidRPr="009C7B64" w:rsidRDefault="004B5AF9" w:rsidP="004B5AF9">
            <w:pPr>
              <w:jc w:val="both"/>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Merge w:val="restart"/>
          </w:tcPr>
          <w:p w:rsidR="004B5AF9" w:rsidRPr="009C7B64" w:rsidRDefault="00A92378" w:rsidP="00E13CC3">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 для продуктивного усвоения:</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распознавание и употребление в речи изученных ранее коммуникативных и структурных типов предложения;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систематизация знаний о сложносочиненных и сложноподчиненных предложениях, в том числе условных предложениях (</w:t>
            </w:r>
            <w:r w:rsidRPr="009C7B64">
              <w:rPr>
                <w:rFonts w:ascii="Times New Roman" w:eastAsia="Times New Roman" w:hAnsi="Times New Roman" w:cs="Times New Roman"/>
                <w:sz w:val="24"/>
                <w:szCs w:val="24"/>
                <w:lang w:val="en-US"/>
              </w:rPr>
              <w:t>Conditional</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I</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II</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III</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3.5. Косметология. Уход за кожей человека. Физиологические свойства кожи. Диагностика кожи. Виды кожи.</w:t>
            </w:r>
          </w:p>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tcPr>
          <w:p w:rsidR="004B5AF9" w:rsidRPr="009C7B64" w:rsidRDefault="00A92378" w:rsidP="00E13CC3">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Средства по уходу за кожей лица и тела. Уход за кожей в домашних условиях</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Merge w:val="restart"/>
          </w:tcPr>
          <w:p w:rsidR="004B5AF9" w:rsidRPr="009C7B64" w:rsidRDefault="00A92378" w:rsidP="00E13CC3">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 xml:space="preserve">ОК.01, ОК.02, ОК.03, ОК.04, ОК.05,ОК.06, </w:t>
            </w:r>
            <w:r w:rsidRPr="009C7B64">
              <w:rPr>
                <w:rFonts w:ascii="Times New Roman" w:hAnsi="Times New Roman" w:cs="Times New Roman"/>
                <w:color w:val="000000"/>
                <w:sz w:val="24"/>
                <w:szCs w:val="24"/>
                <w:shd w:val="clear" w:color="auto" w:fill="FFFFFF"/>
              </w:rPr>
              <w:lastRenderedPageBreak/>
              <w:t>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дифференциальные признаки глаголов в </w:t>
            </w:r>
            <w:r w:rsidRPr="009C7B64">
              <w:rPr>
                <w:rFonts w:ascii="Times New Roman" w:eastAsia="Times New Roman" w:hAnsi="Times New Roman" w:cs="Times New Roman"/>
                <w:sz w:val="24"/>
                <w:szCs w:val="24"/>
                <w:lang w:val="en-US"/>
              </w:rPr>
              <w:t>Past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Continuous</w:t>
            </w:r>
            <w:r w:rsidRPr="009C7B64">
              <w:rPr>
                <w:rFonts w:ascii="Times New Roman" w:eastAsia="Times New Roman" w:hAnsi="Times New Roman" w:cs="Times New Roman"/>
                <w:sz w:val="24"/>
                <w:szCs w:val="24"/>
              </w:rPr>
              <w:t>;</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lastRenderedPageBreak/>
              <w:t>- признаки инфинитива и инфинитивных оборотов и способы передачи их значений на родном языке.</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3.6. Средства по уходу за кожей лица и тела. Уход за кожей в домашних условиях.</w:t>
            </w: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10</w:t>
            </w:r>
          </w:p>
        </w:tc>
        <w:tc>
          <w:tcPr>
            <w:tcW w:w="640" w:type="pct"/>
          </w:tcPr>
          <w:p w:rsidR="004B5AF9" w:rsidRPr="009C7B64" w:rsidRDefault="00A92378" w:rsidP="00E13CC3">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Физиология старения кожи. Предупреждение старения кожи</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10</w:t>
            </w:r>
          </w:p>
        </w:tc>
        <w:tc>
          <w:tcPr>
            <w:tcW w:w="640" w:type="pct"/>
            <w:vMerge w:val="restart"/>
          </w:tcPr>
          <w:p w:rsidR="004B5AF9" w:rsidRPr="009C7B64" w:rsidRDefault="00A92378" w:rsidP="00E13CC3">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глаголы в страдательном залоге.</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3.7. Физиология старения кожи. Предупреждение старения кожи.</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Методы омолаживания кожи</w:t>
            </w: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tcPr>
          <w:p w:rsidR="004B5AF9" w:rsidRPr="009C7B64" w:rsidRDefault="00A92378" w:rsidP="00E13CC3">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Методы омолаживания кожи</w:t>
            </w:r>
          </w:p>
        </w:tc>
        <w:tc>
          <w:tcPr>
            <w:tcW w:w="589" w:type="pct"/>
            <w:vAlign w:val="center"/>
          </w:tcPr>
          <w:p w:rsidR="004B5AF9" w:rsidRPr="009C7B64" w:rsidRDefault="004B5AF9" w:rsidP="004B5AF9">
            <w:pPr>
              <w:jc w:val="both"/>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vMerge w:val="restart"/>
          </w:tcPr>
          <w:p w:rsidR="004B5AF9" w:rsidRPr="009C7B64" w:rsidRDefault="00A92378" w:rsidP="00E13CC3">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дифференциальные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признаки</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глаголов</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в</w:t>
            </w:r>
            <w:r w:rsidRPr="009C7B64">
              <w:rPr>
                <w:rFonts w:ascii="Times New Roman" w:eastAsia="Times New Roman" w:hAnsi="Times New Roman" w:cs="Times New Roman"/>
                <w:sz w:val="24"/>
                <w:szCs w:val="24"/>
                <w:lang w:val="en-US"/>
              </w:rPr>
              <w:t xml:space="preserve"> Past Perfect, Past Continuous, Future in the Past;</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Признаки инфинитива и инфинитивных оборотов и способы передачи их значений на родном языке.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Признаки и значения слов и словосочетаний с формами на –</w:t>
            </w:r>
            <w:proofErr w:type="spellStart"/>
            <w:r w:rsidRPr="009C7B64">
              <w:rPr>
                <w:rFonts w:ascii="Times New Roman" w:eastAsia="Times New Roman" w:hAnsi="Times New Roman" w:cs="Times New Roman"/>
                <w:sz w:val="24"/>
                <w:szCs w:val="24"/>
                <w:lang w:val="en-US"/>
              </w:rPr>
              <w:t>ing</w:t>
            </w:r>
            <w:proofErr w:type="spellEnd"/>
            <w:r w:rsidRPr="009C7B64">
              <w:rPr>
                <w:rFonts w:ascii="Times New Roman" w:eastAsia="Times New Roman" w:hAnsi="Times New Roman" w:cs="Times New Roman"/>
                <w:sz w:val="24"/>
                <w:szCs w:val="24"/>
              </w:rPr>
              <w:t xml:space="preserve"> без обязательного различения их функций.</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Times New Roman" w:eastAsia="Times New Roman" w:hAnsi="Times New Roman" w:cs="Times New Roman"/>
                <w:b/>
                <w:bCs/>
                <w:sz w:val="24"/>
                <w:szCs w:val="24"/>
              </w:rPr>
            </w:pPr>
          </w:p>
        </w:tc>
      </w:tr>
      <w:tr w:rsidR="004B5AF9" w:rsidRPr="009C7B64" w:rsidTr="004B5AF9">
        <w:trPr>
          <w:trHeight w:val="20"/>
        </w:trPr>
        <w:tc>
          <w:tcPr>
            <w:tcW w:w="993" w:type="pct"/>
            <w:vMerge w:val="restart"/>
          </w:tcPr>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3.8.</w:t>
            </w:r>
          </w:p>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Декоративная косметика. Техники маникюра и педикюра</w:t>
            </w:r>
          </w:p>
        </w:tc>
        <w:tc>
          <w:tcPr>
            <w:tcW w:w="2779" w:type="pct"/>
          </w:tcPr>
          <w:p w:rsidR="004B5AF9" w:rsidRPr="009C7B64" w:rsidRDefault="004B5AF9" w:rsidP="004B5AF9">
            <w:pPr>
              <w:tabs>
                <w:tab w:val="left" w:pos="1080"/>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1080"/>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Декоративная косметика. Техники маникюра и педикюра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vMerge w:val="restart"/>
          </w:tcPr>
          <w:p w:rsidR="004B5AF9" w:rsidRPr="009C7B64" w:rsidRDefault="00A92378" w:rsidP="00E13CC3">
            <w:pPr>
              <w:rPr>
                <w:rFonts w:ascii="Times New Roman" w:eastAsia="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1252"/>
        </w:trPr>
        <w:tc>
          <w:tcPr>
            <w:tcW w:w="993" w:type="pct"/>
            <w:vMerge/>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инфинитив и инфинитивные обороты и способы передачи их значений на родном языке.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признаки и значения слов и словосочетаний с формами на –</w:t>
            </w:r>
            <w:proofErr w:type="spellStart"/>
            <w:r w:rsidRPr="009C7B64">
              <w:rPr>
                <w:rFonts w:ascii="Times New Roman" w:eastAsia="Times New Roman" w:hAnsi="Times New Roman" w:cs="Times New Roman"/>
                <w:sz w:val="24"/>
                <w:szCs w:val="24"/>
                <w:lang w:val="en-US"/>
              </w:rPr>
              <w:t>ing</w:t>
            </w:r>
            <w:proofErr w:type="spellEnd"/>
            <w:r w:rsidRPr="009C7B64">
              <w:rPr>
                <w:rFonts w:ascii="Times New Roman" w:eastAsia="Times New Roman" w:hAnsi="Times New Roman" w:cs="Times New Roman"/>
                <w:sz w:val="24"/>
                <w:szCs w:val="24"/>
              </w:rPr>
              <w:t xml:space="preserve"> без обязательного различения их функций</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Times New Roman" w:eastAsia="Times New Roman" w:hAnsi="Times New Roman" w:cs="Times New Roman"/>
                <w:b/>
                <w:bCs/>
                <w:sz w:val="24"/>
                <w:szCs w:val="24"/>
              </w:rPr>
            </w:pPr>
          </w:p>
        </w:tc>
      </w:tr>
      <w:tr w:rsidR="004B5AF9" w:rsidRPr="009C7B64" w:rsidTr="004B5AF9">
        <w:trPr>
          <w:trHeight w:val="20"/>
        </w:trPr>
        <w:tc>
          <w:tcPr>
            <w:tcW w:w="993" w:type="pct"/>
            <w:vMerge w:val="restart"/>
          </w:tcPr>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3.9. Предприятие индустрии красоты. Оборудование предприятия индустрии красоты. Профессиональные инструменты. Персонал</w:t>
            </w:r>
          </w:p>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Предприятие индустрии красоты. Оборудование предприятия индустрии красоты. Профессиональные инструменты. Персонал</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7</w:t>
            </w:r>
          </w:p>
        </w:tc>
        <w:tc>
          <w:tcPr>
            <w:tcW w:w="640" w:type="pct"/>
            <w:vMerge w:val="restart"/>
          </w:tcPr>
          <w:p w:rsidR="004B5AF9" w:rsidRPr="009C7B64" w:rsidRDefault="00A92378" w:rsidP="00E13CC3">
            <w:pPr>
              <w:rPr>
                <w:rFonts w:ascii="Times New Roman" w:eastAsia="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дифференциальные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признаки</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глаголов</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в</w:t>
            </w:r>
            <w:r w:rsidRPr="009C7B64">
              <w:rPr>
                <w:rFonts w:ascii="Times New Roman" w:eastAsia="Times New Roman" w:hAnsi="Times New Roman" w:cs="Times New Roman"/>
                <w:sz w:val="24"/>
                <w:szCs w:val="24"/>
                <w:lang w:val="en-US"/>
              </w:rPr>
              <w:t xml:space="preserve"> Past Perfect, Past Continuous, Future in the Past;</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признаки инфинитива и инфинитивных оборотов и способы передачи их значений на родном языке</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Times New Roman" w:eastAsia="Times New Roman" w:hAnsi="Times New Roman" w:cs="Times New Roman"/>
                <w:b/>
                <w:bCs/>
                <w:sz w:val="24"/>
                <w:szCs w:val="24"/>
              </w:rPr>
            </w:pPr>
          </w:p>
        </w:tc>
      </w:tr>
      <w:tr w:rsidR="004B5AF9" w:rsidRPr="009C7B64" w:rsidTr="004B5AF9">
        <w:trPr>
          <w:trHeight w:val="20"/>
        </w:trPr>
        <w:tc>
          <w:tcPr>
            <w:tcW w:w="993" w:type="pct"/>
            <w:vMerge w:val="restart"/>
          </w:tcPr>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3.10</w:t>
            </w:r>
          </w:p>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Мода и стиль в индустрии красоты. Обобщение терминов в индустрии красоты.</w:t>
            </w:r>
          </w:p>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Направления моды, бренды индустрии красоты</w:t>
            </w: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Мода и стиль в индустрии красоты. Обобщение терминов в индустрии красоты.</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Cs/>
                <w:sz w:val="24"/>
                <w:szCs w:val="24"/>
              </w:rPr>
              <w:t>Направления моды, бренды индустрии красоты</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vMerge w:val="restart"/>
          </w:tcPr>
          <w:p w:rsidR="004B5AF9" w:rsidRPr="009C7B64" w:rsidRDefault="00A92378" w:rsidP="00E13CC3">
            <w:pPr>
              <w:rPr>
                <w:rFonts w:ascii="Times New Roman" w:eastAsia="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 для продуктивного усвоения:</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распознавание и употребление в речи изученных ранее коммуникативных и структурных типов предложения;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 машинный перевод.</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Times New Roman" w:eastAsia="Times New Roman" w:hAnsi="Times New Roman" w:cs="Times New Roman"/>
                <w:b/>
                <w:bCs/>
                <w:sz w:val="24"/>
                <w:szCs w:val="24"/>
              </w:rPr>
            </w:pPr>
          </w:p>
        </w:tc>
      </w:tr>
      <w:tr w:rsidR="004B5AF9" w:rsidRPr="009C7B64" w:rsidTr="004B5AF9">
        <w:trPr>
          <w:trHeight w:val="20"/>
        </w:trPr>
        <w:tc>
          <w:tcPr>
            <w:tcW w:w="993" w:type="pct"/>
            <w:vMerge w:val="restart"/>
          </w:tcPr>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3.11</w:t>
            </w:r>
          </w:p>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Профессиональная этика. Поведение работника предприятия индустрии красоты. Профессиональный имидж</w:t>
            </w: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10</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Профессиональная этика. Поведение работника предприятия индустрии красоты. Профессиональный имидж.</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rPr>
              <w:t>1</w:t>
            </w:r>
            <w:r w:rsidRPr="009C7B64">
              <w:rPr>
                <w:rFonts w:ascii="Times New Roman" w:eastAsia="Times New Roman" w:hAnsi="Times New Roman" w:cs="Times New Roman"/>
                <w:b/>
                <w:bCs/>
                <w:sz w:val="24"/>
                <w:szCs w:val="24"/>
                <w:lang w:val="uk-UA"/>
              </w:rPr>
              <w:t>0</w:t>
            </w:r>
          </w:p>
        </w:tc>
        <w:tc>
          <w:tcPr>
            <w:tcW w:w="640" w:type="pct"/>
            <w:vMerge w:val="restart"/>
          </w:tcPr>
          <w:p w:rsidR="004B5AF9" w:rsidRPr="009C7B64" w:rsidRDefault="00A92378" w:rsidP="00E13CC3">
            <w:pPr>
              <w:rPr>
                <w:rFonts w:ascii="Times New Roman" w:eastAsia="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w:t>
            </w:r>
            <w:r w:rsidR="00E13CC3">
              <w:rPr>
                <w:rFonts w:ascii="Times New Roman" w:hAnsi="Times New Roman" w:cs="Times New Roman"/>
                <w:color w:val="000000"/>
                <w:sz w:val="24"/>
                <w:szCs w:val="24"/>
                <w:shd w:val="clear" w:color="auto" w:fill="FFFFFF"/>
              </w:rPr>
              <w:t>2</w:t>
            </w:r>
            <w:r w:rsidRPr="009C7B64">
              <w:rPr>
                <w:rFonts w:ascii="Times New Roman" w:hAnsi="Times New Roman" w:cs="Times New Roman"/>
                <w:color w:val="000000"/>
                <w:sz w:val="24"/>
                <w:szCs w:val="24"/>
                <w:shd w:val="clear" w:color="auto" w:fill="FFFFFF"/>
              </w:rPr>
              <w:t>.6</w:t>
            </w:r>
          </w:p>
        </w:tc>
      </w:tr>
      <w:tr w:rsidR="004B5AF9" w:rsidRPr="009C7B64" w:rsidTr="004B5AF9">
        <w:trPr>
          <w:trHeight w:val="20"/>
        </w:trPr>
        <w:tc>
          <w:tcPr>
            <w:tcW w:w="993" w:type="pct"/>
            <w:vMerge/>
            <w:vAlign w:val="center"/>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val="en-US"/>
              </w:rPr>
            </w:pPr>
            <w:r w:rsidRPr="009C7B64">
              <w:rPr>
                <w:rFonts w:ascii="Times New Roman" w:eastAsia="Times New Roman" w:hAnsi="Times New Roman" w:cs="Times New Roman"/>
                <w:bCs/>
                <w:sz w:val="24"/>
                <w:szCs w:val="24"/>
                <w:lang w:val="en-US"/>
              </w:rPr>
              <w:t xml:space="preserve">- </w:t>
            </w:r>
            <w:r w:rsidRPr="009C7B64">
              <w:rPr>
                <w:rFonts w:ascii="Times New Roman" w:eastAsia="Times New Roman" w:hAnsi="Times New Roman" w:cs="Times New Roman"/>
                <w:bCs/>
                <w:sz w:val="24"/>
                <w:szCs w:val="24"/>
              </w:rPr>
              <w:t>конструкция</w:t>
            </w:r>
            <w:r w:rsidRPr="009C7B64">
              <w:rPr>
                <w:rFonts w:ascii="Times New Roman" w:eastAsia="Times New Roman" w:hAnsi="Times New Roman" w:cs="Times New Roman"/>
                <w:bCs/>
                <w:sz w:val="24"/>
                <w:szCs w:val="24"/>
                <w:lang w:val="en-US"/>
              </w:rPr>
              <w:t xml:space="preserve"> to have (get) something done;</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 структурная организация текста;</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 аннотирование текста, статьи.</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Times New Roman" w:eastAsia="Times New Roman" w:hAnsi="Times New Roman" w:cs="Times New Roman"/>
                <w:b/>
                <w:bCs/>
                <w:sz w:val="24"/>
                <w:szCs w:val="24"/>
              </w:rPr>
            </w:pPr>
          </w:p>
        </w:tc>
      </w:tr>
      <w:tr w:rsidR="004B5AF9" w:rsidRPr="009C7B64" w:rsidTr="004B5AF9">
        <w:trPr>
          <w:trHeight w:val="143"/>
        </w:trPr>
        <w:tc>
          <w:tcPr>
            <w:tcW w:w="4360" w:type="pct"/>
            <w:gridSpan w:val="3"/>
          </w:tcPr>
          <w:p w:rsidR="004B5AF9" w:rsidRPr="009C7B64" w:rsidRDefault="004B5AF9" w:rsidP="004B5AF9">
            <w:pPr>
              <w:spacing w:line="360" w:lineRule="auto"/>
              <w:jc w:val="both"/>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rPr>
              <w:t>Промежуточная аттестация:   дифференцированный зачёт</w:t>
            </w:r>
            <w:r w:rsidRPr="009C7B64">
              <w:rPr>
                <w:rFonts w:ascii="Times New Roman" w:eastAsia="Times New Roman" w:hAnsi="Times New Roman" w:cs="Times New Roman"/>
                <w:b/>
                <w:bCs/>
                <w:sz w:val="24"/>
                <w:szCs w:val="24"/>
                <w:lang w:val="uk-UA"/>
              </w:rPr>
              <w:t xml:space="preserve">                                                             </w:t>
            </w:r>
            <w:r w:rsidR="008A2EDF">
              <w:rPr>
                <w:rFonts w:ascii="Times New Roman" w:eastAsia="Times New Roman" w:hAnsi="Times New Roman" w:cs="Times New Roman"/>
                <w:b/>
                <w:bCs/>
                <w:sz w:val="24"/>
                <w:szCs w:val="24"/>
                <w:lang w:val="uk-UA"/>
              </w:rPr>
              <w:t xml:space="preserve">                      </w:t>
            </w:r>
            <w:r w:rsidRPr="009C7B64">
              <w:rPr>
                <w:rFonts w:ascii="Times New Roman" w:eastAsia="Times New Roman" w:hAnsi="Times New Roman" w:cs="Times New Roman"/>
                <w:b/>
                <w:bCs/>
                <w:sz w:val="24"/>
                <w:szCs w:val="24"/>
                <w:lang w:val="uk-UA"/>
              </w:rPr>
              <w:t>2</w:t>
            </w:r>
          </w:p>
        </w:tc>
        <w:tc>
          <w:tcPr>
            <w:tcW w:w="640" w:type="pct"/>
          </w:tcPr>
          <w:p w:rsidR="004B5AF9" w:rsidRPr="009C7B64" w:rsidRDefault="004B5AF9" w:rsidP="004B5AF9">
            <w:pPr>
              <w:spacing w:line="360" w:lineRule="auto"/>
              <w:jc w:val="both"/>
              <w:rPr>
                <w:rFonts w:ascii="Times New Roman" w:eastAsia="Times New Roman" w:hAnsi="Times New Roman" w:cs="Times New Roman"/>
                <w:b/>
                <w:bCs/>
                <w:sz w:val="24"/>
                <w:szCs w:val="24"/>
              </w:rPr>
            </w:pPr>
          </w:p>
        </w:tc>
      </w:tr>
      <w:tr w:rsidR="004B5AF9" w:rsidRPr="009C7B64" w:rsidTr="004B5AF9">
        <w:trPr>
          <w:trHeight w:val="20"/>
        </w:trPr>
        <w:tc>
          <w:tcPr>
            <w:tcW w:w="3771" w:type="pct"/>
            <w:gridSpan w:val="2"/>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Всего:</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134</w:t>
            </w:r>
          </w:p>
        </w:tc>
        <w:tc>
          <w:tcPr>
            <w:tcW w:w="640" w:type="pct"/>
          </w:tcPr>
          <w:p w:rsidR="004B5AF9" w:rsidRPr="009C7B64" w:rsidRDefault="004B5AF9" w:rsidP="004B5AF9">
            <w:pPr>
              <w:jc w:val="both"/>
              <w:rPr>
                <w:rFonts w:ascii="Times New Roman" w:eastAsia="Times New Roman" w:hAnsi="Times New Roman" w:cs="Times New Roman"/>
                <w:b/>
                <w:bCs/>
                <w:sz w:val="24"/>
                <w:szCs w:val="24"/>
              </w:rPr>
            </w:pPr>
          </w:p>
        </w:tc>
      </w:tr>
    </w:tbl>
    <w:p w:rsidR="004B5AF9" w:rsidRPr="009C7B64" w:rsidRDefault="004B5AF9" w:rsidP="004B5AF9">
      <w:pPr>
        <w:spacing w:line="276" w:lineRule="auto"/>
        <w:rPr>
          <w:rFonts w:ascii="Times New Roman" w:eastAsia="Times New Roman" w:hAnsi="Times New Roman" w:cs="Times New Roman"/>
          <w:sz w:val="24"/>
          <w:szCs w:val="24"/>
          <w:lang w:eastAsia="ru-RU"/>
        </w:rPr>
        <w:sectPr w:rsidR="004B5AF9" w:rsidRPr="009C7B64">
          <w:pgSz w:w="16840" w:h="11907" w:orient="landscape"/>
          <w:pgMar w:top="851" w:right="1134" w:bottom="851" w:left="992" w:header="709" w:footer="709" w:gutter="0"/>
          <w:cols w:space="720"/>
        </w:sectPr>
      </w:pPr>
    </w:p>
    <w:p w:rsidR="004B5AF9" w:rsidRPr="00D15C23" w:rsidRDefault="00D15C23" w:rsidP="00D15C23">
      <w:pPr>
        <w:keepNext/>
        <w:keepLines/>
        <w:tabs>
          <w:tab w:val="center" w:pos="4677"/>
        </w:tabs>
        <w:spacing w:before="240" w:line="259" w:lineRule="auto"/>
        <w:jc w:val="center"/>
        <w:outlineLvl w:val="0"/>
        <w:rPr>
          <w:rFonts w:ascii="Times New Roman" w:eastAsia="OfficinaSansBookC" w:hAnsi="Times New Roman" w:cs="Times New Roman"/>
          <w:b/>
          <w:bCs/>
          <w:sz w:val="24"/>
          <w:szCs w:val="24"/>
          <w:lang w:eastAsia="en-GB"/>
        </w:rPr>
      </w:pPr>
      <w:bookmarkStart w:id="101" w:name="_Toc168385094"/>
      <w:bookmarkStart w:id="102" w:name="_Toc168385528"/>
      <w:bookmarkStart w:id="103" w:name="_Toc168385924"/>
      <w:bookmarkStart w:id="104" w:name="_Toc168386208"/>
      <w:r w:rsidRPr="00D15C23">
        <w:rPr>
          <w:rFonts w:ascii="Times New Roman" w:eastAsia="OfficinaSansBookC" w:hAnsi="Times New Roman" w:cs="Times New Roman"/>
          <w:b/>
          <w:bCs/>
          <w:sz w:val="24"/>
          <w:szCs w:val="24"/>
          <w:lang w:eastAsia="en-GB"/>
        </w:rPr>
        <w:lastRenderedPageBreak/>
        <w:t>3. УСЛОВИЯ РЕАЛИЗАЦИИ ДИСЦИПЛИНЫ</w:t>
      </w:r>
      <w:bookmarkEnd w:id="101"/>
      <w:bookmarkEnd w:id="102"/>
      <w:bookmarkEnd w:id="103"/>
      <w:bookmarkEnd w:id="104"/>
    </w:p>
    <w:p w:rsidR="004B5AF9" w:rsidRPr="00D15C23" w:rsidRDefault="004B5AF9" w:rsidP="00D15C23">
      <w:pPr>
        <w:spacing w:line="276" w:lineRule="auto"/>
        <w:ind w:firstLine="709"/>
        <w:jc w:val="both"/>
        <w:rPr>
          <w:rFonts w:ascii="Times New Roman" w:eastAsia="OfficinaSansBookC" w:hAnsi="Times New Roman" w:cs="Times New Roman"/>
          <w:b/>
          <w:sz w:val="24"/>
          <w:szCs w:val="24"/>
          <w:lang w:eastAsia="en-GB"/>
        </w:rPr>
      </w:pPr>
      <w:r w:rsidRPr="00D15C23">
        <w:rPr>
          <w:rFonts w:ascii="Times New Roman" w:eastAsia="OfficinaSansBookC" w:hAnsi="Times New Roman" w:cs="Times New Roman"/>
          <w:b/>
          <w:sz w:val="24"/>
          <w:szCs w:val="24"/>
          <w:lang w:eastAsia="en-GB"/>
        </w:rPr>
        <w:t>3.1. Материально-техническое обеспечение</w:t>
      </w:r>
    </w:p>
    <w:p w:rsidR="00AD13CD" w:rsidRDefault="003D7B57" w:rsidP="00AD13CD">
      <w:pPr>
        <w:shd w:val="clear" w:color="auto" w:fill="FFFFFF"/>
        <w:suppressAutoHyphens/>
        <w:autoSpaceDE w:val="0"/>
        <w:autoSpaceDN w:val="0"/>
        <w:adjustRightInd w:val="0"/>
        <w:spacing w:line="276" w:lineRule="auto"/>
        <w:ind w:firstLine="709"/>
        <w:jc w:val="both"/>
        <w:rPr>
          <w:rFonts w:ascii="Times New Roman" w:hAnsi="Times New Roman" w:cs="Times New Roman"/>
          <w:color w:val="00000A"/>
          <w:sz w:val="24"/>
          <w:szCs w:val="24"/>
          <w:highlight w:val="white"/>
        </w:rPr>
      </w:pPr>
      <w:r w:rsidRPr="00AD13CD">
        <w:rPr>
          <w:rFonts w:ascii="Times New Roman" w:hAnsi="Times New Roman"/>
          <w:sz w:val="24"/>
        </w:rPr>
        <w:t>Кабинет «Иностранный язык в профессиональной деятельности»</w:t>
      </w:r>
      <w:r w:rsidR="00AD13CD" w:rsidRPr="00AD13CD">
        <w:rPr>
          <w:rFonts w:ascii="Times New Roman" w:hAnsi="Times New Roman"/>
          <w:sz w:val="24"/>
        </w:rPr>
        <w:t>,</w:t>
      </w:r>
      <w:r w:rsidR="00AD13CD" w:rsidRPr="00AD13CD">
        <w:rPr>
          <w:rFonts w:ascii="Times New Roman" w:hAnsi="Times New Roman" w:cs="Times New Roman"/>
          <w:color w:val="00000A"/>
          <w:sz w:val="24"/>
          <w:szCs w:val="24"/>
          <w:highlight w:val="white"/>
        </w:rPr>
        <w:t xml:space="preserve"> </w:t>
      </w:r>
      <w:r w:rsidR="00AD13CD">
        <w:rPr>
          <w:rFonts w:ascii="Times New Roman" w:hAnsi="Times New Roman" w:cs="Times New Roman"/>
          <w:color w:val="00000A"/>
          <w:sz w:val="24"/>
          <w:szCs w:val="24"/>
          <w:highlight w:val="white"/>
        </w:rPr>
        <w:t>оснащенный в соответствии с приложением 3 ОПОП-П.</w:t>
      </w:r>
    </w:p>
    <w:p w:rsidR="003D7B57" w:rsidRDefault="003D7B57" w:rsidP="003D7B57">
      <w:pPr>
        <w:pStyle w:val="Bodytext1"/>
        <w:spacing w:line="240" w:lineRule="auto"/>
        <w:ind w:firstLine="709"/>
        <w:jc w:val="both"/>
        <w:rPr>
          <w:rFonts w:ascii="Times New Roman" w:hAnsi="Times New Roman"/>
          <w:b/>
          <w:sz w:val="24"/>
        </w:rPr>
      </w:pPr>
    </w:p>
    <w:p w:rsidR="004B5AF9" w:rsidRPr="00D15C23" w:rsidRDefault="004B5AF9" w:rsidP="00D15C23">
      <w:pPr>
        <w:shd w:val="clear" w:color="auto" w:fill="FFFFFF"/>
        <w:suppressAutoHyphens/>
        <w:autoSpaceDN w:val="0"/>
        <w:spacing w:line="276" w:lineRule="auto"/>
        <w:ind w:firstLine="709"/>
        <w:jc w:val="both"/>
        <w:textAlignment w:val="baseline"/>
        <w:rPr>
          <w:rFonts w:ascii="Calibri" w:eastAsia="Calibri" w:hAnsi="Calibri" w:cs="F"/>
          <w:color w:val="00000A"/>
          <w:sz w:val="24"/>
          <w:szCs w:val="24"/>
          <w:shd w:val="clear" w:color="auto" w:fill="FFFFFF"/>
        </w:rPr>
      </w:pPr>
    </w:p>
    <w:p w:rsidR="004B5AF9" w:rsidRPr="00D15C23" w:rsidRDefault="004B5AF9" w:rsidP="00D15C23">
      <w:pPr>
        <w:spacing w:line="276" w:lineRule="auto"/>
        <w:ind w:firstLine="709"/>
        <w:jc w:val="both"/>
        <w:rPr>
          <w:rFonts w:ascii="Times New Roman" w:eastAsia="OfficinaSansBookC" w:hAnsi="Times New Roman" w:cs="Times New Roman"/>
          <w:b/>
          <w:sz w:val="24"/>
          <w:szCs w:val="24"/>
          <w:lang w:eastAsia="en-GB"/>
        </w:rPr>
      </w:pPr>
      <w:r w:rsidRPr="00D15C23">
        <w:rPr>
          <w:rFonts w:ascii="Times New Roman" w:eastAsia="OfficinaSansBookC" w:hAnsi="Times New Roman" w:cs="Times New Roman"/>
          <w:b/>
          <w:sz w:val="24"/>
          <w:szCs w:val="24"/>
          <w:lang w:eastAsia="en-GB"/>
        </w:rPr>
        <w:t>3.2. Учебно-методическое обеспечение</w:t>
      </w:r>
    </w:p>
    <w:p w:rsidR="004B5AF9" w:rsidRPr="00D15C23" w:rsidRDefault="001B16BA" w:rsidP="00D15C23">
      <w:pPr>
        <w:spacing w:line="276"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3.2.1. Основные печатные и/или </w:t>
      </w:r>
      <w:r w:rsidR="004B5AF9" w:rsidRPr="00D15C23">
        <w:rPr>
          <w:rFonts w:ascii="Times New Roman" w:eastAsia="Calibri" w:hAnsi="Times New Roman" w:cs="Times New Roman"/>
          <w:b/>
          <w:sz w:val="24"/>
          <w:szCs w:val="24"/>
        </w:rPr>
        <w:t>электронные издания</w:t>
      </w:r>
    </w:p>
    <w:p w:rsidR="004B5AF9" w:rsidRPr="00D15C23" w:rsidRDefault="008A2EDF" w:rsidP="00D15C23">
      <w:pPr>
        <w:spacing w:line="276" w:lineRule="auto"/>
        <w:ind w:firstLine="709"/>
        <w:jc w:val="both"/>
        <w:rPr>
          <w:rFonts w:ascii="Times New Roman" w:eastAsia="OfficinaSansBookC" w:hAnsi="Times New Roman" w:cs="Times New Roman"/>
          <w:sz w:val="24"/>
          <w:szCs w:val="24"/>
          <w:lang w:eastAsia="ru-RU"/>
        </w:rPr>
      </w:pPr>
      <w:r>
        <w:rPr>
          <w:rFonts w:ascii="Times New Roman" w:eastAsia="OfficinaSansBookC" w:hAnsi="Times New Roman" w:cs="Times New Roman"/>
          <w:sz w:val="24"/>
          <w:szCs w:val="24"/>
          <w:lang w:eastAsia="ru-RU"/>
        </w:rPr>
        <w:t>1</w:t>
      </w:r>
      <w:r w:rsidR="004B5AF9" w:rsidRPr="00D15C23">
        <w:rPr>
          <w:rFonts w:ascii="Times New Roman" w:eastAsia="OfficinaSansBookC" w:hAnsi="Times New Roman" w:cs="Times New Roman"/>
          <w:sz w:val="24"/>
          <w:szCs w:val="24"/>
          <w:lang w:eastAsia="ru-RU"/>
        </w:rPr>
        <w:t>. Безкоровайная Г.Т., Койранская Е.А., Соколова Н.И., Лаврик Г.В. Planet of English: электронный учебно-методический комплекс английского языка для учреждений СПО. – М., 2021. – 256с. – ISBN: 978-5-4468-9407-9. - Текст: непосредственный.</w:t>
      </w:r>
    </w:p>
    <w:p w:rsidR="004B5AF9" w:rsidRPr="00D15C23" w:rsidRDefault="008A2EDF" w:rsidP="00D15C23">
      <w:pPr>
        <w:spacing w:line="276" w:lineRule="auto"/>
        <w:ind w:firstLine="709"/>
        <w:jc w:val="both"/>
        <w:rPr>
          <w:rFonts w:ascii="Times New Roman" w:eastAsia="OfficinaSansBookC" w:hAnsi="Times New Roman" w:cs="Times New Roman"/>
          <w:sz w:val="24"/>
          <w:szCs w:val="24"/>
          <w:lang w:eastAsia="ru-RU"/>
        </w:rPr>
      </w:pPr>
      <w:r>
        <w:rPr>
          <w:rFonts w:ascii="Times New Roman" w:eastAsia="OfficinaSansBookC" w:hAnsi="Times New Roman" w:cs="Times New Roman"/>
          <w:sz w:val="24"/>
          <w:szCs w:val="24"/>
          <w:lang w:eastAsia="ru-RU"/>
        </w:rPr>
        <w:t>2</w:t>
      </w:r>
      <w:r w:rsidR="004B5AF9" w:rsidRPr="00D15C23">
        <w:rPr>
          <w:rFonts w:ascii="Times New Roman" w:eastAsia="OfficinaSansBookC" w:hAnsi="Times New Roman" w:cs="Times New Roman"/>
          <w:sz w:val="24"/>
          <w:szCs w:val="24"/>
          <w:lang w:eastAsia="ru-RU"/>
        </w:rPr>
        <w:t xml:space="preserve">. Биболетова М.З. Английский с удовольствием. 10 класс. Учебник. ФГОС ФП / М.З. Биболетова, Е.Е. Бабушис, Н.Д. Снежко. – Москва: Просвещение, 2020. – 216 с. – ISBN: 978-5-358-20853-7. – Текст: непосредственный. </w:t>
      </w:r>
    </w:p>
    <w:p w:rsidR="004B5AF9" w:rsidRPr="00D15C23" w:rsidRDefault="008A2EDF" w:rsidP="00D15C23">
      <w:pPr>
        <w:spacing w:line="276" w:lineRule="auto"/>
        <w:ind w:firstLine="709"/>
        <w:jc w:val="both"/>
        <w:rPr>
          <w:rFonts w:ascii="Times New Roman" w:eastAsia="OfficinaSansBookC" w:hAnsi="Times New Roman" w:cs="Times New Roman"/>
          <w:sz w:val="24"/>
          <w:szCs w:val="24"/>
          <w:lang w:eastAsia="ru-RU"/>
        </w:rPr>
      </w:pPr>
      <w:r>
        <w:rPr>
          <w:rFonts w:ascii="Times New Roman" w:eastAsia="OfficinaSansBookC" w:hAnsi="Times New Roman" w:cs="Times New Roman"/>
          <w:sz w:val="24"/>
          <w:szCs w:val="24"/>
          <w:lang w:eastAsia="ru-RU"/>
        </w:rPr>
        <w:t>3</w:t>
      </w:r>
      <w:r w:rsidR="004B5AF9" w:rsidRPr="00D15C23">
        <w:rPr>
          <w:rFonts w:ascii="Times New Roman" w:eastAsia="OfficinaSansBookC" w:hAnsi="Times New Roman" w:cs="Times New Roman"/>
          <w:sz w:val="24"/>
          <w:szCs w:val="24"/>
          <w:lang w:eastAsia="ru-RU"/>
        </w:rPr>
        <w:t>. Биболетова М.З. Английский с удовольствием. 11 класс. Учебник. ФГОС ФП / М.З. Биболетова, Е.Е. Бабушис, Н.Д. Снежко. – Москва: Просвещение, 2019. – 216 с. – ISBN: 978-5-358-17772-7. – Текст: непосредственный.</w:t>
      </w:r>
    </w:p>
    <w:p w:rsidR="004B5AF9" w:rsidRPr="00D15C23" w:rsidRDefault="00EC2F49" w:rsidP="00D15C23">
      <w:pPr>
        <w:spacing w:line="276" w:lineRule="auto"/>
        <w:ind w:firstLine="709"/>
        <w:jc w:val="both"/>
        <w:rPr>
          <w:rFonts w:ascii="Times New Roman" w:eastAsia="OfficinaSansBookC" w:hAnsi="Times New Roman" w:cs="Times New Roman"/>
          <w:sz w:val="24"/>
          <w:szCs w:val="24"/>
          <w:lang w:eastAsia="ru-RU"/>
        </w:rPr>
      </w:pPr>
      <w:r>
        <w:rPr>
          <w:rFonts w:ascii="Times New Roman" w:eastAsia="OfficinaSansBookC" w:hAnsi="Times New Roman" w:cs="Times New Roman"/>
          <w:sz w:val="24"/>
          <w:szCs w:val="24"/>
          <w:lang w:eastAsia="ru-RU"/>
        </w:rPr>
        <w:t>4</w:t>
      </w:r>
      <w:r w:rsidR="004B5AF9" w:rsidRPr="00D15C23">
        <w:rPr>
          <w:rFonts w:ascii="Times New Roman" w:eastAsia="OfficinaSansBookC" w:hAnsi="Times New Roman" w:cs="Times New Roman"/>
          <w:sz w:val="24"/>
          <w:szCs w:val="24"/>
          <w:lang w:eastAsia="ru-RU"/>
        </w:rPr>
        <w:t xml:space="preserve">. Логинова, В. О. Английский язык для педагогических специальностей. (СПО). Учебник./ В.О. Логинова. – Москва: КноРус, 2020. – 200 с. – ISBN: 978-5-406- 07964-5. – Текст: непосредственный. </w:t>
      </w:r>
    </w:p>
    <w:p w:rsidR="004B5AF9" w:rsidRPr="00D15C23" w:rsidRDefault="004B5AF9" w:rsidP="00D15C23">
      <w:pPr>
        <w:spacing w:line="276" w:lineRule="auto"/>
        <w:ind w:firstLine="709"/>
        <w:jc w:val="both"/>
        <w:rPr>
          <w:rFonts w:ascii="Times New Roman" w:eastAsia="OfficinaSansBookC" w:hAnsi="Times New Roman" w:cs="Times New Roman"/>
          <w:b/>
          <w:sz w:val="24"/>
          <w:szCs w:val="24"/>
          <w:lang w:eastAsia="ru-RU"/>
        </w:rPr>
      </w:pPr>
      <w:r w:rsidRPr="00D15C23">
        <w:rPr>
          <w:rFonts w:ascii="Times New Roman" w:eastAsia="OfficinaSansBookC" w:hAnsi="Times New Roman" w:cs="Times New Roman"/>
          <w:b/>
          <w:sz w:val="24"/>
          <w:szCs w:val="24"/>
          <w:lang w:eastAsia="ru-RU"/>
        </w:rPr>
        <w:t>Электронные издания</w:t>
      </w:r>
    </w:p>
    <w:p w:rsidR="004B5AF9" w:rsidRPr="00D15C23" w:rsidRDefault="004B5AF9" w:rsidP="00D15C23">
      <w:pPr>
        <w:spacing w:line="276" w:lineRule="auto"/>
        <w:ind w:firstLine="709"/>
        <w:jc w:val="both"/>
        <w:rPr>
          <w:rFonts w:ascii="Times New Roman" w:eastAsia="OfficinaSansBookC" w:hAnsi="Times New Roman" w:cs="Times New Roman"/>
          <w:color w:val="000000"/>
          <w:sz w:val="24"/>
          <w:szCs w:val="24"/>
          <w:lang w:eastAsia="ru-RU"/>
        </w:rPr>
      </w:pPr>
      <w:r w:rsidRPr="00D15C23">
        <w:rPr>
          <w:rFonts w:ascii="Times New Roman" w:eastAsia="OfficinaSansBookC" w:hAnsi="Times New Roman" w:cs="Times New Roman"/>
          <w:color w:val="000000"/>
          <w:sz w:val="24"/>
          <w:szCs w:val="24"/>
          <w:lang w:eastAsia="ru-RU"/>
        </w:rPr>
        <w:t xml:space="preserve">1. Английский язык для естественно-научных направлений : учебник и практикум для вузов / Л. В. Полубиченко, Е. Э. Кожарская, Н. Л. Моргун, Л. Н. Шевырдяева ; под редакцией Л. В. Полубиченко. — Москва : Издательство Юрайт, 2022. — 311 с. </w:t>
      </w:r>
    </w:p>
    <w:p w:rsidR="004B5AF9" w:rsidRPr="00D15C23" w:rsidRDefault="004B5AF9" w:rsidP="00D15C23">
      <w:pPr>
        <w:keepNext/>
        <w:spacing w:line="276" w:lineRule="auto"/>
        <w:ind w:firstLine="709"/>
        <w:jc w:val="both"/>
        <w:rPr>
          <w:rFonts w:ascii="Times New Roman" w:eastAsia="OfficinaSansBookC" w:hAnsi="Times New Roman" w:cs="Times New Roman"/>
          <w:color w:val="000000"/>
          <w:sz w:val="24"/>
          <w:szCs w:val="24"/>
          <w:lang w:eastAsia="ru-RU"/>
        </w:rPr>
      </w:pPr>
      <w:r w:rsidRPr="00D15C23">
        <w:rPr>
          <w:rFonts w:ascii="Times New Roman" w:eastAsia="OfficinaSansBookC" w:hAnsi="Times New Roman" w:cs="Times New Roman"/>
          <w:color w:val="000000"/>
          <w:sz w:val="24"/>
          <w:szCs w:val="24"/>
          <w:lang w:eastAsia="ru-RU"/>
        </w:rPr>
        <w:t>2.Английский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w:t>
      </w:r>
    </w:p>
    <w:p w:rsidR="004B5AF9" w:rsidRPr="00D15C23" w:rsidRDefault="004B5AF9" w:rsidP="00D15C23">
      <w:pPr>
        <w:spacing w:line="276" w:lineRule="auto"/>
        <w:ind w:firstLine="709"/>
        <w:jc w:val="both"/>
        <w:rPr>
          <w:rFonts w:ascii="Times New Roman" w:eastAsia="OfficinaSansBookC" w:hAnsi="Times New Roman" w:cs="Times New Roman"/>
          <w:color w:val="000000"/>
          <w:sz w:val="24"/>
          <w:szCs w:val="24"/>
          <w:lang w:eastAsia="ru-RU"/>
        </w:rPr>
      </w:pPr>
      <w:r w:rsidRPr="00D15C23">
        <w:rPr>
          <w:rFonts w:ascii="Times New Roman" w:eastAsia="OfficinaSansBookC" w:hAnsi="Times New Roman" w:cs="Times New Roman"/>
          <w:color w:val="000000"/>
          <w:sz w:val="24"/>
          <w:szCs w:val="24"/>
          <w:lang w:eastAsia="ru-RU"/>
        </w:rPr>
        <w:t>2.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w:t>
      </w:r>
    </w:p>
    <w:p w:rsidR="004B5AF9" w:rsidRPr="001B16BA" w:rsidRDefault="004B5AF9" w:rsidP="001B16BA">
      <w:pPr>
        <w:keepNext/>
        <w:spacing w:line="276" w:lineRule="auto"/>
        <w:ind w:firstLine="709"/>
        <w:jc w:val="both"/>
        <w:rPr>
          <w:rFonts w:ascii="Times New Roman" w:eastAsia="OfficinaSansBookC" w:hAnsi="Times New Roman" w:cs="Times New Roman"/>
          <w:i/>
          <w:sz w:val="24"/>
          <w:szCs w:val="24"/>
          <w:lang w:eastAsia="ru-RU"/>
        </w:rPr>
      </w:pPr>
      <w:r w:rsidRPr="00D15C23">
        <w:rPr>
          <w:rFonts w:ascii="Times New Roman" w:eastAsia="OfficinaSansBookC" w:hAnsi="Times New Roman" w:cs="Times New Roman"/>
          <w:color w:val="000000"/>
          <w:sz w:val="24"/>
          <w:szCs w:val="24"/>
          <w:lang w:eastAsia="ru-RU"/>
        </w:rPr>
        <w:t>3.</w:t>
      </w:r>
      <w:r w:rsidRPr="00D15C23">
        <w:rPr>
          <w:rFonts w:ascii="Times New Roman" w:eastAsia="OfficinaSansBookC" w:hAnsi="Times New Roman" w:cs="Times New Roman"/>
          <w:sz w:val="24"/>
          <w:szCs w:val="24"/>
          <w:lang w:eastAsia="ru-RU"/>
        </w:rPr>
        <w:t xml:space="preserve"> </w:t>
      </w:r>
      <w:r w:rsidRPr="00D15C23">
        <w:rPr>
          <w:rFonts w:ascii="Times New Roman" w:eastAsia="OfficinaSansBookC" w:hAnsi="Times New Roman" w:cs="Times New Roman"/>
          <w:color w:val="000000"/>
          <w:sz w:val="24"/>
          <w:szCs w:val="24"/>
          <w:lang w:eastAsia="ru-RU"/>
        </w:rPr>
        <w:t xml:space="preserve">Английский язык. Экология, почвоведение и природопользование: учебное пособие для среднего профессионального образования / О. А. Егорова, О. Н. Козлова, Е. Э. Кожарская ; ответственный редактор Л. В. Полубиченко. — Москва : Издательство Юрайт, 2022. — 112 с. </w:t>
      </w:r>
    </w:p>
    <w:p w:rsidR="004B5AF9" w:rsidRPr="001B16BA" w:rsidRDefault="004B5AF9" w:rsidP="001B16BA">
      <w:pPr>
        <w:spacing w:line="276" w:lineRule="auto"/>
        <w:ind w:firstLine="709"/>
        <w:jc w:val="both"/>
        <w:rPr>
          <w:rFonts w:ascii="Times New Roman" w:eastAsia="OfficinaSansBookC" w:hAnsi="Times New Roman" w:cs="Times New Roman"/>
          <w:b/>
          <w:sz w:val="24"/>
          <w:szCs w:val="24"/>
          <w:lang w:eastAsia="ru-RU"/>
        </w:rPr>
      </w:pPr>
      <w:r w:rsidRPr="00D15C23">
        <w:rPr>
          <w:rFonts w:ascii="Times New Roman" w:eastAsia="OfficinaSansBookC" w:hAnsi="Times New Roman" w:cs="Times New Roman"/>
          <w:b/>
          <w:sz w:val="24"/>
          <w:szCs w:val="24"/>
          <w:lang w:eastAsia="ru-RU"/>
        </w:rPr>
        <w:t xml:space="preserve">3.2.2. Дополнительные источники </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1. Видеоуроки в интернет: [сайт]. – ООО «Мультиурок», 2020 – URL: http://videouroki.net (дата обращения: 06.02.2022)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2. Единая коллекция цифровых образовательных ресурсов. - URL: http://school-collection.edu.ru/ (дата обращения: 08.02.2022).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3. Информационная система «Единое окно доступа к образовательным ресурсам». - URL: http://window.edu.ru/ (дата обращения: 02.02.2022).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4. Онлайн-словари ABBYY Lingvo. - URL:http://www.abbyyonline.ru (дата обращения: 11.02.2022).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lastRenderedPageBreak/>
        <w:t>5. Онлайн-словари Мультитран». - URL:http://www.multitran.ru (дата обращения: 11.02.2022).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6. Федеральный центр информационно-образовательных ресурсов. - URL: http://fcior.edu.ru/ (дата обращения: 01.07.2021). - Режим доступа: свободный.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7. Энциклопедия «Британника»: [сайт]. – Encyclop</w:t>
      </w:r>
      <w:r w:rsidRPr="00D15C23">
        <w:rPr>
          <w:rFonts w:ascii="Times New Roman" w:eastAsia="Calibri" w:hAnsi="Times New Roman" w:cs="Times New Roman"/>
          <w:sz w:val="24"/>
          <w:szCs w:val="24"/>
          <w:lang w:eastAsia="ru-RU"/>
        </w:rPr>
        <w:t>æ</w:t>
      </w:r>
      <w:r w:rsidRPr="00D15C23">
        <w:rPr>
          <w:rFonts w:ascii="Times New Roman" w:eastAsia="OfficinaSansBookC" w:hAnsi="Times New Roman" w:cs="Times New Roman"/>
          <w:sz w:val="24"/>
          <w:szCs w:val="24"/>
          <w:lang w:eastAsia="ru-RU"/>
        </w:rPr>
        <w:t>dia Britannica, Inc., 2020 – URL: www.britannica.com (дата обращения: 26.04.2020)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8. Cambridge Dictionaries Online. - URL:http://dictionary.cambridge.or (дата обращения: 11.02.2022).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 xml:space="preserve">9. Macmillan Dictionary с возможностью прослушать произношение слов: [сайт]. – Macmillan Education Limited, 2009-2020 – URL: </w:t>
      </w:r>
      <w:hyperlink r:id="rId11">
        <w:r w:rsidRPr="00D15C23">
          <w:rPr>
            <w:rFonts w:ascii="Times New Roman" w:eastAsia="OfficinaSansBookC" w:hAnsi="Times New Roman" w:cs="Times New Roman"/>
            <w:color w:val="0000FF"/>
            <w:sz w:val="24"/>
            <w:szCs w:val="24"/>
            <w:u w:val="single"/>
            <w:lang w:eastAsia="ru-RU"/>
          </w:rPr>
          <w:t>www.macmillandictionary.com</w:t>
        </w:r>
      </w:hyperlink>
      <w:r w:rsidRPr="00D15C23">
        <w:rPr>
          <w:rFonts w:ascii="Times New Roman" w:eastAsia="OfficinaSansBookC" w:hAnsi="Times New Roman" w:cs="Times New Roman"/>
          <w:sz w:val="24"/>
          <w:szCs w:val="24"/>
          <w:lang w:eastAsia="ru-RU"/>
        </w:rPr>
        <w:t xml:space="preserve"> (дата обращения: 08.02.2022) – Текст: электронный.</w:t>
      </w:r>
    </w:p>
    <w:p w:rsidR="004B5AF9" w:rsidRPr="00D15C23" w:rsidRDefault="004B5AF9" w:rsidP="00D15C23">
      <w:pPr>
        <w:pBdr>
          <w:top w:val="nil"/>
          <w:left w:val="nil"/>
          <w:bottom w:val="nil"/>
          <w:right w:val="nil"/>
          <w:between w:val="nil"/>
        </w:pBdr>
        <w:shd w:val="clear" w:color="auto" w:fill="FFFFFF"/>
        <w:spacing w:line="276" w:lineRule="auto"/>
        <w:ind w:firstLine="709"/>
        <w:jc w:val="both"/>
        <w:rPr>
          <w:rFonts w:ascii="Times New Roman" w:eastAsia="OfficinaSansBookC" w:hAnsi="Times New Roman" w:cs="Times New Roman"/>
          <w:b/>
          <w:bCs/>
          <w:sz w:val="24"/>
          <w:szCs w:val="24"/>
          <w:lang w:val="en-US" w:eastAsia="ru-RU"/>
        </w:rPr>
      </w:pPr>
      <w:r w:rsidRPr="00D15C23">
        <w:rPr>
          <w:rFonts w:ascii="Times New Roman" w:eastAsia="OfficinaSansBookC" w:hAnsi="Times New Roman" w:cs="Times New Roman"/>
          <w:sz w:val="24"/>
          <w:szCs w:val="24"/>
          <w:lang w:val="en-US" w:eastAsia="ru-RU"/>
        </w:rPr>
        <w:t>10. News in Levels. World news for students of English: [</w:t>
      </w:r>
      <w:r w:rsidRPr="00D15C23">
        <w:rPr>
          <w:rFonts w:ascii="Times New Roman" w:eastAsia="OfficinaSansBookC" w:hAnsi="Times New Roman" w:cs="Times New Roman"/>
          <w:sz w:val="24"/>
          <w:szCs w:val="24"/>
          <w:lang w:eastAsia="ru-RU"/>
        </w:rPr>
        <w:t>сайт</w:t>
      </w:r>
      <w:r w:rsidRPr="00D15C23">
        <w:rPr>
          <w:rFonts w:ascii="Times New Roman" w:eastAsia="OfficinaSansBookC" w:hAnsi="Times New Roman" w:cs="Times New Roman"/>
          <w:sz w:val="24"/>
          <w:szCs w:val="24"/>
          <w:lang w:val="en-US" w:eastAsia="ru-RU"/>
        </w:rPr>
        <w:t>]. – URL: https://www.newsinlevels.com (</w:t>
      </w:r>
      <w:r w:rsidRPr="00D15C23">
        <w:rPr>
          <w:rFonts w:ascii="Times New Roman" w:eastAsia="OfficinaSansBookC" w:hAnsi="Times New Roman" w:cs="Times New Roman"/>
          <w:sz w:val="24"/>
          <w:szCs w:val="24"/>
          <w:lang w:eastAsia="ru-RU"/>
        </w:rPr>
        <w:t>дата</w:t>
      </w:r>
      <w:r w:rsidRPr="00D15C23">
        <w:rPr>
          <w:rFonts w:ascii="Times New Roman" w:eastAsia="OfficinaSansBookC" w:hAnsi="Times New Roman" w:cs="Times New Roman"/>
          <w:sz w:val="24"/>
          <w:szCs w:val="24"/>
          <w:lang w:val="en-US" w:eastAsia="ru-RU"/>
        </w:rPr>
        <w:t xml:space="preserve"> </w:t>
      </w:r>
      <w:r w:rsidRPr="00D15C23">
        <w:rPr>
          <w:rFonts w:ascii="Times New Roman" w:eastAsia="OfficinaSansBookC" w:hAnsi="Times New Roman" w:cs="Times New Roman"/>
          <w:sz w:val="24"/>
          <w:szCs w:val="24"/>
          <w:lang w:eastAsia="ru-RU"/>
        </w:rPr>
        <w:t>обращения</w:t>
      </w:r>
      <w:r w:rsidRPr="00D15C23">
        <w:rPr>
          <w:rFonts w:ascii="Times New Roman" w:eastAsia="OfficinaSansBookC" w:hAnsi="Times New Roman" w:cs="Times New Roman"/>
          <w:sz w:val="24"/>
          <w:szCs w:val="24"/>
          <w:lang w:val="en-US" w:eastAsia="ru-RU"/>
        </w:rPr>
        <w:t xml:space="preserve">: 06.02.2022) – </w:t>
      </w:r>
      <w:r w:rsidRPr="00D15C23">
        <w:rPr>
          <w:rFonts w:ascii="Times New Roman" w:eastAsia="OfficinaSansBookC" w:hAnsi="Times New Roman" w:cs="Times New Roman"/>
          <w:sz w:val="24"/>
          <w:szCs w:val="24"/>
          <w:lang w:eastAsia="ru-RU"/>
        </w:rPr>
        <w:t>Текст</w:t>
      </w:r>
      <w:r w:rsidRPr="00D15C23">
        <w:rPr>
          <w:rFonts w:ascii="Times New Roman" w:eastAsia="OfficinaSansBookC" w:hAnsi="Times New Roman" w:cs="Times New Roman"/>
          <w:sz w:val="24"/>
          <w:szCs w:val="24"/>
          <w:lang w:val="en-US" w:eastAsia="ru-RU"/>
        </w:rPr>
        <w:t xml:space="preserve">: </w:t>
      </w:r>
      <w:r w:rsidRPr="00D15C23">
        <w:rPr>
          <w:rFonts w:ascii="Times New Roman" w:eastAsia="OfficinaSansBookC" w:hAnsi="Times New Roman" w:cs="Times New Roman"/>
          <w:sz w:val="24"/>
          <w:szCs w:val="24"/>
          <w:lang w:eastAsia="ru-RU"/>
        </w:rPr>
        <w:t>электронный</w:t>
      </w:r>
    </w:p>
    <w:p w:rsidR="004B5AF9" w:rsidRPr="009C7B64" w:rsidRDefault="004B5AF9" w:rsidP="004B5AF9">
      <w:pPr>
        <w:spacing w:before="120" w:after="120"/>
        <w:contextualSpacing/>
        <w:rPr>
          <w:rFonts w:ascii="Times New Roman" w:eastAsia="Times New Roman" w:hAnsi="Times New Roman" w:cs="Times New Roman"/>
          <w:b/>
          <w:sz w:val="28"/>
          <w:szCs w:val="28"/>
          <w:lang w:val="en-US" w:eastAsia="ru-RU"/>
        </w:rPr>
        <w:sectPr w:rsidR="004B5AF9" w:rsidRPr="009C7B64">
          <w:pgSz w:w="11906" w:h="16838"/>
          <w:pgMar w:top="1134" w:right="850" w:bottom="1134" w:left="1701" w:header="708" w:footer="708" w:gutter="0"/>
          <w:cols w:space="708"/>
          <w:docGrid w:linePitch="360"/>
        </w:sectPr>
      </w:pPr>
    </w:p>
    <w:p w:rsidR="00D15C23" w:rsidRPr="00D15C23" w:rsidRDefault="00D15C23" w:rsidP="00D15C23">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contextualSpacing/>
        <w:jc w:val="center"/>
        <w:outlineLvl w:val="0"/>
        <w:rPr>
          <w:rFonts w:ascii="Times New Roman" w:eastAsia="Times New Roman" w:hAnsi="Times New Roman" w:cs="Times New Roman"/>
          <w:b/>
          <w:sz w:val="24"/>
          <w:szCs w:val="24"/>
          <w:lang w:val="uk-UA" w:eastAsia="ru-RU"/>
        </w:rPr>
      </w:pPr>
      <w:bookmarkStart w:id="105" w:name="_Toc168385095"/>
      <w:bookmarkStart w:id="106" w:name="_Toc168385529"/>
      <w:bookmarkStart w:id="107" w:name="_Toc168385925"/>
      <w:bookmarkStart w:id="108" w:name="_Toc168386209"/>
      <w:r w:rsidRPr="00D15C23">
        <w:rPr>
          <w:rFonts w:ascii="Times New Roman" w:eastAsia="Times New Roman" w:hAnsi="Times New Roman" w:cs="Times New Roman"/>
          <w:b/>
          <w:sz w:val="24"/>
          <w:szCs w:val="24"/>
          <w:lang w:val="uk-UA" w:eastAsia="ru-RU"/>
        </w:rPr>
        <w:lastRenderedPageBreak/>
        <w:t>4. КОНТРОЛЬ И ОЦЕНКА РЕЗУЛЬТАТОВ</w:t>
      </w:r>
    </w:p>
    <w:p w:rsidR="004B5AF9" w:rsidRPr="00D15C23" w:rsidRDefault="00D15C23" w:rsidP="00D15C23">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contextualSpacing/>
        <w:jc w:val="center"/>
        <w:outlineLvl w:val="0"/>
        <w:rPr>
          <w:rFonts w:ascii="Times New Roman" w:eastAsia="Times New Roman" w:hAnsi="Times New Roman" w:cs="Times New Roman"/>
          <w:b/>
          <w:sz w:val="24"/>
          <w:szCs w:val="24"/>
          <w:lang w:eastAsia="ru-RU"/>
        </w:rPr>
      </w:pPr>
      <w:r w:rsidRPr="00D15C23">
        <w:rPr>
          <w:rFonts w:ascii="Times New Roman" w:eastAsia="Times New Roman" w:hAnsi="Times New Roman" w:cs="Times New Roman"/>
          <w:b/>
          <w:sz w:val="24"/>
          <w:szCs w:val="24"/>
          <w:lang w:val="uk-UA" w:eastAsia="ru-RU"/>
        </w:rPr>
        <w:t>ОСВОЕНИЯ</w:t>
      </w:r>
      <w:r w:rsidRPr="00D15C23">
        <w:rPr>
          <w:rFonts w:ascii="Times New Roman" w:eastAsia="Times New Roman" w:hAnsi="Times New Roman" w:cs="Times New Roman"/>
          <w:b/>
          <w:sz w:val="24"/>
          <w:szCs w:val="24"/>
          <w:lang w:eastAsia="ru-RU"/>
        </w:rPr>
        <w:t xml:space="preserve"> ДИСЦИПЛИНЫ</w:t>
      </w:r>
      <w:bookmarkEnd w:id="105"/>
      <w:bookmarkEnd w:id="106"/>
      <w:bookmarkEnd w:id="107"/>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8"/>
        <w:gridCol w:w="3574"/>
        <w:gridCol w:w="3139"/>
      </w:tblGrid>
      <w:tr w:rsidR="004B5AF9" w:rsidRPr="009C7B64" w:rsidTr="004B5AF9">
        <w:trPr>
          <w:trHeight w:val="519"/>
        </w:trPr>
        <w:tc>
          <w:tcPr>
            <w:tcW w:w="1543" w:type="pct"/>
            <w:vAlign w:val="center"/>
          </w:tcPr>
          <w:p w:rsidR="004B5AF9" w:rsidRPr="00D15C23" w:rsidRDefault="004B5AF9" w:rsidP="00D15C23">
            <w:pPr>
              <w:suppressAutoHyphens/>
              <w:contextualSpacing/>
              <w:jc w:val="center"/>
              <w:rPr>
                <w:rFonts w:ascii="Times New Roman" w:eastAsia="Calibri" w:hAnsi="Times New Roman" w:cs="Times New Roman"/>
                <w:b/>
                <w:iCs/>
                <w:sz w:val="24"/>
                <w:szCs w:val="24"/>
              </w:rPr>
            </w:pPr>
            <w:r w:rsidRPr="00D15C23">
              <w:rPr>
                <w:rFonts w:ascii="Times New Roman" w:eastAsia="Calibri" w:hAnsi="Times New Roman" w:cs="Times New Roman"/>
                <w:b/>
                <w:iCs/>
                <w:sz w:val="24"/>
                <w:szCs w:val="24"/>
              </w:rPr>
              <w:t>Результаты обучения</w:t>
            </w:r>
          </w:p>
        </w:tc>
        <w:tc>
          <w:tcPr>
            <w:tcW w:w="1840" w:type="pct"/>
            <w:vAlign w:val="center"/>
          </w:tcPr>
          <w:p w:rsidR="004B5AF9" w:rsidRPr="00D15C23" w:rsidRDefault="004B5AF9" w:rsidP="00D15C23">
            <w:pPr>
              <w:suppressAutoHyphens/>
              <w:contextualSpacing/>
              <w:jc w:val="center"/>
              <w:rPr>
                <w:rFonts w:ascii="Times New Roman" w:eastAsia="Calibri" w:hAnsi="Times New Roman" w:cs="Times New Roman"/>
                <w:b/>
                <w:sz w:val="24"/>
                <w:szCs w:val="24"/>
              </w:rPr>
            </w:pPr>
            <w:r w:rsidRPr="00D15C23">
              <w:rPr>
                <w:rFonts w:ascii="Times New Roman" w:eastAsia="Calibri" w:hAnsi="Times New Roman" w:cs="Times New Roman"/>
                <w:b/>
                <w:iCs/>
                <w:sz w:val="24"/>
                <w:szCs w:val="24"/>
              </w:rPr>
              <w:t>Показатели освоенности компетенций</w:t>
            </w:r>
          </w:p>
        </w:tc>
        <w:tc>
          <w:tcPr>
            <w:tcW w:w="1616" w:type="pct"/>
            <w:vAlign w:val="center"/>
          </w:tcPr>
          <w:p w:rsidR="004B5AF9" w:rsidRPr="00D15C23" w:rsidRDefault="004B5AF9" w:rsidP="00D15C23">
            <w:pPr>
              <w:suppressAutoHyphens/>
              <w:contextualSpacing/>
              <w:jc w:val="center"/>
              <w:rPr>
                <w:rFonts w:ascii="Times New Roman" w:eastAsia="Calibri" w:hAnsi="Times New Roman" w:cs="Times New Roman"/>
                <w:b/>
                <w:sz w:val="24"/>
                <w:szCs w:val="24"/>
              </w:rPr>
            </w:pPr>
            <w:r w:rsidRPr="00D15C23">
              <w:rPr>
                <w:rFonts w:ascii="Times New Roman" w:eastAsia="Calibri" w:hAnsi="Times New Roman" w:cs="Times New Roman"/>
                <w:b/>
                <w:sz w:val="24"/>
                <w:szCs w:val="24"/>
              </w:rPr>
              <w:t>Методы оценки</w:t>
            </w:r>
          </w:p>
        </w:tc>
      </w:tr>
      <w:tr w:rsidR="004B5AF9" w:rsidRPr="009C7B64" w:rsidTr="004B5AF9">
        <w:trPr>
          <w:trHeight w:val="698"/>
        </w:trPr>
        <w:tc>
          <w:tcPr>
            <w:tcW w:w="1543" w:type="pct"/>
          </w:tcPr>
          <w:p w:rsidR="004B5AF9" w:rsidRPr="00C5518A" w:rsidRDefault="004B5AF9" w:rsidP="00D15C23">
            <w:pPr>
              <w:suppressAutoHyphens/>
              <w:contextualSpacing/>
              <w:rPr>
                <w:rFonts w:ascii="Times New Roman" w:eastAsia="Calibri" w:hAnsi="Times New Roman" w:cs="Times New Roman"/>
                <w:b/>
                <w:bCs/>
                <w:sz w:val="24"/>
                <w:szCs w:val="24"/>
              </w:rPr>
            </w:pPr>
            <w:r w:rsidRPr="00C5518A">
              <w:rPr>
                <w:rFonts w:ascii="Times New Roman" w:eastAsia="Calibri" w:hAnsi="Times New Roman" w:cs="Times New Roman"/>
                <w:b/>
                <w:bCs/>
                <w:sz w:val="24"/>
                <w:szCs w:val="24"/>
              </w:rPr>
              <w:t xml:space="preserve">Знает: </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 xml:space="preserve">актуальный профессиональный и социальный контекст, в котором приходится работать и жить; </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структуру плана для решения задач, алгоритмы выполнения работ в профессиональной и смежных областях;</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основные источники информации и ресурсы для решения задач и/или проблем в профессиональном и/или социальном контексте;</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методы работы в профессиональной и смежных сферах;</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порядок оценки результатов решения задач профессиональной деятельности;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номенклатуру информационных источников, применяемых в профессиональной деятельности;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приемы структурирования информации;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формат оформления результатов поиска информации;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 xml:space="preserve">современные средства и устройства информатизации, порядок их применения; </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программное обеспечение в профессиональной деятельности, в том числе цифровые средства;</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психологические основы деятельности коллектива;</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психологические особенности личности;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 xml:space="preserve">правила построения </w:t>
            </w:r>
            <w:r w:rsidRPr="00D15C23">
              <w:rPr>
                <w:rFonts w:ascii="Times New Roman" w:eastAsia="Calibri" w:hAnsi="Times New Roman" w:cs="Times New Roman"/>
                <w:bCs/>
                <w:noProof/>
                <w:sz w:val="24"/>
                <w:szCs w:val="24"/>
              </w:rPr>
              <w:lastRenderedPageBreak/>
              <w:t>простых и сложных предложений на профессиональные темы;</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основные общеупотребительные глаголы (бытовая и профессиональная лексика);</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лексический минимум, относящийся к описанию предметов, средств и процессов профессиональной деятельности;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особенности произношения;</w:t>
            </w:r>
          </w:p>
          <w:p w:rsidR="004B5AF9" w:rsidRPr="00D15C23" w:rsidRDefault="004B5AF9" w:rsidP="00D15C23">
            <w:pPr>
              <w:suppressAutoHyphens/>
              <w:contextualSpacing/>
              <w:rPr>
                <w:rFonts w:ascii="Times New Roman" w:eastAsia="Calibri" w:hAnsi="Times New Roman" w:cs="Times New Roman"/>
                <w:bCs/>
                <w:i/>
                <w:sz w:val="24"/>
                <w:szCs w:val="24"/>
              </w:rPr>
            </w:pPr>
            <w:r w:rsidRPr="00D15C23">
              <w:rPr>
                <w:rFonts w:ascii="Times New Roman" w:eastAsia="Calibri" w:hAnsi="Times New Roman" w:cs="Times New Roman"/>
                <w:bCs/>
                <w:noProof/>
                <w:sz w:val="24"/>
                <w:szCs w:val="24"/>
              </w:rPr>
              <w:t>правила чтения текстов профессиональной направленности.</w:t>
            </w:r>
          </w:p>
          <w:p w:rsidR="004B5AF9" w:rsidRPr="00D15C23" w:rsidRDefault="004B5AF9" w:rsidP="00D15C23">
            <w:pPr>
              <w:suppressAutoHyphens/>
              <w:contextualSpacing/>
              <w:rPr>
                <w:rFonts w:ascii="Times New Roman" w:eastAsia="Calibri" w:hAnsi="Times New Roman" w:cs="Times New Roman"/>
                <w:b/>
                <w:bCs/>
                <w:i/>
                <w:sz w:val="24"/>
                <w:szCs w:val="24"/>
              </w:rPr>
            </w:pPr>
            <w:r w:rsidRPr="00D15C23">
              <w:rPr>
                <w:rFonts w:ascii="Times New Roman" w:eastAsia="Calibri" w:hAnsi="Times New Roman" w:cs="Times New Roman"/>
                <w:b/>
                <w:bCs/>
                <w:i/>
                <w:sz w:val="24"/>
                <w:szCs w:val="24"/>
              </w:rPr>
              <w:t xml:space="preserve">Умеет: </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определять этапы решения задачи, составлять план действия, реализовывать составленный план, определять необходимые ресурсы;</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выявлять и эффективно искать информацию, необходимую для решения задачи и/или проблемы;</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владеть актуальными методами работы в профессиональной и смежных сферах;</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оценивать результат и последствия своих действий (самостоятельно или с помощью наставника);</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определять задачи для поиска информации, планировать процесс поиска, выбирать необходимые источники информации;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выделять наиболее значимое в перечне информации, структурировать получаемую информацию, оформлять результаты поиска;</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lastRenderedPageBreak/>
              <w:t>оценивать практическую значимость результатов поиска;</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применять средства информационных технологий для решения профессиональных задач;</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использовать современное программное обеспечение в профессиональной деятельности;</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использовать различные цифровые средства для решения профессиональных задач;</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организовывать работу коллектива и команды;</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взаимодействовать с коллегами, руководством, клиентами в ходе профессиональной деятельности;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участвовать в диалогах на знакомые общие и профессиональные темы;</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строить простые высказывания о себе и о своей профессиональной деятельности;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кратко обосновывать и объяснять свои действия (текущие и планируемые);</w:t>
            </w:r>
          </w:p>
          <w:p w:rsidR="004B5AF9" w:rsidRPr="00D15C23" w:rsidRDefault="004B5AF9" w:rsidP="00D15C23">
            <w:pPr>
              <w:suppressAutoHyphens/>
              <w:contextualSpacing/>
              <w:rPr>
                <w:rFonts w:ascii="Times New Roman" w:eastAsia="Calibri" w:hAnsi="Times New Roman" w:cs="Times New Roman"/>
                <w:b/>
                <w:bCs/>
                <w:i/>
                <w:sz w:val="24"/>
                <w:szCs w:val="24"/>
              </w:rPr>
            </w:pPr>
            <w:r w:rsidRPr="00D15C23">
              <w:rPr>
                <w:rFonts w:ascii="Times New Roman" w:eastAsia="Calibri" w:hAnsi="Times New Roman" w:cs="Times New Roman"/>
                <w:bCs/>
                <w:noProof/>
                <w:sz w:val="24"/>
                <w:szCs w:val="24"/>
              </w:rPr>
              <w:t>писать простые связные сообщения на знакомые или интересующие профессиональные темы.</w:t>
            </w:r>
          </w:p>
        </w:tc>
        <w:tc>
          <w:tcPr>
            <w:tcW w:w="1840" w:type="pct"/>
          </w:tcPr>
          <w:p w:rsidR="004B5AF9" w:rsidRPr="00D15C23" w:rsidRDefault="004B5AF9" w:rsidP="00D15C23">
            <w:pPr>
              <w:ind w:right="57"/>
              <w:rPr>
                <w:rFonts w:ascii="Times New Roman" w:eastAsia="Times New Roman" w:hAnsi="Times New Roman" w:cs="Times New Roman"/>
                <w:sz w:val="24"/>
                <w:szCs w:val="24"/>
              </w:rPr>
            </w:pPr>
            <w:r w:rsidRPr="00D15C23">
              <w:rPr>
                <w:rFonts w:ascii="Times New Roman" w:eastAsia="Times New Roman" w:hAnsi="Times New Roman" w:cs="Times New Roman"/>
                <w:sz w:val="24"/>
                <w:szCs w:val="24"/>
              </w:rPr>
              <w:lastRenderedPageBreak/>
              <w:t xml:space="preserve">Выбирают способы решения задач профессиональной деятельности применительно </w:t>
            </w:r>
            <w:r w:rsidRPr="00D15C23">
              <w:rPr>
                <w:rFonts w:ascii="Times New Roman" w:eastAsia="Times New Roman" w:hAnsi="Times New Roman" w:cs="Times New Roman"/>
                <w:sz w:val="24"/>
                <w:szCs w:val="24"/>
              </w:rPr>
              <w:br/>
              <w:t>к различным контекстам:</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заполняют форму-резюме на иностранном языке;</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пишут письма с использованием разных речевых стилей;</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выполняют тестовые задания по изучаемой теме;</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работают с текстом, применяя навыки ознакомительного и поискового чтения;</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воспроизводят информацию на слух, применяя навыки аудирования;</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воспроизводят заданную языковую ситуацию, применяя навыки монологической и диалогической устной речи;</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составляют письменные тексты на заданную тему, применяя навыки письма.</w:t>
            </w:r>
          </w:p>
          <w:p w:rsidR="004B5AF9" w:rsidRPr="00D15C23" w:rsidRDefault="004B5AF9" w:rsidP="00D15C23">
            <w:pPr>
              <w:ind w:right="57"/>
              <w:jc w:val="both"/>
              <w:rPr>
                <w:rFonts w:ascii="Times New Roman" w:eastAsia="Calibri" w:hAnsi="Times New Roman" w:cs="Times New Roman"/>
                <w:noProof/>
                <w:sz w:val="24"/>
                <w:szCs w:val="24"/>
              </w:rPr>
            </w:pPr>
            <w:r w:rsidRPr="00D15C23">
              <w:rPr>
                <w:rFonts w:ascii="Times New Roman" w:eastAsia="Calibri" w:hAnsi="Times New Roman" w:cs="Times New Roman"/>
                <w:noProof/>
                <w:sz w:val="24"/>
                <w:szCs w:val="24"/>
              </w:rPr>
              <w:t>Используют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B5AF9" w:rsidRPr="00D15C23" w:rsidRDefault="004B5AF9" w:rsidP="00D15C23">
            <w:pPr>
              <w:numPr>
                <w:ilvl w:val="0"/>
                <w:numId w:val="6"/>
              </w:numPr>
              <w:suppressAutoHyphens/>
              <w:ind w:right="57"/>
              <w:jc w:val="both"/>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создают мультимедийные презентации по изучаемым темам;</w:t>
            </w:r>
          </w:p>
          <w:p w:rsidR="004B5AF9" w:rsidRPr="00D15C23" w:rsidRDefault="004B5AF9" w:rsidP="00D15C23">
            <w:pPr>
              <w:numPr>
                <w:ilvl w:val="0"/>
                <w:numId w:val="6"/>
              </w:numPr>
              <w:suppressAutoHyphens/>
              <w:ind w:right="57"/>
              <w:jc w:val="both"/>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работают над проектами по изучаемым темам;</w:t>
            </w:r>
          </w:p>
          <w:p w:rsidR="004B5AF9" w:rsidRPr="00D15C23" w:rsidRDefault="004B5AF9" w:rsidP="00D15C23">
            <w:pPr>
              <w:numPr>
                <w:ilvl w:val="0"/>
                <w:numId w:val="6"/>
              </w:numPr>
              <w:suppressAutoHyphens/>
              <w:ind w:right="57"/>
              <w:jc w:val="both"/>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создают видеоролики выступлений по изучаемым темам;</w:t>
            </w:r>
          </w:p>
          <w:p w:rsidR="004B5AF9" w:rsidRPr="00D15C23" w:rsidRDefault="004B5AF9" w:rsidP="00D15C23">
            <w:pPr>
              <w:numPr>
                <w:ilvl w:val="0"/>
                <w:numId w:val="6"/>
              </w:numPr>
              <w:suppressAutoHyphens/>
              <w:ind w:right="57"/>
              <w:jc w:val="both"/>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lastRenderedPageBreak/>
              <w:t>создают тематические постеры по изучаемым темам;</w:t>
            </w:r>
          </w:p>
          <w:p w:rsidR="004B5AF9" w:rsidRPr="00D15C23" w:rsidRDefault="004B5AF9" w:rsidP="00D15C23">
            <w:pPr>
              <w:numPr>
                <w:ilvl w:val="0"/>
                <w:numId w:val="6"/>
              </w:numPr>
              <w:suppressAutoHyphens/>
              <w:ind w:right="57"/>
              <w:jc w:val="both"/>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проходят квизы на иностранном языке в социальных сетях с помощью Интернета.</w:t>
            </w:r>
          </w:p>
          <w:p w:rsidR="004B5AF9" w:rsidRPr="00D15C23" w:rsidRDefault="004B5AF9" w:rsidP="00D15C23">
            <w:pPr>
              <w:ind w:right="57"/>
              <w:jc w:val="both"/>
              <w:rPr>
                <w:rFonts w:ascii="Times New Roman" w:eastAsia="Calibri" w:hAnsi="Times New Roman" w:cs="Times New Roman"/>
                <w:noProof/>
                <w:sz w:val="24"/>
                <w:szCs w:val="24"/>
              </w:rPr>
            </w:pPr>
          </w:p>
          <w:p w:rsidR="004B5AF9" w:rsidRPr="00D15C23" w:rsidRDefault="004B5AF9" w:rsidP="00D15C23">
            <w:pPr>
              <w:suppressAutoHyphens/>
              <w:contextualSpacing/>
              <w:jc w:val="both"/>
              <w:rPr>
                <w:rFonts w:ascii="Times New Roman" w:eastAsia="Times New Roman" w:hAnsi="Times New Roman" w:cs="Times New Roman"/>
                <w:sz w:val="24"/>
                <w:szCs w:val="24"/>
              </w:rPr>
            </w:pPr>
            <w:r w:rsidRPr="00D15C23">
              <w:rPr>
                <w:rFonts w:ascii="Times New Roman" w:eastAsia="Times New Roman" w:hAnsi="Times New Roman" w:cs="Times New Roman"/>
                <w:sz w:val="24"/>
                <w:szCs w:val="24"/>
              </w:rPr>
              <w:t>Эффективно взаимодействуют и работают в коллективе и команде:</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работают над групповым проектом;</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участвуют в языковых ролевых играх разных видов;</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ведут дебаты, организовывают «круглый стол» по проблемным вопросам изучаемой темы;</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совместно разрабатывают планы продвижения колледжа на иностранном языке.</w:t>
            </w:r>
          </w:p>
          <w:p w:rsidR="004B5AF9" w:rsidRPr="00D15C23" w:rsidRDefault="004B5AF9" w:rsidP="00D15C23">
            <w:pPr>
              <w:suppressAutoHyphens/>
              <w:contextualSpacing/>
              <w:jc w:val="both"/>
              <w:rPr>
                <w:rFonts w:ascii="Times New Roman" w:eastAsia="Calibri" w:hAnsi="Times New Roman" w:cs="Times New Roman"/>
                <w:sz w:val="24"/>
                <w:szCs w:val="24"/>
                <w:lang w:eastAsia="ar-SA"/>
              </w:rPr>
            </w:pPr>
            <w:r w:rsidRPr="00D15C23">
              <w:rPr>
                <w:rFonts w:ascii="Times New Roman" w:eastAsia="Calibri" w:hAnsi="Times New Roman" w:cs="Times New Roman"/>
                <w:sz w:val="24"/>
                <w:szCs w:val="24"/>
                <w:lang w:eastAsia="ar-SA"/>
              </w:rPr>
              <w:t>Пользуются профессиональной документацией на государственном и иностранном языках:</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используют знание иностранного языка для работы с такими документами, как резюме, деловое письмо;</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демонстрируют навыки разговора на иностранном языке при устном опросе;</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выполняют задания на дифференцированном зачёте.</w:t>
            </w:r>
          </w:p>
        </w:tc>
        <w:tc>
          <w:tcPr>
            <w:tcW w:w="1616" w:type="pct"/>
          </w:tcPr>
          <w:p w:rsidR="004B5AF9" w:rsidRPr="00D15C23" w:rsidRDefault="004B5AF9" w:rsidP="00D15C23">
            <w:pPr>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lastRenderedPageBreak/>
              <w:t>Заполнение формы-резюме</w:t>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Письма</w:t>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 xml:space="preserve">Презентация </w:t>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Постер</w:t>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Ролевые игры</w:t>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 xml:space="preserve">Заметки </w:t>
            </w:r>
          </w:p>
          <w:p w:rsidR="004B5AF9" w:rsidRPr="00D15C23" w:rsidRDefault="004B5AF9" w:rsidP="00D15C23">
            <w:pPr>
              <w:tabs>
                <w:tab w:val="left" w:pos="1236"/>
              </w:tabs>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Тесты</w:t>
            </w:r>
            <w:r w:rsidRPr="00D15C23">
              <w:rPr>
                <w:rFonts w:ascii="Times New Roman" w:eastAsia="OfficinaSansBookC" w:hAnsi="Times New Roman" w:cs="Times New Roman"/>
                <w:sz w:val="24"/>
                <w:szCs w:val="24"/>
              </w:rPr>
              <w:tab/>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Устный опрос.</w:t>
            </w:r>
          </w:p>
          <w:p w:rsidR="004B5AF9" w:rsidRPr="00D15C23" w:rsidRDefault="004B5AF9" w:rsidP="00D15C23">
            <w:pPr>
              <w:suppressAutoHyphens/>
              <w:contextualSpacing/>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Контроли видов речевой деятельности:</w:t>
            </w:r>
          </w:p>
          <w:p w:rsidR="004B5AF9" w:rsidRPr="00D15C23" w:rsidRDefault="004B5AF9" w:rsidP="00D15C23">
            <w:pPr>
              <w:suppressAutoHyphens/>
              <w:contextualSpacing/>
              <w:rPr>
                <w:rFonts w:ascii="Times New Roman" w:eastAsia="OfficinaSansBookC" w:hAnsi="Times New Roman" w:cs="Times New Roman"/>
                <w:sz w:val="24"/>
                <w:szCs w:val="24"/>
              </w:rPr>
            </w:pPr>
          </w:p>
          <w:p w:rsidR="004B5AF9" w:rsidRPr="00D15C23" w:rsidRDefault="004B5AF9" w:rsidP="00D15C23">
            <w:pPr>
              <w:suppressAutoHyphens/>
              <w:contextualSpacing/>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Контроль чтения</w:t>
            </w:r>
          </w:p>
          <w:p w:rsidR="004B5AF9" w:rsidRPr="00D15C23" w:rsidRDefault="004B5AF9" w:rsidP="00D15C23">
            <w:pPr>
              <w:suppressAutoHyphens/>
              <w:contextualSpacing/>
              <w:rPr>
                <w:rFonts w:ascii="Times New Roman" w:eastAsia="OfficinaSansBookC" w:hAnsi="Times New Roman" w:cs="Times New Roman"/>
                <w:sz w:val="24"/>
                <w:szCs w:val="24"/>
              </w:rPr>
            </w:pPr>
          </w:p>
          <w:p w:rsidR="004B5AF9" w:rsidRPr="00D15C23" w:rsidRDefault="004B5AF9" w:rsidP="00D15C23">
            <w:pPr>
              <w:suppressAutoHyphens/>
              <w:contextualSpacing/>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Контроль аудирования</w:t>
            </w:r>
          </w:p>
          <w:p w:rsidR="004B5AF9" w:rsidRPr="00D15C23" w:rsidRDefault="004B5AF9" w:rsidP="00D15C23">
            <w:pPr>
              <w:suppressAutoHyphens/>
              <w:contextualSpacing/>
              <w:rPr>
                <w:rFonts w:ascii="Times New Roman" w:eastAsia="OfficinaSansBookC" w:hAnsi="Times New Roman" w:cs="Times New Roman"/>
                <w:sz w:val="24"/>
                <w:szCs w:val="24"/>
              </w:rPr>
            </w:pPr>
          </w:p>
          <w:p w:rsidR="004B5AF9" w:rsidRPr="00D15C23" w:rsidRDefault="004B5AF9" w:rsidP="00D15C23">
            <w:pPr>
              <w:suppressAutoHyphens/>
              <w:contextualSpacing/>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Контроль говорения</w:t>
            </w:r>
          </w:p>
          <w:p w:rsidR="004B5AF9" w:rsidRPr="00D15C23" w:rsidRDefault="004B5AF9" w:rsidP="00D15C23">
            <w:pPr>
              <w:suppressAutoHyphens/>
              <w:contextualSpacing/>
              <w:rPr>
                <w:rFonts w:ascii="Times New Roman" w:eastAsia="OfficinaSansBookC" w:hAnsi="Times New Roman" w:cs="Times New Roman"/>
                <w:sz w:val="24"/>
                <w:szCs w:val="24"/>
              </w:rPr>
            </w:pPr>
          </w:p>
          <w:p w:rsidR="004B5AF9" w:rsidRPr="00D15C23" w:rsidRDefault="004B5AF9" w:rsidP="00D15C23">
            <w:pPr>
              <w:suppressAutoHyphens/>
              <w:contextualSpacing/>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Контроль письма</w:t>
            </w:r>
          </w:p>
          <w:p w:rsidR="004B5AF9" w:rsidRPr="00D15C23" w:rsidRDefault="004B5AF9" w:rsidP="00D15C23">
            <w:pPr>
              <w:suppressAutoHyphens/>
              <w:contextualSpacing/>
              <w:rPr>
                <w:rFonts w:ascii="Times New Roman" w:eastAsia="Calibri" w:hAnsi="Times New Roman" w:cs="Times New Roman"/>
                <w:i/>
                <w:sz w:val="24"/>
                <w:szCs w:val="24"/>
              </w:rPr>
            </w:pPr>
          </w:p>
          <w:p w:rsidR="004B5AF9" w:rsidRPr="00D15C23" w:rsidRDefault="004B5AF9" w:rsidP="00D15C23">
            <w:pPr>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 xml:space="preserve">Проект </w:t>
            </w:r>
          </w:p>
          <w:p w:rsidR="004B5AF9" w:rsidRPr="00D15C23" w:rsidRDefault="004B5AF9" w:rsidP="00D15C23">
            <w:pPr>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Ролевые игры</w:t>
            </w:r>
          </w:p>
          <w:p w:rsidR="004B5AF9" w:rsidRPr="00D15C23" w:rsidRDefault="004B5AF9" w:rsidP="00D15C23">
            <w:pPr>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 xml:space="preserve"> Круглый стол-дебаты </w:t>
            </w:r>
          </w:p>
          <w:p w:rsidR="004B5AF9" w:rsidRPr="00CB1480" w:rsidRDefault="004B5AF9" w:rsidP="00D15C23">
            <w:pPr>
              <w:rPr>
                <w:rFonts w:ascii="Times New Roman" w:eastAsia="OfficinaSansBookC" w:hAnsi="Times New Roman" w:cs="Times New Roman"/>
                <w:sz w:val="24"/>
                <w:szCs w:val="24"/>
                <w:lang w:val="en-US"/>
              </w:rPr>
            </w:pPr>
            <w:r w:rsidRPr="00D15C23">
              <w:rPr>
                <w:rFonts w:ascii="Times New Roman" w:eastAsia="OfficinaSansBookC" w:hAnsi="Times New Roman" w:cs="Times New Roman"/>
                <w:sz w:val="24"/>
                <w:szCs w:val="24"/>
              </w:rPr>
              <w:t>Видеозапись</w:t>
            </w:r>
            <w:r w:rsidRPr="00CB1480">
              <w:rPr>
                <w:rFonts w:ascii="Times New Roman" w:eastAsia="OfficinaSansBookC" w:hAnsi="Times New Roman" w:cs="Times New Roman"/>
                <w:sz w:val="24"/>
                <w:szCs w:val="24"/>
                <w:lang w:val="en-US"/>
              </w:rPr>
              <w:t xml:space="preserve"> </w:t>
            </w:r>
            <w:r w:rsidRPr="00D15C23">
              <w:rPr>
                <w:rFonts w:ascii="Times New Roman" w:eastAsia="OfficinaSansBookC" w:hAnsi="Times New Roman" w:cs="Times New Roman"/>
                <w:sz w:val="24"/>
                <w:szCs w:val="24"/>
              </w:rPr>
              <w:t>выступления</w:t>
            </w:r>
          </w:p>
          <w:p w:rsidR="004B5AF9" w:rsidRPr="00D15C23" w:rsidRDefault="004B5AF9" w:rsidP="00D15C23">
            <w:pPr>
              <w:tabs>
                <w:tab w:val="left" w:pos="1252"/>
              </w:tabs>
              <w:rPr>
                <w:rFonts w:ascii="Times New Roman" w:eastAsia="OfficinaSansBookC" w:hAnsi="Times New Roman" w:cs="Times New Roman"/>
                <w:sz w:val="24"/>
                <w:szCs w:val="24"/>
                <w:lang w:val="en-US"/>
              </w:rPr>
            </w:pPr>
            <w:r w:rsidRPr="00D15C23">
              <w:rPr>
                <w:rFonts w:ascii="Times New Roman" w:eastAsia="OfficinaSansBookC" w:hAnsi="Times New Roman" w:cs="Times New Roman"/>
                <w:sz w:val="24"/>
                <w:szCs w:val="24"/>
                <w:lang w:val="en-US"/>
              </w:rPr>
              <w:t xml:space="preserve">QUIZ: Frequently asked questions (FAQs) about VK/Telegram? </w:t>
            </w:r>
          </w:p>
          <w:p w:rsidR="004B5AF9" w:rsidRPr="00D15C23" w:rsidRDefault="004B5AF9" w:rsidP="00D15C23">
            <w:pPr>
              <w:contextualSpacing/>
              <w:jc w:val="both"/>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Разработка плана продвижения колледжа</w:t>
            </w:r>
          </w:p>
          <w:p w:rsidR="004B5AF9" w:rsidRPr="00D15C23" w:rsidRDefault="004B5AF9" w:rsidP="00D15C23">
            <w:pPr>
              <w:rPr>
                <w:rFonts w:ascii="Times New Roman" w:eastAsia="Calibri" w:hAnsi="Times New Roman" w:cs="Times New Roman"/>
                <w:noProof/>
                <w:sz w:val="24"/>
                <w:szCs w:val="24"/>
              </w:rPr>
            </w:pPr>
            <w:r w:rsidRPr="00D15C23">
              <w:rPr>
                <w:rFonts w:ascii="Times New Roman" w:eastAsia="OfficinaSansBookC" w:hAnsi="Times New Roman" w:cs="Times New Roman"/>
                <w:sz w:val="24"/>
                <w:szCs w:val="24"/>
              </w:rPr>
              <w:t xml:space="preserve">Выполнение заданий на </w:t>
            </w:r>
            <w:proofErr w:type="spellStart"/>
            <w:r w:rsidRPr="00D15C23">
              <w:rPr>
                <w:rFonts w:ascii="Times New Roman" w:eastAsia="OfficinaSansBookC" w:hAnsi="Times New Roman" w:cs="Times New Roman"/>
                <w:sz w:val="24"/>
                <w:szCs w:val="24"/>
                <w:lang w:val="uk-UA"/>
              </w:rPr>
              <w:t>зачёте</w:t>
            </w:r>
            <w:proofErr w:type="spellEnd"/>
          </w:p>
        </w:tc>
      </w:tr>
    </w:tbl>
    <w:p w:rsidR="004B5AF9" w:rsidRPr="009C7B64" w:rsidRDefault="004B5AF9" w:rsidP="004B5AF9">
      <w:pPr>
        <w:suppressAutoHyphens/>
        <w:spacing w:after="200" w:line="276" w:lineRule="auto"/>
        <w:jc w:val="both"/>
        <w:rPr>
          <w:rFonts w:ascii="Times New Roman" w:eastAsia="Times New Roman" w:hAnsi="Times New Roman" w:cs="Times New Roman"/>
          <w:bCs/>
          <w:i/>
          <w:sz w:val="24"/>
          <w:szCs w:val="24"/>
          <w:lang w:eastAsia="ru-RU"/>
        </w:rPr>
        <w:sectPr w:rsidR="004B5AF9" w:rsidRPr="009C7B64" w:rsidSect="00D15C23">
          <w:pgSz w:w="11906" w:h="16838"/>
          <w:pgMar w:top="1134" w:right="851" w:bottom="1134" w:left="1560" w:header="709" w:footer="709" w:gutter="0"/>
          <w:cols w:space="708"/>
          <w:docGrid w:linePitch="360"/>
        </w:sectPr>
      </w:pPr>
    </w:p>
    <w:p w:rsidR="004B5AF9" w:rsidRPr="009C7B64" w:rsidRDefault="004B5AF9" w:rsidP="004B5AF9">
      <w:pPr>
        <w:jc w:val="right"/>
        <w:rPr>
          <w:rFonts w:ascii="Times New Roman" w:hAnsi="Times New Roman" w:cs="Times New Roman"/>
          <w:b/>
          <w:bCs/>
          <w:sz w:val="24"/>
          <w:szCs w:val="24"/>
        </w:rPr>
      </w:pPr>
      <w:r w:rsidRPr="002C65E4">
        <w:rPr>
          <w:rFonts w:ascii="Times New Roman" w:hAnsi="Times New Roman" w:cs="Times New Roman"/>
          <w:b/>
          <w:bCs/>
          <w:sz w:val="24"/>
          <w:szCs w:val="24"/>
        </w:rPr>
        <w:lastRenderedPageBreak/>
        <w:t>Приложение 2.</w:t>
      </w:r>
      <w:r w:rsidR="002C65E4">
        <w:rPr>
          <w:rFonts w:ascii="Times New Roman" w:hAnsi="Times New Roman" w:cs="Times New Roman"/>
          <w:b/>
          <w:bCs/>
          <w:sz w:val="24"/>
          <w:szCs w:val="24"/>
        </w:rPr>
        <w:t>3</w:t>
      </w:r>
    </w:p>
    <w:p w:rsidR="004B5AF9" w:rsidRPr="009C7B64" w:rsidRDefault="004B5AF9" w:rsidP="004B5AF9">
      <w:pPr>
        <w:jc w:val="right"/>
        <w:rPr>
          <w:rFonts w:ascii="Times New Roman" w:hAnsi="Times New Roman" w:cs="Times New Roman"/>
          <w:b/>
          <w:bCs/>
          <w:sz w:val="24"/>
          <w:szCs w:val="24"/>
        </w:rPr>
      </w:pPr>
      <w:r w:rsidRPr="009C7B64">
        <w:rPr>
          <w:rFonts w:ascii="Times New Roman" w:hAnsi="Times New Roman" w:cs="Times New Roman"/>
          <w:b/>
          <w:bCs/>
          <w:sz w:val="24"/>
          <w:szCs w:val="24"/>
        </w:rPr>
        <w:t>к ОПОП-П по специальности</w:t>
      </w:r>
    </w:p>
    <w:p w:rsidR="004B5AF9" w:rsidRPr="009C7B64" w:rsidRDefault="004B5AF9" w:rsidP="004B5AF9">
      <w:pPr>
        <w:jc w:val="right"/>
        <w:rPr>
          <w:rFonts w:ascii="Times New Roman" w:hAnsi="Times New Roman" w:cs="Times New Roman"/>
          <w:b/>
          <w:bCs/>
          <w:sz w:val="24"/>
          <w:szCs w:val="24"/>
        </w:rPr>
      </w:pPr>
      <w:r w:rsidRPr="009C7B64">
        <w:rPr>
          <w:rFonts w:ascii="Times New Roman" w:hAnsi="Times New Roman" w:cs="Times New Roman"/>
          <w:b/>
          <w:bCs/>
          <w:sz w:val="24"/>
          <w:szCs w:val="24"/>
        </w:rPr>
        <w:t>43.02.17 Технология индустрии красоты</w:t>
      </w: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center"/>
        <w:rPr>
          <w:rFonts w:ascii="Times New Roman" w:hAnsi="Times New Roman" w:cs="Times New Roman"/>
          <w:b/>
          <w:bCs/>
          <w:sz w:val="24"/>
          <w:szCs w:val="24"/>
        </w:rPr>
      </w:pPr>
      <w:r w:rsidRPr="009C7B64">
        <w:rPr>
          <w:rFonts w:ascii="Times New Roman" w:hAnsi="Times New Roman" w:cs="Times New Roman"/>
          <w:b/>
          <w:bCs/>
          <w:sz w:val="24"/>
          <w:szCs w:val="24"/>
        </w:rPr>
        <w:t>Рабочая программа дисциплины</w:t>
      </w:r>
    </w:p>
    <w:p w:rsidR="004B5AF9" w:rsidRPr="009C7B64" w:rsidRDefault="007D442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bookmarkStart w:id="109" w:name="_Toc168386210"/>
      <w:r w:rsidRPr="009C7B64">
        <w:rPr>
          <w:rFonts w:ascii="Times New Roman" w:eastAsia="Times New Roman" w:hAnsi="Times New Roman" w:cs="Times New Roman"/>
          <w:b/>
          <w:bCs/>
          <w:kern w:val="36"/>
          <w:sz w:val="24"/>
          <w:szCs w:val="24"/>
          <w:lang w:eastAsia="ru-RU"/>
        </w:rPr>
        <w:t>«</w:t>
      </w:r>
      <w:r w:rsidRPr="009C7B64">
        <w:rPr>
          <w:rStyle w:val="10"/>
          <w:rFonts w:eastAsiaTheme="minorHAnsi"/>
        </w:rPr>
        <w:t>СГ.03 БЕЗОПАСНОСТЬ ЖИЗНЕДЕЯТЕЛЬНОСТИ</w:t>
      </w:r>
      <w:r w:rsidRPr="009C7B64">
        <w:rPr>
          <w:rFonts w:ascii="Times New Roman" w:eastAsia="Times New Roman" w:hAnsi="Times New Roman" w:cs="Times New Roman"/>
          <w:b/>
          <w:bCs/>
          <w:kern w:val="36"/>
          <w:sz w:val="24"/>
          <w:szCs w:val="24"/>
          <w:lang w:eastAsia="ru-RU"/>
        </w:rPr>
        <w:t>»</w:t>
      </w:r>
      <w:bookmarkEnd w:id="109"/>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widowControl w:val="0"/>
        <w:jc w:val="center"/>
        <w:rPr>
          <w:rFonts w:ascii="Times New Roman" w:eastAsia="Times New Roman" w:hAnsi="Times New Roman" w:cs="Times New Roman"/>
          <w:b/>
          <w:bCs/>
          <w:sz w:val="24"/>
          <w:szCs w:val="24"/>
          <w:lang w:eastAsia="nl-NL"/>
        </w:rPr>
      </w:pPr>
    </w:p>
    <w:p w:rsidR="00DE7E9F" w:rsidRDefault="00DE7E9F" w:rsidP="00DE7E9F">
      <w:pPr>
        <w:jc w:val="center"/>
        <w:rPr>
          <w:rFonts w:ascii="Times New Roman" w:hAnsi="Times New Roman" w:cs="Times New Roman"/>
          <w:b/>
          <w:sz w:val="24"/>
          <w:szCs w:val="24"/>
        </w:rPr>
      </w:pPr>
    </w:p>
    <w:p w:rsidR="00DE7E9F" w:rsidRDefault="00DE7E9F" w:rsidP="00DE7E9F">
      <w:pPr>
        <w:jc w:val="center"/>
        <w:rPr>
          <w:rFonts w:ascii="Times New Roman" w:hAnsi="Times New Roman" w:cs="Times New Roman"/>
          <w:b/>
          <w:sz w:val="24"/>
          <w:szCs w:val="24"/>
        </w:rPr>
      </w:pPr>
    </w:p>
    <w:p w:rsidR="004B5AF9" w:rsidRPr="00DE7E9F" w:rsidRDefault="00DE7E9F" w:rsidP="00DE7E9F">
      <w:pPr>
        <w:jc w:val="center"/>
        <w:rPr>
          <w:rFonts w:ascii="Times New Roman" w:eastAsia="Segoe UI" w:hAnsi="Times New Roman" w:cs="Times New Roman"/>
          <w:b/>
          <w:bCs/>
          <w:caps/>
          <w:kern w:val="32"/>
          <w:sz w:val="24"/>
          <w:szCs w:val="24"/>
        </w:rPr>
      </w:pPr>
      <w:r w:rsidRPr="00DE7E9F">
        <w:rPr>
          <w:rFonts w:ascii="Times New Roman" w:hAnsi="Times New Roman" w:cs="Times New Roman"/>
          <w:b/>
          <w:sz w:val="24"/>
          <w:szCs w:val="24"/>
        </w:rPr>
        <w:t>2024г.</w:t>
      </w:r>
    </w:p>
    <w:p w:rsidR="004B5AF9" w:rsidRPr="009C7B64"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bookmarkStart w:id="110" w:name="_Toc168385097"/>
      <w:bookmarkStart w:id="111" w:name="_Toc168385531"/>
      <w:bookmarkStart w:id="112" w:name="_Toc168385927"/>
      <w:bookmarkStart w:id="113" w:name="_Toc168386211"/>
      <w:r w:rsidRPr="009C7B64">
        <w:rPr>
          <w:rFonts w:ascii="Times New Roman" w:eastAsia="Segoe UI" w:hAnsi="Times New Roman" w:cs="Times New Roman"/>
          <w:b/>
          <w:bCs/>
          <w:caps/>
          <w:kern w:val="32"/>
          <w:sz w:val="24"/>
          <w:szCs w:val="24"/>
          <w:lang w:eastAsia="ru-RU"/>
        </w:rPr>
        <w:lastRenderedPageBreak/>
        <w:t>СОДЕРЖАНИЕ ПРОГРАММЫ</w:t>
      </w:r>
      <w:bookmarkEnd w:id="110"/>
      <w:bookmarkEnd w:id="111"/>
      <w:bookmarkEnd w:id="112"/>
      <w:bookmarkEnd w:id="113"/>
    </w:p>
    <w:p w:rsidR="004B5AF9" w:rsidRPr="00640A6D" w:rsidRDefault="0035571D" w:rsidP="004B5AF9">
      <w:pPr>
        <w:tabs>
          <w:tab w:val="right" w:leader="dot" w:pos="9639"/>
        </w:tabs>
        <w:spacing w:before="120" w:line="276" w:lineRule="auto"/>
        <w:rPr>
          <w:rFonts w:eastAsiaTheme="minorEastAsia"/>
          <w:noProof/>
          <w:lang w:eastAsia="ru-RU"/>
        </w:rPr>
      </w:pPr>
      <w:r w:rsidRPr="0035571D">
        <w:rPr>
          <w:rFonts w:ascii="Times New Roman" w:hAnsi="Times New Roman" w:cs="Times New Roman"/>
          <w:noProof/>
        </w:rPr>
        <w:fldChar w:fldCharType="begin"/>
      </w:r>
      <w:r w:rsidR="004B5AF9" w:rsidRPr="009C7B64">
        <w:rPr>
          <w:rFonts w:ascii="Times New Roman" w:hAnsi="Times New Roman" w:cs="Times New Roman"/>
          <w:noProof/>
        </w:rPr>
        <w:instrText xml:space="preserve"> TOC \h \z \t "Раздел 1;1;Раздел 1.1;2" </w:instrText>
      </w:r>
      <w:r w:rsidRPr="0035571D">
        <w:rPr>
          <w:rFonts w:ascii="Times New Roman" w:hAnsi="Times New Roman" w:cs="Times New Roman"/>
          <w:noProof/>
        </w:rPr>
        <w:fldChar w:fldCharType="separate"/>
      </w:r>
      <w:hyperlink w:anchor="_Toc156825287" w:history="1">
        <w:r w:rsidR="004B5AF9" w:rsidRPr="00640A6D">
          <w:rPr>
            <w:rFonts w:ascii="Times New Roman" w:hAnsi="Times New Roman" w:cs="Times New Roman"/>
            <w:b/>
            <w:bCs/>
            <w:noProof/>
          </w:rPr>
          <w:t>СОДЕРЖАНИЕ ПРОГРАММЫ</w:t>
        </w:r>
        <w:r w:rsidR="004B5AF9" w:rsidRPr="00640A6D">
          <w:rPr>
            <w:rFonts w:ascii="Times New Roman" w:hAnsi="Times New Roman" w:cs="Times New Roman"/>
            <w:b/>
            <w:bCs/>
            <w:noProof/>
            <w:webHidden/>
          </w:rPr>
          <w:tab/>
          <w:t>2</w:t>
        </w:r>
      </w:hyperlink>
    </w:p>
    <w:p w:rsidR="004B5AF9" w:rsidRPr="00640A6D" w:rsidRDefault="0035571D" w:rsidP="004B5AF9">
      <w:pPr>
        <w:tabs>
          <w:tab w:val="right" w:leader="dot" w:pos="9639"/>
        </w:tabs>
        <w:spacing w:before="120" w:line="276" w:lineRule="auto"/>
        <w:rPr>
          <w:rFonts w:eastAsiaTheme="minorEastAsia"/>
          <w:noProof/>
          <w:lang w:eastAsia="ru-RU"/>
        </w:rPr>
      </w:pPr>
      <w:hyperlink w:anchor="_Toc156825288" w:history="1">
        <w:r w:rsidR="004B5AF9" w:rsidRPr="00640A6D">
          <w:rPr>
            <w:rFonts w:ascii="Times New Roman" w:hAnsi="Times New Roman" w:cs="Times New Roman"/>
            <w:b/>
            <w:bCs/>
            <w:noProof/>
          </w:rPr>
          <w:t>1. Общая характеристика</w:t>
        </w:r>
        <w:r w:rsidR="004B5AF9" w:rsidRPr="00640A6D">
          <w:rPr>
            <w:rFonts w:ascii="Times New Roman" w:hAnsi="Times New Roman" w:cs="Times New Roman"/>
            <w:b/>
            <w:bCs/>
            <w:noProof/>
            <w:webHidden/>
          </w:rPr>
          <w:tab/>
          <w:t>3</w:t>
        </w:r>
      </w:hyperlink>
    </w:p>
    <w:p w:rsidR="004B5AF9" w:rsidRPr="00640A6D" w:rsidRDefault="0035571D" w:rsidP="004B5AF9">
      <w:pPr>
        <w:tabs>
          <w:tab w:val="right" w:leader="dot" w:pos="9639"/>
        </w:tabs>
        <w:spacing w:before="120"/>
        <w:ind w:left="240"/>
        <w:rPr>
          <w:rFonts w:eastAsiaTheme="minorEastAsia"/>
          <w:noProof/>
          <w:lang w:eastAsia="ru-RU"/>
        </w:rPr>
      </w:pPr>
      <w:hyperlink w:anchor="_Toc156825289" w:history="1">
        <w:r w:rsidR="004B5AF9" w:rsidRPr="00640A6D">
          <w:rPr>
            <w:rFonts w:ascii="Times New Roman" w:eastAsia="Times New Roman" w:hAnsi="Times New Roman" w:cs="Times New Roman"/>
            <w:noProof/>
            <w:sz w:val="24"/>
            <w:szCs w:val="24"/>
            <w:lang w:eastAsia="ru-RU"/>
          </w:rPr>
          <w:t>1.1. Цель и место дисциплины в структуре образовательной программы</w:t>
        </w:r>
        <w:r w:rsidR="004B5AF9" w:rsidRPr="00640A6D">
          <w:rPr>
            <w:rFonts w:ascii="Times New Roman" w:eastAsia="Times New Roman" w:hAnsi="Times New Roman" w:cs="Times New Roman"/>
            <w:noProof/>
            <w:webHidden/>
            <w:sz w:val="24"/>
            <w:szCs w:val="24"/>
            <w:lang w:eastAsia="ru-RU"/>
          </w:rPr>
          <w:tab/>
          <w:t>3</w:t>
        </w:r>
      </w:hyperlink>
    </w:p>
    <w:p w:rsidR="004B5AF9" w:rsidRPr="00640A6D" w:rsidRDefault="0035571D" w:rsidP="004B5AF9">
      <w:pPr>
        <w:tabs>
          <w:tab w:val="right" w:leader="dot" w:pos="9639"/>
        </w:tabs>
        <w:spacing w:before="120"/>
        <w:ind w:left="240"/>
        <w:rPr>
          <w:rFonts w:eastAsiaTheme="minorEastAsia"/>
          <w:noProof/>
          <w:lang w:eastAsia="ru-RU"/>
        </w:rPr>
      </w:pPr>
      <w:hyperlink w:anchor="_Toc156825290" w:history="1">
        <w:r w:rsidR="004B5AF9" w:rsidRPr="00640A6D">
          <w:rPr>
            <w:rFonts w:ascii="Times New Roman" w:eastAsia="Times New Roman" w:hAnsi="Times New Roman" w:cs="Times New Roman"/>
            <w:noProof/>
            <w:sz w:val="24"/>
            <w:szCs w:val="24"/>
            <w:lang w:eastAsia="ru-RU"/>
          </w:rPr>
          <w:t>1.2. Планируемые результаты освоения дисциплины</w:t>
        </w:r>
        <w:r w:rsidR="004B5AF9" w:rsidRPr="00640A6D">
          <w:rPr>
            <w:rFonts w:ascii="Times New Roman" w:eastAsia="Times New Roman" w:hAnsi="Times New Roman" w:cs="Times New Roman"/>
            <w:noProof/>
            <w:webHidden/>
            <w:sz w:val="24"/>
            <w:szCs w:val="24"/>
            <w:lang w:eastAsia="ru-RU"/>
          </w:rPr>
          <w:tab/>
          <w:t>3</w:t>
        </w:r>
      </w:hyperlink>
    </w:p>
    <w:p w:rsidR="004B5AF9" w:rsidRPr="00640A6D" w:rsidRDefault="0035571D" w:rsidP="004B5AF9">
      <w:pPr>
        <w:tabs>
          <w:tab w:val="right" w:leader="dot" w:pos="9639"/>
        </w:tabs>
        <w:spacing w:before="120" w:line="276" w:lineRule="auto"/>
        <w:rPr>
          <w:rFonts w:eastAsiaTheme="minorEastAsia"/>
          <w:noProof/>
          <w:lang w:eastAsia="ru-RU"/>
        </w:rPr>
      </w:pPr>
      <w:hyperlink w:anchor="_Toc156825291" w:history="1">
        <w:r w:rsidR="004B5AF9" w:rsidRPr="00640A6D">
          <w:rPr>
            <w:rFonts w:ascii="Times New Roman" w:hAnsi="Times New Roman" w:cs="Times New Roman"/>
            <w:b/>
            <w:bCs/>
            <w:noProof/>
          </w:rPr>
          <w:t>2. Структура и содержание ДИСЦИПЛИНЫ</w:t>
        </w:r>
        <w:r w:rsidR="004B5AF9" w:rsidRPr="00640A6D">
          <w:rPr>
            <w:rFonts w:ascii="Times New Roman" w:hAnsi="Times New Roman" w:cs="Times New Roman"/>
            <w:b/>
            <w:bCs/>
            <w:noProof/>
            <w:webHidden/>
          </w:rPr>
          <w:tab/>
          <w:t>10</w:t>
        </w:r>
      </w:hyperlink>
    </w:p>
    <w:p w:rsidR="004B5AF9" w:rsidRPr="00640A6D" w:rsidRDefault="0035571D" w:rsidP="004B5AF9">
      <w:pPr>
        <w:tabs>
          <w:tab w:val="right" w:leader="dot" w:pos="9639"/>
        </w:tabs>
        <w:spacing w:before="120"/>
        <w:ind w:left="240"/>
        <w:rPr>
          <w:rFonts w:eastAsiaTheme="minorEastAsia"/>
          <w:noProof/>
          <w:lang w:eastAsia="ru-RU"/>
        </w:rPr>
      </w:pPr>
      <w:hyperlink w:anchor="_Toc156825292" w:history="1">
        <w:r w:rsidR="004B5AF9" w:rsidRPr="00640A6D">
          <w:rPr>
            <w:rFonts w:ascii="Times New Roman" w:eastAsia="Times New Roman" w:hAnsi="Times New Roman" w:cs="Times New Roman"/>
            <w:noProof/>
            <w:sz w:val="24"/>
            <w:szCs w:val="24"/>
            <w:lang w:eastAsia="ru-RU"/>
          </w:rPr>
          <w:t>2.1. Трудоемкость освоения дисциплины</w:t>
        </w:r>
        <w:r w:rsidR="004B5AF9" w:rsidRPr="00640A6D">
          <w:rPr>
            <w:rFonts w:ascii="Times New Roman" w:eastAsia="Times New Roman" w:hAnsi="Times New Roman" w:cs="Times New Roman"/>
            <w:noProof/>
            <w:webHidden/>
            <w:sz w:val="24"/>
            <w:szCs w:val="24"/>
            <w:lang w:eastAsia="ru-RU"/>
          </w:rPr>
          <w:tab/>
          <w:t>10</w:t>
        </w:r>
      </w:hyperlink>
    </w:p>
    <w:p w:rsidR="004B5AF9" w:rsidRPr="00640A6D" w:rsidRDefault="0035571D" w:rsidP="004B5AF9">
      <w:pPr>
        <w:tabs>
          <w:tab w:val="right" w:leader="dot" w:pos="9639"/>
        </w:tabs>
        <w:spacing w:before="120"/>
        <w:ind w:left="240"/>
        <w:rPr>
          <w:rFonts w:eastAsiaTheme="minorEastAsia"/>
          <w:noProof/>
          <w:lang w:eastAsia="ru-RU"/>
        </w:rPr>
      </w:pPr>
      <w:hyperlink w:anchor="_Toc156825293" w:history="1">
        <w:r w:rsidR="004B5AF9" w:rsidRPr="00640A6D">
          <w:rPr>
            <w:rFonts w:ascii="Times New Roman" w:eastAsia="Times New Roman" w:hAnsi="Times New Roman" w:cs="Times New Roman"/>
            <w:noProof/>
            <w:sz w:val="24"/>
            <w:szCs w:val="24"/>
            <w:lang w:eastAsia="ru-RU"/>
          </w:rPr>
          <w:t>2.2. Содержание дисциплины</w:t>
        </w:r>
        <w:r w:rsidR="004B5AF9" w:rsidRPr="00640A6D">
          <w:rPr>
            <w:rFonts w:ascii="Times New Roman" w:eastAsia="Times New Roman" w:hAnsi="Times New Roman" w:cs="Times New Roman"/>
            <w:noProof/>
            <w:webHidden/>
            <w:sz w:val="24"/>
            <w:szCs w:val="24"/>
            <w:lang w:eastAsia="ru-RU"/>
          </w:rPr>
          <w:tab/>
          <w:t>11</w:t>
        </w:r>
      </w:hyperlink>
    </w:p>
    <w:p w:rsidR="004B5AF9" w:rsidRPr="00640A6D" w:rsidRDefault="0035571D" w:rsidP="004B5AF9">
      <w:pPr>
        <w:tabs>
          <w:tab w:val="right" w:leader="dot" w:pos="9639"/>
        </w:tabs>
        <w:spacing w:before="120" w:line="276" w:lineRule="auto"/>
        <w:rPr>
          <w:rFonts w:eastAsiaTheme="minorEastAsia"/>
          <w:noProof/>
          <w:lang w:eastAsia="ru-RU"/>
        </w:rPr>
      </w:pPr>
      <w:hyperlink w:anchor="_Toc156825296" w:history="1">
        <w:r w:rsidR="004B5AF9" w:rsidRPr="00640A6D">
          <w:rPr>
            <w:rFonts w:ascii="Times New Roman" w:hAnsi="Times New Roman" w:cs="Times New Roman"/>
            <w:b/>
            <w:bCs/>
            <w:noProof/>
          </w:rPr>
          <w:t>3. Условия реализации ДИСЦИПЛИНЫ</w:t>
        </w:r>
        <w:r w:rsidR="004B5AF9" w:rsidRPr="00640A6D">
          <w:rPr>
            <w:rFonts w:ascii="Times New Roman" w:hAnsi="Times New Roman" w:cs="Times New Roman"/>
            <w:b/>
            <w:bCs/>
            <w:noProof/>
            <w:webHidden/>
          </w:rPr>
          <w:tab/>
          <w:t>15</w:t>
        </w:r>
      </w:hyperlink>
    </w:p>
    <w:p w:rsidR="004B5AF9" w:rsidRPr="00640A6D" w:rsidRDefault="0035571D" w:rsidP="004B5AF9">
      <w:pPr>
        <w:tabs>
          <w:tab w:val="right" w:leader="dot" w:pos="9639"/>
        </w:tabs>
        <w:spacing w:before="120"/>
        <w:ind w:left="240"/>
        <w:rPr>
          <w:rFonts w:eastAsiaTheme="minorEastAsia"/>
          <w:noProof/>
          <w:lang w:eastAsia="ru-RU"/>
        </w:rPr>
      </w:pPr>
      <w:hyperlink w:anchor="_Toc156825297" w:history="1">
        <w:r w:rsidR="004B5AF9" w:rsidRPr="00640A6D">
          <w:rPr>
            <w:rFonts w:ascii="Times New Roman" w:eastAsia="Times New Roman" w:hAnsi="Times New Roman" w:cs="Times New Roman"/>
            <w:noProof/>
            <w:sz w:val="24"/>
            <w:szCs w:val="24"/>
            <w:lang w:eastAsia="ru-RU"/>
          </w:rPr>
          <w:t>3.1. Материально-техническое обеспечение</w:t>
        </w:r>
        <w:r w:rsidR="004B5AF9" w:rsidRPr="00640A6D">
          <w:rPr>
            <w:rFonts w:ascii="Times New Roman" w:eastAsia="Times New Roman" w:hAnsi="Times New Roman" w:cs="Times New Roman"/>
            <w:noProof/>
            <w:webHidden/>
            <w:sz w:val="24"/>
            <w:szCs w:val="24"/>
            <w:lang w:eastAsia="ru-RU"/>
          </w:rPr>
          <w:tab/>
          <w:t>15</w:t>
        </w:r>
      </w:hyperlink>
    </w:p>
    <w:p w:rsidR="004B5AF9" w:rsidRPr="00640A6D" w:rsidRDefault="0035571D" w:rsidP="004B5AF9">
      <w:pPr>
        <w:tabs>
          <w:tab w:val="right" w:leader="dot" w:pos="9639"/>
        </w:tabs>
        <w:spacing w:before="120"/>
        <w:ind w:left="240"/>
        <w:rPr>
          <w:rFonts w:eastAsiaTheme="minorEastAsia"/>
          <w:noProof/>
          <w:lang w:eastAsia="ru-RU"/>
        </w:rPr>
      </w:pPr>
      <w:hyperlink w:anchor="_Toc156825298" w:history="1">
        <w:r w:rsidR="004B5AF9" w:rsidRPr="00640A6D">
          <w:rPr>
            <w:rFonts w:ascii="Times New Roman" w:eastAsia="Times New Roman" w:hAnsi="Times New Roman" w:cs="Times New Roman"/>
            <w:noProof/>
            <w:sz w:val="24"/>
            <w:szCs w:val="24"/>
            <w:lang w:eastAsia="ru-RU"/>
          </w:rPr>
          <w:t>3.2. Учебно-методическое обеспечение</w:t>
        </w:r>
        <w:r w:rsidR="004B5AF9" w:rsidRPr="00640A6D">
          <w:rPr>
            <w:rFonts w:ascii="Times New Roman" w:eastAsia="Times New Roman" w:hAnsi="Times New Roman" w:cs="Times New Roman"/>
            <w:noProof/>
            <w:webHidden/>
            <w:sz w:val="24"/>
            <w:szCs w:val="24"/>
            <w:lang w:eastAsia="ru-RU"/>
          </w:rPr>
          <w:tab/>
          <w:t>15</w:t>
        </w:r>
      </w:hyperlink>
    </w:p>
    <w:p w:rsidR="004B5AF9" w:rsidRPr="009C7B64" w:rsidRDefault="0035571D" w:rsidP="004B5AF9">
      <w:pPr>
        <w:tabs>
          <w:tab w:val="right" w:leader="dot" w:pos="9639"/>
        </w:tabs>
        <w:spacing w:before="120" w:line="276" w:lineRule="auto"/>
        <w:rPr>
          <w:rFonts w:eastAsiaTheme="minorEastAsia"/>
          <w:noProof/>
          <w:lang w:eastAsia="ru-RU"/>
        </w:rPr>
      </w:pPr>
      <w:hyperlink w:anchor="_Toc156825299" w:history="1">
        <w:r w:rsidR="004B5AF9" w:rsidRPr="00640A6D">
          <w:rPr>
            <w:rFonts w:ascii="Times New Roman" w:hAnsi="Times New Roman" w:cs="Times New Roman"/>
            <w:b/>
            <w:bCs/>
            <w:noProof/>
          </w:rPr>
          <w:t>4. Контроль и оценка результатов  освоения ДИСЦИПЛИНЫ</w:t>
        </w:r>
        <w:r w:rsidR="004B5AF9" w:rsidRPr="00640A6D">
          <w:rPr>
            <w:rFonts w:ascii="Times New Roman" w:hAnsi="Times New Roman" w:cs="Times New Roman"/>
            <w:b/>
            <w:bCs/>
            <w:noProof/>
            <w:webHidden/>
          </w:rPr>
          <w:tab/>
          <w:t>16</w:t>
        </w:r>
      </w:hyperlink>
    </w:p>
    <w:p w:rsidR="004B5AF9" w:rsidRPr="009C7B64" w:rsidRDefault="0035571D" w:rsidP="004B5AF9">
      <w:pPr>
        <w:keepNext/>
        <w:spacing w:after="120"/>
        <w:outlineLvl w:val="0"/>
        <w:rPr>
          <w:rFonts w:ascii="Times New Roman" w:eastAsia="Segoe UI" w:hAnsi="Times New Roman" w:cs="Times New Roman"/>
          <w:caps/>
          <w:kern w:val="32"/>
          <w:sz w:val="24"/>
          <w:szCs w:val="24"/>
          <w:lang w:eastAsia="ru-RU"/>
        </w:rPr>
      </w:pPr>
      <w:r w:rsidRPr="009C7B64">
        <w:rPr>
          <w:rFonts w:ascii="Times New Roman" w:eastAsia="Segoe UI" w:hAnsi="Times New Roman" w:cs="Times New Roman"/>
          <w:caps/>
          <w:kern w:val="32"/>
          <w:sz w:val="24"/>
          <w:szCs w:val="24"/>
          <w:lang w:eastAsia="ru-RU"/>
        </w:rPr>
        <w:fldChar w:fldCharType="end"/>
      </w:r>
    </w:p>
    <w:p w:rsidR="004B5AF9" w:rsidRPr="009C7B64" w:rsidRDefault="004B5AF9" w:rsidP="004B5AF9">
      <w:pPr>
        <w:keepNext/>
        <w:spacing w:after="120"/>
        <w:outlineLvl w:val="0"/>
        <w:rPr>
          <w:rFonts w:ascii="Times New Roman" w:eastAsia="Segoe UI" w:hAnsi="Times New Roman" w:cs="Times New Roman"/>
          <w:b/>
          <w:bCs/>
          <w:caps/>
          <w:kern w:val="32"/>
          <w:sz w:val="24"/>
          <w:szCs w:val="24"/>
          <w:lang w:eastAsia="ru-RU"/>
        </w:rPr>
        <w:sectPr w:rsidR="004B5AF9" w:rsidRPr="009C7B64" w:rsidSect="00502F97">
          <w:headerReference w:type="even" r:id="rId12"/>
          <w:headerReference w:type="default" r:id="rId13"/>
          <w:pgSz w:w="11906" w:h="16838"/>
          <w:pgMar w:top="1134" w:right="567" w:bottom="1134" w:left="1701" w:header="709" w:footer="709" w:gutter="0"/>
          <w:cols w:space="708"/>
          <w:docGrid w:linePitch="360"/>
        </w:sectPr>
      </w:pPr>
    </w:p>
    <w:p w:rsidR="004B5AF9" w:rsidRPr="00923DA2" w:rsidRDefault="004B5AF9" w:rsidP="007D7CAE">
      <w:pPr>
        <w:keepNext/>
        <w:numPr>
          <w:ilvl w:val="0"/>
          <w:numId w:val="1"/>
        </w:numPr>
        <w:spacing w:after="120"/>
        <w:jc w:val="center"/>
        <w:outlineLvl w:val="0"/>
        <w:rPr>
          <w:rFonts w:ascii="Times New Roman" w:eastAsia="Segoe UI" w:hAnsi="Times New Roman" w:cs="Times New Roman"/>
          <w:b/>
          <w:bCs/>
          <w:iCs/>
          <w:caps/>
          <w:kern w:val="32"/>
          <w:sz w:val="24"/>
          <w:szCs w:val="24"/>
          <w:lang w:eastAsia="ru-RU"/>
        </w:rPr>
      </w:pPr>
      <w:bookmarkStart w:id="114" w:name="_Toc168385098"/>
      <w:bookmarkStart w:id="115" w:name="_Toc168385532"/>
      <w:bookmarkStart w:id="116" w:name="_Toc168385928"/>
      <w:bookmarkStart w:id="117" w:name="_Toc168386212"/>
      <w:r w:rsidRPr="00923DA2">
        <w:rPr>
          <w:rFonts w:ascii="Times New Roman" w:eastAsia="Segoe UI" w:hAnsi="Times New Roman" w:cs="Times New Roman"/>
          <w:b/>
          <w:bCs/>
          <w:iCs/>
          <w:caps/>
          <w:kern w:val="32"/>
          <w:sz w:val="24"/>
          <w:szCs w:val="24"/>
          <w:lang w:eastAsia="ru-RU"/>
        </w:rPr>
        <w:lastRenderedPageBreak/>
        <w:t>Общая характеристика РАБОЧЕЙ ПРОГРАММЫ УЧЕБНОЙ ДИСЦИПЛИНЫ</w:t>
      </w:r>
      <w:bookmarkEnd w:id="114"/>
      <w:bookmarkEnd w:id="115"/>
      <w:bookmarkEnd w:id="116"/>
      <w:bookmarkEnd w:id="117"/>
    </w:p>
    <w:p w:rsidR="004B5AF9" w:rsidRPr="00923DA2" w:rsidRDefault="004B5AF9" w:rsidP="004B5AF9">
      <w:pPr>
        <w:widowControl w:val="0"/>
        <w:ind w:left="720"/>
        <w:jc w:val="center"/>
        <w:rPr>
          <w:rFonts w:ascii="Times New Roman" w:eastAsia="Segoe UI" w:hAnsi="Times New Roman" w:cs="Times New Roman"/>
          <w:sz w:val="24"/>
          <w:szCs w:val="24"/>
          <w:u w:val="single"/>
          <w:lang w:eastAsia="nl-NL"/>
        </w:rPr>
      </w:pPr>
      <w:r w:rsidRPr="00923DA2">
        <w:rPr>
          <w:rFonts w:ascii="Times New Roman" w:eastAsia="Segoe UI" w:hAnsi="Times New Roman" w:cs="Times New Roman"/>
          <w:sz w:val="24"/>
          <w:szCs w:val="24"/>
          <w:u w:val="single"/>
          <w:lang w:eastAsia="nl-NL"/>
        </w:rPr>
        <w:t>«</w:t>
      </w:r>
      <w:r w:rsidRPr="00923DA2">
        <w:rPr>
          <w:rFonts w:ascii="Times New Roman" w:eastAsia="Times New Roman" w:hAnsi="Times New Roman" w:cs="Times New Roman"/>
          <w:sz w:val="24"/>
          <w:szCs w:val="24"/>
          <w:u w:val="single"/>
          <w:lang w:eastAsia="nl-NL"/>
        </w:rPr>
        <w:t>Безопасность жизнедеятельности</w:t>
      </w:r>
      <w:r w:rsidRPr="00923DA2">
        <w:rPr>
          <w:rFonts w:ascii="Times New Roman" w:eastAsia="Segoe UI" w:hAnsi="Times New Roman" w:cs="Times New Roman"/>
          <w:sz w:val="24"/>
          <w:szCs w:val="24"/>
          <w:u w:val="single"/>
          <w:lang w:eastAsia="nl-NL"/>
        </w:rPr>
        <w:t>»</w:t>
      </w:r>
    </w:p>
    <w:p w:rsidR="004B5AF9" w:rsidRPr="00923DA2" w:rsidRDefault="004B5AF9" w:rsidP="004B5AF9">
      <w:pPr>
        <w:widowControl w:val="0"/>
        <w:ind w:left="720"/>
        <w:jc w:val="center"/>
        <w:rPr>
          <w:rFonts w:ascii="Times New Roman" w:eastAsia="Segoe UI" w:hAnsi="Times New Roman" w:cs="Times New Roman"/>
          <w:sz w:val="24"/>
          <w:szCs w:val="24"/>
          <w:vertAlign w:val="superscript"/>
          <w:lang w:eastAsia="nl-NL"/>
        </w:rPr>
      </w:pPr>
      <w:r w:rsidRPr="00923DA2">
        <w:rPr>
          <w:rFonts w:ascii="Times New Roman" w:eastAsia="Segoe UI" w:hAnsi="Times New Roman" w:cs="Times New Roman"/>
          <w:sz w:val="24"/>
          <w:szCs w:val="24"/>
          <w:vertAlign w:val="superscript"/>
          <w:lang w:eastAsia="nl-NL"/>
        </w:rPr>
        <w:t>(наименование дисциплины)</w:t>
      </w:r>
    </w:p>
    <w:p w:rsidR="004B5AF9" w:rsidRPr="00923DA2"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18" w:name="_Toc168385099"/>
      <w:bookmarkStart w:id="119" w:name="_Toc168385533"/>
      <w:bookmarkStart w:id="120" w:name="_Toc168385929"/>
      <w:bookmarkStart w:id="121" w:name="_Toc168386213"/>
      <w:r w:rsidRPr="00923DA2">
        <w:rPr>
          <w:rFonts w:ascii="Times New Roman" w:eastAsia="Segoe UI" w:hAnsi="Times New Roman" w:cs="Times New Roman"/>
          <w:b/>
          <w:bCs/>
          <w:sz w:val="24"/>
          <w:szCs w:val="24"/>
          <w:lang w:eastAsia="ru-RU"/>
        </w:rPr>
        <w:t>1.1. Цель и место дисциплины в структуре образовательной программы</w:t>
      </w:r>
      <w:bookmarkEnd w:id="118"/>
      <w:bookmarkEnd w:id="119"/>
      <w:bookmarkEnd w:id="120"/>
      <w:bookmarkEnd w:id="121"/>
    </w:p>
    <w:p w:rsidR="004B5AF9" w:rsidRPr="00923DA2" w:rsidRDefault="004B5AF9" w:rsidP="004B5AF9">
      <w:pPr>
        <w:widowControl w:val="0"/>
        <w:ind w:firstLine="709"/>
        <w:jc w:val="both"/>
        <w:rPr>
          <w:rFonts w:ascii="Times New Roman" w:eastAsia="Times New Roman" w:hAnsi="Times New Roman" w:cs="Times New Roman"/>
          <w:sz w:val="24"/>
          <w:szCs w:val="24"/>
          <w:lang w:eastAsia="ru-RU"/>
        </w:rPr>
      </w:pPr>
      <w:r w:rsidRPr="00923DA2">
        <w:rPr>
          <w:rFonts w:ascii="Times New Roman" w:eastAsia="Times New Roman" w:hAnsi="Times New Roman" w:cs="Times New Roman"/>
          <w:sz w:val="24"/>
          <w:szCs w:val="24"/>
          <w:lang w:eastAsia="ru-RU"/>
        </w:rPr>
        <w:t xml:space="preserve">Цель дисциплины </w:t>
      </w:r>
      <w:r w:rsidRPr="00923DA2">
        <w:rPr>
          <w:rFonts w:ascii="Times New Roman" w:eastAsia="Segoe UI" w:hAnsi="Times New Roman" w:cs="Times New Roman"/>
          <w:sz w:val="24"/>
          <w:szCs w:val="24"/>
          <w:lang w:eastAsia="nl-NL"/>
        </w:rPr>
        <w:t>«</w:t>
      </w:r>
      <w:r w:rsidRPr="00923DA2">
        <w:rPr>
          <w:rFonts w:ascii="Times New Roman" w:eastAsia="Times New Roman" w:hAnsi="Times New Roman" w:cs="Times New Roman"/>
          <w:sz w:val="24"/>
          <w:szCs w:val="24"/>
          <w:lang w:eastAsia="nl-NL"/>
        </w:rPr>
        <w:t>Безопасность жизнедеятельности»</w:t>
      </w:r>
      <w:r w:rsidRPr="00923DA2">
        <w:rPr>
          <w:rFonts w:ascii="Times New Roman" w:eastAsia="Times New Roman" w:hAnsi="Times New Roman" w:cs="Times New Roman"/>
          <w:sz w:val="24"/>
          <w:szCs w:val="24"/>
          <w:lang w:eastAsia="ru-RU"/>
        </w:rPr>
        <w:t>: сохранить здоровье и жизнь человека в техносфере, защитить ее от опасностей техногенного, антропогенного, природного происхождения и создать комфортные условия для проживания.</w:t>
      </w:r>
    </w:p>
    <w:p w:rsidR="004B5AF9" w:rsidRPr="00923DA2" w:rsidRDefault="004B5AF9" w:rsidP="004B5AF9">
      <w:pPr>
        <w:suppressAutoHyphens/>
        <w:autoSpaceDE w:val="0"/>
        <w:autoSpaceDN w:val="0"/>
        <w:adjustRightInd w:val="0"/>
        <w:spacing w:line="276" w:lineRule="auto"/>
        <w:ind w:firstLine="709"/>
        <w:jc w:val="both"/>
        <w:rPr>
          <w:rFonts w:ascii="Times New Roman" w:hAnsi="Times New Roman" w:cs="Times New Roman"/>
          <w:sz w:val="24"/>
          <w:szCs w:val="24"/>
        </w:rPr>
      </w:pPr>
      <w:r w:rsidRPr="00923DA2">
        <w:rPr>
          <w:rFonts w:ascii="Times New Roman" w:hAnsi="Times New Roman" w:cs="Times New Roman"/>
          <w:sz w:val="24"/>
          <w:szCs w:val="24"/>
        </w:rPr>
        <w:t>Дисциплина «Безопасность жизнедеятельности» включена в обязательную часть социально-гуманитарного цикла образовательной программы.</w:t>
      </w:r>
    </w:p>
    <w:p w:rsidR="004B5AF9" w:rsidRPr="00923DA2"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22" w:name="_Toc168385100"/>
      <w:bookmarkStart w:id="123" w:name="_Toc168385534"/>
      <w:bookmarkStart w:id="124" w:name="_Toc168385930"/>
      <w:bookmarkStart w:id="125" w:name="_Toc168386214"/>
      <w:r w:rsidRPr="00923DA2">
        <w:rPr>
          <w:rFonts w:ascii="Times New Roman" w:eastAsia="Segoe UI" w:hAnsi="Times New Roman" w:cs="Times New Roman"/>
          <w:b/>
          <w:bCs/>
          <w:sz w:val="24"/>
          <w:szCs w:val="24"/>
          <w:lang w:eastAsia="ru-RU"/>
        </w:rPr>
        <w:t>1.2. Планируемые результаты освоения дисциплины</w:t>
      </w:r>
      <w:bookmarkEnd w:id="122"/>
      <w:bookmarkEnd w:id="123"/>
      <w:bookmarkEnd w:id="124"/>
      <w:bookmarkEnd w:id="125"/>
    </w:p>
    <w:p w:rsidR="004B5AF9" w:rsidRPr="00923DA2" w:rsidRDefault="004B5AF9" w:rsidP="004B5AF9">
      <w:pPr>
        <w:ind w:firstLine="709"/>
        <w:jc w:val="both"/>
        <w:rPr>
          <w:rFonts w:ascii="Times New Roman" w:eastAsia="Times New Roman" w:hAnsi="Times New Roman" w:cs="Times New Roman"/>
          <w:sz w:val="24"/>
          <w:szCs w:val="24"/>
          <w:lang w:eastAsia="ru-RU"/>
        </w:rPr>
      </w:pPr>
      <w:r w:rsidRPr="00923DA2">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 ОПОП-П).</w:t>
      </w:r>
    </w:p>
    <w:p w:rsidR="004B5AF9" w:rsidRPr="00923DA2" w:rsidRDefault="004B5AF9" w:rsidP="004B5AF9">
      <w:pPr>
        <w:spacing w:after="120"/>
        <w:ind w:firstLine="709"/>
        <w:rPr>
          <w:rFonts w:ascii="Times New Roman" w:hAnsi="Times New Roman" w:cs="Times New Roman"/>
          <w:bCs/>
          <w:sz w:val="24"/>
          <w:szCs w:val="24"/>
        </w:rPr>
      </w:pPr>
      <w:r w:rsidRPr="00923DA2">
        <w:rPr>
          <w:rFonts w:ascii="Times New Roman" w:hAnsi="Times New Roman" w:cs="Times New Roman"/>
          <w:bCs/>
          <w:sz w:val="24"/>
          <w:szCs w:val="24"/>
        </w:rPr>
        <w:t>В результате освоения дисциплины обучающийся должен</w:t>
      </w:r>
      <w:r w:rsidRPr="00923DA2">
        <w:rPr>
          <w:rFonts w:ascii="Times New Roman" w:hAnsi="Times New Roman" w:cs="Times New Roman"/>
          <w:bCs/>
          <w:sz w:val="24"/>
          <w:szCs w:val="24"/>
          <w:vertAlign w:val="superscript"/>
        </w:rPr>
        <w:footnoteReference w:id="5"/>
      </w:r>
      <w:r w:rsidRPr="00923DA2">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3364"/>
        <w:gridCol w:w="3269"/>
        <w:gridCol w:w="2311"/>
      </w:tblGrid>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
                <w:sz w:val="24"/>
                <w:szCs w:val="24"/>
              </w:rPr>
            </w:pPr>
            <w:r w:rsidRPr="00923DA2">
              <w:rPr>
                <w:rFonts w:ascii="Times New Roman" w:hAnsi="Times New Roman" w:cs="Times New Roman"/>
                <w:b/>
                <w:sz w:val="24"/>
                <w:szCs w:val="24"/>
              </w:rPr>
              <w:t xml:space="preserve">Код ОК, </w:t>
            </w:r>
          </w:p>
          <w:p w:rsidR="004B5AF9" w:rsidRPr="00923DA2" w:rsidRDefault="004B5AF9" w:rsidP="004B5AF9">
            <w:pPr>
              <w:rPr>
                <w:rFonts w:ascii="Times New Roman" w:hAnsi="Times New Roman" w:cs="Times New Roman"/>
                <w:b/>
                <w:sz w:val="24"/>
                <w:szCs w:val="24"/>
              </w:rPr>
            </w:pPr>
            <w:r w:rsidRPr="00923DA2">
              <w:rPr>
                <w:rFonts w:ascii="Times New Roman" w:hAnsi="Times New Roman" w:cs="Times New Roman"/>
                <w:b/>
                <w:sz w:val="24"/>
                <w:szCs w:val="24"/>
              </w:rPr>
              <w:t>ПК</w:t>
            </w:r>
            <w:r w:rsidRPr="00923DA2">
              <w:rPr>
                <w:rFonts w:ascii="Times New Roman" w:hAnsi="Times New Roman" w:cs="Times New Roman"/>
                <w:b/>
                <w:i/>
                <w:sz w:val="24"/>
                <w:szCs w:val="24"/>
              </w:rPr>
              <w:t xml:space="preserve"> </w:t>
            </w:r>
          </w:p>
        </w:tc>
        <w:tc>
          <w:tcPr>
            <w:tcW w:w="3364" w:type="dxa"/>
            <w:tcBorders>
              <w:top w:val="single" w:sz="4" w:space="0" w:color="auto"/>
              <w:left w:val="single" w:sz="4" w:space="0" w:color="auto"/>
              <w:right w:val="single" w:sz="4" w:space="0" w:color="auto"/>
            </w:tcBorders>
          </w:tcPr>
          <w:p w:rsidR="004B5AF9" w:rsidRPr="00923DA2" w:rsidRDefault="004B5AF9" w:rsidP="004B5AF9">
            <w:pPr>
              <w:jc w:val="center"/>
              <w:rPr>
                <w:rFonts w:ascii="Times New Roman" w:hAnsi="Times New Roman" w:cs="Times New Roman"/>
                <w:b/>
                <w:sz w:val="24"/>
                <w:szCs w:val="24"/>
              </w:rPr>
            </w:pPr>
            <w:r w:rsidRPr="00923DA2">
              <w:rPr>
                <w:rFonts w:ascii="Times New Roman" w:hAnsi="Times New Roman" w:cs="Times New Roman"/>
                <w:b/>
                <w:sz w:val="24"/>
                <w:szCs w:val="24"/>
              </w:rPr>
              <w:t>Уметь</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jc w:val="center"/>
              <w:rPr>
                <w:rFonts w:ascii="Times New Roman" w:hAnsi="Times New Roman" w:cs="Times New Roman"/>
                <w:b/>
                <w:i/>
                <w:sz w:val="24"/>
                <w:szCs w:val="24"/>
              </w:rPr>
            </w:pPr>
            <w:r w:rsidRPr="00923DA2">
              <w:rPr>
                <w:rFonts w:ascii="Times New Roman" w:hAnsi="Times New Roman" w:cs="Times New Roman"/>
                <w:b/>
                <w:sz w:val="24"/>
                <w:szCs w:val="24"/>
              </w:rPr>
              <w:t>Знать</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center"/>
              <w:rPr>
                <w:rFonts w:ascii="Times New Roman" w:hAnsi="Times New Roman" w:cs="Times New Roman"/>
                <w:b/>
                <w:i/>
                <w:sz w:val="24"/>
                <w:szCs w:val="24"/>
              </w:rPr>
            </w:pPr>
            <w:r w:rsidRPr="00923DA2">
              <w:rPr>
                <w:rFonts w:ascii="Times New Roman" w:hAnsi="Times New Roman" w:cs="Times New Roman"/>
                <w:b/>
                <w:sz w:val="24"/>
                <w:szCs w:val="24"/>
              </w:rPr>
              <w:t xml:space="preserve">Владеть навыками </w:t>
            </w: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ОК.01</w:t>
            </w:r>
          </w:p>
        </w:tc>
        <w:tc>
          <w:tcPr>
            <w:tcW w:w="3364" w:type="dxa"/>
            <w:tcBorders>
              <w:top w:val="single" w:sz="4" w:space="0" w:color="auto"/>
              <w:left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частиопределять этапы решения задачи, составлять план действия, реализовывать составленный план, определять необходимые ресурсывыявлять и эффективно искать информацию, необходимую для решения задачи и/или проблемывладеть актуальными методами работы в профессиональной и смежных сферахоценивать результат и последствия своих действий (самостоятельно или с помощью наставника).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актуальный профессиональный и социальный контекст, в котором приходится работать и житьструктура плана для решения задач, алгоритмы выполнения работ в профессиональной и смежных областяхосновные источники информации и ресурсы для решения задач и/или проблем в профессиональном и/или социальном контекстеметоды работы в профессиональной и смежных сферахпорядок оценки результатов решения задач профессиональной деятельности.</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center"/>
              <w:rPr>
                <w:rFonts w:ascii="Times New Roman" w:hAnsi="Times New Roman" w:cs="Times New Roman"/>
                <w:bCs/>
                <w:i/>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ОК.02</w:t>
            </w:r>
          </w:p>
        </w:tc>
        <w:tc>
          <w:tcPr>
            <w:tcW w:w="3364" w:type="dxa"/>
            <w:tcBorders>
              <w:top w:val="single" w:sz="4" w:space="0" w:color="auto"/>
              <w:left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 xml:space="preserve">определять задачи для поиска информации, планировать процесс поиска, выбирать необходимые источники информациивыделять наиболее значимое в перечне информации, структурировать </w:t>
            </w:r>
            <w:r w:rsidRPr="00923DA2">
              <w:rPr>
                <w:rFonts w:ascii="Times New Roman" w:hAnsi="Times New Roman" w:cs="Times New Roman"/>
                <w:bCs/>
                <w:sz w:val="24"/>
                <w:szCs w:val="24"/>
              </w:rPr>
              <w:lastRenderedPageBreak/>
              <w:t>получаемую информацию, оформлять результаты поискаоценивать практическую значимость результатов поискаприменять средства информационных технологий для решения профессиональных задачиспользовать современное программное обеспечение в профессиональной деятельностииспользовать различные цифровые средства для решения профессиональных задач.</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lastRenderedPageBreak/>
              <w:t xml:space="preserve">номенклатура информационных источников, применяемых в профессиональной деятельностиприемы структурирования информацииформат </w:t>
            </w:r>
            <w:r w:rsidRPr="00923DA2">
              <w:rPr>
                <w:rFonts w:ascii="Times New Roman" w:hAnsi="Times New Roman"/>
                <w:sz w:val="24"/>
                <w:szCs w:val="24"/>
              </w:rPr>
              <w:lastRenderedPageBreak/>
              <w:t>оформления результатов поиска информациисовременные средства и устройства информатизации, порядок их применения ипрограммное обеспечение в профессиональной деятельности, в том числе цифровые средства.</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center"/>
              <w:rPr>
                <w:rFonts w:ascii="Times New Roman" w:hAnsi="Times New Roman" w:cs="Times New Roman"/>
                <w:bCs/>
                <w:i/>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lastRenderedPageBreak/>
              <w:t>ОК.03</w:t>
            </w:r>
          </w:p>
        </w:tc>
        <w:tc>
          <w:tcPr>
            <w:tcW w:w="3364" w:type="dxa"/>
            <w:tcBorders>
              <w:top w:val="single" w:sz="4" w:space="0" w:color="auto"/>
              <w:left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самообразованиявыявлять достоинства и недостатки коммерческой идеиопределять инвестиционную привлекательность коммерческих идей в рамках профессиональной деятельности, выявлять источники финансированияпрезентовать идеи открытия собственного дела в профессиональной деятельностиопределять источники достоверной правовой информациисоставлять различные правовые документынаходить интересные проектные идеи, грамотно их формулировать и документироватьоценивать жизнеспособность проектной идеи, составлять план проекта.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содержание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самообразованияосновы предпринимательской деятельности, правовой и финансовой грамотностиправила разработки презентацииосновные этапы разработки и реализации проекта.</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center"/>
              <w:rPr>
                <w:rFonts w:ascii="Times New Roman" w:hAnsi="Times New Roman" w:cs="Times New Roman"/>
                <w:bCs/>
                <w:i/>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ОК.04</w:t>
            </w:r>
          </w:p>
        </w:tc>
        <w:tc>
          <w:tcPr>
            <w:tcW w:w="3364" w:type="dxa"/>
            <w:tcBorders>
              <w:top w:val="single" w:sz="4" w:space="0" w:color="auto"/>
              <w:left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 xml:space="preserve">организовывать работу </w:t>
            </w:r>
            <w:r w:rsidRPr="00923DA2">
              <w:rPr>
                <w:rFonts w:ascii="Times New Roman" w:hAnsi="Times New Roman" w:cs="Times New Roman"/>
                <w:bCs/>
                <w:sz w:val="24"/>
                <w:szCs w:val="24"/>
              </w:rPr>
              <w:lastRenderedPageBreak/>
              <w:t>коллектива и командывзаимодействовать с коллегами, руководством, клиентами в ходе профессиональной деятельности.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lastRenderedPageBreak/>
              <w:t xml:space="preserve">психологические основы </w:t>
            </w:r>
            <w:r w:rsidRPr="00923DA2">
              <w:rPr>
                <w:rFonts w:ascii="Times New Roman" w:hAnsi="Times New Roman"/>
                <w:sz w:val="24"/>
                <w:szCs w:val="24"/>
              </w:rPr>
              <w:lastRenderedPageBreak/>
              <w:t>деятельности коллективапсихологические особенности личности.</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center"/>
              <w:rPr>
                <w:rFonts w:ascii="Times New Roman" w:hAnsi="Times New Roman" w:cs="Times New Roman"/>
                <w:bCs/>
                <w:i/>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lastRenderedPageBreak/>
              <w:t>ОК.05</w:t>
            </w:r>
          </w:p>
        </w:tc>
        <w:tc>
          <w:tcPr>
            <w:tcW w:w="3364" w:type="dxa"/>
            <w:tcBorders>
              <w:top w:val="single" w:sz="4" w:space="0" w:color="auto"/>
              <w:left w:val="single" w:sz="4" w:space="0" w:color="auto"/>
              <w:right w:val="single" w:sz="4" w:space="0" w:color="auto"/>
            </w:tcBorders>
            <w:vAlign w:val="center"/>
            <w:hideMark/>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языкепроявлять толерантность в рабочем коллективе.</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правила оформления документовправила построения устных сообщенийособенности социального и культурного контекста.</w:t>
            </w:r>
          </w:p>
        </w:tc>
        <w:tc>
          <w:tcPr>
            <w:tcW w:w="2311" w:type="dxa"/>
            <w:tcBorders>
              <w:top w:val="single" w:sz="4" w:space="0" w:color="auto"/>
              <w:left w:val="single" w:sz="4" w:space="0" w:color="auto"/>
              <w:bottom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ОК.06</w:t>
            </w:r>
          </w:p>
        </w:tc>
        <w:tc>
          <w:tcPr>
            <w:tcW w:w="3364" w:type="dxa"/>
            <w:tcBorders>
              <w:top w:val="single" w:sz="4" w:space="0" w:color="auto"/>
              <w:left w:val="single" w:sz="4" w:space="0" w:color="auto"/>
              <w:right w:val="single" w:sz="4" w:space="0" w:color="auto"/>
            </w:tcBorders>
            <w:vAlign w:val="center"/>
            <w:hideMark/>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проявлять гражданско-патриотическую позициюдемонстрировать осознанное поведениеописывать значимость своей специальностиприменять стандарты антикоррупционного поведения.</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сущность гражданско-патриотической позициитрадиционных общечеловеческих ценностей, в том числе с учетом гармонизации межнациональных и межрелигиозных отношенийзначимость профессиональной деятельности по специальностистандарты антикоррупционного поведения и последствия его нарушения.</w:t>
            </w:r>
          </w:p>
        </w:tc>
        <w:tc>
          <w:tcPr>
            <w:tcW w:w="2311" w:type="dxa"/>
            <w:tcBorders>
              <w:top w:val="single" w:sz="4" w:space="0" w:color="auto"/>
              <w:left w:val="single" w:sz="4" w:space="0" w:color="auto"/>
              <w:bottom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ОК.07</w:t>
            </w:r>
          </w:p>
        </w:tc>
        <w:tc>
          <w:tcPr>
            <w:tcW w:w="3364" w:type="dxa"/>
            <w:tcBorders>
              <w:top w:val="single" w:sz="4" w:space="0" w:color="auto"/>
              <w:left w:val="single" w:sz="4" w:space="0" w:color="auto"/>
              <w:right w:val="single" w:sz="4" w:space="0" w:color="auto"/>
            </w:tcBorders>
            <w:vAlign w:val="center"/>
            <w:hideMark/>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специальностиорганизовывать профессиональную деятельность с соблюдением принципов бережливого производстваорганизовывать профессиональную деятельность с учетом знаний об изменении климатических условий регионаэффективно действовать в чрезвычайных ситуациях.</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правила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ресурсосбереженияпринципы бережливого производстваосновные направления изменения климатических условий регионаправила поведения в чрезвычайных ситуациях.</w:t>
            </w:r>
          </w:p>
        </w:tc>
        <w:tc>
          <w:tcPr>
            <w:tcW w:w="2311" w:type="dxa"/>
            <w:tcBorders>
              <w:top w:val="single" w:sz="4" w:space="0" w:color="auto"/>
              <w:left w:val="single" w:sz="4" w:space="0" w:color="auto"/>
              <w:bottom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ОК.08</w:t>
            </w:r>
          </w:p>
        </w:tc>
        <w:tc>
          <w:tcPr>
            <w:tcW w:w="3364" w:type="dxa"/>
            <w:tcBorders>
              <w:top w:val="single" w:sz="4" w:space="0" w:color="auto"/>
              <w:left w:val="single" w:sz="4" w:space="0" w:color="auto"/>
              <w:right w:val="single" w:sz="4" w:space="0" w:color="auto"/>
            </w:tcBorders>
            <w:vAlign w:val="center"/>
            <w:hideMark/>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использовать физкультурно-оздоровительную деятельность для укрепления здоровья, достижения жизненных и профессиональных </w:t>
            </w:r>
            <w:r w:rsidRPr="00923DA2">
              <w:rPr>
                <w:rFonts w:ascii="Times New Roman" w:hAnsi="Times New Roman"/>
                <w:sz w:val="24"/>
                <w:szCs w:val="24"/>
              </w:rPr>
              <w:lastRenderedPageBreak/>
              <w:t>целейприменять рациональные приемы двигательных функций в профессиональной деятельностипользоваться средствами профилактики перенапряжения, характерными для данной специальности.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lastRenderedPageBreak/>
              <w:t xml:space="preserve">роль физической культуры в общекультурном, профессиональном и социальном развитии человекаосновы здорового образа жизниусловия </w:t>
            </w:r>
            <w:r w:rsidRPr="00923DA2">
              <w:rPr>
                <w:rFonts w:ascii="Times New Roman" w:hAnsi="Times New Roman" w:cs="Times New Roman"/>
                <w:bCs/>
                <w:sz w:val="24"/>
                <w:szCs w:val="24"/>
              </w:rPr>
              <w:lastRenderedPageBreak/>
              <w:t>профессиональной деятельности и зоны риска физического здоровья для специальностисредства профилактики перенапряжения.</w:t>
            </w:r>
          </w:p>
        </w:tc>
        <w:tc>
          <w:tcPr>
            <w:tcW w:w="2311" w:type="dxa"/>
            <w:tcBorders>
              <w:top w:val="single" w:sz="4" w:space="0" w:color="auto"/>
              <w:left w:val="single" w:sz="4" w:space="0" w:color="auto"/>
              <w:bottom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lastRenderedPageBreak/>
              <w:t>ОК.09</w:t>
            </w:r>
          </w:p>
        </w:tc>
        <w:tc>
          <w:tcPr>
            <w:tcW w:w="3364" w:type="dxa"/>
            <w:tcBorders>
              <w:top w:val="single" w:sz="4" w:space="0" w:color="auto"/>
              <w:left w:val="single" w:sz="4" w:space="0" w:color="auto"/>
              <w:right w:val="single" w:sz="4" w:space="0" w:color="auto"/>
            </w:tcBorders>
            <w:vAlign w:val="center"/>
            <w:hideMark/>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объяснять свои действия (текущие и планируемые)писать простые связные сообщения на знакомые или интересующие профессиональные темы.</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p>
        </w:tc>
        <w:tc>
          <w:tcPr>
            <w:tcW w:w="2311" w:type="dxa"/>
            <w:tcBorders>
              <w:top w:val="single" w:sz="4" w:space="0" w:color="auto"/>
              <w:left w:val="single" w:sz="4" w:space="0" w:color="auto"/>
              <w:bottom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p>
        </w:tc>
      </w:tr>
      <w:tr w:rsidR="001C78DD" w:rsidRPr="009C7B64" w:rsidTr="004B5AF9">
        <w:tc>
          <w:tcPr>
            <w:tcW w:w="910" w:type="dxa"/>
            <w:tcBorders>
              <w:top w:val="single" w:sz="4" w:space="0" w:color="auto"/>
              <w:left w:val="single" w:sz="4" w:space="0" w:color="auto"/>
              <w:right w:val="single" w:sz="4" w:space="0" w:color="auto"/>
            </w:tcBorders>
          </w:tcPr>
          <w:p w:rsidR="001C78DD" w:rsidRPr="00923DA2" w:rsidRDefault="001C78DD" w:rsidP="00B65BCF">
            <w:pPr>
              <w:rPr>
                <w:rFonts w:ascii="Times New Roman" w:hAnsi="Times New Roman" w:cs="Times New Roman"/>
                <w:bCs/>
                <w:sz w:val="24"/>
                <w:szCs w:val="24"/>
              </w:rPr>
            </w:pPr>
            <w:r w:rsidRPr="00923DA2">
              <w:rPr>
                <w:rFonts w:ascii="Times New Roman" w:hAnsi="Times New Roman" w:cs="Times New Roman"/>
                <w:bCs/>
                <w:sz w:val="24"/>
                <w:szCs w:val="24"/>
              </w:rPr>
              <w:t>ПК.</w:t>
            </w:r>
            <w:r w:rsidR="00B65BCF">
              <w:rPr>
                <w:rFonts w:ascii="Times New Roman" w:hAnsi="Times New Roman" w:cs="Times New Roman"/>
                <w:bCs/>
                <w:sz w:val="24"/>
                <w:szCs w:val="24"/>
              </w:rPr>
              <w:t>2</w:t>
            </w:r>
            <w:r w:rsidRPr="00923DA2">
              <w:rPr>
                <w:rFonts w:ascii="Times New Roman" w:hAnsi="Times New Roman" w:cs="Times New Roman"/>
                <w:bCs/>
                <w:sz w:val="24"/>
                <w:szCs w:val="24"/>
              </w:rPr>
              <w:t>.6</w:t>
            </w:r>
          </w:p>
        </w:tc>
        <w:tc>
          <w:tcPr>
            <w:tcW w:w="3364" w:type="dxa"/>
            <w:tcBorders>
              <w:top w:val="single" w:sz="4" w:space="0" w:color="auto"/>
              <w:left w:val="single" w:sz="4" w:space="0" w:color="auto"/>
              <w:right w:val="single" w:sz="4" w:space="0" w:color="auto"/>
            </w:tcBorders>
            <w:vAlign w:val="center"/>
            <w:hideMark/>
          </w:tcPr>
          <w:p w:rsidR="00BE046D" w:rsidRPr="00923DA2" w:rsidRDefault="00BE046D" w:rsidP="00BE046D">
            <w:pPr>
              <w:jc w:val="both"/>
              <w:rPr>
                <w:rFonts w:ascii="Times New Roman" w:hAnsi="Times New Roman"/>
              </w:rPr>
            </w:pPr>
            <w:r w:rsidRPr="00923DA2">
              <w:rPr>
                <w:rFonts w:ascii="Times New Roman" w:hAnsi="Times New Roman"/>
              </w:rPr>
              <w:t xml:space="preserve">Выполнять графический рисунок головы человека; </w:t>
            </w:r>
          </w:p>
          <w:p w:rsidR="00BE046D" w:rsidRPr="00923DA2" w:rsidRDefault="00BE046D" w:rsidP="00BE046D">
            <w:pPr>
              <w:jc w:val="both"/>
              <w:rPr>
                <w:rFonts w:ascii="Times New Roman" w:hAnsi="Times New Roman"/>
              </w:rPr>
            </w:pPr>
            <w:r w:rsidRPr="00923DA2">
              <w:rPr>
                <w:rFonts w:ascii="Times New Roman" w:hAnsi="Times New Roman"/>
              </w:rPr>
              <w:t xml:space="preserve">Выполнять графический рисунок волос; </w:t>
            </w:r>
          </w:p>
          <w:p w:rsidR="00BE046D" w:rsidRPr="00923DA2" w:rsidRDefault="00BE046D" w:rsidP="00BE046D">
            <w:pPr>
              <w:jc w:val="both"/>
              <w:rPr>
                <w:rFonts w:ascii="Times New Roman" w:hAnsi="Times New Roman"/>
              </w:rPr>
            </w:pPr>
            <w:r w:rsidRPr="00923DA2">
              <w:rPr>
                <w:rFonts w:ascii="Times New Roman" w:hAnsi="Times New Roman"/>
              </w:rPr>
              <w:t xml:space="preserve">Выполнять графический рисунок видов парикмахерских работ в цвете; Выполнять схемы предлагаемых мужских и женских видов парикмахерских работ; </w:t>
            </w:r>
          </w:p>
          <w:p w:rsidR="00BE046D" w:rsidRPr="00923DA2" w:rsidRDefault="00BE046D" w:rsidP="00BE046D">
            <w:pPr>
              <w:jc w:val="both"/>
              <w:rPr>
                <w:rFonts w:ascii="Times New Roman" w:hAnsi="Times New Roman"/>
              </w:rPr>
            </w:pPr>
            <w:r w:rsidRPr="00923DA2">
              <w:rPr>
                <w:rFonts w:ascii="Times New Roman" w:hAnsi="Times New Roman"/>
              </w:rPr>
              <w:t xml:space="preserve">Описывать технологические процессы выполнения мужских и женских видов парикмахерских работ; </w:t>
            </w:r>
          </w:p>
          <w:p w:rsidR="001C78DD" w:rsidRPr="00923DA2" w:rsidRDefault="00BE046D" w:rsidP="00BE046D">
            <w:pPr>
              <w:jc w:val="both"/>
              <w:rPr>
                <w:rFonts w:ascii="Times New Roman" w:hAnsi="Times New Roman"/>
                <w:sz w:val="24"/>
                <w:szCs w:val="24"/>
              </w:rPr>
            </w:pPr>
            <w:r w:rsidRPr="00923DA2">
              <w:rPr>
                <w:rFonts w:ascii="Times New Roman" w:hAnsi="Times New Roman"/>
              </w:rPr>
              <w:t>Разрабатывать инструкционно-технологические карты мужских и женских видов парикмахерских работ.</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BE046D" w:rsidRPr="00923DA2" w:rsidRDefault="00BE046D" w:rsidP="00BE046D">
            <w:pPr>
              <w:jc w:val="both"/>
              <w:rPr>
                <w:rFonts w:ascii="Times New Roman" w:hAnsi="Times New Roman"/>
              </w:rPr>
            </w:pPr>
            <w:r w:rsidRPr="00923DA2">
              <w:rPr>
                <w:rFonts w:ascii="Times New Roman" w:hAnsi="Times New Roman"/>
              </w:rPr>
              <w:t xml:space="preserve">Основные элементы пластики черепа человека; </w:t>
            </w:r>
          </w:p>
          <w:p w:rsidR="00BE046D" w:rsidRPr="00923DA2" w:rsidRDefault="00BE046D" w:rsidP="00BE046D">
            <w:pPr>
              <w:jc w:val="both"/>
              <w:rPr>
                <w:rFonts w:ascii="Times New Roman" w:hAnsi="Times New Roman"/>
              </w:rPr>
            </w:pPr>
            <w:r w:rsidRPr="00923DA2">
              <w:rPr>
                <w:rFonts w:ascii="Times New Roman" w:hAnsi="Times New Roman"/>
              </w:rPr>
              <w:t xml:space="preserve">Особенности изображения женской и мужской головы; </w:t>
            </w:r>
          </w:p>
          <w:p w:rsidR="00BE046D" w:rsidRPr="00923DA2" w:rsidRDefault="00BE046D" w:rsidP="00BE046D">
            <w:pPr>
              <w:jc w:val="both"/>
              <w:rPr>
                <w:rFonts w:ascii="Times New Roman" w:hAnsi="Times New Roman"/>
              </w:rPr>
            </w:pPr>
            <w:r w:rsidRPr="00923DA2">
              <w:rPr>
                <w:rFonts w:ascii="Times New Roman" w:hAnsi="Times New Roman"/>
              </w:rPr>
              <w:t xml:space="preserve">Технологии выполнения эскизов мужских и женских видов парикмахерских работ; </w:t>
            </w:r>
          </w:p>
          <w:p w:rsidR="00BE046D" w:rsidRPr="00923DA2" w:rsidRDefault="00BE046D" w:rsidP="00BE046D">
            <w:pPr>
              <w:jc w:val="both"/>
              <w:rPr>
                <w:rFonts w:ascii="Times New Roman" w:hAnsi="Times New Roman"/>
              </w:rPr>
            </w:pPr>
            <w:r w:rsidRPr="00923DA2">
              <w:rPr>
                <w:rFonts w:ascii="Times New Roman" w:hAnsi="Times New Roman"/>
              </w:rPr>
              <w:t xml:space="preserve">Техники рисунка и основы композиции; </w:t>
            </w:r>
          </w:p>
          <w:p w:rsidR="00BE046D" w:rsidRPr="00923DA2" w:rsidRDefault="00BE046D" w:rsidP="00BE046D">
            <w:pPr>
              <w:jc w:val="both"/>
              <w:rPr>
                <w:rFonts w:ascii="Times New Roman" w:hAnsi="Times New Roman"/>
              </w:rPr>
            </w:pPr>
            <w:r w:rsidRPr="00923DA2">
              <w:rPr>
                <w:rFonts w:ascii="Times New Roman" w:hAnsi="Times New Roman"/>
              </w:rPr>
              <w:t xml:space="preserve">Геометрические композиции в рисунке; </w:t>
            </w:r>
          </w:p>
          <w:p w:rsidR="001C78DD" w:rsidRPr="00923DA2" w:rsidRDefault="00BE046D" w:rsidP="00BE046D">
            <w:pPr>
              <w:rPr>
                <w:rFonts w:ascii="Times New Roman" w:hAnsi="Times New Roman" w:cs="Times New Roman"/>
                <w:bCs/>
                <w:sz w:val="24"/>
                <w:szCs w:val="24"/>
              </w:rPr>
            </w:pPr>
            <w:r w:rsidRPr="00923DA2">
              <w:rPr>
                <w:rFonts w:ascii="Times New Roman" w:hAnsi="Times New Roman"/>
              </w:rPr>
              <w:t>Техники выполнения схем с учетом мужских и женских видов парикмахерских работ,</w:t>
            </w:r>
          </w:p>
        </w:tc>
        <w:tc>
          <w:tcPr>
            <w:tcW w:w="2311" w:type="dxa"/>
            <w:tcBorders>
              <w:top w:val="single" w:sz="4" w:space="0" w:color="auto"/>
              <w:left w:val="single" w:sz="4" w:space="0" w:color="auto"/>
              <w:bottom w:val="single" w:sz="4" w:space="0" w:color="auto"/>
              <w:right w:val="single" w:sz="4" w:space="0" w:color="auto"/>
            </w:tcBorders>
            <w:hideMark/>
          </w:tcPr>
          <w:p w:rsidR="00BE046D" w:rsidRPr="00923DA2" w:rsidRDefault="00BE046D" w:rsidP="00BE046D">
            <w:pPr>
              <w:jc w:val="both"/>
              <w:rPr>
                <w:rFonts w:ascii="Times New Roman" w:hAnsi="Times New Roman"/>
              </w:rPr>
            </w:pPr>
            <w:r w:rsidRPr="00923DA2">
              <w:rPr>
                <w:rFonts w:ascii="Times New Roman" w:hAnsi="Times New Roman"/>
              </w:rPr>
              <w:t xml:space="preserve">Выполнение эскизов и схем женских видов стрижек, окрашиваний, укладок и причёсок; </w:t>
            </w:r>
          </w:p>
          <w:p w:rsidR="00BE046D" w:rsidRPr="00923DA2" w:rsidRDefault="00BE046D" w:rsidP="00BE046D">
            <w:pPr>
              <w:jc w:val="both"/>
              <w:rPr>
                <w:rFonts w:ascii="Times New Roman" w:hAnsi="Times New Roman"/>
              </w:rPr>
            </w:pPr>
            <w:r w:rsidRPr="00923DA2">
              <w:rPr>
                <w:rFonts w:ascii="Times New Roman" w:hAnsi="Times New Roman"/>
              </w:rPr>
              <w:t xml:space="preserve">Выполнение эскизов и схем мужских видов стрижек, окрашиваний, укладок и причёсок; </w:t>
            </w:r>
          </w:p>
          <w:p w:rsidR="00BE046D" w:rsidRPr="00923DA2" w:rsidRDefault="00BE046D" w:rsidP="00BE046D">
            <w:pPr>
              <w:jc w:val="both"/>
              <w:rPr>
                <w:rFonts w:ascii="Times New Roman" w:hAnsi="Times New Roman"/>
              </w:rPr>
            </w:pPr>
            <w:r w:rsidRPr="00923DA2">
              <w:rPr>
                <w:rFonts w:ascii="Times New Roman" w:hAnsi="Times New Roman"/>
              </w:rPr>
              <w:t xml:space="preserve">Описание технологических процессов выполнения мужских видов стрижек, окрашиваний, укладок и причёсок; </w:t>
            </w:r>
          </w:p>
          <w:p w:rsidR="001C78DD" w:rsidRPr="00923DA2" w:rsidRDefault="00BE046D" w:rsidP="00BE046D">
            <w:pPr>
              <w:rPr>
                <w:rFonts w:ascii="Times New Roman" w:hAnsi="Times New Roman" w:cs="Times New Roman"/>
                <w:bCs/>
                <w:sz w:val="24"/>
                <w:szCs w:val="24"/>
              </w:rPr>
            </w:pPr>
            <w:r w:rsidRPr="00923DA2">
              <w:rPr>
                <w:rFonts w:ascii="Times New Roman" w:hAnsi="Times New Roman"/>
              </w:rPr>
              <w:t>Разработка и выполнение инструкционно-технологических карт мужских и женских видов парикмахерских работ.</w:t>
            </w:r>
          </w:p>
        </w:tc>
      </w:tr>
      <w:tr w:rsidR="004B5AF9" w:rsidRPr="009C7B64" w:rsidTr="004B5AF9">
        <w:trPr>
          <w:trHeight w:val="327"/>
        </w:trPr>
        <w:tc>
          <w:tcPr>
            <w:tcW w:w="910" w:type="dxa"/>
            <w:tcBorders>
              <w:left w:val="single" w:sz="4" w:space="0" w:color="auto"/>
              <w:right w:val="single" w:sz="4" w:space="0" w:color="auto"/>
            </w:tcBorders>
          </w:tcPr>
          <w:p w:rsidR="004B5AF9" w:rsidRPr="00923DA2" w:rsidRDefault="004B5AF9" w:rsidP="00B65BCF">
            <w:pPr>
              <w:rPr>
                <w:rFonts w:ascii="Times New Roman" w:hAnsi="Times New Roman" w:cs="Times New Roman"/>
                <w:bCs/>
                <w:sz w:val="24"/>
                <w:szCs w:val="24"/>
              </w:rPr>
            </w:pPr>
            <w:r w:rsidRPr="00923DA2">
              <w:rPr>
                <w:rFonts w:ascii="Times New Roman" w:hAnsi="Times New Roman" w:cs="Times New Roman"/>
                <w:bCs/>
                <w:sz w:val="24"/>
                <w:szCs w:val="24"/>
              </w:rPr>
              <w:t>ПК.</w:t>
            </w:r>
            <w:r w:rsidR="00B65BCF">
              <w:rPr>
                <w:rFonts w:ascii="Times New Roman" w:hAnsi="Times New Roman" w:cs="Times New Roman"/>
                <w:bCs/>
                <w:sz w:val="24"/>
                <w:szCs w:val="24"/>
              </w:rPr>
              <w:t>2</w:t>
            </w:r>
            <w:r w:rsidRPr="00923DA2">
              <w:rPr>
                <w:rFonts w:ascii="Times New Roman" w:hAnsi="Times New Roman" w:cs="Times New Roman"/>
                <w:bCs/>
                <w:sz w:val="24"/>
                <w:szCs w:val="24"/>
              </w:rPr>
              <w:t>.7</w:t>
            </w:r>
          </w:p>
        </w:tc>
        <w:tc>
          <w:tcPr>
            <w:tcW w:w="3364" w:type="dxa"/>
            <w:tcBorders>
              <w:left w:val="single" w:sz="4" w:space="0" w:color="auto"/>
              <w:right w:val="single" w:sz="4" w:space="0" w:color="auto"/>
            </w:tcBorders>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Применять правила </w:t>
            </w:r>
            <w:r w:rsidRPr="00923DA2">
              <w:rPr>
                <w:rFonts w:ascii="Times New Roman" w:hAnsi="Times New Roman"/>
                <w:sz w:val="24"/>
                <w:szCs w:val="24"/>
              </w:rPr>
              <w:lastRenderedPageBreak/>
              <w:t xml:space="preserve">бережливого производства;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Организовать рабочее пространство и рабочий процесс;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Выполнять текущую уборку рабочего места;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Соблюдать правила санитарии и гигиены, требования безопасности, проводить дезинфекцию и стерилизацию инструментов и расходных материалов;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Проводить диагностику состояния кожи головы и волос, выявлять потребности клиента;</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Подбирать и применять профессиональные продукты для выполнения процедуры в соответствии с её назначением;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Применять средства профилактического ухода с учетом норм расходов; Применять профессиональный инструмент и материалы в соответствии с правилами эксплуатации и применяемыми технологиями;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Применять средства индивидуальной защиты; </w:t>
            </w:r>
          </w:p>
          <w:p w:rsidR="004B5AF9" w:rsidRPr="00923DA2" w:rsidRDefault="004B5AF9" w:rsidP="004B5AF9">
            <w:pPr>
              <w:rPr>
                <w:rFonts w:ascii="Times New Roman" w:hAnsi="Times New Roman" w:cs="Times New Roman"/>
                <w:bCs/>
                <w:sz w:val="24"/>
                <w:szCs w:val="24"/>
              </w:rPr>
            </w:pPr>
            <w:r w:rsidRPr="00923DA2">
              <w:rPr>
                <w:rFonts w:ascii="Times New Roman" w:hAnsi="Times New Roman"/>
                <w:sz w:val="24"/>
                <w:szCs w:val="24"/>
              </w:rPr>
              <w:t>Выполнять мытье, массаж головы и профилактический уход за волосами.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lastRenderedPageBreak/>
              <w:t xml:space="preserve">Формы и методы </w:t>
            </w:r>
            <w:r w:rsidRPr="00923DA2">
              <w:rPr>
                <w:rFonts w:ascii="Times New Roman" w:hAnsi="Times New Roman"/>
                <w:sz w:val="24"/>
                <w:szCs w:val="24"/>
              </w:rPr>
              <w:lastRenderedPageBreak/>
              <w:t xml:space="preserve">обслуживания потребителя;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Коммуникация и профессиональная этика парикмахера. Правила эксплуатации и хранения применяемого оборудования, инструментов и приспособлений при выполнении всех видов парикмахерских услуг; Санитарные нормы и правила, требования безопасности и охраны труда в сфере парикмахерских услуг;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Правила бережливого производства и охраны окружающей среды; Анатомические особенности головы и лица;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Структура, состав, физические свойства и направление роста волос; Состав, свойства и воздействие профессиональных продуктов для мытья головы и профилактического ухода за волосами;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Правила подбора и применения профессиональных продуктов для выполнения процедуры в соответствии с её назначением; Подготовительные и заключительные работы; </w:t>
            </w:r>
          </w:p>
          <w:p w:rsidR="004B5AF9" w:rsidRPr="00923DA2" w:rsidRDefault="004B5AF9" w:rsidP="004B5AF9">
            <w:pPr>
              <w:rPr>
                <w:rFonts w:ascii="Times New Roman" w:hAnsi="Times New Roman"/>
              </w:rPr>
            </w:pPr>
            <w:r w:rsidRPr="00923DA2">
              <w:rPr>
                <w:rFonts w:ascii="Times New Roman" w:hAnsi="Times New Roman"/>
                <w:sz w:val="24"/>
                <w:szCs w:val="24"/>
              </w:rPr>
              <w:t>Правила бережливого производства; Технологии мытья головы, приёмы массажа головы;</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lastRenderedPageBreak/>
              <w:t xml:space="preserve">Применение правил </w:t>
            </w:r>
            <w:r w:rsidRPr="00923DA2">
              <w:rPr>
                <w:rFonts w:ascii="Times New Roman" w:hAnsi="Times New Roman"/>
                <w:sz w:val="24"/>
                <w:szCs w:val="24"/>
              </w:rPr>
              <w:lastRenderedPageBreak/>
              <w:t xml:space="preserve">бережливого производства, а также правил защиты окружающей среды;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Организация рабочего пространства и рабочего процесса;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Соблюдение правил санитарии и гигиены, требования безопасности и охраны труда в сфере парикмахерских услуг;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Выполнение подготовительных и заключительных работ по обслуживанию клиентов;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Визуальный осмотр, диагностика состояния поверхности кожи и волос клиента, определение типа и структуры волос;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Подбор и применение профессиональных продуктов для выполнения процедуры в соответствии с её назначением;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Определение и подбор по согласованию с клиентом способа выполнения услуги по уходу за волосами;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Применение профессионального инструмента и материалов в соответствии с </w:t>
            </w:r>
            <w:r w:rsidRPr="00923DA2">
              <w:rPr>
                <w:rFonts w:ascii="Times New Roman" w:hAnsi="Times New Roman"/>
                <w:sz w:val="24"/>
                <w:szCs w:val="24"/>
              </w:rPr>
              <w:lastRenderedPageBreak/>
              <w:t xml:space="preserve">правилами эксплуатации и применяемыми технологиями;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Применение средств индивидуальной защиты; </w:t>
            </w:r>
          </w:p>
          <w:p w:rsidR="004B5AF9" w:rsidRPr="00923DA2" w:rsidRDefault="004B5AF9" w:rsidP="004B5AF9">
            <w:pPr>
              <w:rPr>
                <w:rFonts w:ascii="Times New Roman" w:hAnsi="Times New Roman" w:cs="Times New Roman"/>
                <w:bCs/>
                <w:sz w:val="24"/>
                <w:szCs w:val="24"/>
              </w:rPr>
            </w:pPr>
            <w:r w:rsidRPr="00923DA2">
              <w:rPr>
                <w:rFonts w:ascii="Times New Roman" w:hAnsi="Times New Roman"/>
                <w:sz w:val="24"/>
                <w:szCs w:val="24"/>
              </w:rPr>
              <w:t>Выполнение мытья, приемов массажа головы и профилактического ухода за волосами;</w:t>
            </w:r>
          </w:p>
        </w:tc>
      </w:tr>
      <w:tr w:rsidR="004B5AF9" w:rsidRPr="009C7B64" w:rsidTr="004B5AF9">
        <w:trPr>
          <w:trHeight w:val="327"/>
        </w:trPr>
        <w:tc>
          <w:tcPr>
            <w:tcW w:w="910" w:type="dxa"/>
            <w:tcBorders>
              <w:left w:val="single" w:sz="4" w:space="0" w:color="auto"/>
              <w:right w:val="single" w:sz="4" w:space="0" w:color="auto"/>
            </w:tcBorders>
          </w:tcPr>
          <w:p w:rsidR="004B5AF9" w:rsidRPr="00923DA2" w:rsidRDefault="004B5AF9" w:rsidP="00F71D99">
            <w:pPr>
              <w:rPr>
                <w:rFonts w:ascii="Times New Roman" w:hAnsi="Times New Roman" w:cs="Times New Roman"/>
                <w:bCs/>
                <w:sz w:val="24"/>
                <w:szCs w:val="24"/>
              </w:rPr>
            </w:pPr>
            <w:r w:rsidRPr="00923DA2">
              <w:rPr>
                <w:rFonts w:ascii="Times New Roman" w:hAnsi="Times New Roman" w:cs="Times New Roman"/>
                <w:bCs/>
                <w:sz w:val="24"/>
                <w:szCs w:val="24"/>
              </w:rPr>
              <w:lastRenderedPageBreak/>
              <w:t>ПК.3.</w:t>
            </w:r>
            <w:r w:rsidR="00F71D99" w:rsidRPr="00923DA2">
              <w:rPr>
                <w:rFonts w:ascii="Times New Roman" w:hAnsi="Times New Roman" w:cs="Times New Roman"/>
                <w:bCs/>
                <w:sz w:val="24"/>
                <w:szCs w:val="24"/>
              </w:rPr>
              <w:t>2</w:t>
            </w:r>
          </w:p>
        </w:tc>
        <w:tc>
          <w:tcPr>
            <w:tcW w:w="3364" w:type="dxa"/>
            <w:tcBorders>
              <w:left w:val="single" w:sz="4" w:space="0" w:color="auto"/>
              <w:right w:val="single" w:sz="4" w:space="0" w:color="auto"/>
            </w:tcBorders>
          </w:tcPr>
          <w:p w:rsidR="00F71D99" w:rsidRPr="00923DA2" w:rsidRDefault="00F71D99" w:rsidP="00F71D99">
            <w:pPr>
              <w:jc w:val="both"/>
              <w:rPr>
                <w:rFonts w:ascii="Times New Roman" w:hAnsi="Times New Roman"/>
              </w:rPr>
            </w:pPr>
            <w:r w:rsidRPr="00923DA2">
              <w:rPr>
                <w:rFonts w:ascii="Times New Roman" w:hAnsi="Times New Roman"/>
              </w:rPr>
              <w:t>Проводить логическую обработку структурированных данных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Формировать информационные объекты из предоставленных структурированных данных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 xml:space="preserve">Оценивать полноту и достаточность структурированных данных документированных сфер деятельности предприятий туризма и сферы услуг; </w:t>
            </w:r>
          </w:p>
          <w:p w:rsidR="00F71D99" w:rsidRPr="00923DA2" w:rsidRDefault="00F71D99" w:rsidP="00F71D99">
            <w:pPr>
              <w:jc w:val="both"/>
              <w:rPr>
                <w:rFonts w:ascii="Times New Roman" w:hAnsi="Times New Roman"/>
              </w:rPr>
            </w:pPr>
            <w:r w:rsidRPr="00923DA2">
              <w:rPr>
                <w:rFonts w:ascii="Times New Roman" w:hAnsi="Times New Roman"/>
              </w:rPr>
              <w:t>Использовать специализированные программные приложения и информационно-телекоммуникационную сеть «Интернет» для выполнения рабочих задач цифровой трансформации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Проводить инвентаризацию структурированных данных документированных сфер деятельности предприятий туризма и сферы услуг;</w:t>
            </w:r>
          </w:p>
          <w:p w:rsidR="004B5AF9" w:rsidRPr="00923DA2" w:rsidRDefault="00F71D99" w:rsidP="00F71D99">
            <w:pPr>
              <w:rPr>
                <w:rFonts w:ascii="Times New Roman" w:hAnsi="Times New Roman" w:cs="Times New Roman"/>
                <w:bCs/>
                <w:sz w:val="24"/>
                <w:szCs w:val="24"/>
              </w:rPr>
            </w:pPr>
            <w:r w:rsidRPr="00923DA2">
              <w:rPr>
                <w:rFonts w:ascii="Times New Roman" w:hAnsi="Times New Roman"/>
              </w:rPr>
              <w:t>Формировать отчетность по учету и хранению структурированных данных документированных сфер деятельности предприятий туризма и сферы услуг.</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F71D99" w:rsidRPr="00923DA2" w:rsidRDefault="00F71D99" w:rsidP="00F71D99">
            <w:pPr>
              <w:jc w:val="both"/>
              <w:rPr>
                <w:rFonts w:ascii="Times New Roman" w:hAnsi="Times New Roman"/>
              </w:rPr>
            </w:pPr>
            <w:r w:rsidRPr="00923DA2">
              <w:rPr>
                <w:rFonts w:ascii="Times New Roman" w:hAnsi="Times New Roman"/>
              </w:rPr>
              <w:t>Законодательные и нормативные правовые акты Российской Федерации в области управления документами;</w:t>
            </w:r>
          </w:p>
          <w:p w:rsidR="00F71D99" w:rsidRPr="00923DA2" w:rsidRDefault="00F71D99" w:rsidP="00F71D99">
            <w:pPr>
              <w:jc w:val="both"/>
              <w:rPr>
                <w:rFonts w:ascii="Times New Roman" w:hAnsi="Times New Roman"/>
              </w:rPr>
            </w:pPr>
            <w:r w:rsidRPr="00923DA2">
              <w:rPr>
                <w:rFonts w:ascii="Times New Roman" w:hAnsi="Times New Roman"/>
              </w:rPr>
              <w:t xml:space="preserve">Законодательные и нормативные правовые акты Российской Федерации в области информации, информационных технологий и защиты информации, персональных данных, цифровой трансформации; </w:t>
            </w:r>
          </w:p>
          <w:p w:rsidR="00F71D99" w:rsidRPr="00923DA2" w:rsidRDefault="00F71D99" w:rsidP="00F71D99">
            <w:pPr>
              <w:jc w:val="both"/>
              <w:rPr>
                <w:rFonts w:ascii="Times New Roman" w:hAnsi="Times New Roman"/>
              </w:rPr>
            </w:pPr>
            <w:r w:rsidRPr="00923DA2">
              <w:rPr>
                <w:rFonts w:ascii="Times New Roman" w:hAnsi="Times New Roman"/>
              </w:rPr>
              <w:t xml:space="preserve">Стандарты и методики описания, классификации и индексирования структурированных данных документированных сфер деятельности предприятий туризма и сферы услуг; </w:t>
            </w:r>
          </w:p>
          <w:p w:rsidR="00F71D99" w:rsidRPr="00923DA2" w:rsidRDefault="00F71D99" w:rsidP="00F71D99">
            <w:pPr>
              <w:jc w:val="both"/>
              <w:rPr>
                <w:rFonts w:ascii="Times New Roman" w:hAnsi="Times New Roman"/>
              </w:rPr>
            </w:pPr>
            <w:r w:rsidRPr="00923DA2">
              <w:rPr>
                <w:rFonts w:ascii="Times New Roman" w:hAnsi="Times New Roman"/>
              </w:rPr>
              <w:t xml:space="preserve">Стандарты и методики оценки качества структурированных данных документированных сфер деятельности предприятий туризма и сферы услуг; </w:t>
            </w:r>
          </w:p>
          <w:p w:rsidR="00F71D99" w:rsidRPr="00923DA2" w:rsidRDefault="00F71D99" w:rsidP="00F71D99">
            <w:pPr>
              <w:jc w:val="both"/>
              <w:rPr>
                <w:rFonts w:ascii="Times New Roman" w:hAnsi="Times New Roman"/>
              </w:rPr>
            </w:pPr>
            <w:r w:rsidRPr="00923DA2">
              <w:rPr>
                <w:rFonts w:ascii="Times New Roman" w:hAnsi="Times New Roman"/>
              </w:rPr>
              <w:t xml:space="preserve">Стандарты и методики управления документами; </w:t>
            </w:r>
          </w:p>
          <w:p w:rsidR="00F71D99" w:rsidRPr="00923DA2" w:rsidRDefault="00F71D99" w:rsidP="00F71D99">
            <w:pPr>
              <w:jc w:val="both"/>
              <w:rPr>
                <w:rFonts w:ascii="Times New Roman" w:hAnsi="Times New Roman"/>
              </w:rPr>
            </w:pPr>
            <w:r w:rsidRPr="00923DA2">
              <w:rPr>
                <w:rFonts w:ascii="Times New Roman" w:hAnsi="Times New Roman"/>
              </w:rPr>
              <w:t xml:space="preserve">Способы систематизации структурированных данных документированных сфер деятельности предприятий туризма и сферы услуг; </w:t>
            </w:r>
          </w:p>
          <w:p w:rsidR="00F71D99" w:rsidRPr="00923DA2" w:rsidRDefault="00F71D99" w:rsidP="00F71D99">
            <w:pPr>
              <w:jc w:val="both"/>
              <w:rPr>
                <w:rFonts w:ascii="Times New Roman" w:hAnsi="Times New Roman"/>
              </w:rPr>
            </w:pPr>
            <w:r w:rsidRPr="00923DA2">
              <w:rPr>
                <w:rFonts w:ascii="Times New Roman" w:hAnsi="Times New Roman"/>
              </w:rPr>
              <w:t xml:space="preserve">Принципы организации информационных баз данных; </w:t>
            </w:r>
          </w:p>
          <w:p w:rsidR="00F71D99" w:rsidRPr="00923DA2" w:rsidRDefault="00F71D99" w:rsidP="00F71D99">
            <w:pPr>
              <w:jc w:val="both"/>
              <w:rPr>
                <w:rFonts w:ascii="Times New Roman" w:hAnsi="Times New Roman"/>
              </w:rPr>
            </w:pPr>
            <w:r w:rsidRPr="00923DA2">
              <w:rPr>
                <w:rFonts w:ascii="Times New Roman" w:hAnsi="Times New Roman"/>
              </w:rPr>
              <w:t xml:space="preserve">Общие принципы разграничения прав доступа к информации, обеспечения информационной безопасности; </w:t>
            </w:r>
          </w:p>
          <w:p w:rsidR="00F71D99" w:rsidRPr="00923DA2" w:rsidRDefault="00F71D99" w:rsidP="00F71D99">
            <w:pPr>
              <w:jc w:val="both"/>
              <w:rPr>
                <w:rFonts w:ascii="Times New Roman" w:hAnsi="Times New Roman"/>
              </w:rPr>
            </w:pPr>
            <w:r w:rsidRPr="00923DA2">
              <w:rPr>
                <w:rFonts w:ascii="Times New Roman" w:hAnsi="Times New Roman"/>
              </w:rPr>
              <w:t xml:space="preserve">Технические средства сбора, обработки и хранения структурированных данных документированных сфер </w:t>
            </w:r>
            <w:r w:rsidRPr="00923DA2">
              <w:rPr>
                <w:rFonts w:ascii="Times New Roman" w:hAnsi="Times New Roman"/>
              </w:rPr>
              <w:lastRenderedPageBreak/>
              <w:t xml:space="preserve">деятельности предприятий туризма и сферы услуг; </w:t>
            </w:r>
          </w:p>
          <w:p w:rsidR="00F71D99" w:rsidRPr="00923DA2" w:rsidRDefault="00F71D99" w:rsidP="00F71D99">
            <w:pPr>
              <w:jc w:val="both"/>
              <w:rPr>
                <w:rFonts w:ascii="Times New Roman" w:hAnsi="Times New Roman"/>
              </w:rPr>
            </w:pPr>
            <w:r w:rsidRPr="00923DA2">
              <w:rPr>
                <w:rFonts w:ascii="Times New Roman" w:hAnsi="Times New Roman"/>
              </w:rPr>
              <w:t xml:space="preserve">Правила ведения реестров структурированных данных и метаданных документированных сфер деятельности предприятий туризма и сферы услуг; </w:t>
            </w:r>
          </w:p>
          <w:p w:rsidR="004B5AF9" w:rsidRPr="00923DA2" w:rsidRDefault="00F71D99" w:rsidP="00F71D99">
            <w:pPr>
              <w:rPr>
                <w:rFonts w:ascii="Times New Roman" w:hAnsi="Times New Roman"/>
              </w:rPr>
            </w:pPr>
            <w:r w:rsidRPr="00923DA2">
              <w:rPr>
                <w:rFonts w:ascii="Times New Roman" w:hAnsi="Times New Roman"/>
              </w:rPr>
              <w:t>Требования охраны труда и пожарной безопасности.</w:t>
            </w:r>
          </w:p>
        </w:tc>
        <w:tc>
          <w:tcPr>
            <w:tcW w:w="2311" w:type="dxa"/>
            <w:tcBorders>
              <w:top w:val="single" w:sz="4" w:space="0" w:color="auto"/>
              <w:left w:val="single" w:sz="4" w:space="0" w:color="auto"/>
              <w:bottom w:val="single" w:sz="4" w:space="0" w:color="auto"/>
              <w:right w:val="single" w:sz="4" w:space="0" w:color="auto"/>
            </w:tcBorders>
          </w:tcPr>
          <w:p w:rsidR="00F71D99" w:rsidRPr="00923DA2" w:rsidRDefault="00F71D99" w:rsidP="00F71D99">
            <w:pPr>
              <w:jc w:val="both"/>
              <w:rPr>
                <w:rFonts w:ascii="Times New Roman" w:hAnsi="Times New Roman"/>
              </w:rPr>
            </w:pPr>
            <w:r w:rsidRPr="00923DA2">
              <w:rPr>
                <w:rFonts w:ascii="Times New Roman" w:hAnsi="Times New Roman"/>
              </w:rPr>
              <w:lastRenderedPageBreak/>
              <w:t>Классификации и индексирования структурированных данных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Формализация и нормализация структурированных данных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Номинальная, предметная и хронологическая классификация структурированных данных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Распределение структурированных данных по номенклатуре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Проверка сроков действия и хранения структурированных данных документированных сфер деятельности предприятий туризма и сферы услуг;</w:t>
            </w:r>
          </w:p>
          <w:p w:rsidR="004B5AF9" w:rsidRPr="00923DA2" w:rsidRDefault="00F71D99" w:rsidP="00F71D99">
            <w:pPr>
              <w:jc w:val="both"/>
              <w:rPr>
                <w:rFonts w:ascii="Times New Roman" w:hAnsi="Times New Roman"/>
              </w:rPr>
            </w:pPr>
            <w:r w:rsidRPr="00923DA2">
              <w:rPr>
                <w:rFonts w:ascii="Times New Roman" w:hAnsi="Times New Roman"/>
              </w:rPr>
              <w:lastRenderedPageBreak/>
              <w:t>Ведение реестра документированных сфер деятельности предприятий туризма и сферы услуг.</w:t>
            </w:r>
          </w:p>
        </w:tc>
      </w:tr>
    </w:tbl>
    <w:p w:rsidR="004B5AF9" w:rsidRPr="009C7B64" w:rsidRDefault="004B5AF9" w:rsidP="004B5AF9">
      <w:pPr>
        <w:ind w:firstLine="709"/>
        <w:rPr>
          <w:rFonts w:ascii="Times New Roman" w:eastAsia="Times New Roman" w:hAnsi="Times New Roman" w:cs="Times New Roman"/>
          <w:sz w:val="12"/>
          <w:szCs w:val="12"/>
          <w:lang w:eastAsia="ru-RU"/>
        </w:rPr>
      </w:pPr>
    </w:p>
    <w:p w:rsidR="004B5AF9" w:rsidRPr="009C7B64"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p>
    <w:p w:rsidR="004B5AF9" w:rsidRPr="009C7B64"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p>
    <w:p w:rsidR="004B5AF9" w:rsidRPr="009C7B64"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bookmarkStart w:id="126" w:name="_Toc168385101"/>
      <w:bookmarkStart w:id="127" w:name="_Toc168385535"/>
      <w:bookmarkStart w:id="128" w:name="_Toc168385931"/>
      <w:bookmarkStart w:id="129" w:name="_Toc168386215"/>
      <w:r w:rsidRPr="009C7B64">
        <w:rPr>
          <w:rFonts w:ascii="Times New Roman" w:eastAsia="Segoe UI" w:hAnsi="Times New Roman" w:cs="Times New Roman"/>
          <w:b/>
          <w:bCs/>
          <w:caps/>
          <w:kern w:val="32"/>
          <w:sz w:val="24"/>
          <w:szCs w:val="24"/>
          <w:lang w:eastAsia="ru-RU"/>
        </w:rPr>
        <w:t>2. Структура и содержание ДИСЦИПЛИНЫ</w:t>
      </w:r>
      <w:bookmarkEnd w:id="126"/>
      <w:bookmarkEnd w:id="127"/>
      <w:bookmarkEnd w:id="128"/>
      <w:bookmarkEnd w:id="129"/>
    </w:p>
    <w:p w:rsidR="004B5AF9" w:rsidRPr="00923DA2" w:rsidRDefault="004B5AF9" w:rsidP="004B5AF9">
      <w:pPr>
        <w:spacing w:after="120" w:line="276" w:lineRule="auto"/>
        <w:ind w:firstLine="709"/>
        <w:outlineLvl w:val="1"/>
        <w:rPr>
          <w:rFonts w:ascii="Times New Roman Полужирный" w:eastAsia="Segoe UI" w:hAnsi="Times New Roman Полужирный" w:cs="Times New Roman"/>
          <w:b/>
          <w:bCs/>
          <w:sz w:val="24"/>
          <w:szCs w:val="24"/>
          <w:lang w:eastAsia="ru-RU"/>
        </w:rPr>
      </w:pPr>
      <w:bookmarkStart w:id="130" w:name="_Toc168385102"/>
      <w:bookmarkStart w:id="131" w:name="_Toc168385536"/>
      <w:bookmarkStart w:id="132" w:name="_Toc168385932"/>
      <w:bookmarkStart w:id="133" w:name="_Toc168386216"/>
      <w:r w:rsidRPr="00923DA2">
        <w:rPr>
          <w:rFonts w:ascii="Times New Roman Полужирный" w:eastAsia="Segoe UI" w:hAnsi="Times New Roman Полужирный" w:cs="Times New Roman"/>
          <w:b/>
          <w:bCs/>
          <w:sz w:val="24"/>
          <w:szCs w:val="24"/>
          <w:lang w:eastAsia="ru-RU"/>
        </w:rPr>
        <w:t>2.1. Трудоемкость освоения дисциплины</w:t>
      </w:r>
      <w:bookmarkEnd w:id="130"/>
      <w:bookmarkEnd w:id="131"/>
      <w:bookmarkEnd w:id="132"/>
      <w:bookmarkEnd w:id="133"/>
      <w:r w:rsidRPr="00923DA2">
        <w:rPr>
          <w:rFonts w:ascii="Times New Roman Полужирный" w:eastAsia="Segoe UI" w:hAnsi="Times New Roman Полужирный" w:cs="Times New Roman"/>
          <w:b/>
          <w:bCs/>
          <w:sz w:val="24"/>
          <w:szCs w:val="24"/>
          <w:lang w:eastAsia="ru-RU"/>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4B5AF9" w:rsidRPr="009C7B64" w:rsidTr="004B5AF9">
        <w:trPr>
          <w:trHeight w:val="23"/>
        </w:trPr>
        <w:tc>
          <w:tcPr>
            <w:tcW w:w="3259" w:type="pct"/>
            <w:vAlign w:val="center"/>
          </w:tcPr>
          <w:p w:rsidR="004B5AF9" w:rsidRPr="009C7B64" w:rsidRDefault="004B5AF9" w:rsidP="004B5AF9">
            <w:pPr>
              <w:jc w:val="center"/>
              <w:rPr>
                <w:rFonts w:ascii="Times New Roman" w:hAnsi="Times New Roman" w:cs="Times New Roman"/>
                <w:b/>
                <w:sz w:val="24"/>
              </w:rPr>
            </w:pPr>
            <w:r w:rsidRPr="009C7B64">
              <w:rPr>
                <w:rFonts w:ascii="Times New Roman" w:hAnsi="Times New Roman" w:cs="Times New Roman"/>
                <w:b/>
                <w:sz w:val="24"/>
              </w:rPr>
              <w:t>Наименование составных частей дисциплины</w:t>
            </w:r>
          </w:p>
        </w:tc>
        <w:tc>
          <w:tcPr>
            <w:tcW w:w="579" w:type="pct"/>
            <w:vAlign w:val="center"/>
          </w:tcPr>
          <w:p w:rsidR="004B5AF9" w:rsidRPr="009C7B64" w:rsidRDefault="004B5AF9" w:rsidP="004B5AF9">
            <w:pPr>
              <w:jc w:val="center"/>
              <w:rPr>
                <w:rFonts w:ascii="Times New Roman" w:hAnsi="Times New Roman" w:cs="Times New Roman"/>
                <w:b/>
                <w:iCs/>
                <w:sz w:val="24"/>
              </w:rPr>
            </w:pPr>
            <w:r w:rsidRPr="009C7B64">
              <w:rPr>
                <w:rFonts w:ascii="Times New Roman" w:hAnsi="Times New Roman" w:cs="Times New Roman"/>
                <w:b/>
                <w:iCs/>
                <w:sz w:val="24"/>
              </w:rPr>
              <w:t>Объем в часах</w:t>
            </w:r>
          </w:p>
        </w:tc>
        <w:tc>
          <w:tcPr>
            <w:tcW w:w="1162" w:type="pct"/>
          </w:tcPr>
          <w:p w:rsidR="004B5AF9" w:rsidRPr="009C7B64" w:rsidRDefault="004B5AF9" w:rsidP="004B5AF9">
            <w:pPr>
              <w:jc w:val="center"/>
              <w:rPr>
                <w:rFonts w:ascii="Times New Roman" w:hAnsi="Times New Roman" w:cs="Times New Roman"/>
                <w:b/>
                <w:iCs/>
                <w:sz w:val="24"/>
              </w:rPr>
            </w:pPr>
            <w:r w:rsidRPr="009C7B64">
              <w:rPr>
                <w:rFonts w:ascii="Times New Roman" w:hAnsi="Times New Roman" w:cs="Times New Roman"/>
                <w:b/>
                <w:sz w:val="24"/>
              </w:rPr>
              <w:t>В т.ч. в форме практ. подготовки</w:t>
            </w:r>
          </w:p>
        </w:tc>
      </w:tr>
      <w:tr w:rsidR="004B5AF9" w:rsidRPr="009C7B64" w:rsidTr="004B5AF9">
        <w:trPr>
          <w:trHeight w:val="23"/>
        </w:trPr>
        <w:tc>
          <w:tcPr>
            <w:tcW w:w="3259" w:type="pct"/>
            <w:vAlign w:val="center"/>
          </w:tcPr>
          <w:p w:rsidR="004B5AF9" w:rsidRPr="009C7B64" w:rsidRDefault="004B5AF9" w:rsidP="004B5AF9">
            <w:pPr>
              <w:jc w:val="both"/>
              <w:rPr>
                <w:rFonts w:ascii="Times New Roman" w:hAnsi="Times New Roman" w:cs="Times New Roman"/>
                <w:bCs/>
                <w:sz w:val="24"/>
                <w:szCs w:val="24"/>
              </w:rPr>
            </w:pPr>
            <w:r w:rsidRPr="009C7B64">
              <w:rPr>
                <w:rFonts w:ascii="Times New Roman" w:hAnsi="Times New Roman" w:cs="Times New Roman"/>
                <w:bCs/>
                <w:sz w:val="24"/>
                <w:szCs w:val="24"/>
              </w:rPr>
              <w:t>Учебные занятия</w:t>
            </w:r>
            <w:r w:rsidRPr="009C7B64">
              <w:rPr>
                <w:rFonts w:ascii="Times New Roman" w:hAnsi="Times New Roman" w:cs="Times New Roman"/>
                <w:bCs/>
                <w:sz w:val="24"/>
                <w:szCs w:val="24"/>
                <w:vertAlign w:val="superscript"/>
              </w:rPr>
              <w:footnoteReference w:id="6"/>
            </w:r>
          </w:p>
        </w:tc>
        <w:tc>
          <w:tcPr>
            <w:tcW w:w="579" w:type="pct"/>
            <w:vAlign w:val="center"/>
          </w:tcPr>
          <w:p w:rsidR="004B5AF9" w:rsidRPr="009C7B64" w:rsidRDefault="004B5AF9" w:rsidP="004B5AF9">
            <w:pPr>
              <w:jc w:val="center"/>
              <w:rPr>
                <w:rFonts w:ascii="Times New Roman" w:hAnsi="Times New Roman" w:cs="Times New Roman"/>
                <w:bCs/>
                <w:sz w:val="24"/>
                <w:szCs w:val="24"/>
              </w:rPr>
            </w:pPr>
            <w:r w:rsidRPr="009C7B64">
              <w:rPr>
                <w:rFonts w:ascii="Times New Roman" w:hAnsi="Times New Roman" w:cs="Times New Roman"/>
                <w:bCs/>
                <w:sz w:val="24"/>
                <w:szCs w:val="24"/>
              </w:rPr>
              <w:t>66</w:t>
            </w:r>
          </w:p>
        </w:tc>
        <w:tc>
          <w:tcPr>
            <w:tcW w:w="1162" w:type="pct"/>
            <w:vAlign w:val="center"/>
          </w:tcPr>
          <w:p w:rsidR="004B5AF9" w:rsidRPr="009C7B64" w:rsidRDefault="004B5AF9" w:rsidP="004B5AF9">
            <w:pPr>
              <w:jc w:val="center"/>
              <w:rPr>
                <w:rFonts w:ascii="Times New Roman" w:hAnsi="Times New Roman" w:cs="Times New Roman"/>
                <w:bCs/>
                <w:sz w:val="24"/>
                <w:szCs w:val="24"/>
              </w:rPr>
            </w:pPr>
            <w:r w:rsidRPr="009C7B64">
              <w:rPr>
                <w:rFonts w:ascii="Times New Roman" w:hAnsi="Times New Roman" w:cs="Times New Roman"/>
                <w:bCs/>
                <w:sz w:val="24"/>
                <w:szCs w:val="24"/>
              </w:rPr>
              <w:t>50</w:t>
            </w:r>
          </w:p>
        </w:tc>
      </w:tr>
      <w:tr w:rsidR="004B5AF9" w:rsidRPr="009C7B64" w:rsidTr="004B5AF9">
        <w:trPr>
          <w:trHeight w:val="23"/>
        </w:trPr>
        <w:tc>
          <w:tcPr>
            <w:tcW w:w="3259" w:type="pct"/>
            <w:vAlign w:val="center"/>
          </w:tcPr>
          <w:p w:rsidR="004B5AF9" w:rsidRPr="009C7B64" w:rsidRDefault="004B5AF9" w:rsidP="004B5AF9">
            <w:pPr>
              <w:jc w:val="both"/>
              <w:rPr>
                <w:rFonts w:ascii="Times New Roman" w:hAnsi="Times New Roman" w:cs="Times New Roman"/>
                <w:bCs/>
                <w:sz w:val="24"/>
                <w:szCs w:val="24"/>
              </w:rPr>
            </w:pPr>
            <w:r w:rsidRPr="009C7B64">
              <w:rPr>
                <w:rFonts w:ascii="Times New Roman" w:hAnsi="Times New Roman" w:cs="Times New Roman"/>
                <w:bCs/>
                <w:sz w:val="24"/>
                <w:szCs w:val="24"/>
              </w:rPr>
              <w:t>Самостоятельная работа</w:t>
            </w:r>
          </w:p>
        </w:tc>
        <w:tc>
          <w:tcPr>
            <w:tcW w:w="579" w:type="pct"/>
            <w:vAlign w:val="center"/>
          </w:tcPr>
          <w:p w:rsidR="004B5AF9" w:rsidRPr="009C7B64" w:rsidRDefault="004B5AF9" w:rsidP="004B5AF9">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c>
          <w:tcPr>
            <w:tcW w:w="1162" w:type="pct"/>
            <w:vAlign w:val="center"/>
          </w:tcPr>
          <w:p w:rsidR="004B5AF9" w:rsidRPr="009C7B64" w:rsidRDefault="004B5AF9" w:rsidP="004B5AF9">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r>
      <w:tr w:rsidR="004B5AF9" w:rsidRPr="009C7B64" w:rsidTr="004B5AF9">
        <w:trPr>
          <w:trHeight w:val="23"/>
        </w:trPr>
        <w:tc>
          <w:tcPr>
            <w:tcW w:w="3259" w:type="pct"/>
            <w:vAlign w:val="center"/>
          </w:tcPr>
          <w:p w:rsidR="004B5AF9" w:rsidRPr="009C7B64" w:rsidRDefault="004B5AF9" w:rsidP="004B5AF9">
            <w:pPr>
              <w:jc w:val="both"/>
              <w:rPr>
                <w:rFonts w:ascii="Times New Roman" w:hAnsi="Times New Roman" w:cs="Times New Roman"/>
                <w:bCs/>
                <w:sz w:val="24"/>
                <w:szCs w:val="24"/>
              </w:rPr>
            </w:pPr>
            <w:r w:rsidRPr="009C7B64">
              <w:rPr>
                <w:rFonts w:ascii="Times New Roman" w:hAnsi="Times New Roman" w:cs="Times New Roman"/>
                <w:bCs/>
                <w:sz w:val="24"/>
                <w:szCs w:val="24"/>
              </w:rPr>
              <w:t xml:space="preserve">Промежуточная аттестация в </w:t>
            </w:r>
            <w:r w:rsidRPr="00640A6D">
              <w:rPr>
                <w:rFonts w:ascii="Times New Roman" w:hAnsi="Times New Roman" w:cs="Times New Roman"/>
                <w:bCs/>
                <w:iCs/>
                <w:sz w:val="24"/>
                <w:szCs w:val="24"/>
              </w:rPr>
              <w:t>форме (</w:t>
            </w:r>
            <w:r w:rsidRPr="00640A6D">
              <w:rPr>
                <w:rFonts w:ascii="Times New Roman" w:hAnsi="Times New Roman" w:cs="Times New Roman"/>
                <w:bCs/>
                <w:iCs/>
                <w:sz w:val="20"/>
                <w:szCs w:val="20"/>
              </w:rPr>
              <w:t>зачет, диф.зачет, экзамен)</w:t>
            </w:r>
          </w:p>
        </w:tc>
        <w:tc>
          <w:tcPr>
            <w:tcW w:w="579" w:type="pct"/>
            <w:vAlign w:val="center"/>
          </w:tcPr>
          <w:p w:rsidR="004B5AF9" w:rsidRPr="009C7B64" w:rsidRDefault="004B5AF9" w:rsidP="004B5AF9">
            <w:pPr>
              <w:jc w:val="center"/>
              <w:rPr>
                <w:rFonts w:ascii="Times New Roman" w:hAnsi="Times New Roman" w:cs="Times New Roman"/>
                <w:bCs/>
                <w:sz w:val="24"/>
                <w:szCs w:val="24"/>
              </w:rPr>
            </w:pPr>
            <w:r w:rsidRPr="009C7B64">
              <w:rPr>
                <w:rFonts w:ascii="Times New Roman" w:hAnsi="Times New Roman" w:cs="Times New Roman"/>
                <w:bCs/>
                <w:sz w:val="24"/>
                <w:szCs w:val="24"/>
              </w:rPr>
              <w:t>2</w:t>
            </w:r>
          </w:p>
        </w:tc>
        <w:tc>
          <w:tcPr>
            <w:tcW w:w="1162" w:type="pct"/>
            <w:vAlign w:val="center"/>
          </w:tcPr>
          <w:p w:rsidR="004B5AF9" w:rsidRPr="009C7B64" w:rsidRDefault="004B5AF9" w:rsidP="004B5AF9">
            <w:pPr>
              <w:jc w:val="center"/>
              <w:rPr>
                <w:rFonts w:ascii="Times New Roman" w:hAnsi="Times New Roman" w:cs="Times New Roman"/>
                <w:bCs/>
                <w:sz w:val="24"/>
                <w:szCs w:val="24"/>
              </w:rPr>
            </w:pPr>
          </w:p>
        </w:tc>
      </w:tr>
      <w:tr w:rsidR="004B5AF9" w:rsidRPr="009C7B64" w:rsidTr="004B5AF9">
        <w:trPr>
          <w:trHeight w:val="23"/>
        </w:trPr>
        <w:tc>
          <w:tcPr>
            <w:tcW w:w="3259" w:type="pct"/>
            <w:vAlign w:val="center"/>
          </w:tcPr>
          <w:p w:rsidR="004B5AF9" w:rsidRPr="009C7B64" w:rsidRDefault="004B5AF9" w:rsidP="004B5AF9">
            <w:pPr>
              <w:jc w:val="both"/>
              <w:rPr>
                <w:rFonts w:ascii="Times New Roman" w:hAnsi="Times New Roman" w:cs="Times New Roman"/>
                <w:bCs/>
                <w:sz w:val="24"/>
                <w:szCs w:val="24"/>
              </w:rPr>
            </w:pPr>
            <w:r w:rsidRPr="009C7B64">
              <w:rPr>
                <w:rFonts w:ascii="Times New Roman" w:hAnsi="Times New Roman" w:cs="Times New Roman"/>
                <w:bCs/>
                <w:sz w:val="24"/>
                <w:szCs w:val="24"/>
              </w:rPr>
              <w:t>Всего</w:t>
            </w:r>
          </w:p>
        </w:tc>
        <w:tc>
          <w:tcPr>
            <w:tcW w:w="579" w:type="pct"/>
            <w:vAlign w:val="center"/>
          </w:tcPr>
          <w:p w:rsidR="004B5AF9" w:rsidRPr="009C7B64" w:rsidRDefault="004B5AF9" w:rsidP="004B5AF9">
            <w:pPr>
              <w:jc w:val="center"/>
              <w:rPr>
                <w:rFonts w:ascii="Times New Roman" w:hAnsi="Times New Roman" w:cs="Times New Roman"/>
                <w:b/>
                <w:sz w:val="24"/>
                <w:szCs w:val="24"/>
              </w:rPr>
            </w:pPr>
            <w:r w:rsidRPr="009C7B64">
              <w:rPr>
                <w:rFonts w:ascii="Times New Roman" w:hAnsi="Times New Roman" w:cs="Times New Roman"/>
                <w:b/>
                <w:sz w:val="24"/>
                <w:szCs w:val="24"/>
              </w:rPr>
              <w:t>68</w:t>
            </w:r>
          </w:p>
        </w:tc>
        <w:tc>
          <w:tcPr>
            <w:tcW w:w="1162" w:type="pct"/>
            <w:vAlign w:val="center"/>
          </w:tcPr>
          <w:p w:rsidR="004B5AF9" w:rsidRPr="009C7B64" w:rsidRDefault="004B5AF9" w:rsidP="004B5AF9">
            <w:pPr>
              <w:jc w:val="center"/>
              <w:rPr>
                <w:rFonts w:ascii="Times New Roman" w:hAnsi="Times New Roman" w:cs="Times New Roman"/>
                <w:b/>
                <w:sz w:val="24"/>
                <w:szCs w:val="24"/>
              </w:rPr>
            </w:pPr>
            <w:r w:rsidRPr="009C7B64">
              <w:rPr>
                <w:rFonts w:ascii="Times New Roman" w:hAnsi="Times New Roman" w:cs="Times New Roman"/>
                <w:b/>
                <w:sz w:val="24"/>
                <w:szCs w:val="24"/>
              </w:rPr>
              <w:t>50</w:t>
            </w:r>
          </w:p>
        </w:tc>
      </w:tr>
    </w:tbl>
    <w:p w:rsidR="004B5AF9" w:rsidRPr="009C7B64" w:rsidRDefault="004B5AF9" w:rsidP="004B5AF9">
      <w:pPr>
        <w:rPr>
          <w:rFonts w:ascii="Times New Roman" w:eastAsia="Segoe UI" w:hAnsi="Times New Roman" w:cs="Times New Roman"/>
          <w:b/>
          <w:bCs/>
          <w:sz w:val="24"/>
          <w:szCs w:val="24"/>
          <w:lang w:eastAsia="ru-RU"/>
        </w:rPr>
      </w:pPr>
      <w:r w:rsidRPr="009C7B64">
        <w:rPr>
          <w:rFonts w:ascii="Times New Roman" w:hAnsi="Times New Roman"/>
        </w:rPr>
        <w:br w:type="page"/>
      </w:r>
    </w:p>
    <w:p w:rsidR="004B5AF9" w:rsidRPr="009C7B64" w:rsidRDefault="004B5AF9" w:rsidP="004B5AF9">
      <w:pPr>
        <w:spacing w:after="120" w:line="276" w:lineRule="auto"/>
        <w:ind w:firstLine="709"/>
        <w:outlineLvl w:val="1"/>
        <w:rPr>
          <w:rFonts w:ascii="Times New Roman" w:eastAsia="Segoe UI" w:hAnsi="Times New Roman" w:cs="Times New Roman"/>
          <w:b/>
          <w:bCs/>
          <w:color w:val="5A5A5A" w:themeColor="text1" w:themeTint="A5"/>
          <w:spacing w:val="15"/>
          <w:sz w:val="24"/>
          <w:szCs w:val="24"/>
          <w:lang w:eastAsia="ru-RU"/>
        </w:rPr>
        <w:sectPr w:rsidR="004B5AF9" w:rsidRPr="009C7B64" w:rsidSect="001604E7">
          <w:headerReference w:type="even" r:id="rId14"/>
          <w:pgSz w:w="11906" w:h="16838"/>
          <w:pgMar w:top="1134" w:right="567" w:bottom="1134" w:left="1701" w:header="709" w:footer="709" w:gutter="0"/>
          <w:cols w:space="708"/>
          <w:docGrid w:linePitch="360"/>
        </w:sectPr>
      </w:pPr>
    </w:p>
    <w:p w:rsidR="004B5AF9" w:rsidRPr="00923DA2"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34" w:name="_Toc168385103"/>
      <w:bookmarkStart w:id="135" w:name="_Toc168385537"/>
      <w:bookmarkStart w:id="136" w:name="_Toc168385933"/>
      <w:bookmarkStart w:id="137" w:name="_Toc168386217"/>
      <w:r w:rsidRPr="00923DA2">
        <w:rPr>
          <w:rFonts w:ascii="Times New Roman" w:eastAsia="Segoe UI" w:hAnsi="Times New Roman" w:cs="Times New Roman"/>
          <w:b/>
          <w:bCs/>
          <w:sz w:val="24"/>
          <w:szCs w:val="24"/>
          <w:lang w:eastAsia="ru-RU"/>
        </w:rPr>
        <w:lastRenderedPageBreak/>
        <w:t>2.2. Содержание дисциплины</w:t>
      </w:r>
      <w:bookmarkEnd w:id="134"/>
      <w:bookmarkEnd w:id="135"/>
      <w:bookmarkEnd w:id="136"/>
      <w:bookmarkEnd w:id="137"/>
    </w:p>
    <w:tbl>
      <w:tblPr>
        <w:tblStyle w:val="TableNormal"/>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1"/>
        <w:gridCol w:w="6309"/>
        <w:gridCol w:w="3181"/>
        <w:gridCol w:w="2693"/>
      </w:tblGrid>
      <w:tr w:rsidR="004B5AF9" w:rsidRPr="00923DA2" w:rsidTr="004B5AF9">
        <w:trPr>
          <w:trHeight w:val="20"/>
        </w:trPr>
        <w:tc>
          <w:tcPr>
            <w:tcW w:w="2191" w:type="dxa"/>
            <w:tcMar>
              <w:top w:w="57" w:type="dxa"/>
              <w:left w:w="57" w:type="dxa"/>
              <w:bottom w:w="57" w:type="dxa"/>
              <w:right w:w="57" w:type="dxa"/>
            </w:tcMar>
          </w:tcPr>
          <w:p w:rsidR="004B5AF9" w:rsidRPr="00923DA2" w:rsidRDefault="004B5AF9" w:rsidP="00640A6D">
            <w:pPr>
              <w:jc w:val="cente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Наименование</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разделов</w:t>
            </w:r>
            <w:proofErr w:type="spellEnd"/>
            <w:r w:rsidRPr="00923DA2">
              <w:rPr>
                <w:rFonts w:ascii="Times New Roman" w:eastAsia="Times New Roman" w:hAnsi="Times New Roman" w:cs="Times New Roman"/>
                <w:b/>
                <w:sz w:val="24"/>
                <w:szCs w:val="24"/>
              </w:rPr>
              <w:t xml:space="preserve"> и </w:t>
            </w:r>
            <w:proofErr w:type="spellStart"/>
            <w:r w:rsidRPr="00923DA2">
              <w:rPr>
                <w:rFonts w:ascii="Times New Roman" w:eastAsia="Times New Roman" w:hAnsi="Times New Roman" w:cs="Times New Roman"/>
                <w:b/>
                <w:sz w:val="24"/>
                <w:szCs w:val="24"/>
              </w:rPr>
              <w:t>тем</w:t>
            </w:r>
            <w:proofErr w:type="spellEnd"/>
          </w:p>
        </w:tc>
        <w:tc>
          <w:tcPr>
            <w:tcW w:w="6309" w:type="dxa"/>
            <w:tcMar>
              <w:top w:w="57" w:type="dxa"/>
              <w:left w:w="57" w:type="dxa"/>
              <w:bottom w:w="57" w:type="dxa"/>
              <w:right w:w="57" w:type="dxa"/>
            </w:tcMar>
          </w:tcPr>
          <w:p w:rsidR="004B5AF9" w:rsidRPr="00923DA2" w:rsidRDefault="004B5AF9" w:rsidP="00640A6D">
            <w:pPr>
              <w:jc w:val="cente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Содержание учебного материала</w:t>
            </w:r>
            <w:r w:rsidR="00640A6D" w:rsidRPr="00923DA2">
              <w:rPr>
                <w:rFonts w:ascii="Times New Roman" w:eastAsia="Times New Roman" w:hAnsi="Times New Roman" w:cs="Times New Roman"/>
                <w:b/>
                <w:sz w:val="24"/>
                <w:szCs w:val="24"/>
                <w:lang w:val="ru-RU"/>
              </w:rPr>
              <w:t>, практических и лабораторных занятий</w:t>
            </w:r>
          </w:p>
        </w:tc>
        <w:tc>
          <w:tcPr>
            <w:tcW w:w="3181" w:type="dxa"/>
            <w:tcBorders>
              <w:right w:val="single" w:sz="4" w:space="0" w:color="auto"/>
            </w:tcBorders>
            <w:tcMar>
              <w:top w:w="57" w:type="dxa"/>
              <w:left w:w="57" w:type="dxa"/>
              <w:bottom w:w="57" w:type="dxa"/>
              <w:right w:w="57" w:type="dxa"/>
            </w:tcMar>
            <w:vAlign w:val="center"/>
          </w:tcPr>
          <w:p w:rsidR="004B5AF9" w:rsidRPr="00923DA2" w:rsidRDefault="004B5AF9" w:rsidP="00640A6D">
            <w:pPr>
              <w:jc w:val="center"/>
              <w:rPr>
                <w:rFonts w:ascii="Times New Roman" w:eastAsia="Times New Roman" w:hAnsi="Times New Roman" w:cs="Times New Roman"/>
                <w:b/>
                <w:bCs/>
                <w:sz w:val="24"/>
                <w:szCs w:val="24"/>
                <w:lang w:val="ru-RU"/>
              </w:rPr>
            </w:pPr>
            <w:r w:rsidRPr="00923DA2">
              <w:rPr>
                <w:rFonts w:ascii="Times New Roman" w:eastAsia="Times New Roman" w:hAnsi="Times New Roman" w:cs="Times New Roman"/>
                <w:b/>
                <w:bCs/>
                <w:sz w:val="24"/>
                <w:szCs w:val="24"/>
                <w:lang w:val="ru-RU"/>
              </w:rPr>
              <w:t>Объем, акад. ч / в том числе в форме практической подготовки, акад. ч</w:t>
            </w:r>
          </w:p>
          <w:p w:rsidR="004B5AF9" w:rsidRPr="00923DA2" w:rsidRDefault="004B5AF9" w:rsidP="00640A6D">
            <w:pPr>
              <w:jc w:val="center"/>
              <w:rPr>
                <w:rFonts w:ascii="Times New Roman" w:eastAsia="Times New Roman" w:hAnsi="Times New Roman" w:cs="Times New Roman"/>
                <w:b/>
                <w:sz w:val="24"/>
                <w:szCs w:val="24"/>
                <w:lang w:val="ru-RU"/>
              </w:rPr>
            </w:pPr>
          </w:p>
        </w:tc>
        <w:tc>
          <w:tcPr>
            <w:tcW w:w="2693" w:type="dxa"/>
            <w:tcBorders>
              <w:left w:val="single" w:sz="4" w:space="0" w:color="auto"/>
            </w:tcBorders>
            <w:vAlign w:val="center"/>
          </w:tcPr>
          <w:p w:rsidR="004B5AF9" w:rsidRPr="00923DA2" w:rsidRDefault="004B5AF9" w:rsidP="00640A6D">
            <w:pPr>
              <w:jc w:val="center"/>
              <w:rPr>
                <w:rFonts w:ascii="Times New Roman" w:eastAsia="Times New Roman" w:hAnsi="Times New Roman" w:cs="Times New Roman"/>
                <w:b/>
                <w:bCs/>
                <w:sz w:val="24"/>
                <w:szCs w:val="24"/>
                <w:lang w:val="ru-RU"/>
              </w:rPr>
            </w:pPr>
            <w:r w:rsidRPr="00923DA2">
              <w:rPr>
                <w:rFonts w:ascii="Times New Roman" w:eastAsia="Times New Roman" w:hAnsi="Times New Roman" w:cs="Times New Roman"/>
                <w:b/>
                <w:bCs/>
                <w:sz w:val="24"/>
                <w:szCs w:val="24"/>
                <w:lang w:val="ru-RU"/>
              </w:rPr>
              <w:t>Коды компетенций,</w:t>
            </w:r>
            <w:r w:rsidRPr="00923DA2">
              <w:rPr>
                <w:rFonts w:ascii="Times New Roman" w:eastAsia="Times New Roman" w:hAnsi="Times New Roman" w:cs="Times New Roman"/>
                <w:sz w:val="24"/>
                <w:szCs w:val="24"/>
                <w:lang w:val="ru-RU"/>
              </w:rPr>
              <w:t xml:space="preserve"> </w:t>
            </w:r>
            <w:r w:rsidRPr="00923DA2">
              <w:rPr>
                <w:rFonts w:ascii="Times New Roman" w:eastAsia="Times New Roman" w:hAnsi="Times New Roman" w:cs="Times New Roman"/>
                <w:b/>
                <w:bCs/>
                <w:sz w:val="24"/>
                <w:szCs w:val="24"/>
                <w:lang w:val="ru-RU"/>
              </w:rPr>
              <w:t>формированию которых</w:t>
            </w:r>
          </w:p>
          <w:p w:rsidR="004B5AF9" w:rsidRPr="00923DA2" w:rsidRDefault="004B5AF9" w:rsidP="00640A6D">
            <w:pPr>
              <w:jc w:val="cente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bCs/>
                <w:sz w:val="24"/>
                <w:szCs w:val="24"/>
                <w:lang w:val="ru-RU"/>
              </w:rPr>
              <w:t>способствует элемент программы</w:t>
            </w:r>
          </w:p>
        </w:tc>
      </w:tr>
      <w:tr w:rsidR="004B5AF9" w:rsidRPr="00923DA2" w:rsidTr="004B5AF9">
        <w:trPr>
          <w:trHeight w:val="20"/>
        </w:trPr>
        <w:tc>
          <w:tcPr>
            <w:tcW w:w="2191" w:type="dxa"/>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
                <w:sz w:val="24"/>
                <w:szCs w:val="24"/>
              </w:rPr>
            </w:pPr>
            <w:r w:rsidRPr="00923DA2">
              <w:rPr>
                <w:rFonts w:ascii="Times New Roman" w:eastAsia="Times New Roman" w:hAnsi="Times New Roman" w:cs="Times New Roman"/>
                <w:b/>
                <w:sz w:val="24"/>
                <w:szCs w:val="24"/>
              </w:rPr>
              <w:t>1</w:t>
            </w:r>
          </w:p>
        </w:tc>
        <w:tc>
          <w:tcPr>
            <w:tcW w:w="6309" w:type="dxa"/>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
                <w:sz w:val="24"/>
                <w:szCs w:val="24"/>
              </w:rPr>
            </w:pPr>
            <w:r w:rsidRPr="00923DA2">
              <w:rPr>
                <w:rFonts w:ascii="Times New Roman" w:eastAsia="Times New Roman" w:hAnsi="Times New Roman" w:cs="Times New Roman"/>
                <w:b/>
                <w:sz w:val="24"/>
                <w:szCs w:val="24"/>
              </w:rPr>
              <w:t>2</w:t>
            </w:r>
          </w:p>
        </w:tc>
        <w:tc>
          <w:tcPr>
            <w:tcW w:w="3181" w:type="dxa"/>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
                <w:sz w:val="24"/>
                <w:szCs w:val="24"/>
              </w:rPr>
            </w:pPr>
            <w:r w:rsidRPr="00923DA2">
              <w:rPr>
                <w:rFonts w:ascii="Times New Roman" w:eastAsia="Times New Roman" w:hAnsi="Times New Roman" w:cs="Times New Roman"/>
                <w:b/>
                <w:sz w:val="24"/>
                <w:szCs w:val="24"/>
              </w:rPr>
              <w:t>3</w:t>
            </w:r>
          </w:p>
        </w:tc>
        <w:tc>
          <w:tcPr>
            <w:tcW w:w="2693" w:type="dxa"/>
            <w:tcBorders>
              <w:left w:val="single" w:sz="4" w:space="0" w:color="auto"/>
            </w:tcBorders>
          </w:tcPr>
          <w:p w:rsidR="004B5AF9" w:rsidRPr="00923DA2" w:rsidRDefault="004B5AF9" w:rsidP="004B5AF9">
            <w:pPr>
              <w:jc w:val="center"/>
              <w:rPr>
                <w:rFonts w:ascii="Times New Roman" w:eastAsia="Times New Roman" w:hAnsi="Times New Roman" w:cs="Times New Roman"/>
                <w:b/>
                <w:sz w:val="24"/>
                <w:szCs w:val="24"/>
              </w:rPr>
            </w:pPr>
            <w:r w:rsidRPr="00923DA2">
              <w:rPr>
                <w:rFonts w:ascii="Times New Roman" w:eastAsia="Times New Roman" w:hAnsi="Times New Roman" w:cs="Times New Roman"/>
                <w:b/>
                <w:sz w:val="24"/>
                <w:szCs w:val="24"/>
              </w:rPr>
              <w:t>4</w:t>
            </w:r>
          </w:p>
        </w:tc>
      </w:tr>
      <w:tr w:rsidR="004B5AF9" w:rsidRPr="00923DA2" w:rsidTr="004B5AF9">
        <w:trPr>
          <w:trHeight w:val="20"/>
        </w:trPr>
        <w:tc>
          <w:tcPr>
            <w:tcW w:w="8500" w:type="dxa"/>
            <w:gridSpan w:val="2"/>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Раздел</w:t>
            </w:r>
            <w:proofErr w:type="spellEnd"/>
            <w:r w:rsidRPr="00923DA2">
              <w:rPr>
                <w:rFonts w:ascii="Times New Roman" w:eastAsia="Times New Roman" w:hAnsi="Times New Roman" w:cs="Times New Roman"/>
                <w:b/>
                <w:sz w:val="24"/>
                <w:szCs w:val="24"/>
              </w:rPr>
              <w:t xml:space="preserve"> I. </w:t>
            </w:r>
            <w:proofErr w:type="spellStart"/>
            <w:r w:rsidRPr="00923DA2">
              <w:rPr>
                <w:rFonts w:ascii="Times New Roman" w:eastAsia="Times New Roman" w:hAnsi="Times New Roman" w:cs="Times New Roman"/>
                <w:b/>
                <w:sz w:val="24"/>
                <w:szCs w:val="24"/>
              </w:rPr>
              <w:t>Гражданская</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оборона</w:t>
            </w:r>
            <w:proofErr w:type="spellEnd"/>
          </w:p>
        </w:tc>
        <w:tc>
          <w:tcPr>
            <w:tcW w:w="3181" w:type="dxa"/>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p>
        </w:tc>
        <w:tc>
          <w:tcPr>
            <w:tcW w:w="2693" w:type="dxa"/>
            <w:tcBorders>
              <w:left w:val="single" w:sz="4" w:space="0" w:color="auto"/>
            </w:tcBorders>
          </w:tcPr>
          <w:p w:rsidR="004B5AF9" w:rsidRPr="00923DA2" w:rsidRDefault="004B5AF9" w:rsidP="00BC1884">
            <w:pPr>
              <w:jc w:val="center"/>
              <w:rPr>
                <w:rFonts w:ascii="Times New Roman" w:eastAsia="Times New Roman" w:hAnsi="Times New Roman" w:cs="Times New Roman"/>
                <w:bCs/>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w:t>
            </w:r>
            <w:r w:rsidR="00BC1884">
              <w:rPr>
                <w:rFonts w:ascii="Times New Roman" w:eastAsia="Times New Roman" w:hAnsi="Times New Roman" w:cs="Times New Roman"/>
                <w:color w:val="000000"/>
                <w:sz w:val="24"/>
                <w:szCs w:val="24"/>
                <w:shd w:val="clear" w:color="auto" w:fill="FFFFFF"/>
                <w:lang w:val="ru-RU"/>
              </w:rPr>
              <w:t>2</w:t>
            </w:r>
            <w:r w:rsidRPr="00923DA2">
              <w:rPr>
                <w:rFonts w:ascii="Times New Roman" w:eastAsia="Times New Roman" w:hAnsi="Times New Roman" w:cs="Times New Roman"/>
                <w:color w:val="000000"/>
                <w:sz w:val="24"/>
                <w:szCs w:val="24"/>
                <w:shd w:val="clear" w:color="auto" w:fill="FFFFFF"/>
                <w:lang w:val="ru-RU"/>
              </w:rPr>
              <w:t>.</w:t>
            </w:r>
            <w:r w:rsidR="005864AD" w:rsidRPr="00923DA2">
              <w:rPr>
                <w:rFonts w:ascii="Times New Roman" w:eastAsia="Times New Roman" w:hAnsi="Times New Roman" w:cs="Times New Roman"/>
                <w:color w:val="000000"/>
                <w:sz w:val="24"/>
                <w:szCs w:val="24"/>
                <w:shd w:val="clear" w:color="auto" w:fill="FFFFFF"/>
                <w:lang w:val="ru-RU"/>
              </w:rPr>
              <w:t>6, ПК.</w:t>
            </w:r>
            <w:r w:rsidR="00BC1884">
              <w:rPr>
                <w:rFonts w:ascii="Times New Roman" w:eastAsia="Times New Roman" w:hAnsi="Times New Roman" w:cs="Times New Roman"/>
                <w:color w:val="000000"/>
                <w:sz w:val="24"/>
                <w:szCs w:val="24"/>
                <w:shd w:val="clear" w:color="auto" w:fill="FFFFFF"/>
                <w:lang w:val="ru-RU"/>
              </w:rPr>
              <w:t>2</w:t>
            </w:r>
            <w:r w:rsidR="005864AD" w:rsidRPr="00923DA2">
              <w:rPr>
                <w:rFonts w:ascii="Times New Roman" w:eastAsia="Times New Roman" w:hAnsi="Times New Roman" w:cs="Times New Roman"/>
                <w:color w:val="000000"/>
                <w:sz w:val="24"/>
                <w:szCs w:val="24"/>
                <w:shd w:val="clear" w:color="auto" w:fill="FFFFFF"/>
                <w:lang w:val="ru-RU"/>
              </w:rPr>
              <w:t>.7, ПК.3.2</w:t>
            </w:r>
          </w:p>
        </w:tc>
      </w:tr>
      <w:tr w:rsidR="004B5AF9" w:rsidRPr="00923DA2" w:rsidTr="004B5AF9">
        <w:trPr>
          <w:trHeight w:val="20"/>
        </w:trPr>
        <w:tc>
          <w:tcPr>
            <w:tcW w:w="2191" w:type="dxa"/>
            <w:vMerge w:val="restart"/>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Тема</w:t>
            </w:r>
            <w:proofErr w:type="spellEnd"/>
            <w:r w:rsidRPr="00923DA2">
              <w:rPr>
                <w:rFonts w:ascii="Times New Roman" w:eastAsia="Times New Roman" w:hAnsi="Times New Roman" w:cs="Times New Roman"/>
                <w:b/>
                <w:sz w:val="24"/>
                <w:szCs w:val="24"/>
              </w:rPr>
              <w:t xml:space="preserve"> 1.1. </w:t>
            </w:r>
            <w:proofErr w:type="spellStart"/>
            <w:r w:rsidRPr="00923DA2">
              <w:rPr>
                <w:rFonts w:ascii="Times New Roman" w:eastAsia="Times New Roman" w:hAnsi="Times New Roman" w:cs="Times New Roman"/>
                <w:b/>
                <w:sz w:val="24"/>
                <w:szCs w:val="24"/>
              </w:rPr>
              <w:t>Организация</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гражданской</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обороны</w:t>
            </w:r>
            <w:proofErr w:type="spellEnd"/>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Содержание</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учебного</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материала</w:t>
            </w:r>
            <w:proofErr w:type="spellEnd"/>
          </w:p>
        </w:tc>
        <w:tc>
          <w:tcPr>
            <w:tcW w:w="3181" w:type="dxa"/>
            <w:vMerge w:val="restart"/>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r w:rsidRPr="00923DA2">
              <w:rPr>
                <w:rFonts w:ascii="Times New Roman" w:eastAsia="Times New Roman" w:hAnsi="Times New Roman" w:cs="Times New Roman"/>
                <w:bCs/>
                <w:sz w:val="24"/>
                <w:szCs w:val="24"/>
              </w:rPr>
              <w:t>8</w:t>
            </w:r>
          </w:p>
        </w:tc>
        <w:tc>
          <w:tcPr>
            <w:tcW w:w="2693" w:type="dxa"/>
            <w:vMerge w:val="restart"/>
            <w:tcBorders>
              <w:left w:val="single" w:sz="4" w:space="0" w:color="auto"/>
            </w:tcBorders>
          </w:tcPr>
          <w:p w:rsidR="004B5AF9" w:rsidRPr="00923DA2" w:rsidRDefault="005864AD" w:rsidP="00BC1884">
            <w:pPr>
              <w:jc w:val="center"/>
              <w:rPr>
                <w:rFonts w:ascii="Times New Roman" w:hAnsi="Times New Roman" w:cs="Times New Roman"/>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w:t>
            </w:r>
            <w:r w:rsidR="00BC1884">
              <w:rPr>
                <w:rFonts w:ascii="Times New Roman" w:eastAsia="Times New Roman" w:hAnsi="Times New Roman" w:cs="Times New Roman"/>
                <w:color w:val="000000"/>
                <w:sz w:val="24"/>
                <w:szCs w:val="24"/>
                <w:shd w:val="clear" w:color="auto" w:fill="FFFFFF"/>
                <w:lang w:val="ru-RU"/>
              </w:rPr>
              <w:t>2.</w:t>
            </w:r>
            <w:r w:rsidRPr="00923DA2">
              <w:rPr>
                <w:rFonts w:ascii="Times New Roman" w:eastAsia="Times New Roman" w:hAnsi="Times New Roman" w:cs="Times New Roman"/>
                <w:color w:val="000000"/>
                <w:sz w:val="24"/>
                <w:szCs w:val="24"/>
                <w:shd w:val="clear" w:color="auto" w:fill="FFFFFF"/>
                <w:lang w:val="ru-RU"/>
              </w:rPr>
              <w:t>6, ПК.</w:t>
            </w:r>
            <w:r w:rsidR="00BC1884">
              <w:rPr>
                <w:rFonts w:ascii="Times New Roman" w:eastAsia="Times New Roman" w:hAnsi="Times New Roman" w:cs="Times New Roman"/>
                <w:color w:val="000000"/>
                <w:sz w:val="24"/>
                <w:szCs w:val="24"/>
                <w:shd w:val="clear" w:color="auto" w:fill="FFFFFF"/>
                <w:lang w:val="ru-RU"/>
              </w:rPr>
              <w:t>2</w:t>
            </w:r>
            <w:r w:rsidRPr="00923DA2">
              <w:rPr>
                <w:rFonts w:ascii="Times New Roman" w:eastAsia="Times New Roman" w:hAnsi="Times New Roman" w:cs="Times New Roman"/>
                <w:color w:val="000000"/>
                <w:sz w:val="24"/>
                <w:szCs w:val="24"/>
                <w:shd w:val="clear" w:color="auto" w:fill="FFFFFF"/>
                <w:lang w:val="ru-RU"/>
              </w:rPr>
              <w:t>.7, ПК.3.2</w:t>
            </w: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Единая государственная система предупреждения и ликвидации чрезвычайных ситуаций</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Ядерное, химическое и биологическое оружие, средства индивидуальной и коллективной защиты от оружия массового поражения</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Приборы радиационной и химической разведки и контроля</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Правила поведения и действия людей в зонах радиоактивного, химического заражения и в очаге биологического поражения</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val="restart"/>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Тема 1.2.</w:t>
            </w:r>
          </w:p>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Защита населения и территорий при стихийных бедствиях, авариях (катастрофах).</w:t>
            </w:r>
          </w:p>
          <w:p w:rsidR="004B5AF9" w:rsidRPr="00923DA2" w:rsidRDefault="004B5AF9" w:rsidP="004B5AF9">
            <w:pPr>
              <w:jc w:val="both"/>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Обеспечение безопасности при неблагоприятной</w:t>
            </w:r>
          </w:p>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lastRenderedPageBreak/>
              <w:t>экологической, социальной обстановке</w:t>
            </w: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lastRenderedPageBreak/>
              <w:t>Содержание</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учебного</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материала</w:t>
            </w:r>
            <w:proofErr w:type="spellEnd"/>
          </w:p>
        </w:tc>
        <w:tc>
          <w:tcPr>
            <w:tcW w:w="3181" w:type="dxa"/>
            <w:vMerge w:val="restart"/>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r w:rsidRPr="00923DA2">
              <w:rPr>
                <w:rFonts w:ascii="Times New Roman" w:eastAsia="Times New Roman" w:hAnsi="Times New Roman" w:cs="Times New Roman"/>
                <w:bCs/>
                <w:sz w:val="24"/>
                <w:szCs w:val="24"/>
              </w:rPr>
              <w:t>16</w:t>
            </w:r>
          </w:p>
        </w:tc>
        <w:tc>
          <w:tcPr>
            <w:tcW w:w="2693" w:type="dxa"/>
            <w:vMerge w:val="restart"/>
            <w:tcBorders>
              <w:left w:val="single" w:sz="4" w:space="0" w:color="auto"/>
            </w:tcBorders>
          </w:tcPr>
          <w:p w:rsidR="004B5AF9" w:rsidRPr="00923DA2" w:rsidRDefault="005864AD" w:rsidP="00BC1884">
            <w:pPr>
              <w:jc w:val="center"/>
              <w:rPr>
                <w:rFonts w:ascii="Times New Roman" w:hAnsi="Times New Roman" w:cs="Times New Roman"/>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w:t>
            </w:r>
            <w:r w:rsidR="00BC1884">
              <w:rPr>
                <w:rFonts w:ascii="Times New Roman" w:eastAsia="Times New Roman" w:hAnsi="Times New Roman" w:cs="Times New Roman"/>
                <w:color w:val="000000"/>
                <w:sz w:val="24"/>
                <w:szCs w:val="24"/>
                <w:shd w:val="clear" w:color="auto" w:fill="FFFFFF"/>
                <w:lang w:val="ru-RU"/>
              </w:rPr>
              <w:t>2</w:t>
            </w:r>
            <w:r w:rsidRPr="00923DA2">
              <w:rPr>
                <w:rFonts w:ascii="Times New Roman" w:eastAsia="Times New Roman" w:hAnsi="Times New Roman" w:cs="Times New Roman"/>
                <w:color w:val="000000"/>
                <w:sz w:val="24"/>
                <w:szCs w:val="24"/>
                <w:shd w:val="clear" w:color="auto" w:fill="FFFFFF"/>
                <w:lang w:val="ru-RU"/>
              </w:rPr>
              <w:t>.6, ПК.</w:t>
            </w:r>
            <w:r w:rsidR="00BC1884">
              <w:rPr>
                <w:rFonts w:ascii="Times New Roman" w:eastAsia="Times New Roman" w:hAnsi="Times New Roman" w:cs="Times New Roman"/>
                <w:color w:val="000000"/>
                <w:sz w:val="24"/>
                <w:szCs w:val="24"/>
                <w:shd w:val="clear" w:color="auto" w:fill="FFFFFF"/>
                <w:lang w:val="ru-RU"/>
              </w:rPr>
              <w:t>2</w:t>
            </w:r>
            <w:r w:rsidRPr="00923DA2">
              <w:rPr>
                <w:rFonts w:ascii="Times New Roman" w:eastAsia="Times New Roman" w:hAnsi="Times New Roman" w:cs="Times New Roman"/>
                <w:color w:val="000000"/>
                <w:sz w:val="24"/>
                <w:szCs w:val="24"/>
                <w:shd w:val="clear" w:color="auto" w:fill="FFFFFF"/>
                <w:lang w:val="ru-RU"/>
              </w:rPr>
              <w:t>.7, ПК.3.2</w:t>
            </w: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Защита населения и территорий при стихийных бедствиях</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Защита населения и территорий при авариях (катастрофах)</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Обеспечение безопасности при неблагоприятной экологической обстановке</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proofErr w:type="spellStart"/>
            <w:r w:rsidRPr="00923DA2">
              <w:rPr>
                <w:rFonts w:ascii="Times New Roman" w:eastAsia="Times New Roman" w:hAnsi="Times New Roman" w:cs="Times New Roman"/>
                <w:sz w:val="24"/>
                <w:szCs w:val="24"/>
              </w:rPr>
              <w:t>Обеспечение</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безопасности</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при</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эпидемии</w:t>
            </w:r>
            <w:proofErr w:type="spellEnd"/>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 xml:space="preserve">Обеспечение безопасности при нахождении на территории ведения боевых действий и во время общественных </w:t>
            </w:r>
            <w:r w:rsidRPr="00923DA2">
              <w:rPr>
                <w:rFonts w:ascii="Times New Roman" w:eastAsia="Times New Roman" w:hAnsi="Times New Roman" w:cs="Times New Roman"/>
                <w:sz w:val="24"/>
                <w:szCs w:val="24"/>
                <w:lang w:val="ru-RU"/>
              </w:rPr>
              <w:lastRenderedPageBreak/>
              <w:t>беспорядков, при обнаружении подозрительных предметов, угрозе совершения и совершённом теракте, в случае захвата заложником</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8500" w:type="dxa"/>
            <w:gridSpan w:val="2"/>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lastRenderedPageBreak/>
              <w:t>Раздел 2. Основы медицинских знаний и здорового образа жизни</w:t>
            </w:r>
          </w:p>
        </w:tc>
        <w:tc>
          <w:tcPr>
            <w:tcW w:w="3181" w:type="dxa"/>
            <w:vMerge w:val="restart"/>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r w:rsidRPr="00923DA2">
              <w:rPr>
                <w:rFonts w:ascii="Times New Roman" w:eastAsia="Times New Roman" w:hAnsi="Times New Roman" w:cs="Times New Roman"/>
                <w:bCs/>
                <w:sz w:val="24"/>
                <w:szCs w:val="24"/>
              </w:rPr>
              <w:t>20</w:t>
            </w:r>
          </w:p>
        </w:tc>
        <w:tc>
          <w:tcPr>
            <w:tcW w:w="2693" w:type="dxa"/>
            <w:vMerge w:val="restart"/>
            <w:tcBorders>
              <w:left w:val="single" w:sz="4" w:space="0" w:color="auto"/>
            </w:tcBorders>
          </w:tcPr>
          <w:p w:rsidR="004B5AF9" w:rsidRPr="00923DA2" w:rsidRDefault="005864AD" w:rsidP="00BC1884">
            <w:pPr>
              <w:jc w:val="center"/>
              <w:rPr>
                <w:rFonts w:ascii="Times New Roman" w:eastAsia="Times New Roman" w:hAnsi="Times New Roman" w:cs="Times New Roman"/>
                <w:bCs/>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w:t>
            </w:r>
            <w:r w:rsidR="00BC1884">
              <w:rPr>
                <w:rFonts w:ascii="Times New Roman" w:eastAsia="Times New Roman" w:hAnsi="Times New Roman" w:cs="Times New Roman"/>
                <w:color w:val="000000"/>
                <w:sz w:val="24"/>
                <w:szCs w:val="24"/>
                <w:shd w:val="clear" w:color="auto" w:fill="FFFFFF"/>
                <w:lang w:val="ru-RU"/>
              </w:rPr>
              <w:t>2</w:t>
            </w:r>
            <w:r w:rsidRPr="00923DA2">
              <w:rPr>
                <w:rFonts w:ascii="Times New Roman" w:eastAsia="Times New Roman" w:hAnsi="Times New Roman" w:cs="Times New Roman"/>
                <w:color w:val="000000"/>
                <w:sz w:val="24"/>
                <w:szCs w:val="24"/>
                <w:shd w:val="clear" w:color="auto" w:fill="FFFFFF"/>
                <w:lang w:val="ru-RU"/>
              </w:rPr>
              <w:t>.6, ПК.</w:t>
            </w:r>
            <w:r w:rsidR="00BC1884">
              <w:rPr>
                <w:rFonts w:ascii="Times New Roman" w:eastAsia="Times New Roman" w:hAnsi="Times New Roman" w:cs="Times New Roman"/>
                <w:color w:val="000000"/>
                <w:sz w:val="24"/>
                <w:szCs w:val="24"/>
                <w:shd w:val="clear" w:color="auto" w:fill="FFFFFF"/>
                <w:lang w:val="ru-RU"/>
              </w:rPr>
              <w:t>2</w:t>
            </w:r>
            <w:r w:rsidRPr="00923DA2">
              <w:rPr>
                <w:rFonts w:ascii="Times New Roman" w:eastAsia="Times New Roman" w:hAnsi="Times New Roman" w:cs="Times New Roman"/>
                <w:color w:val="000000"/>
                <w:sz w:val="24"/>
                <w:szCs w:val="24"/>
                <w:shd w:val="clear" w:color="auto" w:fill="FFFFFF"/>
                <w:lang w:val="ru-RU"/>
              </w:rPr>
              <w:t>.7, ПК.3.2</w:t>
            </w:r>
          </w:p>
        </w:tc>
      </w:tr>
      <w:tr w:rsidR="004B5AF9" w:rsidRPr="00923DA2" w:rsidTr="004B5AF9">
        <w:trPr>
          <w:trHeight w:val="20"/>
        </w:trPr>
        <w:tc>
          <w:tcPr>
            <w:tcW w:w="2191"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Тема</w:t>
            </w:r>
            <w:proofErr w:type="spellEnd"/>
            <w:r w:rsidRPr="00923DA2">
              <w:rPr>
                <w:rFonts w:ascii="Times New Roman" w:eastAsia="Times New Roman" w:hAnsi="Times New Roman" w:cs="Times New Roman"/>
                <w:b/>
                <w:sz w:val="24"/>
                <w:szCs w:val="24"/>
              </w:rPr>
              <w:t xml:space="preserve"> 2.1.</w:t>
            </w: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Содержание</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учебного</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материала</w:t>
            </w:r>
            <w:proofErr w:type="spellEnd"/>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p>
        </w:tc>
        <w:tc>
          <w:tcPr>
            <w:tcW w:w="2693" w:type="dxa"/>
            <w:vMerge/>
            <w:tcBorders>
              <w:left w:val="single" w:sz="4" w:space="0" w:color="auto"/>
            </w:tcBorders>
          </w:tcPr>
          <w:p w:rsidR="004B5AF9" w:rsidRPr="00923DA2" w:rsidRDefault="004B5AF9" w:rsidP="004B5AF9">
            <w:pPr>
              <w:jc w:val="center"/>
              <w:rPr>
                <w:rFonts w:ascii="Times New Roman" w:eastAsia="Times New Roman" w:hAnsi="Times New Roman" w:cs="Times New Roman"/>
                <w:bCs/>
                <w:sz w:val="24"/>
                <w:szCs w:val="24"/>
              </w:rPr>
            </w:pPr>
          </w:p>
        </w:tc>
      </w:tr>
      <w:tr w:rsidR="004B5AF9" w:rsidRPr="00923DA2" w:rsidTr="004B5AF9">
        <w:trPr>
          <w:trHeight w:val="20"/>
        </w:trPr>
        <w:tc>
          <w:tcPr>
            <w:tcW w:w="2191" w:type="dxa"/>
            <w:vMerge w:val="restart"/>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Основы медицинских знаний. Здоровый образ жизни и его составляющие</w:t>
            </w:r>
          </w:p>
        </w:tc>
        <w:tc>
          <w:tcPr>
            <w:tcW w:w="6309" w:type="dxa"/>
            <w:tcMar>
              <w:top w:w="57" w:type="dxa"/>
              <w:left w:w="57" w:type="dxa"/>
              <w:bottom w:w="57" w:type="dxa"/>
              <w:right w:w="57" w:type="dxa"/>
            </w:tcMar>
          </w:tcPr>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Здоровье человека и здоровый образ жизни. Здоровье – одна из основных ценностей человека. Здоровье физическое и духовное, их взаимосвязь и влияние на жизнедеятельность человека. Общественное здоровье.</w:t>
            </w:r>
          </w:p>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Правильное чередование физических и умственных нагрузок. Рациональный режим дня.</w:t>
            </w:r>
          </w:p>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Факторы, формирующие здоровье, и факторы, разрушающие здоровье. Вредные привычки и их влияние на здоровье, профилактика злоупотребления психоактивными веществами.</w:t>
            </w:r>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lang w:val="ru-RU"/>
              </w:rPr>
            </w:pPr>
          </w:p>
        </w:tc>
        <w:tc>
          <w:tcPr>
            <w:tcW w:w="2693" w:type="dxa"/>
            <w:vMerge/>
            <w:tcBorders>
              <w:left w:val="single" w:sz="4" w:space="0" w:color="auto"/>
            </w:tcBorders>
          </w:tcPr>
          <w:p w:rsidR="004B5AF9" w:rsidRPr="00923DA2" w:rsidRDefault="004B5AF9" w:rsidP="004B5AF9">
            <w:pPr>
              <w:jc w:val="center"/>
              <w:rPr>
                <w:rFonts w:ascii="Times New Roman" w:eastAsia="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r w:rsidRPr="00923DA2">
              <w:rPr>
                <w:rFonts w:ascii="Times New Roman" w:eastAsia="Times New Roman" w:hAnsi="Times New Roman" w:cs="Times New Roman"/>
                <w:sz w:val="24"/>
                <w:szCs w:val="24"/>
                <w:lang w:val="ru-RU"/>
              </w:rPr>
              <w:t xml:space="preserve">Правовые основы оказания первой медицинской помощи. Первая медицинская помощь при ранениях. </w:t>
            </w:r>
            <w:proofErr w:type="spellStart"/>
            <w:r w:rsidRPr="00923DA2">
              <w:rPr>
                <w:rFonts w:ascii="Times New Roman" w:eastAsia="Times New Roman" w:hAnsi="Times New Roman" w:cs="Times New Roman"/>
                <w:sz w:val="24"/>
                <w:szCs w:val="24"/>
              </w:rPr>
              <w:t>Виды</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ран</w:t>
            </w:r>
            <w:proofErr w:type="spellEnd"/>
            <w:r w:rsidRPr="00923DA2">
              <w:rPr>
                <w:rFonts w:ascii="Times New Roman" w:eastAsia="Times New Roman" w:hAnsi="Times New Roman" w:cs="Times New Roman"/>
                <w:sz w:val="24"/>
                <w:szCs w:val="24"/>
              </w:rPr>
              <w:t xml:space="preserve"> и </w:t>
            </w:r>
            <w:proofErr w:type="spellStart"/>
            <w:r w:rsidRPr="00923DA2">
              <w:rPr>
                <w:rFonts w:ascii="Times New Roman" w:eastAsia="Times New Roman" w:hAnsi="Times New Roman" w:cs="Times New Roman"/>
                <w:sz w:val="24"/>
                <w:szCs w:val="24"/>
              </w:rPr>
              <w:t>общие</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правила</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оказания</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первой</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медицинской</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помощи</w:t>
            </w:r>
            <w:proofErr w:type="spellEnd"/>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Общие сведения о ранах, осложнения ран, способах остановки кровотечения и обработки ран</w:t>
            </w:r>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Порядок наложения повязки при ранениях головы, туловища, верхних и нижних конечностей</w:t>
            </w:r>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Первая (доврачебная) помощь при ушибах, переломах, вывихах, растяжениях связок и синдроме длительного сдавливания, при ожогах, поражении электрическим током, при утоплении, перегревании, переохлаждении организма, при обморожении и общем замерзании, при отравлениях, при клинической смерти</w:t>
            </w:r>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Тематика</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практических</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занятий</w:t>
            </w:r>
            <w:proofErr w:type="spellEnd"/>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 xml:space="preserve">Отработка умений при оказании первой (доврачебной) </w:t>
            </w:r>
            <w:r w:rsidRPr="00923DA2">
              <w:rPr>
                <w:rFonts w:ascii="Times New Roman" w:eastAsia="Times New Roman" w:hAnsi="Times New Roman" w:cs="Times New Roman"/>
                <w:sz w:val="24"/>
                <w:szCs w:val="24"/>
                <w:lang w:val="ru-RU"/>
              </w:rPr>
              <w:lastRenderedPageBreak/>
              <w:t>помощи</w:t>
            </w:r>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8500" w:type="dxa"/>
            <w:gridSpan w:val="2"/>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lastRenderedPageBreak/>
              <w:t>Раздел</w:t>
            </w:r>
            <w:proofErr w:type="spellEnd"/>
            <w:r w:rsidRPr="00923DA2">
              <w:rPr>
                <w:rFonts w:ascii="Times New Roman" w:eastAsia="Times New Roman" w:hAnsi="Times New Roman" w:cs="Times New Roman"/>
                <w:b/>
                <w:sz w:val="24"/>
                <w:szCs w:val="24"/>
              </w:rPr>
              <w:t xml:space="preserve"> 3. </w:t>
            </w:r>
            <w:proofErr w:type="spellStart"/>
            <w:r w:rsidRPr="00923DA2">
              <w:rPr>
                <w:rFonts w:ascii="Times New Roman" w:eastAsia="Times New Roman" w:hAnsi="Times New Roman" w:cs="Times New Roman"/>
                <w:b/>
                <w:sz w:val="24"/>
                <w:szCs w:val="24"/>
              </w:rPr>
              <w:t>Основы</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военной</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службы</w:t>
            </w:r>
            <w:proofErr w:type="spellEnd"/>
          </w:p>
        </w:tc>
        <w:tc>
          <w:tcPr>
            <w:tcW w:w="3181" w:type="dxa"/>
            <w:vMerge w:val="restart"/>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r w:rsidRPr="00923DA2">
              <w:rPr>
                <w:rFonts w:ascii="Times New Roman" w:eastAsia="Times New Roman" w:hAnsi="Times New Roman" w:cs="Times New Roman"/>
                <w:bCs/>
                <w:sz w:val="24"/>
                <w:szCs w:val="24"/>
              </w:rPr>
              <w:t>22</w:t>
            </w:r>
          </w:p>
        </w:tc>
        <w:tc>
          <w:tcPr>
            <w:tcW w:w="2693" w:type="dxa"/>
            <w:vMerge w:val="restart"/>
            <w:tcBorders>
              <w:left w:val="single" w:sz="4" w:space="0" w:color="auto"/>
            </w:tcBorders>
          </w:tcPr>
          <w:p w:rsidR="004B5AF9" w:rsidRPr="00923DA2" w:rsidRDefault="005864AD" w:rsidP="00BC1884">
            <w:pPr>
              <w:jc w:val="center"/>
              <w:rPr>
                <w:rFonts w:ascii="Times New Roman" w:eastAsia="Times New Roman" w:hAnsi="Times New Roman" w:cs="Times New Roman"/>
                <w:bCs/>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w:t>
            </w:r>
            <w:r w:rsidR="00BC1884">
              <w:rPr>
                <w:rFonts w:ascii="Times New Roman" w:eastAsia="Times New Roman" w:hAnsi="Times New Roman" w:cs="Times New Roman"/>
                <w:color w:val="000000"/>
                <w:sz w:val="24"/>
                <w:szCs w:val="24"/>
                <w:shd w:val="clear" w:color="auto" w:fill="FFFFFF"/>
                <w:lang w:val="ru-RU"/>
              </w:rPr>
              <w:t>2</w:t>
            </w:r>
            <w:r w:rsidRPr="00923DA2">
              <w:rPr>
                <w:rFonts w:ascii="Times New Roman" w:eastAsia="Times New Roman" w:hAnsi="Times New Roman" w:cs="Times New Roman"/>
                <w:color w:val="000000"/>
                <w:sz w:val="24"/>
                <w:szCs w:val="24"/>
                <w:shd w:val="clear" w:color="auto" w:fill="FFFFFF"/>
                <w:lang w:val="ru-RU"/>
              </w:rPr>
              <w:t>.6, ПК.</w:t>
            </w:r>
            <w:r w:rsidR="00BC1884">
              <w:rPr>
                <w:rFonts w:ascii="Times New Roman" w:eastAsia="Times New Roman" w:hAnsi="Times New Roman" w:cs="Times New Roman"/>
                <w:color w:val="000000"/>
                <w:sz w:val="24"/>
                <w:szCs w:val="24"/>
                <w:shd w:val="clear" w:color="auto" w:fill="FFFFFF"/>
                <w:lang w:val="ru-RU"/>
              </w:rPr>
              <w:t>2</w:t>
            </w:r>
            <w:r w:rsidRPr="00923DA2">
              <w:rPr>
                <w:rFonts w:ascii="Times New Roman" w:eastAsia="Times New Roman" w:hAnsi="Times New Roman" w:cs="Times New Roman"/>
                <w:color w:val="000000"/>
                <w:sz w:val="24"/>
                <w:szCs w:val="24"/>
                <w:shd w:val="clear" w:color="auto" w:fill="FFFFFF"/>
                <w:lang w:val="ru-RU"/>
              </w:rPr>
              <w:t>.7, ПК.3.2</w:t>
            </w:r>
          </w:p>
        </w:tc>
      </w:tr>
      <w:tr w:rsidR="004B5AF9" w:rsidRPr="00923DA2" w:rsidTr="004B5AF9">
        <w:trPr>
          <w:trHeight w:val="20"/>
        </w:trPr>
        <w:tc>
          <w:tcPr>
            <w:tcW w:w="2191" w:type="dxa"/>
            <w:vMerge w:val="restart"/>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Тема 3.1. Основы обороны государства. Военная доктрина</w:t>
            </w:r>
          </w:p>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Российской</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Федерации</w:t>
            </w:r>
            <w:proofErr w:type="spellEnd"/>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Содержание</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учебного</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материала</w:t>
            </w:r>
            <w:proofErr w:type="spellEnd"/>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Гражданская оборона — составная часть обороноспособности страны.</w:t>
            </w:r>
          </w:p>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Гражданская оборона, ее структура и цели и задачи по защите населения от опасностей, возникающих при ведении военных действий или вследствие этих действий</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Вооруженные Силы РФ основа обороны РФ</w:t>
            </w:r>
          </w:p>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p>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Организация и порядок призыва граждан на военную службу, и поступление на нее в добровольном порядке</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Терроризм как серьезная угроза национальной безопасности России</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Проявление терроризма в России. Виды терроризма. Борьба с терроризмом. Террористические организации</w:t>
            </w:r>
          </w:p>
        </w:tc>
        <w:tc>
          <w:tcPr>
            <w:tcW w:w="3181" w:type="dxa"/>
            <w:vMerge w:val="restart"/>
            <w:tcBorders>
              <w:right w:val="single" w:sz="4" w:space="0" w:color="auto"/>
            </w:tcBorders>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p>
        </w:tc>
        <w:tc>
          <w:tcPr>
            <w:tcW w:w="2693" w:type="dxa"/>
            <w:vMerge w:val="restart"/>
            <w:tcBorders>
              <w:left w:val="single" w:sz="4" w:space="0" w:color="auto"/>
            </w:tcBorders>
          </w:tcPr>
          <w:p w:rsidR="004B5AF9" w:rsidRPr="00923DA2" w:rsidRDefault="005864AD" w:rsidP="00BC1884">
            <w:pPr>
              <w:jc w:val="center"/>
              <w:rPr>
                <w:rFonts w:ascii="Times New Roman" w:eastAsia="Times New Roman" w:hAnsi="Times New Roman" w:cs="Times New Roman"/>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w:t>
            </w:r>
            <w:r w:rsidR="00BC1884">
              <w:rPr>
                <w:rFonts w:ascii="Times New Roman" w:eastAsia="Times New Roman" w:hAnsi="Times New Roman" w:cs="Times New Roman"/>
                <w:color w:val="000000"/>
                <w:sz w:val="24"/>
                <w:szCs w:val="24"/>
                <w:shd w:val="clear" w:color="auto" w:fill="FFFFFF"/>
                <w:lang w:val="ru-RU"/>
              </w:rPr>
              <w:t>2</w:t>
            </w:r>
            <w:r w:rsidRPr="00923DA2">
              <w:rPr>
                <w:rFonts w:ascii="Times New Roman" w:eastAsia="Times New Roman" w:hAnsi="Times New Roman" w:cs="Times New Roman"/>
                <w:color w:val="000000"/>
                <w:sz w:val="24"/>
                <w:szCs w:val="24"/>
                <w:shd w:val="clear" w:color="auto" w:fill="FFFFFF"/>
                <w:lang w:val="ru-RU"/>
              </w:rPr>
              <w:t>.6, ПК.</w:t>
            </w:r>
            <w:r w:rsidR="00BC1884">
              <w:rPr>
                <w:rFonts w:ascii="Times New Roman" w:eastAsia="Times New Roman" w:hAnsi="Times New Roman" w:cs="Times New Roman"/>
                <w:color w:val="000000"/>
                <w:sz w:val="24"/>
                <w:szCs w:val="24"/>
                <w:shd w:val="clear" w:color="auto" w:fill="FFFFFF"/>
                <w:lang w:val="ru-RU"/>
              </w:rPr>
              <w:t>2</w:t>
            </w:r>
            <w:r w:rsidRPr="00923DA2">
              <w:rPr>
                <w:rFonts w:ascii="Times New Roman" w:eastAsia="Times New Roman" w:hAnsi="Times New Roman" w:cs="Times New Roman"/>
                <w:color w:val="000000"/>
                <w:sz w:val="24"/>
                <w:szCs w:val="24"/>
                <w:shd w:val="clear" w:color="auto" w:fill="FFFFFF"/>
                <w:lang w:val="ru-RU"/>
              </w:rPr>
              <w:t>.7, ПК.3.2</w:t>
            </w: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Тематика</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практических</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занятий</w:t>
            </w:r>
            <w:proofErr w:type="spellEnd"/>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Подготовка данных использования инженерных сооружений для защиты работающих и населения от чрезвычайных ситуаций</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Организация получения средств индивидуальной защиты в чрезвычайных ситуациях</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Изучение материальной части, сборка, разборка автомата</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r w:rsidRPr="00923DA2">
              <w:rPr>
                <w:rFonts w:ascii="Times New Roman" w:eastAsia="Times New Roman" w:hAnsi="Times New Roman" w:cs="Times New Roman"/>
                <w:sz w:val="24"/>
                <w:szCs w:val="24"/>
                <w:lang w:val="ru-RU"/>
              </w:rPr>
              <w:t xml:space="preserve">Отработка строевой стойки и поворотов на месте. </w:t>
            </w:r>
            <w:proofErr w:type="spellStart"/>
            <w:r w:rsidRPr="00923DA2">
              <w:rPr>
                <w:rFonts w:ascii="Times New Roman" w:eastAsia="Times New Roman" w:hAnsi="Times New Roman" w:cs="Times New Roman"/>
                <w:sz w:val="24"/>
                <w:szCs w:val="24"/>
              </w:rPr>
              <w:t>Повороты</w:t>
            </w:r>
            <w:proofErr w:type="spellEnd"/>
            <w:r w:rsidRPr="00923DA2">
              <w:rPr>
                <w:rFonts w:ascii="Times New Roman" w:eastAsia="Times New Roman" w:hAnsi="Times New Roman" w:cs="Times New Roman"/>
                <w:sz w:val="24"/>
                <w:szCs w:val="24"/>
              </w:rPr>
              <w:t xml:space="preserve"> в </w:t>
            </w:r>
            <w:proofErr w:type="spellStart"/>
            <w:r w:rsidRPr="00923DA2">
              <w:rPr>
                <w:rFonts w:ascii="Times New Roman" w:eastAsia="Times New Roman" w:hAnsi="Times New Roman" w:cs="Times New Roman"/>
                <w:sz w:val="24"/>
                <w:szCs w:val="24"/>
              </w:rPr>
              <w:t>движении</w:t>
            </w:r>
            <w:proofErr w:type="spellEnd"/>
            <w:r w:rsidRPr="00923DA2">
              <w:rPr>
                <w:rFonts w:ascii="Times New Roman" w:eastAsia="Times New Roman" w:hAnsi="Times New Roman" w:cs="Times New Roman"/>
                <w:sz w:val="24"/>
                <w:szCs w:val="24"/>
              </w:rPr>
              <w:t>.</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Построение и отработка движения походным строем</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Отработка движений строевым и походным шагом, бегом, шагом на месте</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Промежуточная</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аттестация</w:t>
            </w:r>
            <w:proofErr w:type="spellEnd"/>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p>
        </w:tc>
        <w:tc>
          <w:tcPr>
            <w:tcW w:w="3181" w:type="dxa"/>
            <w:tcBorders>
              <w:right w:val="single" w:sz="4" w:space="0" w:color="auto"/>
            </w:tcBorders>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r w:rsidRPr="00923DA2">
              <w:rPr>
                <w:rFonts w:ascii="Times New Roman" w:eastAsia="Times New Roman" w:hAnsi="Times New Roman" w:cs="Times New Roman"/>
                <w:sz w:val="24"/>
                <w:szCs w:val="24"/>
              </w:rPr>
              <w:t>2</w:t>
            </w:r>
          </w:p>
        </w:tc>
        <w:tc>
          <w:tcPr>
            <w:tcW w:w="2693" w:type="dxa"/>
            <w:tcBorders>
              <w:left w:val="single" w:sz="4" w:space="0" w:color="auto"/>
            </w:tcBorders>
          </w:tcPr>
          <w:p w:rsidR="004B5AF9" w:rsidRPr="00923DA2" w:rsidRDefault="004B5AF9" w:rsidP="004B5AF9">
            <w:pPr>
              <w:rPr>
                <w:rFonts w:ascii="Times New Roman" w:eastAsia="Times New Roman" w:hAnsi="Times New Roman" w:cs="Times New Roman"/>
                <w:sz w:val="24"/>
                <w:szCs w:val="24"/>
              </w:rPr>
            </w:pPr>
          </w:p>
        </w:tc>
      </w:tr>
      <w:tr w:rsidR="004B5AF9" w:rsidRPr="00923DA2" w:rsidTr="004B5AF9">
        <w:trPr>
          <w:trHeight w:val="20"/>
        </w:trPr>
        <w:tc>
          <w:tcPr>
            <w:tcW w:w="8500" w:type="dxa"/>
            <w:gridSpan w:val="2"/>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Всего</w:t>
            </w:r>
            <w:proofErr w:type="spellEnd"/>
            <w:r w:rsidRPr="00923DA2">
              <w:rPr>
                <w:rFonts w:ascii="Times New Roman" w:eastAsia="Times New Roman" w:hAnsi="Times New Roman" w:cs="Times New Roman"/>
                <w:b/>
                <w:sz w:val="24"/>
                <w:szCs w:val="24"/>
              </w:rPr>
              <w:t>:</w:t>
            </w:r>
          </w:p>
        </w:tc>
        <w:tc>
          <w:tcPr>
            <w:tcW w:w="3181" w:type="dxa"/>
            <w:tcBorders>
              <w:right w:val="single" w:sz="4" w:space="0" w:color="auto"/>
            </w:tcBorders>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r w:rsidRPr="00923DA2">
              <w:rPr>
                <w:rFonts w:ascii="Times New Roman" w:eastAsia="Times New Roman" w:hAnsi="Times New Roman" w:cs="Times New Roman"/>
                <w:sz w:val="24"/>
                <w:szCs w:val="24"/>
              </w:rPr>
              <w:t>68</w:t>
            </w:r>
          </w:p>
        </w:tc>
        <w:tc>
          <w:tcPr>
            <w:tcW w:w="2693" w:type="dxa"/>
            <w:tcBorders>
              <w:left w:val="single" w:sz="4" w:space="0" w:color="auto"/>
            </w:tcBorders>
          </w:tcPr>
          <w:p w:rsidR="004B5AF9" w:rsidRPr="00923DA2" w:rsidRDefault="004B5AF9" w:rsidP="004B5AF9">
            <w:pPr>
              <w:rPr>
                <w:rFonts w:ascii="Times New Roman" w:eastAsia="Times New Roman" w:hAnsi="Times New Roman" w:cs="Times New Roman"/>
                <w:sz w:val="24"/>
                <w:szCs w:val="24"/>
              </w:rPr>
            </w:pPr>
          </w:p>
        </w:tc>
      </w:tr>
    </w:tbl>
    <w:p w:rsidR="004B5AF9" w:rsidRPr="009C7B64" w:rsidRDefault="004B5AF9" w:rsidP="004B5AF9">
      <w:pPr>
        <w:rPr>
          <w:rFonts w:ascii="Times New Roman" w:hAnsi="Times New Roman" w:cs="Times New Roman"/>
          <w:sz w:val="24"/>
          <w:szCs w:val="24"/>
        </w:rPr>
        <w:sectPr w:rsidR="004B5AF9" w:rsidRPr="009C7B64" w:rsidSect="006D1C4C">
          <w:pgSz w:w="16838" w:h="11906" w:orient="landscape"/>
          <w:pgMar w:top="1701" w:right="1134" w:bottom="567" w:left="1134" w:header="709" w:footer="709" w:gutter="0"/>
          <w:cols w:space="708"/>
          <w:docGrid w:linePitch="360"/>
        </w:sectPr>
      </w:pPr>
    </w:p>
    <w:p w:rsidR="004B5AF9" w:rsidRPr="009C7B64" w:rsidRDefault="004B5AF9" w:rsidP="004B5AF9">
      <w:pPr>
        <w:rPr>
          <w:rFonts w:ascii="Times New Roman" w:hAnsi="Times New Roman" w:cs="Times New Roman"/>
          <w:sz w:val="24"/>
          <w:szCs w:val="24"/>
        </w:rPr>
      </w:pPr>
    </w:p>
    <w:p w:rsidR="004B5AF9" w:rsidRPr="00923DA2"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bookmarkStart w:id="138" w:name="_Toc168385104"/>
      <w:bookmarkStart w:id="139" w:name="_Toc168385538"/>
      <w:bookmarkStart w:id="140" w:name="_Toc168385934"/>
      <w:bookmarkStart w:id="141" w:name="_Toc168386218"/>
      <w:r w:rsidRPr="00923DA2">
        <w:rPr>
          <w:rFonts w:ascii="Times New Roman" w:eastAsia="Segoe UI" w:hAnsi="Times New Roman" w:cs="Times New Roman"/>
          <w:b/>
          <w:bCs/>
          <w:caps/>
          <w:kern w:val="32"/>
          <w:sz w:val="24"/>
          <w:szCs w:val="24"/>
          <w:lang w:eastAsia="ru-RU"/>
        </w:rPr>
        <w:t>3. Условия реализации ДИСЦИПЛИНЫ</w:t>
      </w:r>
      <w:bookmarkEnd w:id="138"/>
      <w:bookmarkEnd w:id="139"/>
      <w:bookmarkEnd w:id="140"/>
      <w:bookmarkEnd w:id="141"/>
    </w:p>
    <w:p w:rsidR="004B5AF9" w:rsidRPr="00923DA2"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42" w:name="_Toc168385105"/>
      <w:bookmarkStart w:id="143" w:name="_Toc168385539"/>
      <w:bookmarkStart w:id="144" w:name="_Toc168385935"/>
      <w:bookmarkStart w:id="145" w:name="_Toc168386219"/>
      <w:r w:rsidRPr="00923DA2">
        <w:rPr>
          <w:rFonts w:ascii="Times New Roman" w:eastAsia="Segoe UI" w:hAnsi="Times New Roman" w:cs="Times New Roman"/>
          <w:b/>
          <w:bCs/>
          <w:sz w:val="24"/>
          <w:szCs w:val="24"/>
          <w:lang w:eastAsia="ru-RU"/>
        </w:rPr>
        <w:t>3.1. Материально-техническое обеспечение</w:t>
      </w:r>
      <w:bookmarkEnd w:id="142"/>
      <w:bookmarkEnd w:id="143"/>
      <w:bookmarkEnd w:id="144"/>
      <w:bookmarkEnd w:id="145"/>
    </w:p>
    <w:p w:rsidR="005E4C77" w:rsidRDefault="00E43D8D" w:rsidP="005E4C77">
      <w:pPr>
        <w:shd w:val="clear" w:color="auto" w:fill="FFFFFF"/>
        <w:suppressAutoHyphens/>
        <w:autoSpaceDE w:val="0"/>
        <w:autoSpaceDN w:val="0"/>
        <w:adjustRightInd w:val="0"/>
        <w:spacing w:line="276" w:lineRule="auto"/>
        <w:ind w:firstLine="709"/>
        <w:jc w:val="both"/>
        <w:rPr>
          <w:rFonts w:ascii="Times New Roman" w:hAnsi="Times New Roman" w:cs="Times New Roman"/>
          <w:color w:val="00000A"/>
          <w:sz w:val="24"/>
          <w:szCs w:val="24"/>
          <w:highlight w:val="white"/>
        </w:rPr>
      </w:pPr>
      <w:bookmarkStart w:id="146" w:name="_Toc168385107"/>
      <w:bookmarkStart w:id="147" w:name="_Toc168385541"/>
      <w:bookmarkStart w:id="148" w:name="_Toc168385937"/>
      <w:bookmarkStart w:id="149" w:name="_Toc168386221"/>
      <w:r w:rsidRPr="005E4C77">
        <w:rPr>
          <w:rFonts w:ascii="Times New Roman" w:hAnsi="Times New Roman"/>
          <w:sz w:val="24"/>
        </w:rPr>
        <w:t>Кабинет «Безопасность жизнедеятельности»</w:t>
      </w:r>
      <w:r w:rsidR="005E4C77" w:rsidRPr="005E4C77">
        <w:rPr>
          <w:rFonts w:ascii="Times New Roman" w:hAnsi="Times New Roman"/>
          <w:sz w:val="24"/>
        </w:rPr>
        <w:t>,</w:t>
      </w:r>
      <w:r w:rsidR="005E4C77">
        <w:rPr>
          <w:rFonts w:ascii="Times New Roman" w:hAnsi="Times New Roman"/>
          <w:sz w:val="24"/>
        </w:rPr>
        <w:t xml:space="preserve"> </w:t>
      </w:r>
      <w:r w:rsidR="005E4C77">
        <w:rPr>
          <w:rFonts w:ascii="Times New Roman" w:hAnsi="Times New Roman" w:cs="Times New Roman"/>
          <w:color w:val="00000A"/>
          <w:sz w:val="24"/>
          <w:szCs w:val="24"/>
          <w:highlight w:val="white"/>
        </w:rPr>
        <w:t>оснащенный в соответствии с приложением 3 ОПОП-П.</w:t>
      </w:r>
    </w:p>
    <w:p w:rsidR="00E43D8D" w:rsidRPr="005E4C77" w:rsidRDefault="00E43D8D" w:rsidP="005E4C77">
      <w:pPr>
        <w:pStyle w:val="Bodytext1"/>
        <w:spacing w:line="240" w:lineRule="auto"/>
        <w:ind w:firstLine="709"/>
        <w:jc w:val="both"/>
        <w:rPr>
          <w:rFonts w:ascii="Times New Roman" w:hAnsi="Times New Roman"/>
          <w:sz w:val="24"/>
        </w:rPr>
      </w:pPr>
    </w:p>
    <w:p w:rsidR="004B5AF9" w:rsidRPr="00923DA2" w:rsidRDefault="004B5AF9" w:rsidP="004B5AF9">
      <w:pPr>
        <w:spacing w:after="120" w:line="276" w:lineRule="auto"/>
        <w:ind w:firstLine="709"/>
        <w:outlineLvl w:val="1"/>
        <w:rPr>
          <w:rFonts w:ascii="Times New Roman" w:eastAsia="Times New Roman" w:hAnsi="Times New Roman" w:cs="Times New Roman"/>
          <w:b/>
          <w:bCs/>
          <w:sz w:val="24"/>
          <w:szCs w:val="24"/>
          <w:lang w:eastAsia="ru-RU"/>
        </w:rPr>
      </w:pPr>
      <w:r w:rsidRPr="00923DA2">
        <w:rPr>
          <w:rFonts w:ascii="Times New Roman" w:eastAsia="Segoe UI" w:hAnsi="Times New Roman" w:cs="Times New Roman"/>
          <w:b/>
          <w:bCs/>
          <w:sz w:val="24"/>
          <w:szCs w:val="24"/>
          <w:lang w:eastAsia="ru-RU"/>
        </w:rPr>
        <w:t>3.2. Учебно-методическое обеспечение</w:t>
      </w:r>
      <w:bookmarkEnd w:id="146"/>
      <w:bookmarkEnd w:id="147"/>
      <w:bookmarkEnd w:id="148"/>
      <w:bookmarkEnd w:id="149"/>
    </w:p>
    <w:p w:rsidR="004B5AF9" w:rsidRPr="00923DA2" w:rsidRDefault="004B5AF9" w:rsidP="004B5AF9">
      <w:pPr>
        <w:spacing w:line="276" w:lineRule="auto"/>
        <w:ind w:firstLine="709"/>
        <w:contextualSpacing/>
        <w:rPr>
          <w:rFonts w:ascii="Times New Roman" w:hAnsi="Times New Roman" w:cs="Times New Roman"/>
          <w:b/>
          <w:sz w:val="24"/>
          <w:szCs w:val="24"/>
        </w:rPr>
      </w:pPr>
      <w:r w:rsidRPr="00923DA2">
        <w:rPr>
          <w:rFonts w:ascii="Times New Roman" w:hAnsi="Times New Roman" w:cs="Times New Roman"/>
          <w:b/>
          <w:sz w:val="24"/>
          <w:szCs w:val="24"/>
        </w:rPr>
        <w:t>3.2.1. Основные печатные и/или электронные издания</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Юрайт, 2022. — 399 с. </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Белов, С. В.  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перераб. и доп. — Москва : Издательство Юрайт, 2022. — 362 с. </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 xml:space="preserve"> Беляков, Г. И.  Основы обеспечения жизнедеятельности и выживание в чрезвычайных ситуациях : учебник для среднего профессионального образования / Г. И. Беляков. — 3-е изд., перераб. и доп. — Москва : Издательство Юрайт, 2022. — 354 с. </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 xml:space="preserve">Бурашников, Ю. М. Безопасность жизнедеятельности. Охрана труда на предприятиях пищевых производств : учебник для спо / Ю. М. Бурашников, А. С. Максимов. — Санкт-Петербург : Лань, 2020. — 496 с. </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Каракеян, В. И.  Безопасность жизнедеятельности : учебник и практикум для среднего профессионального образования / В. И. Каракеян, И. М. Никулина. — 3-е изд., перераб. и доп. — Москва : Издательство Юрайт, 2022. — 313 с.</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Суворова, Г. М.  Методика обучения безопасности жизнедеятельности : учебное пособие для среднего профессионального образования / Г. М. Суворова, В. Д. Горичева. — 2-е изд., испр. и доп. — Москва : Издательство Юрайт, 2022. — 212 с. </w:t>
      </w:r>
    </w:p>
    <w:p w:rsidR="004B5AF9" w:rsidRPr="00923DA2" w:rsidRDefault="004B5AF9" w:rsidP="004B5AF9">
      <w:pPr>
        <w:suppressAutoHyphens/>
        <w:spacing w:line="276" w:lineRule="auto"/>
        <w:ind w:firstLine="709"/>
        <w:contextualSpacing/>
        <w:rPr>
          <w:rFonts w:ascii="Times New Roman" w:hAnsi="Times New Roman" w:cs="Times New Roman"/>
          <w:b/>
          <w:bCs/>
          <w:iCs/>
          <w:sz w:val="24"/>
          <w:szCs w:val="24"/>
        </w:rPr>
      </w:pPr>
      <w:r w:rsidRPr="00923DA2">
        <w:rPr>
          <w:rFonts w:ascii="Times New Roman" w:hAnsi="Times New Roman" w:cs="Times New Roman"/>
          <w:b/>
          <w:bCs/>
          <w:iCs/>
          <w:sz w:val="24"/>
          <w:szCs w:val="24"/>
        </w:rPr>
        <w:t xml:space="preserve">3.2.2. Дополнительные источники </w:t>
      </w:r>
    </w:p>
    <w:p w:rsidR="004B5AF9" w:rsidRPr="00923DA2" w:rsidRDefault="004B5AF9" w:rsidP="007D7CAE">
      <w:pPr>
        <w:widowControl w:val="0"/>
        <w:numPr>
          <w:ilvl w:val="0"/>
          <w:numId w:val="3"/>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 xml:space="preserve">Официальный сайт МЧС РФ [Электронный ресурс]. – URL: </w:t>
      </w:r>
      <w:hyperlink r:id="rId15">
        <w:r w:rsidRPr="00923DA2">
          <w:rPr>
            <w:rFonts w:ascii="Times New Roman" w:hAnsi="Times New Roman" w:cs="Times New Roman"/>
            <w:sz w:val="24"/>
            <w:szCs w:val="24"/>
          </w:rPr>
          <w:t>https://www.mchs.gov.ru/.</w:t>
        </w:r>
      </w:hyperlink>
    </w:p>
    <w:p w:rsidR="004B5AF9" w:rsidRPr="00923DA2" w:rsidRDefault="004B5AF9" w:rsidP="007D7CAE">
      <w:pPr>
        <w:widowControl w:val="0"/>
        <w:numPr>
          <w:ilvl w:val="0"/>
          <w:numId w:val="3"/>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Университетская информационная система «РОССИЯ» [Электронный ресурс]. – URL: https://uisrussia.msu.ru/</w:t>
      </w:r>
    </w:p>
    <w:p w:rsidR="004B5AF9" w:rsidRPr="00923DA2" w:rsidRDefault="004B5AF9" w:rsidP="007D7CAE">
      <w:pPr>
        <w:widowControl w:val="0"/>
        <w:numPr>
          <w:ilvl w:val="0"/>
          <w:numId w:val="3"/>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 xml:space="preserve">Федеральная государственная информационная система «Национальная электронная библиотека» [Электронный ресурс]. – URL: </w:t>
      </w:r>
      <w:r w:rsidRPr="00923DA2">
        <w:rPr>
          <w:rFonts w:ascii="Times New Roman" w:hAnsi="Times New Roman" w:cs="Times New Roman"/>
          <w:sz w:val="24"/>
          <w:szCs w:val="24"/>
          <w:u w:val="single" w:color="0000FF"/>
        </w:rPr>
        <w:t>https://rusneb.ru/</w:t>
      </w:r>
    </w:p>
    <w:p w:rsidR="004B5AF9" w:rsidRPr="00923DA2" w:rsidRDefault="004B5AF9" w:rsidP="007D7CAE">
      <w:pPr>
        <w:widowControl w:val="0"/>
        <w:numPr>
          <w:ilvl w:val="0"/>
          <w:numId w:val="3"/>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 xml:space="preserve">Энциклопедия безопасности жизнедеятельности [Электронный ресурс]. – URL: </w:t>
      </w:r>
      <w:hyperlink r:id="rId16" w:history="1">
        <w:r w:rsidRPr="00923DA2">
          <w:rPr>
            <w:rFonts w:ascii="Times New Roman" w:hAnsi="Times New Roman" w:cs="Times New Roman"/>
            <w:sz w:val="24"/>
            <w:szCs w:val="24"/>
            <w:u w:val="single"/>
          </w:rPr>
          <w:t>http://bzhde.ru/</w:t>
        </w:r>
      </w:hyperlink>
    </w:p>
    <w:p w:rsidR="009008C1" w:rsidRDefault="009008C1" w:rsidP="004B5AF9">
      <w:pPr>
        <w:keepNext/>
        <w:spacing w:after="120"/>
        <w:jc w:val="center"/>
        <w:outlineLvl w:val="0"/>
        <w:rPr>
          <w:rFonts w:ascii="Times New Roman" w:eastAsia="Segoe UI" w:hAnsi="Times New Roman" w:cs="Times New Roman"/>
          <w:b/>
          <w:bCs/>
          <w:caps/>
          <w:kern w:val="32"/>
          <w:sz w:val="24"/>
          <w:szCs w:val="24"/>
          <w:lang w:eastAsia="ru-RU"/>
        </w:rPr>
      </w:pPr>
      <w:bookmarkStart w:id="150" w:name="_Toc168385108"/>
      <w:bookmarkStart w:id="151" w:name="_Toc168385542"/>
      <w:bookmarkStart w:id="152" w:name="_Toc168385938"/>
      <w:bookmarkStart w:id="153" w:name="_Toc168386222"/>
    </w:p>
    <w:p w:rsidR="004B5AF9" w:rsidRPr="00923DA2" w:rsidRDefault="004B5AF9" w:rsidP="004B5AF9">
      <w:pPr>
        <w:keepNext/>
        <w:spacing w:after="120"/>
        <w:jc w:val="center"/>
        <w:outlineLvl w:val="0"/>
        <w:rPr>
          <w:rFonts w:ascii="Times New Roman" w:eastAsia="Segoe UI" w:hAnsi="Times New Roman" w:cs="Times New Roman"/>
          <w:caps/>
          <w:kern w:val="32"/>
          <w:sz w:val="24"/>
          <w:szCs w:val="24"/>
          <w:lang w:eastAsia="ru-RU"/>
        </w:rPr>
      </w:pPr>
      <w:r w:rsidRPr="00923DA2">
        <w:rPr>
          <w:rFonts w:ascii="Times New Roman" w:eastAsia="Segoe UI" w:hAnsi="Times New Roman" w:cs="Times New Roman"/>
          <w:b/>
          <w:bCs/>
          <w:caps/>
          <w:kern w:val="32"/>
          <w:sz w:val="24"/>
          <w:szCs w:val="24"/>
          <w:lang w:eastAsia="ru-RU"/>
        </w:rPr>
        <w:t xml:space="preserve">4. Контроль и оценка результатов </w:t>
      </w:r>
      <w:r w:rsidRPr="00923DA2">
        <w:rPr>
          <w:rFonts w:ascii="Times New Roman" w:eastAsia="Segoe UI" w:hAnsi="Times New Roman" w:cs="Times New Roman"/>
          <w:b/>
          <w:bCs/>
          <w:caps/>
          <w:kern w:val="32"/>
          <w:sz w:val="24"/>
          <w:szCs w:val="24"/>
          <w:lang w:eastAsia="ru-RU"/>
        </w:rPr>
        <w:br/>
        <w:t>освоения ДИСЦИПЛИНЫ</w:t>
      </w:r>
      <w:bookmarkEnd w:id="150"/>
      <w:bookmarkEnd w:id="151"/>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5"/>
        <w:gridCol w:w="3433"/>
        <w:gridCol w:w="2552"/>
      </w:tblGrid>
      <w:tr w:rsidR="004B5AF9" w:rsidRPr="00923DA2" w:rsidTr="004B5AF9">
        <w:tc>
          <w:tcPr>
            <w:tcW w:w="1908" w:type="pct"/>
          </w:tcPr>
          <w:p w:rsidR="004B5AF9" w:rsidRPr="00923DA2" w:rsidRDefault="004B5AF9" w:rsidP="004B5AF9">
            <w:pPr>
              <w:jc w:val="center"/>
              <w:rPr>
                <w:rFonts w:ascii="Times New Roman" w:hAnsi="Times New Roman"/>
                <w:b/>
                <w:bCs/>
                <w:sz w:val="24"/>
                <w:szCs w:val="24"/>
              </w:rPr>
            </w:pPr>
            <w:r w:rsidRPr="00923DA2">
              <w:rPr>
                <w:rFonts w:ascii="Times New Roman" w:hAnsi="Times New Roman"/>
                <w:b/>
                <w:bCs/>
                <w:sz w:val="24"/>
                <w:szCs w:val="24"/>
              </w:rPr>
              <w:t>Результаты обучения</w:t>
            </w:r>
            <w:r w:rsidRPr="00923DA2">
              <w:rPr>
                <w:rFonts w:ascii="Times New Roman" w:hAnsi="Times New Roman"/>
                <w:b/>
                <w:i/>
                <w:sz w:val="24"/>
                <w:szCs w:val="24"/>
                <w:vertAlign w:val="superscript"/>
              </w:rPr>
              <w:footnoteReference w:id="7"/>
            </w:r>
          </w:p>
        </w:tc>
        <w:tc>
          <w:tcPr>
            <w:tcW w:w="1828" w:type="pct"/>
          </w:tcPr>
          <w:p w:rsidR="004B5AF9" w:rsidRPr="00923DA2" w:rsidRDefault="001B5FE5" w:rsidP="004B5AF9">
            <w:pPr>
              <w:jc w:val="center"/>
              <w:rPr>
                <w:rFonts w:ascii="Times New Roman" w:hAnsi="Times New Roman"/>
                <w:b/>
                <w:bCs/>
                <w:sz w:val="24"/>
                <w:szCs w:val="24"/>
              </w:rPr>
            </w:pPr>
            <w:r>
              <w:rPr>
                <w:rFonts w:ascii="Times New Roman" w:hAnsi="Times New Roman"/>
                <w:b/>
                <w:bCs/>
                <w:sz w:val="24"/>
                <w:szCs w:val="24"/>
              </w:rPr>
              <w:t>Показатели освоенности компетенций</w:t>
            </w:r>
          </w:p>
        </w:tc>
        <w:tc>
          <w:tcPr>
            <w:tcW w:w="1264" w:type="pct"/>
          </w:tcPr>
          <w:p w:rsidR="004B5AF9" w:rsidRPr="00923DA2" w:rsidRDefault="004B5AF9" w:rsidP="004B5AF9">
            <w:pPr>
              <w:jc w:val="center"/>
              <w:rPr>
                <w:rFonts w:ascii="Times New Roman" w:hAnsi="Times New Roman"/>
                <w:b/>
                <w:bCs/>
                <w:sz w:val="24"/>
                <w:szCs w:val="24"/>
              </w:rPr>
            </w:pPr>
            <w:r w:rsidRPr="00923DA2">
              <w:rPr>
                <w:rFonts w:ascii="Times New Roman" w:hAnsi="Times New Roman"/>
                <w:b/>
                <w:bCs/>
                <w:sz w:val="24"/>
                <w:szCs w:val="24"/>
              </w:rPr>
              <w:t>Методы оценки</w:t>
            </w:r>
          </w:p>
        </w:tc>
      </w:tr>
      <w:tr w:rsidR="004B5AF9" w:rsidRPr="00923DA2" w:rsidTr="004B5AF9">
        <w:trPr>
          <w:trHeight w:val="274"/>
        </w:trPr>
        <w:tc>
          <w:tcPr>
            <w:tcW w:w="1908" w:type="pct"/>
          </w:tcPr>
          <w:p w:rsidR="004B5AF9" w:rsidRPr="00923DA2" w:rsidRDefault="004B5AF9" w:rsidP="004B5AF9">
            <w:pPr>
              <w:suppressAutoHyphens/>
              <w:rPr>
                <w:rFonts w:ascii="Times New Roman" w:hAnsi="Times New Roman"/>
                <w:b/>
                <w:sz w:val="24"/>
                <w:szCs w:val="24"/>
              </w:rPr>
            </w:pPr>
            <w:r w:rsidRPr="00923DA2">
              <w:rPr>
                <w:rFonts w:ascii="Times New Roman" w:hAnsi="Times New Roman"/>
                <w:b/>
                <w:bCs/>
                <w:sz w:val="24"/>
                <w:szCs w:val="24"/>
              </w:rPr>
              <w:t xml:space="preserve">Перечень знаний, </w:t>
            </w:r>
            <w:r w:rsidRPr="00923DA2">
              <w:rPr>
                <w:rFonts w:ascii="Times New Roman" w:hAnsi="Times New Roman"/>
                <w:b/>
                <w:bCs/>
                <w:sz w:val="24"/>
                <w:szCs w:val="24"/>
              </w:rPr>
              <w:lastRenderedPageBreak/>
              <w:t xml:space="preserve">осваиваемых </w:t>
            </w:r>
            <w:r w:rsidRPr="00923DA2">
              <w:rPr>
                <w:rFonts w:ascii="Times New Roman" w:hAnsi="Times New Roman"/>
                <w:b/>
                <w:bCs/>
                <w:sz w:val="24"/>
                <w:szCs w:val="24"/>
              </w:rPr>
              <w:br/>
              <w:t>в рамках дисциплины</w:t>
            </w:r>
            <w:r w:rsidRPr="00923DA2">
              <w:rPr>
                <w:rFonts w:ascii="Times New Roman" w:hAnsi="Times New Roman"/>
                <w:b/>
                <w:sz w:val="24"/>
                <w:szCs w:val="24"/>
              </w:rPr>
              <w:t>:</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основы пожаробезопасности и электробезопасности;</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меры пожарной безопасности и правила безопасного поведения при пожарах;</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способы защиты населения от оружия массового поражения;</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B5AF9" w:rsidRPr="00923DA2" w:rsidRDefault="004B5AF9" w:rsidP="004B5AF9">
            <w:pPr>
              <w:ind w:right="97"/>
              <w:rPr>
                <w:rFonts w:ascii="Times New Roman" w:hAnsi="Times New Roman"/>
                <w:bCs/>
                <w:sz w:val="24"/>
                <w:szCs w:val="24"/>
              </w:rPr>
            </w:pPr>
            <w:r w:rsidRPr="00923DA2">
              <w:rPr>
                <w:rFonts w:ascii="Times New Roman" w:hAnsi="Times New Roman"/>
                <w:sz w:val="24"/>
                <w:szCs w:val="24"/>
              </w:rPr>
              <w:t>задачи и основные мероприятия гражданской обороны</w:t>
            </w:r>
          </w:p>
        </w:tc>
        <w:tc>
          <w:tcPr>
            <w:tcW w:w="1828" w:type="pct"/>
          </w:tcPr>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lastRenderedPageBreak/>
              <w:t xml:space="preserve">умеет определять угрозу </w:t>
            </w:r>
            <w:r w:rsidRPr="00923DA2">
              <w:rPr>
                <w:rFonts w:ascii="Times New Roman" w:hAnsi="Times New Roman"/>
                <w:bCs/>
                <w:sz w:val="24"/>
                <w:szCs w:val="24"/>
              </w:rPr>
              <w:lastRenderedPageBreak/>
              <w:t>пожарной безопасности;</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демонстрирует знания эффективных превентивных мер для предотвращения пожароопасных ситуаций;</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демонстрирует знания нормативных документов в своей профессиональной деятельности, готовность к соблюдению действующего законодательства и требований нормативных документов, в том числе в условиях противодействия терроризму;</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дает характеристику различным видам потенциальных опасностей и перечисляет их последствия;</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формулирует задачи и основные мероприятия гражданской обороны, перечисляет способы защиты населения от оружия массового поражения</w:t>
            </w:r>
          </w:p>
        </w:tc>
        <w:tc>
          <w:tcPr>
            <w:tcW w:w="1264" w:type="pct"/>
            <w:vMerge w:val="restart"/>
          </w:tcPr>
          <w:p w:rsidR="004B5AF9" w:rsidRPr="00923DA2" w:rsidRDefault="004B5AF9" w:rsidP="004B5AF9">
            <w:pPr>
              <w:rPr>
                <w:rFonts w:ascii="Times New Roman" w:hAnsi="Times New Roman"/>
                <w:sz w:val="24"/>
                <w:szCs w:val="24"/>
              </w:rPr>
            </w:pPr>
            <w:r w:rsidRPr="00923DA2">
              <w:rPr>
                <w:rFonts w:ascii="Times New Roman" w:hAnsi="Times New Roman"/>
                <w:sz w:val="24"/>
                <w:szCs w:val="24"/>
              </w:rPr>
              <w:lastRenderedPageBreak/>
              <w:t xml:space="preserve">Промежуточная </w:t>
            </w:r>
            <w:r w:rsidRPr="00923DA2">
              <w:rPr>
                <w:rFonts w:ascii="Times New Roman" w:hAnsi="Times New Roman"/>
                <w:sz w:val="24"/>
                <w:szCs w:val="24"/>
              </w:rPr>
              <w:lastRenderedPageBreak/>
              <w:t>аттестация в форме дифференцированного зачета.</w:t>
            </w:r>
          </w:p>
          <w:p w:rsidR="004B5AF9" w:rsidRPr="00923DA2" w:rsidRDefault="004B5AF9" w:rsidP="004B5AF9">
            <w:pPr>
              <w:tabs>
                <w:tab w:val="left" w:pos="2859"/>
              </w:tabs>
              <w:rPr>
                <w:rFonts w:ascii="Times New Roman" w:hAnsi="Times New Roman"/>
                <w:sz w:val="24"/>
                <w:szCs w:val="24"/>
              </w:rPr>
            </w:pPr>
          </w:p>
          <w:p w:rsidR="004B5AF9" w:rsidRPr="00923DA2" w:rsidRDefault="004B5AF9" w:rsidP="004B5AF9">
            <w:pPr>
              <w:tabs>
                <w:tab w:val="left" w:pos="2859"/>
              </w:tabs>
              <w:rPr>
                <w:rFonts w:ascii="Times New Roman" w:hAnsi="Times New Roman"/>
                <w:sz w:val="24"/>
                <w:szCs w:val="24"/>
              </w:rPr>
            </w:pPr>
            <w:r w:rsidRPr="00923DA2">
              <w:rPr>
                <w:rFonts w:ascii="Times New Roman" w:hAnsi="Times New Roman"/>
                <w:sz w:val="24"/>
                <w:szCs w:val="24"/>
              </w:rPr>
              <w:t>Текущий контроль:</w:t>
            </w:r>
          </w:p>
          <w:p w:rsidR="004B5AF9" w:rsidRPr="00923DA2" w:rsidRDefault="004B5AF9" w:rsidP="004B5AF9">
            <w:pPr>
              <w:tabs>
                <w:tab w:val="left" w:pos="2859"/>
              </w:tabs>
              <w:rPr>
                <w:rFonts w:ascii="Times New Roman" w:hAnsi="Times New Roman"/>
                <w:sz w:val="24"/>
                <w:szCs w:val="24"/>
              </w:rPr>
            </w:pPr>
            <w:r w:rsidRPr="00923DA2">
              <w:rPr>
                <w:rFonts w:ascii="Times New Roman" w:hAnsi="Times New Roman"/>
                <w:sz w:val="24"/>
                <w:szCs w:val="24"/>
              </w:rPr>
              <w:t>- письменного/ устного опроса;</w:t>
            </w:r>
          </w:p>
          <w:p w:rsidR="004B5AF9" w:rsidRPr="00923DA2" w:rsidRDefault="004B5AF9" w:rsidP="004B5AF9">
            <w:pPr>
              <w:tabs>
                <w:tab w:val="left" w:pos="2859"/>
              </w:tabs>
              <w:rPr>
                <w:rFonts w:ascii="Times New Roman" w:hAnsi="Times New Roman"/>
                <w:sz w:val="24"/>
                <w:szCs w:val="24"/>
              </w:rPr>
            </w:pPr>
            <w:r w:rsidRPr="00923DA2">
              <w:rPr>
                <w:rFonts w:ascii="Times New Roman" w:hAnsi="Times New Roman"/>
                <w:sz w:val="24"/>
                <w:szCs w:val="24"/>
              </w:rPr>
              <w:t>- тестирования;</w:t>
            </w:r>
          </w:p>
          <w:p w:rsidR="004B5AF9" w:rsidRPr="00923DA2" w:rsidRDefault="004B5AF9" w:rsidP="004B5AF9">
            <w:pPr>
              <w:tabs>
                <w:tab w:val="left" w:pos="2859"/>
              </w:tabs>
              <w:rPr>
                <w:rFonts w:ascii="Times New Roman" w:hAnsi="Times New Roman"/>
                <w:sz w:val="24"/>
                <w:szCs w:val="24"/>
              </w:rPr>
            </w:pPr>
            <w:r w:rsidRPr="00923DA2">
              <w:rPr>
                <w:rFonts w:ascii="Times New Roman" w:hAnsi="Times New Roman"/>
                <w:sz w:val="24"/>
                <w:szCs w:val="24"/>
              </w:rPr>
              <w:t>- оценки результатов самостоятельной работы (докладов, рефератов, учебных исследований и т.д.)</w:t>
            </w:r>
          </w:p>
        </w:tc>
      </w:tr>
      <w:tr w:rsidR="004B5AF9" w:rsidRPr="00923DA2" w:rsidTr="004B5AF9">
        <w:trPr>
          <w:trHeight w:val="274"/>
        </w:trPr>
        <w:tc>
          <w:tcPr>
            <w:tcW w:w="1908" w:type="pct"/>
          </w:tcPr>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lastRenderedPageBreak/>
              <w:t>основы</w:t>
            </w:r>
            <w:r w:rsidRPr="00923DA2">
              <w:rPr>
                <w:rFonts w:ascii="Times New Roman" w:hAnsi="Times New Roman" w:cs="Times New Roman"/>
                <w:iCs/>
                <w:sz w:val="24"/>
                <w:szCs w:val="24"/>
              </w:rPr>
              <w:footnoteReference w:id="8"/>
            </w:r>
            <w:r w:rsidRPr="00923DA2">
              <w:rPr>
                <w:rFonts w:ascii="Times New Roman" w:hAnsi="Times New Roman"/>
                <w:iCs/>
                <w:sz w:val="24"/>
                <w:szCs w:val="24"/>
              </w:rPr>
              <w:t>военной службы и обороны государства;</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организация и порядок призыва граждан на военную службу и поступления на нее в добровольном порядке;</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rsidR="004B5AF9" w:rsidRPr="00923DA2" w:rsidRDefault="004B5AF9" w:rsidP="004B5AF9">
            <w:pPr>
              <w:suppressAutoHyphens/>
              <w:rPr>
                <w:rFonts w:ascii="Times New Roman" w:hAnsi="Times New Roman"/>
                <w:b/>
                <w:bCs/>
                <w:sz w:val="24"/>
                <w:szCs w:val="24"/>
              </w:rPr>
            </w:pPr>
            <w:r w:rsidRPr="00923DA2">
              <w:rPr>
                <w:rFonts w:ascii="Times New Roman" w:hAnsi="Times New Roman"/>
                <w:iCs/>
                <w:sz w:val="24"/>
                <w:szCs w:val="24"/>
              </w:rPr>
              <w:t>основы оказания первой доврачебной помощи пострадавшим</w:t>
            </w:r>
          </w:p>
        </w:tc>
        <w:tc>
          <w:tcPr>
            <w:tcW w:w="1828" w:type="pct"/>
          </w:tcPr>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владеет знаниями об организации и порядке призыва граждан на военную службу;</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демонстрирует знания в области анатомо-физиологических последствий воздействия на человека травмирующих, вредных и поражающих факторов;</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демонстрирует знания порядка и правил оказания первой помощи пострадавшим, в том числе при транспортировке</w:t>
            </w:r>
          </w:p>
        </w:tc>
        <w:tc>
          <w:tcPr>
            <w:tcW w:w="1264" w:type="pct"/>
            <w:vMerge/>
          </w:tcPr>
          <w:p w:rsidR="004B5AF9" w:rsidRPr="00923DA2" w:rsidRDefault="004B5AF9" w:rsidP="004B5AF9">
            <w:pPr>
              <w:rPr>
                <w:rFonts w:ascii="Times New Roman" w:hAnsi="Times New Roman"/>
                <w:sz w:val="24"/>
                <w:szCs w:val="24"/>
              </w:rPr>
            </w:pPr>
          </w:p>
        </w:tc>
      </w:tr>
      <w:tr w:rsidR="004B5AF9" w:rsidRPr="00923DA2" w:rsidTr="004B5AF9">
        <w:trPr>
          <w:trHeight w:val="274"/>
        </w:trPr>
        <w:tc>
          <w:tcPr>
            <w:tcW w:w="1908" w:type="pct"/>
          </w:tcPr>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общие</w:t>
            </w:r>
            <w:r w:rsidRPr="00923DA2">
              <w:rPr>
                <w:rFonts w:ascii="Times New Roman" w:hAnsi="Times New Roman" w:cs="Times New Roman"/>
                <w:iCs/>
                <w:sz w:val="24"/>
                <w:szCs w:val="24"/>
              </w:rPr>
              <w:footnoteReference w:id="9"/>
            </w:r>
            <w:r w:rsidRPr="00923DA2">
              <w:rPr>
                <w:rFonts w:ascii="Times New Roman" w:hAnsi="Times New Roman"/>
                <w:iCs/>
                <w:sz w:val="24"/>
                <w:szCs w:val="24"/>
              </w:rPr>
              <w:t xml:space="preserve"> характеристики поражений организма человека </w:t>
            </w:r>
            <w:r w:rsidRPr="00923DA2">
              <w:rPr>
                <w:rFonts w:ascii="Times New Roman" w:hAnsi="Times New Roman"/>
                <w:iCs/>
                <w:sz w:val="24"/>
                <w:szCs w:val="24"/>
              </w:rPr>
              <w:lastRenderedPageBreak/>
              <w:t>от воздействия опасных факторов;</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классификация и общие признаки инфекционных заболеваний;</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основы здорового образа жизни</w:t>
            </w:r>
          </w:p>
        </w:tc>
        <w:tc>
          <w:tcPr>
            <w:tcW w:w="1828" w:type="pct"/>
          </w:tcPr>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lastRenderedPageBreak/>
              <w:t xml:space="preserve">демонстрирует знания общих характеристик поражений </w:t>
            </w:r>
            <w:r w:rsidRPr="00923DA2">
              <w:rPr>
                <w:rFonts w:ascii="Times New Roman" w:hAnsi="Times New Roman"/>
                <w:bCs/>
                <w:sz w:val="24"/>
                <w:szCs w:val="24"/>
              </w:rPr>
              <w:lastRenderedPageBreak/>
              <w:t>организма человека от воздействия опасных факторов;</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классифицирует инфекционные заболевания и формулирует их общие признаки;</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демонстрирует знание основ здорового образа жизни</w:t>
            </w:r>
          </w:p>
        </w:tc>
        <w:tc>
          <w:tcPr>
            <w:tcW w:w="1264" w:type="pct"/>
            <w:vMerge/>
          </w:tcPr>
          <w:p w:rsidR="004B5AF9" w:rsidRPr="00923DA2" w:rsidRDefault="004B5AF9" w:rsidP="004B5AF9">
            <w:pPr>
              <w:rPr>
                <w:rFonts w:ascii="Times New Roman" w:hAnsi="Times New Roman"/>
                <w:sz w:val="24"/>
                <w:szCs w:val="24"/>
              </w:rPr>
            </w:pPr>
          </w:p>
        </w:tc>
      </w:tr>
      <w:tr w:rsidR="004B5AF9" w:rsidRPr="00923DA2" w:rsidTr="004B5AF9">
        <w:trPr>
          <w:trHeight w:val="547"/>
        </w:trPr>
        <w:tc>
          <w:tcPr>
            <w:tcW w:w="1908" w:type="pct"/>
          </w:tcPr>
          <w:p w:rsidR="004B5AF9" w:rsidRPr="00923DA2" w:rsidRDefault="004B5AF9" w:rsidP="004B5AF9">
            <w:pPr>
              <w:suppressAutoHyphens/>
              <w:rPr>
                <w:rFonts w:ascii="Times New Roman" w:hAnsi="Times New Roman"/>
                <w:b/>
                <w:sz w:val="24"/>
                <w:szCs w:val="24"/>
              </w:rPr>
            </w:pPr>
            <w:r w:rsidRPr="00923DA2">
              <w:rPr>
                <w:rFonts w:ascii="Times New Roman" w:hAnsi="Times New Roman"/>
                <w:b/>
                <w:sz w:val="24"/>
                <w:szCs w:val="24"/>
              </w:rPr>
              <w:lastRenderedPageBreak/>
              <w:t xml:space="preserve">Перечень умений, осваиваемых </w:t>
            </w:r>
          </w:p>
          <w:p w:rsidR="004B5AF9" w:rsidRPr="00923DA2" w:rsidRDefault="004B5AF9" w:rsidP="004B5AF9">
            <w:pPr>
              <w:suppressAutoHyphens/>
              <w:rPr>
                <w:rFonts w:ascii="Times New Roman" w:hAnsi="Times New Roman"/>
                <w:b/>
                <w:sz w:val="24"/>
                <w:szCs w:val="24"/>
              </w:rPr>
            </w:pPr>
            <w:r w:rsidRPr="00923DA2">
              <w:rPr>
                <w:rFonts w:ascii="Times New Roman" w:hAnsi="Times New Roman"/>
                <w:b/>
                <w:sz w:val="24"/>
                <w:szCs w:val="24"/>
              </w:rPr>
              <w:t>в рамках дисциплины:</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пользоваться первичными средствами пожаротушения;</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применять правила поведения в чрезвычайных ситуациях природного и техногенного характера и при угрозе террористического акта;</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обеспечивать устойчивость объектов экономики;</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применять правила поведения и действия по сигналам гражданской обороны;</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соблюдать нормы экологической безопасности;</w:t>
            </w:r>
          </w:p>
          <w:p w:rsidR="004B5AF9" w:rsidRPr="00923DA2" w:rsidRDefault="004B5AF9" w:rsidP="004B5AF9">
            <w:pPr>
              <w:tabs>
                <w:tab w:val="left" w:pos="2473"/>
              </w:tabs>
              <w:ind w:right="101"/>
              <w:rPr>
                <w:rFonts w:ascii="Times New Roman" w:hAnsi="Times New Roman"/>
                <w:sz w:val="24"/>
                <w:szCs w:val="24"/>
              </w:rPr>
            </w:pPr>
            <w:r w:rsidRPr="00923DA2">
              <w:rPr>
                <w:rFonts w:ascii="Times New Roman" w:hAnsi="Times New Roman"/>
                <w:sz w:val="24"/>
                <w:szCs w:val="24"/>
              </w:rPr>
              <w:t>определять направления ресурсосбережения в рамках профессиональной деятельности по специальности</w:t>
            </w:r>
          </w:p>
        </w:tc>
        <w:tc>
          <w:tcPr>
            <w:tcW w:w="1828" w:type="pct"/>
          </w:tcPr>
          <w:p w:rsidR="004B5AF9" w:rsidRPr="00923DA2" w:rsidRDefault="004B5AF9" w:rsidP="004B5AF9">
            <w:pPr>
              <w:jc w:val="both"/>
              <w:rPr>
                <w:rFonts w:ascii="Times New Roman" w:hAnsi="Times New Roman"/>
                <w:bCs/>
                <w:i/>
                <w:sz w:val="24"/>
                <w:szCs w:val="24"/>
              </w:rPr>
            </w:pPr>
            <w:r w:rsidRPr="00923DA2">
              <w:rPr>
                <w:rFonts w:ascii="Times New Roman" w:hAnsi="Times New Roman"/>
                <w:bCs/>
                <w:iCs/>
                <w:sz w:val="24"/>
                <w:szCs w:val="24"/>
              </w:rPr>
              <w:t>демонстрирует умение пользоваться первичными средствами пожаротушения;</w:t>
            </w:r>
          </w:p>
          <w:p w:rsidR="004B5AF9" w:rsidRPr="00923DA2" w:rsidRDefault="004B5AF9" w:rsidP="004B5AF9">
            <w:pPr>
              <w:jc w:val="both"/>
              <w:rPr>
                <w:rFonts w:ascii="Times New Roman" w:hAnsi="Times New Roman"/>
                <w:bCs/>
                <w:iCs/>
                <w:sz w:val="24"/>
                <w:szCs w:val="24"/>
              </w:rPr>
            </w:pPr>
            <w:r w:rsidRPr="00923DA2">
              <w:rPr>
                <w:rFonts w:ascii="Times New Roman" w:hAnsi="Times New Roman"/>
                <w:color w:val="000000"/>
                <w:sz w:val="24"/>
                <w:szCs w:val="24"/>
              </w:rPr>
              <w:t xml:space="preserve">формулирует </w:t>
            </w:r>
            <w:r w:rsidRPr="00923DA2">
              <w:rPr>
                <w:rFonts w:ascii="Times New Roman" w:hAnsi="Times New Roman"/>
                <w:bCs/>
                <w:iCs/>
                <w:sz w:val="24"/>
                <w:szCs w:val="24"/>
              </w:rPr>
              <w:t>правила поведения в чрезвычайных ситуациях природного и техногенного характера и при угрозе террористического акта;</w:t>
            </w:r>
          </w:p>
          <w:p w:rsidR="004B5AF9" w:rsidRPr="00923DA2" w:rsidRDefault="004B5AF9" w:rsidP="004B5AF9">
            <w:pPr>
              <w:jc w:val="both"/>
              <w:rPr>
                <w:rFonts w:ascii="Times New Roman" w:hAnsi="Times New Roman"/>
                <w:color w:val="000000"/>
                <w:sz w:val="24"/>
                <w:szCs w:val="24"/>
              </w:rPr>
            </w:pPr>
            <w:r w:rsidRPr="00923DA2">
              <w:rPr>
                <w:rFonts w:ascii="Times New Roman" w:hAnsi="Times New Roman"/>
                <w:iCs/>
                <w:sz w:val="24"/>
                <w:szCs w:val="24"/>
              </w:rPr>
              <w:t>демонстрирует умение применять правила поведения и ориентируется в действиях по сигналам гражданской обороны</w:t>
            </w:r>
          </w:p>
        </w:tc>
        <w:tc>
          <w:tcPr>
            <w:tcW w:w="1264" w:type="pct"/>
            <w:vMerge/>
          </w:tcPr>
          <w:p w:rsidR="004B5AF9" w:rsidRPr="00923DA2" w:rsidRDefault="004B5AF9" w:rsidP="004B5AF9">
            <w:pPr>
              <w:rPr>
                <w:rFonts w:ascii="Times New Roman" w:hAnsi="Times New Roman"/>
                <w:bCs/>
                <w:sz w:val="24"/>
                <w:szCs w:val="24"/>
              </w:rPr>
            </w:pPr>
          </w:p>
        </w:tc>
      </w:tr>
      <w:tr w:rsidR="004B5AF9" w:rsidRPr="00923DA2" w:rsidTr="004B5AF9">
        <w:trPr>
          <w:trHeight w:val="547"/>
        </w:trPr>
        <w:tc>
          <w:tcPr>
            <w:tcW w:w="1908" w:type="pct"/>
          </w:tcPr>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определять</w:t>
            </w:r>
            <w:r w:rsidRPr="00923DA2">
              <w:rPr>
                <w:rFonts w:ascii="Times New Roman" w:hAnsi="Times New Roman" w:cs="Times New Roman"/>
                <w:iCs/>
                <w:sz w:val="24"/>
                <w:szCs w:val="24"/>
              </w:rPr>
              <w:footnoteReference w:id="10"/>
            </w:r>
            <w:r w:rsidRPr="00923DA2">
              <w:rPr>
                <w:rFonts w:ascii="Times New Roman" w:hAnsi="Times New Roman"/>
                <w:iCs/>
                <w:sz w:val="24"/>
                <w:szCs w:val="24"/>
              </w:rPr>
              <w:t xml:space="preserve"> виды Вооруженных Сил, рода войск;</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ориентироваться в воинских званиях военнослужащих Вооруженных Сил Российской Федерации;</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владеть общей физической и строевой подготовкой;</w:t>
            </w:r>
          </w:p>
          <w:p w:rsidR="004B5AF9" w:rsidRPr="00923DA2" w:rsidRDefault="004B5AF9" w:rsidP="004B5AF9">
            <w:pPr>
              <w:suppressAutoHyphens/>
              <w:rPr>
                <w:rFonts w:ascii="Times New Roman" w:hAnsi="Times New Roman"/>
                <w:b/>
                <w:sz w:val="24"/>
                <w:szCs w:val="24"/>
              </w:rPr>
            </w:pPr>
            <w:r w:rsidRPr="00923DA2">
              <w:rPr>
                <w:rFonts w:ascii="Times New Roman" w:hAnsi="Times New Roman"/>
                <w:iCs/>
                <w:sz w:val="24"/>
                <w:szCs w:val="24"/>
              </w:rPr>
              <w:t>демонстрировать основы оказания первой доврачебной помощи пострадавшим</w:t>
            </w:r>
          </w:p>
        </w:tc>
        <w:tc>
          <w:tcPr>
            <w:tcW w:w="1828" w:type="pct"/>
          </w:tcPr>
          <w:p w:rsidR="004B5AF9" w:rsidRPr="00923DA2" w:rsidRDefault="004B5AF9" w:rsidP="004B5AF9">
            <w:pPr>
              <w:suppressAutoHyphens/>
              <w:jc w:val="both"/>
              <w:rPr>
                <w:rFonts w:ascii="Times New Roman" w:hAnsi="Times New Roman"/>
                <w:iCs/>
                <w:sz w:val="24"/>
                <w:szCs w:val="24"/>
              </w:rPr>
            </w:pPr>
            <w:r w:rsidRPr="00923DA2">
              <w:rPr>
                <w:rFonts w:ascii="Times New Roman" w:hAnsi="Times New Roman"/>
                <w:iCs/>
                <w:sz w:val="24"/>
                <w:szCs w:val="24"/>
              </w:rPr>
              <w:t>определяет виды вооруженных сил, рода войск;</w:t>
            </w:r>
          </w:p>
          <w:p w:rsidR="004B5AF9" w:rsidRPr="00923DA2" w:rsidRDefault="004B5AF9" w:rsidP="004B5AF9">
            <w:pPr>
              <w:suppressAutoHyphens/>
              <w:jc w:val="both"/>
              <w:rPr>
                <w:rFonts w:ascii="Times New Roman" w:hAnsi="Times New Roman"/>
                <w:iCs/>
                <w:sz w:val="24"/>
                <w:szCs w:val="24"/>
              </w:rPr>
            </w:pPr>
            <w:r w:rsidRPr="00923DA2">
              <w:rPr>
                <w:rFonts w:ascii="Times New Roman" w:hAnsi="Times New Roman"/>
                <w:iCs/>
                <w:sz w:val="24"/>
                <w:szCs w:val="24"/>
              </w:rPr>
              <w:t>ориентируется в воинских званиях военнослужащих вооруженных сил российской федерации;</w:t>
            </w:r>
          </w:p>
          <w:p w:rsidR="004B5AF9" w:rsidRPr="00923DA2" w:rsidRDefault="004B5AF9" w:rsidP="004B5AF9">
            <w:pPr>
              <w:suppressAutoHyphens/>
              <w:jc w:val="both"/>
              <w:rPr>
                <w:rFonts w:ascii="Times New Roman" w:hAnsi="Times New Roman"/>
                <w:bCs/>
                <w:i/>
                <w:sz w:val="24"/>
                <w:szCs w:val="24"/>
              </w:rPr>
            </w:pPr>
            <w:r w:rsidRPr="00923DA2">
              <w:rPr>
                <w:rFonts w:ascii="Times New Roman" w:hAnsi="Times New Roman"/>
                <w:iCs/>
                <w:sz w:val="24"/>
                <w:szCs w:val="24"/>
              </w:rPr>
              <w:t>демонстрирует общую физическую и строевую подготовку, навыки обязательной подготовки к военной службе; основы оказания первой доврачебной помощи пострадавшим</w:t>
            </w:r>
          </w:p>
        </w:tc>
        <w:tc>
          <w:tcPr>
            <w:tcW w:w="1264" w:type="pct"/>
            <w:vMerge/>
          </w:tcPr>
          <w:p w:rsidR="004B5AF9" w:rsidRPr="00923DA2" w:rsidRDefault="004B5AF9" w:rsidP="004B5AF9">
            <w:pPr>
              <w:rPr>
                <w:rFonts w:ascii="Times New Roman" w:hAnsi="Times New Roman"/>
                <w:bCs/>
                <w:sz w:val="24"/>
                <w:szCs w:val="24"/>
              </w:rPr>
            </w:pPr>
          </w:p>
        </w:tc>
      </w:tr>
      <w:tr w:rsidR="004B5AF9" w:rsidRPr="00923DA2" w:rsidTr="004B5AF9">
        <w:trPr>
          <w:trHeight w:val="547"/>
        </w:trPr>
        <w:tc>
          <w:tcPr>
            <w:tcW w:w="1908" w:type="pct"/>
          </w:tcPr>
          <w:p w:rsidR="004B5AF9" w:rsidRPr="00923DA2" w:rsidRDefault="004B5AF9" w:rsidP="004B5AF9">
            <w:pPr>
              <w:rPr>
                <w:rFonts w:ascii="Times New Roman" w:hAnsi="Times New Roman"/>
                <w:iCs/>
                <w:sz w:val="24"/>
                <w:szCs w:val="24"/>
              </w:rPr>
            </w:pPr>
            <w:r w:rsidRPr="00923DA2">
              <w:rPr>
                <w:rFonts w:ascii="Times New Roman" w:hAnsi="Times New Roman"/>
                <w:iCs/>
                <w:sz w:val="24"/>
                <w:szCs w:val="24"/>
              </w:rPr>
              <w:lastRenderedPageBreak/>
              <w:t>оказывать</w:t>
            </w:r>
            <w:r w:rsidRPr="00923DA2">
              <w:rPr>
                <w:rFonts w:ascii="Times New Roman" w:hAnsi="Times New Roman" w:cs="Times New Roman"/>
                <w:iCs/>
                <w:sz w:val="24"/>
                <w:szCs w:val="24"/>
              </w:rPr>
              <w:footnoteReference w:id="11"/>
            </w:r>
            <w:r w:rsidRPr="00923DA2">
              <w:rPr>
                <w:rFonts w:ascii="Times New Roman" w:hAnsi="Times New Roman"/>
                <w:iCs/>
                <w:sz w:val="24"/>
                <w:szCs w:val="24"/>
              </w:rPr>
              <w:t xml:space="preserve"> первую медицинскую помощь в различных ситуациях;</w:t>
            </w:r>
          </w:p>
          <w:p w:rsidR="004B5AF9" w:rsidRPr="00923DA2" w:rsidRDefault="004B5AF9" w:rsidP="004B5AF9">
            <w:pPr>
              <w:rPr>
                <w:rFonts w:ascii="Times New Roman" w:hAnsi="Times New Roman"/>
                <w:bCs/>
                <w:iCs/>
                <w:sz w:val="24"/>
                <w:szCs w:val="24"/>
              </w:rPr>
            </w:pPr>
            <w:r w:rsidRPr="00923DA2">
              <w:rPr>
                <w:rFonts w:ascii="Times New Roman" w:hAnsi="Times New Roman"/>
                <w:bCs/>
                <w:iCs/>
                <w:sz w:val="24"/>
                <w:szCs w:val="24"/>
              </w:rPr>
              <w:t>осуществлять профилактику инфекционных заболеваний;</w:t>
            </w:r>
          </w:p>
          <w:p w:rsidR="004B5AF9" w:rsidRPr="00923DA2" w:rsidRDefault="004B5AF9" w:rsidP="004B5AF9">
            <w:pPr>
              <w:rPr>
                <w:rFonts w:ascii="Times New Roman" w:hAnsi="Times New Roman"/>
                <w:bCs/>
                <w:iCs/>
                <w:sz w:val="24"/>
                <w:szCs w:val="24"/>
              </w:rPr>
            </w:pPr>
            <w:r w:rsidRPr="00923DA2">
              <w:rPr>
                <w:rFonts w:ascii="Times New Roman" w:hAnsi="Times New Roman"/>
                <w:bCs/>
                <w:iCs/>
                <w:sz w:val="24"/>
                <w:szCs w:val="24"/>
              </w:rPr>
              <w:t>определять показатели здоровья и оценивать физическое состояние;</w:t>
            </w:r>
          </w:p>
          <w:p w:rsidR="004B5AF9" w:rsidRPr="00923DA2" w:rsidRDefault="004B5AF9" w:rsidP="004B5AF9">
            <w:pPr>
              <w:suppressAutoHyphens/>
              <w:rPr>
                <w:rFonts w:ascii="Times New Roman" w:hAnsi="Times New Roman"/>
                <w:b/>
                <w:sz w:val="24"/>
                <w:szCs w:val="24"/>
              </w:rPr>
            </w:pPr>
            <w:r w:rsidRPr="00923DA2">
              <w:rPr>
                <w:rFonts w:ascii="Times New Roman" w:hAnsi="Times New Roman"/>
                <w:bCs/>
                <w:iCs/>
                <w:sz w:val="24"/>
                <w:szCs w:val="24"/>
              </w:rPr>
              <w:t>составлять индивидуальные карты здоровья с режимом дня, графиком питания</w:t>
            </w:r>
          </w:p>
        </w:tc>
        <w:tc>
          <w:tcPr>
            <w:tcW w:w="1828" w:type="pct"/>
          </w:tcPr>
          <w:p w:rsidR="004B5AF9" w:rsidRPr="00923DA2" w:rsidRDefault="004B5AF9" w:rsidP="004B5AF9">
            <w:pPr>
              <w:jc w:val="both"/>
              <w:rPr>
                <w:rFonts w:ascii="Times New Roman" w:hAnsi="Times New Roman"/>
                <w:iCs/>
                <w:sz w:val="24"/>
                <w:szCs w:val="24"/>
              </w:rPr>
            </w:pPr>
            <w:r w:rsidRPr="00923DA2">
              <w:rPr>
                <w:rFonts w:ascii="Times New Roman" w:hAnsi="Times New Roman"/>
                <w:iCs/>
                <w:sz w:val="24"/>
                <w:szCs w:val="24"/>
              </w:rPr>
              <w:t>демонстрирует умение оказать первую медицинскую помощь в различных ситуациях;</w:t>
            </w:r>
          </w:p>
          <w:p w:rsidR="004B5AF9" w:rsidRPr="00923DA2" w:rsidRDefault="004B5AF9" w:rsidP="004B5AF9">
            <w:pPr>
              <w:jc w:val="both"/>
              <w:rPr>
                <w:rFonts w:ascii="Times New Roman" w:hAnsi="Times New Roman"/>
                <w:bCs/>
                <w:iCs/>
                <w:sz w:val="24"/>
                <w:szCs w:val="24"/>
              </w:rPr>
            </w:pPr>
            <w:r w:rsidRPr="00923DA2">
              <w:rPr>
                <w:rFonts w:ascii="Times New Roman" w:hAnsi="Times New Roman"/>
                <w:bCs/>
                <w:iCs/>
                <w:sz w:val="24"/>
                <w:szCs w:val="24"/>
              </w:rPr>
              <w:t>владеет принципами профилактики инфекционных заболеваний;</w:t>
            </w:r>
          </w:p>
          <w:p w:rsidR="004B5AF9" w:rsidRPr="00923DA2" w:rsidRDefault="004B5AF9" w:rsidP="004B5AF9">
            <w:pPr>
              <w:jc w:val="both"/>
              <w:rPr>
                <w:rFonts w:ascii="Times New Roman" w:hAnsi="Times New Roman"/>
                <w:bCs/>
                <w:iCs/>
                <w:sz w:val="24"/>
                <w:szCs w:val="24"/>
              </w:rPr>
            </w:pPr>
            <w:r w:rsidRPr="00923DA2">
              <w:rPr>
                <w:rFonts w:ascii="Times New Roman" w:hAnsi="Times New Roman"/>
                <w:bCs/>
                <w:iCs/>
                <w:sz w:val="24"/>
                <w:szCs w:val="24"/>
              </w:rPr>
              <w:t>определяет показатели здоровья и оценивает физическое состояние;</w:t>
            </w:r>
          </w:p>
          <w:p w:rsidR="004B5AF9" w:rsidRPr="00923DA2" w:rsidRDefault="004B5AF9" w:rsidP="004B5AF9">
            <w:pPr>
              <w:jc w:val="both"/>
              <w:rPr>
                <w:rFonts w:ascii="Times New Roman" w:hAnsi="Times New Roman"/>
                <w:bCs/>
                <w:i/>
                <w:sz w:val="24"/>
                <w:szCs w:val="24"/>
              </w:rPr>
            </w:pPr>
            <w:r w:rsidRPr="00923DA2">
              <w:rPr>
                <w:rFonts w:ascii="Times New Roman" w:hAnsi="Times New Roman"/>
                <w:bCs/>
                <w:iCs/>
                <w:sz w:val="24"/>
                <w:szCs w:val="24"/>
              </w:rPr>
              <w:t>составляет индивидуальные карты здоровья с режимом дня, графиком питания</w:t>
            </w:r>
          </w:p>
        </w:tc>
        <w:tc>
          <w:tcPr>
            <w:tcW w:w="1264" w:type="pct"/>
            <w:vMerge/>
          </w:tcPr>
          <w:p w:rsidR="004B5AF9" w:rsidRPr="00923DA2" w:rsidRDefault="004B5AF9" w:rsidP="004B5AF9">
            <w:pPr>
              <w:rPr>
                <w:rFonts w:ascii="Times New Roman" w:hAnsi="Times New Roman"/>
                <w:bCs/>
                <w:sz w:val="24"/>
                <w:szCs w:val="24"/>
              </w:rPr>
            </w:pPr>
          </w:p>
        </w:tc>
      </w:tr>
    </w:tbl>
    <w:p w:rsidR="004B5AF9" w:rsidRPr="009C7B64" w:rsidRDefault="004B5AF9" w:rsidP="004B5AF9">
      <w:pPr>
        <w:rPr>
          <w:rFonts w:eastAsia="Segoe UI" w:cs="Times New Roman"/>
          <w:b/>
          <w:bCs/>
          <w:caps/>
          <w:kern w:val="32"/>
          <w:sz w:val="24"/>
          <w:szCs w:val="24"/>
        </w:rPr>
      </w:pPr>
    </w:p>
    <w:p w:rsidR="004B5AF9" w:rsidRPr="009C7B64" w:rsidRDefault="004B5AF9" w:rsidP="004B5AF9">
      <w:pPr>
        <w:spacing w:line="276" w:lineRule="auto"/>
        <w:jc w:val="both"/>
        <w:rPr>
          <w:rFonts w:ascii="Times New Roman" w:eastAsia="Times New Roman" w:hAnsi="Times New Roman" w:cs="Times New Roman"/>
          <w:b/>
          <w:sz w:val="28"/>
          <w:szCs w:val="28"/>
          <w:lang w:eastAsia="ru-RU"/>
        </w:rPr>
        <w:sectPr w:rsidR="004B5AF9" w:rsidRPr="009C7B64" w:rsidSect="004B5AF9">
          <w:pgSz w:w="11906" w:h="16838"/>
          <w:pgMar w:top="993" w:right="851" w:bottom="1134" w:left="1701" w:header="709" w:footer="709" w:gutter="0"/>
          <w:cols w:space="708"/>
          <w:docGrid w:linePitch="360"/>
        </w:sectPr>
      </w:pPr>
    </w:p>
    <w:p w:rsidR="004B5AF9" w:rsidRPr="009C7B64" w:rsidRDefault="004B5AF9" w:rsidP="004B5AF9">
      <w:pPr>
        <w:jc w:val="right"/>
        <w:rPr>
          <w:rFonts w:ascii="Times New Roman" w:hAnsi="Times New Roman" w:cs="Times New Roman"/>
          <w:b/>
          <w:bCs/>
          <w:sz w:val="24"/>
          <w:szCs w:val="24"/>
        </w:rPr>
      </w:pPr>
      <w:r w:rsidRPr="00F42E9E">
        <w:rPr>
          <w:rFonts w:ascii="Times New Roman" w:hAnsi="Times New Roman" w:cs="Times New Roman"/>
          <w:b/>
          <w:bCs/>
          <w:sz w:val="24"/>
          <w:szCs w:val="24"/>
        </w:rPr>
        <w:lastRenderedPageBreak/>
        <w:t>Приложение 2.</w:t>
      </w:r>
      <w:r w:rsidR="00F42E9E" w:rsidRPr="00F42E9E">
        <w:rPr>
          <w:rFonts w:ascii="Times New Roman" w:hAnsi="Times New Roman" w:cs="Times New Roman"/>
          <w:b/>
          <w:bCs/>
          <w:sz w:val="24"/>
          <w:szCs w:val="24"/>
        </w:rPr>
        <w:t>4</w:t>
      </w:r>
    </w:p>
    <w:p w:rsidR="004B5AF9" w:rsidRPr="009C7B64" w:rsidRDefault="004B5AF9" w:rsidP="004B5AF9">
      <w:pPr>
        <w:jc w:val="right"/>
        <w:rPr>
          <w:rFonts w:ascii="Times New Roman" w:hAnsi="Times New Roman" w:cs="Times New Roman"/>
          <w:b/>
          <w:bCs/>
          <w:sz w:val="24"/>
          <w:szCs w:val="24"/>
        </w:rPr>
      </w:pPr>
      <w:r w:rsidRPr="009C7B64">
        <w:rPr>
          <w:rFonts w:ascii="Times New Roman" w:hAnsi="Times New Roman" w:cs="Times New Roman"/>
          <w:b/>
          <w:bCs/>
          <w:sz w:val="24"/>
          <w:szCs w:val="24"/>
        </w:rPr>
        <w:t>к ОПОП-П по специальности</w:t>
      </w:r>
    </w:p>
    <w:p w:rsidR="004B5AF9" w:rsidRPr="009C7B64" w:rsidRDefault="004B5AF9" w:rsidP="004B5AF9">
      <w:pPr>
        <w:jc w:val="right"/>
        <w:rPr>
          <w:rFonts w:ascii="Times New Roman" w:hAnsi="Times New Roman" w:cs="Times New Roman"/>
          <w:b/>
          <w:bCs/>
          <w:sz w:val="24"/>
          <w:szCs w:val="24"/>
        </w:rPr>
      </w:pPr>
      <w:r w:rsidRPr="009C7B64">
        <w:rPr>
          <w:rFonts w:ascii="Times New Roman" w:hAnsi="Times New Roman" w:cs="Times New Roman"/>
          <w:b/>
          <w:bCs/>
          <w:sz w:val="24"/>
          <w:szCs w:val="24"/>
        </w:rPr>
        <w:t>43.02.17 Технология индустрии красоты</w:t>
      </w: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center"/>
        <w:rPr>
          <w:rFonts w:ascii="Times New Roman" w:hAnsi="Times New Roman" w:cs="Times New Roman"/>
          <w:b/>
          <w:bCs/>
          <w:sz w:val="24"/>
          <w:szCs w:val="24"/>
        </w:rPr>
      </w:pPr>
      <w:r w:rsidRPr="009C7B64">
        <w:rPr>
          <w:rFonts w:ascii="Times New Roman" w:hAnsi="Times New Roman" w:cs="Times New Roman"/>
          <w:b/>
          <w:bCs/>
          <w:sz w:val="24"/>
          <w:szCs w:val="24"/>
        </w:rPr>
        <w:t>Рабочая программа дисциплины</w:t>
      </w:r>
    </w:p>
    <w:p w:rsidR="004B5AF9" w:rsidRPr="009C7B64" w:rsidRDefault="006134D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bookmarkStart w:id="154" w:name="_Toc168386223"/>
      <w:r w:rsidRPr="009C7B64">
        <w:rPr>
          <w:rFonts w:ascii="Times New Roman" w:eastAsia="Times New Roman" w:hAnsi="Times New Roman" w:cs="Times New Roman"/>
          <w:b/>
          <w:bCs/>
          <w:kern w:val="36"/>
          <w:sz w:val="24"/>
          <w:szCs w:val="24"/>
          <w:lang w:eastAsia="ru-RU"/>
        </w:rPr>
        <w:t>«</w:t>
      </w:r>
      <w:r w:rsidRPr="009C7B64">
        <w:rPr>
          <w:rStyle w:val="10"/>
          <w:rFonts w:eastAsiaTheme="minorHAnsi"/>
        </w:rPr>
        <w:t>СГ.04 ФИЗИЧЕСКАЯ КУЛЬТУРА</w:t>
      </w:r>
      <w:r w:rsidRPr="009C7B64">
        <w:rPr>
          <w:rFonts w:ascii="Times New Roman" w:eastAsia="Times New Roman" w:hAnsi="Times New Roman" w:cs="Times New Roman"/>
          <w:b/>
          <w:bCs/>
          <w:kern w:val="36"/>
          <w:sz w:val="24"/>
          <w:szCs w:val="24"/>
          <w:lang w:eastAsia="ru-RU"/>
        </w:rPr>
        <w:t>»</w:t>
      </w:r>
      <w:bookmarkEnd w:id="154"/>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widowControl w:val="0"/>
        <w:jc w:val="center"/>
        <w:rPr>
          <w:rFonts w:ascii="Times New Roman" w:eastAsia="Times New Roman" w:hAnsi="Times New Roman" w:cs="Times New Roman"/>
          <w:b/>
          <w:bCs/>
          <w:sz w:val="24"/>
          <w:szCs w:val="24"/>
          <w:lang w:eastAsia="nl-NL"/>
        </w:rPr>
      </w:pPr>
    </w:p>
    <w:p w:rsidR="00F90A56" w:rsidRDefault="00F90A56" w:rsidP="00F90A56">
      <w:pPr>
        <w:jc w:val="center"/>
        <w:rPr>
          <w:rFonts w:ascii="Times New Roman" w:hAnsi="Times New Roman" w:cs="Times New Roman"/>
          <w:b/>
        </w:rPr>
      </w:pPr>
    </w:p>
    <w:p w:rsidR="00F90A56" w:rsidRDefault="00F90A56" w:rsidP="00F90A56">
      <w:pPr>
        <w:jc w:val="center"/>
        <w:rPr>
          <w:rFonts w:ascii="Times New Roman" w:hAnsi="Times New Roman" w:cs="Times New Roman"/>
          <w:b/>
        </w:rPr>
      </w:pPr>
    </w:p>
    <w:p w:rsidR="00F90A56" w:rsidRDefault="00F90A56" w:rsidP="00F90A56">
      <w:pPr>
        <w:jc w:val="center"/>
        <w:rPr>
          <w:rFonts w:ascii="Times New Roman" w:hAnsi="Times New Roman" w:cs="Times New Roman"/>
          <w:b/>
        </w:rPr>
      </w:pPr>
    </w:p>
    <w:p w:rsidR="004B5AF9" w:rsidRPr="00F90A56" w:rsidRDefault="00F90A56" w:rsidP="00F90A56">
      <w:pPr>
        <w:jc w:val="center"/>
        <w:rPr>
          <w:rFonts w:ascii="Times New Roman" w:eastAsia="Segoe UI" w:hAnsi="Times New Roman" w:cs="Times New Roman"/>
          <w:b/>
          <w:bCs/>
          <w:caps/>
          <w:kern w:val="32"/>
          <w:sz w:val="24"/>
          <w:szCs w:val="24"/>
        </w:rPr>
      </w:pPr>
      <w:r w:rsidRPr="00F90A56">
        <w:rPr>
          <w:rFonts w:ascii="Times New Roman" w:hAnsi="Times New Roman" w:cs="Times New Roman"/>
          <w:b/>
        </w:rPr>
        <w:t>2024г.</w:t>
      </w:r>
    </w:p>
    <w:p w:rsidR="004B5AF9" w:rsidRPr="009C7B64"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bookmarkStart w:id="155" w:name="_Toc168385110"/>
      <w:bookmarkStart w:id="156" w:name="_Toc168385544"/>
      <w:bookmarkStart w:id="157" w:name="_Toc168385940"/>
      <w:bookmarkStart w:id="158" w:name="_Toc168386224"/>
      <w:r w:rsidRPr="009C7B64">
        <w:rPr>
          <w:rFonts w:ascii="Times New Roman" w:eastAsia="Segoe UI" w:hAnsi="Times New Roman" w:cs="Times New Roman"/>
          <w:b/>
          <w:bCs/>
          <w:caps/>
          <w:kern w:val="32"/>
          <w:sz w:val="24"/>
          <w:szCs w:val="24"/>
          <w:lang w:eastAsia="ru-RU"/>
        </w:rPr>
        <w:lastRenderedPageBreak/>
        <w:t>СОДЕРЖАНИЕ ПРОГРАММЫ</w:t>
      </w:r>
      <w:bookmarkEnd w:id="155"/>
      <w:bookmarkEnd w:id="156"/>
      <w:bookmarkEnd w:id="157"/>
      <w:bookmarkEnd w:id="158"/>
    </w:p>
    <w:p w:rsidR="004B5AF9" w:rsidRPr="00A13F4B" w:rsidRDefault="0035571D" w:rsidP="004B5AF9">
      <w:pPr>
        <w:tabs>
          <w:tab w:val="right" w:leader="dot" w:pos="9639"/>
        </w:tabs>
        <w:spacing w:before="120" w:line="276" w:lineRule="auto"/>
        <w:rPr>
          <w:rFonts w:eastAsiaTheme="minorEastAsia"/>
          <w:noProof/>
          <w:lang w:eastAsia="ru-RU"/>
        </w:rPr>
      </w:pPr>
      <w:r w:rsidRPr="0035571D">
        <w:rPr>
          <w:rFonts w:ascii="Times New Roman" w:hAnsi="Times New Roman" w:cs="Times New Roman"/>
          <w:noProof/>
        </w:rPr>
        <w:fldChar w:fldCharType="begin"/>
      </w:r>
      <w:r w:rsidR="004B5AF9" w:rsidRPr="009C7B64">
        <w:rPr>
          <w:rFonts w:ascii="Times New Roman" w:hAnsi="Times New Roman" w:cs="Times New Roman"/>
          <w:noProof/>
        </w:rPr>
        <w:instrText xml:space="preserve"> TOC \h \z \t "Раздел 1;1;Раздел 1.1;2" </w:instrText>
      </w:r>
      <w:r w:rsidRPr="0035571D">
        <w:rPr>
          <w:rFonts w:ascii="Times New Roman" w:hAnsi="Times New Roman" w:cs="Times New Roman"/>
          <w:noProof/>
        </w:rPr>
        <w:fldChar w:fldCharType="separate"/>
      </w:r>
      <w:hyperlink w:anchor="_Toc156825287" w:history="1">
        <w:r w:rsidR="004B5AF9" w:rsidRPr="00A13F4B">
          <w:rPr>
            <w:rFonts w:ascii="Times New Roman" w:hAnsi="Times New Roman" w:cs="Times New Roman"/>
            <w:b/>
            <w:bCs/>
            <w:noProof/>
          </w:rPr>
          <w:t>СОДЕРЖАНИЕ ПРОГРАММЫ</w:t>
        </w:r>
        <w:r w:rsidR="004B5AF9" w:rsidRPr="00A13F4B">
          <w:rPr>
            <w:rFonts w:ascii="Times New Roman" w:hAnsi="Times New Roman" w:cs="Times New Roman"/>
            <w:b/>
            <w:bCs/>
            <w:noProof/>
            <w:webHidden/>
          </w:rPr>
          <w:tab/>
          <w:t>2</w:t>
        </w:r>
      </w:hyperlink>
    </w:p>
    <w:p w:rsidR="004B5AF9" w:rsidRPr="00A13F4B" w:rsidRDefault="0035571D" w:rsidP="004B5AF9">
      <w:pPr>
        <w:tabs>
          <w:tab w:val="right" w:leader="dot" w:pos="9639"/>
        </w:tabs>
        <w:spacing w:before="120" w:line="276" w:lineRule="auto"/>
        <w:rPr>
          <w:rFonts w:eastAsiaTheme="minorEastAsia"/>
          <w:noProof/>
          <w:lang w:eastAsia="ru-RU"/>
        </w:rPr>
      </w:pPr>
      <w:hyperlink w:anchor="_Toc156825288" w:history="1">
        <w:r w:rsidR="004B5AF9" w:rsidRPr="00A13F4B">
          <w:rPr>
            <w:rFonts w:ascii="Times New Roman" w:hAnsi="Times New Roman" w:cs="Times New Roman"/>
            <w:b/>
            <w:bCs/>
            <w:noProof/>
          </w:rPr>
          <w:t>1. Общая характеристика</w:t>
        </w:r>
        <w:r w:rsidR="004B5AF9" w:rsidRPr="00A13F4B">
          <w:rPr>
            <w:rFonts w:ascii="Times New Roman" w:hAnsi="Times New Roman" w:cs="Times New Roman"/>
            <w:b/>
            <w:bCs/>
            <w:noProof/>
            <w:webHidden/>
          </w:rPr>
          <w:tab/>
          <w:t>3</w:t>
        </w:r>
      </w:hyperlink>
    </w:p>
    <w:p w:rsidR="004B5AF9" w:rsidRPr="00A13F4B" w:rsidRDefault="0035571D" w:rsidP="004B5AF9">
      <w:pPr>
        <w:tabs>
          <w:tab w:val="right" w:leader="dot" w:pos="9639"/>
        </w:tabs>
        <w:spacing w:before="120"/>
        <w:ind w:left="240"/>
        <w:rPr>
          <w:rFonts w:eastAsiaTheme="minorEastAsia"/>
          <w:noProof/>
          <w:lang w:eastAsia="ru-RU"/>
        </w:rPr>
      </w:pPr>
      <w:hyperlink w:anchor="_Toc156825289" w:history="1">
        <w:r w:rsidR="004B5AF9" w:rsidRPr="00A13F4B">
          <w:rPr>
            <w:rFonts w:ascii="Times New Roman" w:eastAsia="Times New Roman" w:hAnsi="Times New Roman" w:cs="Times New Roman"/>
            <w:noProof/>
            <w:sz w:val="24"/>
            <w:szCs w:val="24"/>
            <w:lang w:eastAsia="ru-RU"/>
          </w:rPr>
          <w:t>1.1. Цель и место дисциплины в структуре образовательной программы</w:t>
        </w:r>
        <w:r w:rsidR="004B5AF9" w:rsidRPr="00A13F4B">
          <w:rPr>
            <w:rFonts w:ascii="Times New Roman" w:eastAsia="Times New Roman" w:hAnsi="Times New Roman" w:cs="Times New Roman"/>
            <w:noProof/>
            <w:webHidden/>
            <w:sz w:val="24"/>
            <w:szCs w:val="24"/>
            <w:lang w:eastAsia="ru-RU"/>
          </w:rPr>
          <w:tab/>
          <w:t>3</w:t>
        </w:r>
      </w:hyperlink>
    </w:p>
    <w:p w:rsidR="004B5AF9" w:rsidRPr="00A13F4B" w:rsidRDefault="0035571D" w:rsidP="004B5AF9">
      <w:pPr>
        <w:tabs>
          <w:tab w:val="right" w:leader="dot" w:pos="9639"/>
        </w:tabs>
        <w:spacing w:before="120"/>
        <w:ind w:left="240"/>
        <w:rPr>
          <w:rFonts w:eastAsiaTheme="minorEastAsia"/>
          <w:noProof/>
          <w:lang w:eastAsia="ru-RU"/>
        </w:rPr>
      </w:pPr>
      <w:hyperlink w:anchor="_Toc156825290" w:history="1">
        <w:r w:rsidR="004B5AF9" w:rsidRPr="00A13F4B">
          <w:rPr>
            <w:rFonts w:ascii="Times New Roman" w:eastAsia="Times New Roman" w:hAnsi="Times New Roman" w:cs="Times New Roman"/>
            <w:noProof/>
            <w:sz w:val="24"/>
            <w:szCs w:val="24"/>
            <w:lang w:eastAsia="ru-RU"/>
          </w:rPr>
          <w:t>1.2. Планируемые результаты освоения дисциплины</w:t>
        </w:r>
        <w:r w:rsidR="004B5AF9" w:rsidRPr="00A13F4B">
          <w:rPr>
            <w:rFonts w:ascii="Times New Roman" w:eastAsia="Times New Roman" w:hAnsi="Times New Roman" w:cs="Times New Roman"/>
            <w:noProof/>
            <w:webHidden/>
            <w:sz w:val="24"/>
            <w:szCs w:val="24"/>
            <w:lang w:eastAsia="ru-RU"/>
          </w:rPr>
          <w:tab/>
          <w:t>3</w:t>
        </w:r>
      </w:hyperlink>
    </w:p>
    <w:p w:rsidR="004B5AF9" w:rsidRPr="00A13F4B" w:rsidRDefault="0035571D" w:rsidP="004B5AF9">
      <w:pPr>
        <w:tabs>
          <w:tab w:val="right" w:leader="dot" w:pos="9639"/>
        </w:tabs>
        <w:spacing w:before="120" w:line="276" w:lineRule="auto"/>
        <w:rPr>
          <w:rFonts w:eastAsiaTheme="minorEastAsia"/>
          <w:noProof/>
          <w:lang w:eastAsia="ru-RU"/>
        </w:rPr>
      </w:pPr>
      <w:hyperlink w:anchor="_Toc156825291" w:history="1">
        <w:r w:rsidR="004B5AF9" w:rsidRPr="00A13F4B">
          <w:rPr>
            <w:rFonts w:ascii="Times New Roman" w:hAnsi="Times New Roman" w:cs="Times New Roman"/>
            <w:b/>
            <w:bCs/>
            <w:noProof/>
          </w:rPr>
          <w:t>2. Структура и содержание ДИСЦИПЛИНЫ</w:t>
        </w:r>
        <w:r w:rsidR="004B5AF9" w:rsidRPr="00A13F4B">
          <w:rPr>
            <w:rFonts w:ascii="Times New Roman" w:hAnsi="Times New Roman" w:cs="Times New Roman"/>
            <w:b/>
            <w:bCs/>
            <w:noProof/>
            <w:webHidden/>
          </w:rPr>
          <w:tab/>
          <w:t>10</w:t>
        </w:r>
      </w:hyperlink>
    </w:p>
    <w:p w:rsidR="004B5AF9" w:rsidRPr="00A13F4B" w:rsidRDefault="0035571D" w:rsidP="004B5AF9">
      <w:pPr>
        <w:tabs>
          <w:tab w:val="right" w:leader="dot" w:pos="9639"/>
        </w:tabs>
        <w:spacing w:before="120"/>
        <w:ind w:left="240"/>
        <w:rPr>
          <w:rFonts w:eastAsiaTheme="minorEastAsia"/>
          <w:noProof/>
          <w:lang w:eastAsia="ru-RU"/>
        </w:rPr>
      </w:pPr>
      <w:hyperlink w:anchor="_Toc156825292" w:history="1">
        <w:r w:rsidR="004B5AF9" w:rsidRPr="00A13F4B">
          <w:rPr>
            <w:rFonts w:ascii="Times New Roman" w:eastAsia="Times New Roman" w:hAnsi="Times New Roman" w:cs="Times New Roman"/>
            <w:noProof/>
            <w:sz w:val="24"/>
            <w:szCs w:val="24"/>
            <w:lang w:eastAsia="ru-RU"/>
          </w:rPr>
          <w:t>2.1. Трудоемкость освоения дисциплины</w:t>
        </w:r>
        <w:r w:rsidR="004B5AF9" w:rsidRPr="00A13F4B">
          <w:rPr>
            <w:rFonts w:ascii="Times New Roman" w:eastAsia="Times New Roman" w:hAnsi="Times New Roman" w:cs="Times New Roman"/>
            <w:noProof/>
            <w:webHidden/>
            <w:sz w:val="24"/>
            <w:szCs w:val="24"/>
            <w:lang w:eastAsia="ru-RU"/>
          </w:rPr>
          <w:tab/>
          <w:t>10</w:t>
        </w:r>
      </w:hyperlink>
    </w:p>
    <w:p w:rsidR="004B5AF9" w:rsidRPr="00A13F4B" w:rsidRDefault="0035571D" w:rsidP="004B5AF9">
      <w:pPr>
        <w:tabs>
          <w:tab w:val="right" w:leader="dot" w:pos="9639"/>
        </w:tabs>
        <w:spacing w:before="120"/>
        <w:ind w:left="240"/>
        <w:rPr>
          <w:rFonts w:eastAsiaTheme="minorEastAsia"/>
          <w:noProof/>
          <w:lang w:eastAsia="ru-RU"/>
        </w:rPr>
      </w:pPr>
      <w:hyperlink w:anchor="_Toc156825293" w:history="1">
        <w:r w:rsidR="004B5AF9" w:rsidRPr="00A13F4B">
          <w:rPr>
            <w:rFonts w:ascii="Times New Roman" w:eastAsia="Times New Roman" w:hAnsi="Times New Roman" w:cs="Times New Roman"/>
            <w:noProof/>
            <w:sz w:val="24"/>
            <w:szCs w:val="24"/>
            <w:lang w:eastAsia="ru-RU"/>
          </w:rPr>
          <w:t>2.2. Содержание дисциплины</w:t>
        </w:r>
        <w:r w:rsidR="004B5AF9" w:rsidRPr="00A13F4B">
          <w:rPr>
            <w:rFonts w:ascii="Times New Roman" w:eastAsia="Times New Roman" w:hAnsi="Times New Roman" w:cs="Times New Roman"/>
            <w:noProof/>
            <w:webHidden/>
            <w:sz w:val="24"/>
            <w:szCs w:val="24"/>
            <w:lang w:eastAsia="ru-RU"/>
          </w:rPr>
          <w:tab/>
          <w:t>11</w:t>
        </w:r>
      </w:hyperlink>
    </w:p>
    <w:p w:rsidR="004B5AF9" w:rsidRPr="00A13F4B" w:rsidRDefault="0035571D" w:rsidP="004B5AF9">
      <w:pPr>
        <w:tabs>
          <w:tab w:val="right" w:leader="dot" w:pos="9639"/>
        </w:tabs>
        <w:spacing w:before="120" w:line="276" w:lineRule="auto"/>
        <w:rPr>
          <w:rFonts w:eastAsiaTheme="minorEastAsia"/>
          <w:noProof/>
          <w:lang w:eastAsia="ru-RU"/>
        </w:rPr>
      </w:pPr>
      <w:hyperlink w:anchor="_Toc156825296" w:history="1">
        <w:r w:rsidR="004B5AF9" w:rsidRPr="00A13F4B">
          <w:rPr>
            <w:rFonts w:ascii="Times New Roman" w:hAnsi="Times New Roman" w:cs="Times New Roman"/>
            <w:b/>
            <w:bCs/>
            <w:noProof/>
          </w:rPr>
          <w:t>3. Условия реализации ДИСЦИПЛИНЫ</w:t>
        </w:r>
        <w:r w:rsidR="004B5AF9" w:rsidRPr="00A13F4B">
          <w:rPr>
            <w:rFonts w:ascii="Times New Roman" w:hAnsi="Times New Roman" w:cs="Times New Roman"/>
            <w:b/>
            <w:bCs/>
            <w:noProof/>
            <w:webHidden/>
          </w:rPr>
          <w:tab/>
          <w:t>20</w:t>
        </w:r>
      </w:hyperlink>
    </w:p>
    <w:p w:rsidR="004B5AF9" w:rsidRPr="00A13F4B" w:rsidRDefault="0035571D" w:rsidP="004B5AF9">
      <w:pPr>
        <w:tabs>
          <w:tab w:val="right" w:leader="dot" w:pos="9639"/>
        </w:tabs>
        <w:spacing w:before="120"/>
        <w:ind w:left="240"/>
        <w:rPr>
          <w:rFonts w:eastAsiaTheme="minorEastAsia"/>
          <w:noProof/>
          <w:lang w:eastAsia="ru-RU"/>
        </w:rPr>
      </w:pPr>
      <w:hyperlink w:anchor="_Toc156825297" w:history="1">
        <w:r w:rsidR="004B5AF9" w:rsidRPr="00A13F4B">
          <w:rPr>
            <w:rFonts w:ascii="Times New Roman" w:eastAsia="Times New Roman" w:hAnsi="Times New Roman" w:cs="Times New Roman"/>
            <w:noProof/>
            <w:sz w:val="24"/>
            <w:szCs w:val="24"/>
            <w:lang w:eastAsia="ru-RU"/>
          </w:rPr>
          <w:t>3.1. Материально-техническое обеспечение</w:t>
        </w:r>
        <w:r w:rsidR="004B5AF9" w:rsidRPr="00A13F4B">
          <w:rPr>
            <w:rFonts w:ascii="Times New Roman" w:eastAsia="Times New Roman" w:hAnsi="Times New Roman" w:cs="Times New Roman"/>
            <w:noProof/>
            <w:webHidden/>
            <w:sz w:val="24"/>
            <w:szCs w:val="24"/>
            <w:lang w:eastAsia="ru-RU"/>
          </w:rPr>
          <w:tab/>
          <w:t>20</w:t>
        </w:r>
      </w:hyperlink>
    </w:p>
    <w:p w:rsidR="004B5AF9" w:rsidRPr="00A13F4B" w:rsidRDefault="0035571D" w:rsidP="004B5AF9">
      <w:pPr>
        <w:tabs>
          <w:tab w:val="right" w:leader="dot" w:pos="9639"/>
        </w:tabs>
        <w:spacing w:before="120"/>
        <w:ind w:left="240"/>
        <w:rPr>
          <w:rFonts w:eastAsiaTheme="minorEastAsia"/>
          <w:noProof/>
          <w:lang w:eastAsia="ru-RU"/>
        </w:rPr>
      </w:pPr>
      <w:hyperlink w:anchor="_Toc156825298" w:history="1">
        <w:r w:rsidR="004B5AF9" w:rsidRPr="00A13F4B">
          <w:rPr>
            <w:rFonts w:ascii="Times New Roman" w:eastAsia="Times New Roman" w:hAnsi="Times New Roman" w:cs="Times New Roman"/>
            <w:noProof/>
            <w:sz w:val="24"/>
            <w:szCs w:val="24"/>
            <w:lang w:eastAsia="ru-RU"/>
          </w:rPr>
          <w:t>3.2. Учебно-методическое обеспечение</w:t>
        </w:r>
        <w:r w:rsidR="004B5AF9" w:rsidRPr="00A13F4B">
          <w:rPr>
            <w:rFonts w:ascii="Times New Roman" w:eastAsia="Times New Roman" w:hAnsi="Times New Roman" w:cs="Times New Roman"/>
            <w:noProof/>
            <w:webHidden/>
            <w:sz w:val="24"/>
            <w:szCs w:val="24"/>
            <w:lang w:eastAsia="ru-RU"/>
          </w:rPr>
          <w:tab/>
          <w:t>20</w:t>
        </w:r>
      </w:hyperlink>
    </w:p>
    <w:p w:rsidR="004B5AF9" w:rsidRPr="009C7B64" w:rsidRDefault="0035571D" w:rsidP="004B5AF9">
      <w:pPr>
        <w:tabs>
          <w:tab w:val="right" w:leader="dot" w:pos="9639"/>
        </w:tabs>
        <w:spacing w:before="120" w:line="276" w:lineRule="auto"/>
        <w:rPr>
          <w:rFonts w:eastAsiaTheme="minorEastAsia"/>
          <w:noProof/>
          <w:lang w:eastAsia="ru-RU"/>
        </w:rPr>
      </w:pPr>
      <w:hyperlink w:anchor="_Toc156825299" w:history="1">
        <w:r w:rsidR="004B5AF9" w:rsidRPr="00A13F4B">
          <w:rPr>
            <w:rFonts w:ascii="Times New Roman" w:hAnsi="Times New Roman" w:cs="Times New Roman"/>
            <w:b/>
            <w:bCs/>
            <w:noProof/>
          </w:rPr>
          <w:t>4. Контроль и оценка результатов  освоения ДИСЦИПЛИНЫ</w:t>
        </w:r>
        <w:r w:rsidR="004B5AF9" w:rsidRPr="00A13F4B">
          <w:rPr>
            <w:rFonts w:ascii="Times New Roman" w:hAnsi="Times New Roman" w:cs="Times New Roman"/>
            <w:b/>
            <w:bCs/>
            <w:noProof/>
            <w:webHidden/>
          </w:rPr>
          <w:tab/>
          <w:t>21</w:t>
        </w:r>
      </w:hyperlink>
    </w:p>
    <w:p w:rsidR="004B5AF9" w:rsidRPr="009C7B64" w:rsidRDefault="0035571D" w:rsidP="004B5AF9">
      <w:pPr>
        <w:keepNext/>
        <w:spacing w:after="120"/>
        <w:outlineLvl w:val="0"/>
        <w:rPr>
          <w:rFonts w:ascii="Times New Roman" w:eastAsia="Segoe UI" w:hAnsi="Times New Roman" w:cs="Times New Roman"/>
          <w:caps/>
          <w:kern w:val="32"/>
          <w:sz w:val="24"/>
          <w:szCs w:val="24"/>
          <w:lang w:eastAsia="ru-RU"/>
        </w:rPr>
      </w:pPr>
      <w:r w:rsidRPr="009C7B64">
        <w:rPr>
          <w:rFonts w:ascii="Times New Roman" w:eastAsia="Segoe UI" w:hAnsi="Times New Roman" w:cs="Times New Roman"/>
          <w:caps/>
          <w:kern w:val="32"/>
          <w:sz w:val="24"/>
          <w:szCs w:val="24"/>
          <w:lang w:eastAsia="ru-RU"/>
        </w:rPr>
        <w:fldChar w:fldCharType="end"/>
      </w:r>
    </w:p>
    <w:p w:rsidR="004B5AF9" w:rsidRPr="009C7B64" w:rsidRDefault="004B5AF9" w:rsidP="004B5AF9">
      <w:pPr>
        <w:keepNext/>
        <w:spacing w:after="120"/>
        <w:outlineLvl w:val="0"/>
        <w:rPr>
          <w:rFonts w:ascii="Times New Roman" w:eastAsia="Segoe UI" w:hAnsi="Times New Roman" w:cs="Times New Roman"/>
          <w:b/>
          <w:bCs/>
          <w:caps/>
          <w:kern w:val="32"/>
          <w:sz w:val="24"/>
          <w:szCs w:val="24"/>
          <w:lang w:eastAsia="ru-RU"/>
        </w:rPr>
        <w:sectPr w:rsidR="004B5AF9" w:rsidRPr="009C7B64" w:rsidSect="00502F97">
          <w:headerReference w:type="even" r:id="rId17"/>
          <w:headerReference w:type="default" r:id="rId18"/>
          <w:pgSz w:w="11906" w:h="16838"/>
          <w:pgMar w:top="1134" w:right="567" w:bottom="1134" w:left="1701" w:header="709" w:footer="709" w:gutter="0"/>
          <w:cols w:space="708"/>
          <w:docGrid w:linePitch="360"/>
        </w:sectPr>
      </w:pPr>
    </w:p>
    <w:p w:rsidR="004B5AF9" w:rsidRPr="00E75754" w:rsidRDefault="004B5AF9" w:rsidP="007D7CAE">
      <w:pPr>
        <w:keepNext/>
        <w:numPr>
          <w:ilvl w:val="0"/>
          <w:numId w:val="1"/>
        </w:numPr>
        <w:spacing w:after="120"/>
        <w:jc w:val="center"/>
        <w:outlineLvl w:val="0"/>
        <w:rPr>
          <w:rFonts w:ascii="Times New Roman" w:eastAsia="Segoe UI" w:hAnsi="Times New Roman" w:cs="Times New Roman"/>
          <w:b/>
          <w:bCs/>
          <w:iCs/>
          <w:caps/>
          <w:kern w:val="32"/>
          <w:sz w:val="24"/>
          <w:szCs w:val="24"/>
          <w:lang w:eastAsia="ru-RU"/>
        </w:rPr>
      </w:pPr>
      <w:bookmarkStart w:id="159" w:name="_Toc168385111"/>
      <w:bookmarkStart w:id="160" w:name="_Toc168385545"/>
      <w:bookmarkStart w:id="161" w:name="_Toc168385941"/>
      <w:bookmarkStart w:id="162" w:name="_Toc168386225"/>
      <w:r w:rsidRPr="00A13F4B">
        <w:rPr>
          <w:rFonts w:ascii="Times New Roman" w:eastAsia="Segoe UI" w:hAnsi="Times New Roman" w:cs="Times New Roman"/>
          <w:b/>
          <w:bCs/>
          <w:iCs/>
          <w:caps/>
          <w:kern w:val="32"/>
          <w:sz w:val="24"/>
          <w:szCs w:val="24"/>
          <w:lang w:eastAsia="ru-RU"/>
        </w:rPr>
        <w:lastRenderedPageBreak/>
        <w:t xml:space="preserve">Общая характеристика РАБОЧЕЙ ПРОГРАММЫ УЧЕБНОЙ </w:t>
      </w:r>
      <w:r w:rsidRPr="00E75754">
        <w:rPr>
          <w:rFonts w:ascii="Times New Roman" w:eastAsia="Segoe UI" w:hAnsi="Times New Roman" w:cs="Times New Roman"/>
          <w:b/>
          <w:bCs/>
          <w:iCs/>
          <w:caps/>
          <w:kern w:val="32"/>
          <w:sz w:val="24"/>
          <w:szCs w:val="24"/>
          <w:lang w:eastAsia="ru-RU"/>
        </w:rPr>
        <w:t>ДИСЦИПЛИНЫ</w:t>
      </w:r>
      <w:bookmarkEnd w:id="159"/>
      <w:bookmarkEnd w:id="160"/>
      <w:bookmarkEnd w:id="161"/>
      <w:bookmarkEnd w:id="162"/>
    </w:p>
    <w:p w:rsidR="004B5AF9" w:rsidRPr="00E75754" w:rsidRDefault="004B5AF9" w:rsidP="004B5AF9">
      <w:pPr>
        <w:widowControl w:val="0"/>
        <w:ind w:left="720"/>
        <w:jc w:val="center"/>
        <w:rPr>
          <w:rFonts w:ascii="Times New Roman" w:eastAsia="Segoe UI" w:hAnsi="Times New Roman" w:cs="Times New Roman"/>
          <w:sz w:val="24"/>
          <w:szCs w:val="24"/>
          <w:u w:val="single"/>
          <w:lang w:eastAsia="nl-NL"/>
        </w:rPr>
      </w:pPr>
      <w:r w:rsidRPr="00E75754">
        <w:rPr>
          <w:rFonts w:ascii="Times New Roman" w:eastAsia="Segoe UI" w:hAnsi="Times New Roman" w:cs="Times New Roman"/>
          <w:sz w:val="24"/>
          <w:szCs w:val="24"/>
          <w:u w:val="single"/>
          <w:lang w:eastAsia="nl-NL"/>
        </w:rPr>
        <w:t>«</w:t>
      </w:r>
      <w:r w:rsidRPr="00E75754">
        <w:rPr>
          <w:rFonts w:ascii="Times New Roman" w:eastAsia="Times New Roman" w:hAnsi="Times New Roman" w:cs="Times New Roman"/>
          <w:sz w:val="24"/>
          <w:szCs w:val="24"/>
          <w:u w:val="single"/>
          <w:lang w:eastAsia="nl-NL"/>
        </w:rPr>
        <w:t>Физическая культура</w:t>
      </w:r>
      <w:r w:rsidRPr="00E75754">
        <w:rPr>
          <w:rFonts w:ascii="Times New Roman" w:eastAsia="Segoe UI" w:hAnsi="Times New Roman" w:cs="Times New Roman"/>
          <w:sz w:val="24"/>
          <w:szCs w:val="24"/>
          <w:u w:val="single"/>
          <w:lang w:eastAsia="nl-NL"/>
        </w:rPr>
        <w:t>»</w:t>
      </w:r>
    </w:p>
    <w:p w:rsidR="004B5AF9" w:rsidRPr="00E75754" w:rsidRDefault="004B5AF9" w:rsidP="004B5AF9">
      <w:pPr>
        <w:widowControl w:val="0"/>
        <w:ind w:left="720"/>
        <w:jc w:val="center"/>
        <w:rPr>
          <w:rFonts w:ascii="Times New Roman" w:eastAsia="Segoe UI" w:hAnsi="Times New Roman" w:cs="Times New Roman"/>
          <w:sz w:val="24"/>
          <w:szCs w:val="24"/>
          <w:vertAlign w:val="superscript"/>
          <w:lang w:eastAsia="nl-NL"/>
        </w:rPr>
      </w:pPr>
      <w:r w:rsidRPr="00E75754">
        <w:rPr>
          <w:rFonts w:ascii="Times New Roman" w:eastAsia="Segoe UI" w:hAnsi="Times New Roman" w:cs="Times New Roman"/>
          <w:sz w:val="24"/>
          <w:szCs w:val="24"/>
          <w:vertAlign w:val="superscript"/>
          <w:lang w:eastAsia="nl-NL"/>
        </w:rPr>
        <w:t>(наименование дисциплины)</w:t>
      </w:r>
    </w:p>
    <w:p w:rsidR="004B5AF9" w:rsidRPr="00E75754"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63" w:name="_Toc168385112"/>
      <w:bookmarkStart w:id="164" w:name="_Toc168385546"/>
      <w:bookmarkStart w:id="165" w:name="_Toc168385942"/>
      <w:bookmarkStart w:id="166" w:name="_Toc168386226"/>
      <w:r w:rsidRPr="00E75754">
        <w:rPr>
          <w:rFonts w:ascii="Times New Roman" w:eastAsia="Segoe UI" w:hAnsi="Times New Roman" w:cs="Times New Roman"/>
          <w:b/>
          <w:bCs/>
          <w:sz w:val="24"/>
          <w:szCs w:val="24"/>
          <w:lang w:eastAsia="ru-RU"/>
        </w:rPr>
        <w:t>1.1. Цель и место дисциплины в структуре образовательной программы</w:t>
      </w:r>
      <w:bookmarkEnd w:id="163"/>
      <w:bookmarkEnd w:id="164"/>
      <w:bookmarkEnd w:id="165"/>
      <w:bookmarkEnd w:id="166"/>
    </w:p>
    <w:p w:rsidR="004B5AF9" w:rsidRPr="00E75754" w:rsidRDefault="004B5AF9" w:rsidP="004B5AF9">
      <w:pPr>
        <w:widowControl w:val="0"/>
        <w:ind w:firstLine="709"/>
        <w:jc w:val="both"/>
        <w:rPr>
          <w:rFonts w:ascii="Times New Roman" w:eastAsia="Times New Roman" w:hAnsi="Times New Roman" w:cs="Times New Roman"/>
          <w:sz w:val="24"/>
          <w:szCs w:val="24"/>
          <w:lang w:eastAsia="ru-RU"/>
        </w:rPr>
      </w:pPr>
      <w:r w:rsidRPr="00E75754">
        <w:rPr>
          <w:rFonts w:ascii="Times New Roman" w:eastAsia="Times New Roman" w:hAnsi="Times New Roman" w:cs="Times New Roman"/>
          <w:sz w:val="24"/>
          <w:szCs w:val="24"/>
          <w:lang w:eastAsia="ru-RU"/>
        </w:rPr>
        <w:t xml:space="preserve">Цель дисциплины </w:t>
      </w:r>
      <w:r w:rsidRPr="00E75754">
        <w:rPr>
          <w:rFonts w:ascii="Times New Roman" w:eastAsia="Segoe UI" w:hAnsi="Times New Roman" w:cs="Times New Roman"/>
          <w:sz w:val="24"/>
          <w:szCs w:val="24"/>
          <w:lang w:eastAsia="nl-NL"/>
        </w:rPr>
        <w:t>«</w:t>
      </w:r>
      <w:r w:rsidRPr="00E75754">
        <w:rPr>
          <w:rFonts w:ascii="Times New Roman" w:eastAsia="Times New Roman" w:hAnsi="Times New Roman" w:cs="Times New Roman"/>
          <w:sz w:val="24"/>
          <w:szCs w:val="24"/>
          <w:lang w:eastAsia="nl-NL"/>
        </w:rPr>
        <w:t>Физическая культура»</w:t>
      </w:r>
      <w:r w:rsidRPr="00E75754">
        <w:rPr>
          <w:rFonts w:ascii="Times New Roman" w:eastAsia="Times New Roman" w:hAnsi="Times New Roman" w:cs="Times New Roman"/>
          <w:sz w:val="24"/>
          <w:szCs w:val="24"/>
          <w:lang w:eastAsia="ru-RU"/>
        </w:rPr>
        <w:t>: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4B5AF9" w:rsidRPr="00E75754" w:rsidRDefault="004B5AF9" w:rsidP="004B5AF9">
      <w:pPr>
        <w:suppressAutoHyphens/>
        <w:autoSpaceDE w:val="0"/>
        <w:autoSpaceDN w:val="0"/>
        <w:adjustRightInd w:val="0"/>
        <w:spacing w:line="276" w:lineRule="auto"/>
        <w:ind w:firstLine="709"/>
        <w:jc w:val="both"/>
        <w:rPr>
          <w:rFonts w:ascii="Times New Roman" w:hAnsi="Times New Roman" w:cs="Times New Roman"/>
          <w:sz w:val="24"/>
          <w:szCs w:val="24"/>
        </w:rPr>
      </w:pPr>
      <w:r w:rsidRPr="00E75754">
        <w:rPr>
          <w:rFonts w:ascii="Times New Roman" w:hAnsi="Times New Roman" w:cs="Times New Roman"/>
          <w:sz w:val="24"/>
          <w:szCs w:val="24"/>
        </w:rPr>
        <w:t>Дисциплина «Физическая культура» включена в обязательную часть социально-гуманитарного цикла образовательной программы.</w:t>
      </w:r>
    </w:p>
    <w:p w:rsidR="004B5AF9" w:rsidRPr="00E75754"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67" w:name="_Toc168385113"/>
      <w:bookmarkStart w:id="168" w:name="_Toc168385547"/>
      <w:bookmarkStart w:id="169" w:name="_Toc168385943"/>
      <w:bookmarkStart w:id="170" w:name="_Toc168386227"/>
      <w:r w:rsidRPr="00E75754">
        <w:rPr>
          <w:rFonts w:ascii="Times New Roman" w:eastAsia="Segoe UI" w:hAnsi="Times New Roman" w:cs="Times New Roman"/>
          <w:b/>
          <w:bCs/>
          <w:sz w:val="24"/>
          <w:szCs w:val="24"/>
          <w:lang w:eastAsia="ru-RU"/>
        </w:rPr>
        <w:t>1.2. Планируемые результаты освоения дисциплины</w:t>
      </w:r>
      <w:bookmarkEnd w:id="167"/>
      <w:bookmarkEnd w:id="168"/>
      <w:bookmarkEnd w:id="169"/>
      <w:bookmarkEnd w:id="170"/>
    </w:p>
    <w:p w:rsidR="004B5AF9" w:rsidRPr="00E75754" w:rsidRDefault="004B5AF9" w:rsidP="004B5AF9">
      <w:pPr>
        <w:ind w:firstLine="709"/>
        <w:jc w:val="both"/>
        <w:rPr>
          <w:rFonts w:ascii="Times New Roman" w:eastAsia="Times New Roman" w:hAnsi="Times New Roman" w:cs="Times New Roman"/>
          <w:sz w:val="24"/>
          <w:szCs w:val="24"/>
          <w:lang w:eastAsia="ru-RU"/>
        </w:rPr>
      </w:pPr>
      <w:r w:rsidRPr="00E75754">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 ОПОП-П).</w:t>
      </w:r>
    </w:p>
    <w:p w:rsidR="004B5AF9" w:rsidRPr="00E75754" w:rsidRDefault="004B5AF9" w:rsidP="004B5AF9">
      <w:pPr>
        <w:spacing w:after="120"/>
        <w:ind w:firstLine="709"/>
        <w:rPr>
          <w:rFonts w:ascii="Times New Roman" w:hAnsi="Times New Roman" w:cs="Times New Roman"/>
          <w:bCs/>
          <w:sz w:val="24"/>
          <w:szCs w:val="24"/>
        </w:rPr>
      </w:pPr>
      <w:r w:rsidRPr="00E75754">
        <w:rPr>
          <w:rFonts w:ascii="Times New Roman" w:hAnsi="Times New Roman" w:cs="Times New Roman"/>
          <w:bCs/>
          <w:sz w:val="24"/>
          <w:szCs w:val="24"/>
        </w:rPr>
        <w:t>В результате освоения дисциплины обучающийся должен</w:t>
      </w:r>
      <w:r w:rsidRPr="00E75754">
        <w:rPr>
          <w:rFonts w:ascii="Times New Roman" w:hAnsi="Times New Roman" w:cs="Times New Roman"/>
          <w:bCs/>
          <w:sz w:val="24"/>
          <w:szCs w:val="24"/>
          <w:vertAlign w:val="superscript"/>
        </w:rPr>
        <w:footnoteReference w:id="12"/>
      </w:r>
      <w:r w:rsidRPr="00E75754">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3364"/>
        <w:gridCol w:w="3269"/>
        <w:gridCol w:w="2311"/>
      </w:tblGrid>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
                <w:sz w:val="24"/>
                <w:szCs w:val="24"/>
              </w:rPr>
            </w:pPr>
            <w:r w:rsidRPr="00E75754">
              <w:rPr>
                <w:rFonts w:ascii="Times New Roman" w:hAnsi="Times New Roman" w:cs="Times New Roman"/>
                <w:b/>
                <w:sz w:val="24"/>
                <w:szCs w:val="24"/>
              </w:rPr>
              <w:t xml:space="preserve">Код ОК, </w:t>
            </w:r>
          </w:p>
          <w:p w:rsidR="004B5AF9" w:rsidRPr="00E75754" w:rsidRDefault="004B5AF9" w:rsidP="004B5AF9">
            <w:pPr>
              <w:rPr>
                <w:rFonts w:ascii="Times New Roman" w:hAnsi="Times New Roman" w:cs="Times New Roman"/>
                <w:b/>
                <w:sz w:val="24"/>
                <w:szCs w:val="24"/>
              </w:rPr>
            </w:pPr>
            <w:r w:rsidRPr="00E75754">
              <w:rPr>
                <w:rFonts w:ascii="Times New Roman" w:hAnsi="Times New Roman" w:cs="Times New Roman"/>
                <w:b/>
                <w:sz w:val="24"/>
                <w:szCs w:val="24"/>
              </w:rPr>
              <w:t>ПК</w:t>
            </w:r>
            <w:r w:rsidRPr="00E75754">
              <w:rPr>
                <w:rFonts w:ascii="Times New Roman" w:hAnsi="Times New Roman" w:cs="Times New Roman"/>
                <w:b/>
                <w:i/>
                <w:sz w:val="24"/>
                <w:szCs w:val="24"/>
              </w:rPr>
              <w:t xml:space="preserve"> </w:t>
            </w:r>
          </w:p>
        </w:tc>
        <w:tc>
          <w:tcPr>
            <w:tcW w:w="3364" w:type="dxa"/>
            <w:tcBorders>
              <w:top w:val="single" w:sz="4" w:space="0" w:color="auto"/>
              <w:left w:val="single" w:sz="4" w:space="0" w:color="auto"/>
              <w:right w:val="single" w:sz="4" w:space="0" w:color="auto"/>
            </w:tcBorders>
          </w:tcPr>
          <w:p w:rsidR="004B5AF9" w:rsidRPr="00E75754" w:rsidRDefault="004B5AF9" w:rsidP="004B5AF9">
            <w:pPr>
              <w:jc w:val="center"/>
              <w:rPr>
                <w:rFonts w:ascii="Times New Roman" w:hAnsi="Times New Roman" w:cs="Times New Roman"/>
                <w:b/>
                <w:sz w:val="24"/>
                <w:szCs w:val="24"/>
              </w:rPr>
            </w:pPr>
            <w:r w:rsidRPr="00E75754">
              <w:rPr>
                <w:rFonts w:ascii="Times New Roman" w:hAnsi="Times New Roman" w:cs="Times New Roman"/>
                <w:b/>
                <w:sz w:val="24"/>
                <w:szCs w:val="24"/>
              </w:rPr>
              <w:t>Уметь</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jc w:val="center"/>
              <w:rPr>
                <w:rFonts w:ascii="Times New Roman" w:hAnsi="Times New Roman" w:cs="Times New Roman"/>
                <w:b/>
                <w:i/>
                <w:sz w:val="24"/>
                <w:szCs w:val="24"/>
              </w:rPr>
            </w:pPr>
            <w:r w:rsidRPr="00E75754">
              <w:rPr>
                <w:rFonts w:ascii="Times New Roman" w:hAnsi="Times New Roman" w:cs="Times New Roman"/>
                <w:b/>
                <w:sz w:val="24"/>
                <w:szCs w:val="24"/>
              </w:rPr>
              <w:t>Знать</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center"/>
              <w:rPr>
                <w:rFonts w:ascii="Times New Roman" w:hAnsi="Times New Roman" w:cs="Times New Roman"/>
                <w:b/>
                <w:i/>
                <w:sz w:val="24"/>
                <w:szCs w:val="24"/>
              </w:rPr>
            </w:pPr>
            <w:r w:rsidRPr="00E75754">
              <w:rPr>
                <w:rFonts w:ascii="Times New Roman" w:hAnsi="Times New Roman" w:cs="Times New Roman"/>
                <w:b/>
                <w:sz w:val="24"/>
                <w:szCs w:val="24"/>
              </w:rPr>
              <w:t xml:space="preserve">Владеть навыками </w:t>
            </w: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ОК.01</w:t>
            </w:r>
          </w:p>
        </w:tc>
        <w:tc>
          <w:tcPr>
            <w:tcW w:w="3364" w:type="dxa"/>
            <w:tcBorders>
              <w:top w:val="single" w:sz="4" w:space="0" w:color="auto"/>
              <w:left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частиопределять этапы решения задачи, составлять план действия, реализовывать составленный план, определять необходимые ресурсывыявлять и эффективно искать информацию, необходимую для решения задачи и/или проблемывладеть актуальными методами работы в профессиональной и смежных сферахоценивать результат и последствия своих действий (самостоятельно или с помощью наставника).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актуальный профессиональный и социальный контекст, в котором приходится работать и житьструктура плана для решения задач, алгоритмы выполнения работ в профессиональной и смежных областяхосновные источники информации и ресурсы для решения задач и/или проблем в профессиональном и/или социальном контекстеметоды работы в профессиональной и смежных сферахпорядок оценки результатов решения задач профессиональной деятельности.</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center"/>
              <w:rPr>
                <w:rFonts w:ascii="Times New Roman" w:hAnsi="Times New Roman" w:cs="Times New Roman"/>
                <w:bCs/>
                <w:i/>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ОК.02</w:t>
            </w:r>
          </w:p>
        </w:tc>
        <w:tc>
          <w:tcPr>
            <w:tcW w:w="3364" w:type="dxa"/>
            <w:tcBorders>
              <w:top w:val="single" w:sz="4" w:space="0" w:color="auto"/>
              <w:left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 xml:space="preserve">определять задачи для поиска информации, планировать процесс поиска, выбирать необходимые источники информациивыделять наиболее значимое в перечне </w:t>
            </w:r>
            <w:r w:rsidRPr="00E75754">
              <w:rPr>
                <w:rFonts w:ascii="Times New Roman" w:hAnsi="Times New Roman" w:cs="Times New Roman"/>
                <w:bCs/>
                <w:sz w:val="24"/>
                <w:szCs w:val="24"/>
              </w:rPr>
              <w:lastRenderedPageBreak/>
              <w:t>информации, структурировать получаемую информацию, оформлять результаты поискаоценивать практическую значимость результатов поискаприменять средства информационных технологий для решения профессиональных задачиспользовать современное программное обеспечение в профессиональной деятельностииспользовать различные цифровые средства для решения профессиональных задач.</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lastRenderedPageBreak/>
              <w:t xml:space="preserve">номенклатура информационных источников, применяемых в профессиональной деятельностиприемы структурирования </w:t>
            </w:r>
            <w:r w:rsidRPr="00E75754">
              <w:rPr>
                <w:rFonts w:ascii="Times New Roman" w:hAnsi="Times New Roman"/>
                <w:sz w:val="24"/>
                <w:szCs w:val="24"/>
              </w:rPr>
              <w:lastRenderedPageBreak/>
              <w:t>информацииформат оформления результатов поиска информациисовременные средства и устройства информатизации, порядок их применения ипрограммное обеспечение в профессиональной деятельности, в том числе цифровые средства.</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center"/>
              <w:rPr>
                <w:rFonts w:ascii="Times New Roman" w:hAnsi="Times New Roman" w:cs="Times New Roman"/>
                <w:bCs/>
                <w:i/>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lastRenderedPageBreak/>
              <w:t>ОК.03</w:t>
            </w:r>
          </w:p>
        </w:tc>
        <w:tc>
          <w:tcPr>
            <w:tcW w:w="3364" w:type="dxa"/>
            <w:tcBorders>
              <w:top w:val="single" w:sz="4" w:space="0" w:color="auto"/>
              <w:left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самообразованиявыявлять достоинства и недостатки коммерческой идеиопределять инвестиционную привлекательность коммерческих идей в рамках профессиональной деятельности, выявлять источники финансированияпрезентовать идеи открытия собственного дела в профессиональной деятельностиопределять источники достоверной правовой информациисоставлять различные правовые документынаходить интересные проектные идеи, грамотно их формулировать и документироватьоценивать жизнеспособность проектной идеи, составлять план проекта.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содержание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самообразованияосновы предпринимательской деятельности, правовой и финансовой грамотностиправила разработки презентацииосновные этапы разработки и реализации проекта.</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center"/>
              <w:rPr>
                <w:rFonts w:ascii="Times New Roman" w:hAnsi="Times New Roman" w:cs="Times New Roman"/>
                <w:bCs/>
                <w:i/>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lastRenderedPageBreak/>
              <w:t>ОК.04</w:t>
            </w:r>
          </w:p>
        </w:tc>
        <w:tc>
          <w:tcPr>
            <w:tcW w:w="3364" w:type="dxa"/>
            <w:tcBorders>
              <w:top w:val="single" w:sz="4" w:space="0" w:color="auto"/>
              <w:left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организовывать работу коллектива и командывзаимодействовать с коллегами, руководством, клиентами в ходе профессиональной деятельности.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психологические основы деятельности коллективапсихологические особенности личности.</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center"/>
              <w:rPr>
                <w:rFonts w:ascii="Times New Roman" w:hAnsi="Times New Roman" w:cs="Times New Roman"/>
                <w:bCs/>
                <w:i/>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ОК.05</w:t>
            </w:r>
          </w:p>
        </w:tc>
        <w:tc>
          <w:tcPr>
            <w:tcW w:w="3364" w:type="dxa"/>
            <w:tcBorders>
              <w:top w:val="single" w:sz="4" w:space="0" w:color="auto"/>
              <w:left w:val="single" w:sz="4" w:space="0" w:color="auto"/>
              <w:right w:val="single" w:sz="4" w:space="0" w:color="auto"/>
            </w:tcBorders>
            <w:vAlign w:val="center"/>
            <w:hideMark/>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языкепроявлять толерантность в рабочем коллективе.</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правила оформления документовправила построения устных сообщенийособенности социального и культурного контекста.</w:t>
            </w:r>
          </w:p>
        </w:tc>
        <w:tc>
          <w:tcPr>
            <w:tcW w:w="2311" w:type="dxa"/>
            <w:tcBorders>
              <w:top w:val="single" w:sz="4" w:space="0" w:color="auto"/>
              <w:left w:val="single" w:sz="4" w:space="0" w:color="auto"/>
              <w:bottom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ОК.06</w:t>
            </w:r>
          </w:p>
        </w:tc>
        <w:tc>
          <w:tcPr>
            <w:tcW w:w="3364" w:type="dxa"/>
            <w:tcBorders>
              <w:top w:val="single" w:sz="4" w:space="0" w:color="auto"/>
              <w:left w:val="single" w:sz="4" w:space="0" w:color="auto"/>
              <w:right w:val="single" w:sz="4" w:space="0" w:color="auto"/>
            </w:tcBorders>
            <w:vAlign w:val="center"/>
            <w:hideMark/>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проявлять гражданско-патриотическую позициюдемонстрировать осознанное поведениеописывать значимость своей специальностиприменять стандарты антикоррупционного поведения.</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сущность гражданско-патриотической позициитрадиционных общечеловеческих ценностей, в том числе с учетом гармонизации межнациональных и межрелигиозных отношенийзначимость профессиональной деятельности по специальностистандарты антикоррупционного поведения и последствия его нарушения.</w:t>
            </w:r>
          </w:p>
        </w:tc>
        <w:tc>
          <w:tcPr>
            <w:tcW w:w="2311" w:type="dxa"/>
            <w:tcBorders>
              <w:top w:val="single" w:sz="4" w:space="0" w:color="auto"/>
              <w:left w:val="single" w:sz="4" w:space="0" w:color="auto"/>
              <w:bottom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ОК.07</w:t>
            </w:r>
          </w:p>
        </w:tc>
        <w:tc>
          <w:tcPr>
            <w:tcW w:w="3364" w:type="dxa"/>
            <w:tcBorders>
              <w:top w:val="single" w:sz="4" w:space="0" w:color="auto"/>
              <w:left w:val="single" w:sz="4" w:space="0" w:color="auto"/>
              <w:right w:val="single" w:sz="4" w:space="0" w:color="auto"/>
            </w:tcBorders>
            <w:vAlign w:val="center"/>
            <w:hideMark/>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специальностиорганизовывать профессиональную деятельность с соблюдением принципов бережливого производстваорганизовывать профессиональную деятельность с учетом знаний об изменении климатических условий регионаэффективно действовать в чрезвычайных ситуациях.</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правила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ресурсосбереженияпринципы бережливого производстваосновные направления изменения климатических условий регионаправила поведения в чрезвычайных ситуациях.</w:t>
            </w:r>
          </w:p>
        </w:tc>
        <w:tc>
          <w:tcPr>
            <w:tcW w:w="2311" w:type="dxa"/>
            <w:tcBorders>
              <w:top w:val="single" w:sz="4" w:space="0" w:color="auto"/>
              <w:left w:val="single" w:sz="4" w:space="0" w:color="auto"/>
              <w:bottom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ОК.08</w:t>
            </w:r>
          </w:p>
        </w:tc>
        <w:tc>
          <w:tcPr>
            <w:tcW w:w="3364" w:type="dxa"/>
            <w:tcBorders>
              <w:top w:val="single" w:sz="4" w:space="0" w:color="auto"/>
              <w:left w:val="single" w:sz="4" w:space="0" w:color="auto"/>
              <w:right w:val="single" w:sz="4" w:space="0" w:color="auto"/>
            </w:tcBorders>
            <w:vAlign w:val="center"/>
            <w:hideMark/>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использовать физкультурно-оздоровительную деятельность для укрепления здоровья, достижения жизненных и </w:t>
            </w:r>
            <w:r w:rsidRPr="00E75754">
              <w:rPr>
                <w:rFonts w:ascii="Times New Roman" w:hAnsi="Times New Roman"/>
                <w:sz w:val="24"/>
                <w:szCs w:val="24"/>
              </w:rPr>
              <w:lastRenderedPageBreak/>
              <w:t>профессиональных целейприменять рациональные приемы двигательных функций в профессиональной деятельностипользоваться средствами профилактики перенапряжения, характерными для данной специальности.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lastRenderedPageBreak/>
              <w:t xml:space="preserve">роль физической культуры в общекультурном, профессиональном и социальном развитии человекаосновы здорового </w:t>
            </w:r>
            <w:r w:rsidRPr="00E75754">
              <w:rPr>
                <w:rFonts w:ascii="Times New Roman" w:hAnsi="Times New Roman" w:cs="Times New Roman"/>
                <w:bCs/>
                <w:sz w:val="24"/>
                <w:szCs w:val="24"/>
              </w:rPr>
              <w:lastRenderedPageBreak/>
              <w:t>образа жизниусловия профессиональной деятельности и зоны риска физического здоровья для специальностисредства профилактики перенапряжения.</w:t>
            </w:r>
          </w:p>
        </w:tc>
        <w:tc>
          <w:tcPr>
            <w:tcW w:w="2311" w:type="dxa"/>
            <w:tcBorders>
              <w:top w:val="single" w:sz="4" w:space="0" w:color="auto"/>
              <w:left w:val="single" w:sz="4" w:space="0" w:color="auto"/>
              <w:bottom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lastRenderedPageBreak/>
              <w:t>ОК.09</w:t>
            </w:r>
          </w:p>
        </w:tc>
        <w:tc>
          <w:tcPr>
            <w:tcW w:w="3364" w:type="dxa"/>
            <w:tcBorders>
              <w:top w:val="single" w:sz="4" w:space="0" w:color="auto"/>
              <w:left w:val="single" w:sz="4" w:space="0" w:color="auto"/>
              <w:right w:val="single" w:sz="4" w:space="0" w:color="auto"/>
            </w:tcBorders>
            <w:vAlign w:val="center"/>
            <w:hideMark/>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объяснять свои действия (текущие и планируемые)писать простые связные сообщения на знакомые или интересующие профессиональные темы.</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p>
        </w:tc>
        <w:tc>
          <w:tcPr>
            <w:tcW w:w="2311" w:type="dxa"/>
            <w:tcBorders>
              <w:top w:val="single" w:sz="4" w:space="0" w:color="auto"/>
              <w:left w:val="single" w:sz="4" w:space="0" w:color="auto"/>
              <w:bottom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p>
        </w:tc>
      </w:tr>
      <w:tr w:rsidR="004B5AF9" w:rsidRPr="00E75754" w:rsidTr="004B5AF9">
        <w:trPr>
          <w:trHeight w:val="327"/>
        </w:trPr>
        <w:tc>
          <w:tcPr>
            <w:tcW w:w="910" w:type="dxa"/>
            <w:tcBorders>
              <w:left w:val="single" w:sz="4" w:space="0" w:color="auto"/>
              <w:right w:val="single" w:sz="4" w:space="0" w:color="auto"/>
            </w:tcBorders>
          </w:tcPr>
          <w:p w:rsidR="004B5AF9" w:rsidRPr="00E75754" w:rsidRDefault="004B5AF9" w:rsidP="00674C62">
            <w:pPr>
              <w:rPr>
                <w:rFonts w:ascii="Times New Roman" w:hAnsi="Times New Roman" w:cs="Times New Roman"/>
                <w:bCs/>
                <w:sz w:val="24"/>
                <w:szCs w:val="24"/>
              </w:rPr>
            </w:pPr>
            <w:r w:rsidRPr="00E75754">
              <w:rPr>
                <w:rFonts w:ascii="Times New Roman" w:hAnsi="Times New Roman" w:cs="Times New Roman"/>
                <w:bCs/>
                <w:sz w:val="24"/>
                <w:szCs w:val="24"/>
              </w:rPr>
              <w:t>ПК.</w:t>
            </w:r>
            <w:r w:rsidR="00674C62">
              <w:rPr>
                <w:rFonts w:ascii="Times New Roman" w:hAnsi="Times New Roman" w:cs="Times New Roman"/>
                <w:bCs/>
                <w:sz w:val="24"/>
                <w:szCs w:val="24"/>
              </w:rPr>
              <w:t>2</w:t>
            </w:r>
            <w:r w:rsidRPr="00E75754">
              <w:rPr>
                <w:rFonts w:ascii="Times New Roman" w:hAnsi="Times New Roman" w:cs="Times New Roman"/>
                <w:bCs/>
                <w:sz w:val="24"/>
                <w:szCs w:val="24"/>
              </w:rPr>
              <w:t>.7</w:t>
            </w:r>
          </w:p>
        </w:tc>
        <w:tc>
          <w:tcPr>
            <w:tcW w:w="3364" w:type="dxa"/>
            <w:tcBorders>
              <w:left w:val="single" w:sz="4" w:space="0" w:color="auto"/>
              <w:right w:val="single" w:sz="4" w:space="0" w:color="auto"/>
            </w:tcBorders>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Применять правила бережливого производства;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Организовать рабочее пространство и рабочий процесс;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Выполнять текущую уборку рабочего места;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Соблюдать правила санитарии и гигиены, требования безопасности, проводить дезинфекцию и стерилизацию инструментов и расходных материалов;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Проводить диагностику состояния кожи головы и волос, выявлять потребности клиента;</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Подбирать и применять профессиональные продукты для выполнения процедуры в соответствии с её назначением;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Применять средства </w:t>
            </w:r>
            <w:r w:rsidRPr="00E75754">
              <w:rPr>
                <w:rFonts w:ascii="Times New Roman" w:hAnsi="Times New Roman"/>
                <w:sz w:val="24"/>
                <w:szCs w:val="24"/>
              </w:rPr>
              <w:lastRenderedPageBreak/>
              <w:t xml:space="preserve">профилактического ухода с учетом норм расходов; Применять профессиональный инструмент и материалы в соответствии с правилами эксплуатации и применяемыми технологиями;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Применять средства индивидуальной защиты; </w:t>
            </w:r>
          </w:p>
          <w:p w:rsidR="004B5AF9" w:rsidRPr="00E75754" w:rsidRDefault="004B5AF9" w:rsidP="004B5AF9">
            <w:pPr>
              <w:rPr>
                <w:rFonts w:ascii="Times New Roman" w:hAnsi="Times New Roman" w:cs="Times New Roman"/>
                <w:bCs/>
                <w:sz w:val="24"/>
                <w:szCs w:val="24"/>
              </w:rPr>
            </w:pPr>
            <w:r w:rsidRPr="00E75754">
              <w:rPr>
                <w:rFonts w:ascii="Times New Roman" w:hAnsi="Times New Roman"/>
                <w:sz w:val="24"/>
                <w:szCs w:val="24"/>
              </w:rPr>
              <w:t>Выполнять мытье, массаж головы и профилактический уход за волосами.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lastRenderedPageBreak/>
              <w:t xml:space="preserve">Формы и методы обслуживания потребителя;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Коммуникация и профессиональная этика парикмахера. Правила эксплуатации и хранения применяемого оборудования, инструментов и приспособлений при выполнении всех видов парикмахерских услуг; Санитарные нормы и правила, требования безопасности и охраны труда в сфере парикмахерских услуг;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Правила бережливого производства и охраны окружающей среды; Анатомические особенности головы и лица;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Структура, состав, физические свойства и </w:t>
            </w:r>
            <w:r w:rsidRPr="00E75754">
              <w:rPr>
                <w:rFonts w:ascii="Times New Roman" w:hAnsi="Times New Roman"/>
                <w:sz w:val="24"/>
                <w:szCs w:val="24"/>
              </w:rPr>
              <w:lastRenderedPageBreak/>
              <w:t xml:space="preserve">направление роста волос; Состав, свойства и воздействие профессиональных продуктов для мытья головы и профилактического ухода за волосами;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Правила подбора и применения профессиональных продуктов для выполнения процедуры в соответствии с её назначением; Подготовительные и заключительные работы; </w:t>
            </w:r>
          </w:p>
          <w:p w:rsidR="004B5AF9" w:rsidRPr="00E75754" w:rsidRDefault="004B5AF9" w:rsidP="004B5AF9">
            <w:pPr>
              <w:rPr>
                <w:rFonts w:ascii="Times New Roman" w:hAnsi="Times New Roman"/>
              </w:rPr>
            </w:pPr>
            <w:r w:rsidRPr="00E75754">
              <w:rPr>
                <w:rFonts w:ascii="Times New Roman" w:hAnsi="Times New Roman"/>
                <w:sz w:val="24"/>
                <w:szCs w:val="24"/>
              </w:rPr>
              <w:t>Правила бережливого производства; Технологии мытья головы, приёмы массажа головы;</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lastRenderedPageBreak/>
              <w:t xml:space="preserve">Применение правил бережливого производства, а также правил защиты окружающей среды;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Организация рабочего пространства и рабочего процесса;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Соблюдение правил санитарии и гигиены, требования безопасности и охраны труда в сфере парикмахерских услуг;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Выполнение подготовительных и заключительных работ по </w:t>
            </w:r>
            <w:r w:rsidRPr="00E75754">
              <w:rPr>
                <w:rFonts w:ascii="Times New Roman" w:hAnsi="Times New Roman"/>
                <w:sz w:val="24"/>
                <w:szCs w:val="24"/>
              </w:rPr>
              <w:lastRenderedPageBreak/>
              <w:t xml:space="preserve">обслуживанию клиентов;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Визуальный осмотр, диагностика состояния поверхности кожи и волос клиента, определение типа и структуры волос;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Подбор и применение профессиональных продуктов для выполнения процедуры в соответствии с её назначением;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Определение и подбор по согласованию с клиентом способа выполнения услуги по уходу за волосами;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Применение профессионального инструмента и материалов в соответствии с правилами эксплуатации и применяемыми технологиями;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Применение средств индивидуальной защиты; </w:t>
            </w:r>
          </w:p>
          <w:p w:rsidR="004B5AF9" w:rsidRPr="00E75754" w:rsidRDefault="004B5AF9" w:rsidP="004B5AF9">
            <w:pPr>
              <w:rPr>
                <w:rFonts w:ascii="Times New Roman" w:hAnsi="Times New Roman" w:cs="Times New Roman"/>
                <w:bCs/>
                <w:sz w:val="24"/>
                <w:szCs w:val="24"/>
              </w:rPr>
            </w:pPr>
            <w:r w:rsidRPr="00E75754">
              <w:rPr>
                <w:rFonts w:ascii="Times New Roman" w:hAnsi="Times New Roman"/>
                <w:sz w:val="24"/>
                <w:szCs w:val="24"/>
              </w:rPr>
              <w:t>Выполнение мытья, приемов массажа головы и профилактического ухода за волосами;</w:t>
            </w:r>
          </w:p>
        </w:tc>
      </w:tr>
    </w:tbl>
    <w:p w:rsidR="004B5AF9" w:rsidRPr="009C7B64" w:rsidRDefault="004B5AF9" w:rsidP="004B5AF9">
      <w:pPr>
        <w:spacing w:after="120"/>
        <w:ind w:firstLine="709"/>
        <w:rPr>
          <w:rFonts w:ascii="Times New Roman" w:hAnsi="Times New Roman" w:cs="Times New Roman"/>
          <w:bCs/>
          <w:sz w:val="24"/>
          <w:szCs w:val="24"/>
        </w:rPr>
      </w:pPr>
    </w:p>
    <w:p w:rsidR="004B5AF9" w:rsidRPr="009C7B64" w:rsidRDefault="004B5AF9" w:rsidP="004B5AF9">
      <w:pPr>
        <w:ind w:firstLine="709"/>
        <w:rPr>
          <w:rFonts w:ascii="Times New Roman" w:eastAsia="Times New Roman" w:hAnsi="Times New Roman" w:cs="Times New Roman"/>
          <w:sz w:val="12"/>
          <w:szCs w:val="12"/>
          <w:lang w:eastAsia="ru-RU"/>
        </w:rPr>
      </w:pPr>
    </w:p>
    <w:p w:rsidR="008B0014" w:rsidRDefault="008B0014" w:rsidP="004B5AF9">
      <w:pPr>
        <w:keepNext/>
        <w:spacing w:after="120"/>
        <w:jc w:val="center"/>
        <w:outlineLvl w:val="0"/>
        <w:rPr>
          <w:rFonts w:ascii="Times New Roman" w:eastAsia="Segoe UI" w:hAnsi="Times New Roman" w:cs="Times New Roman"/>
          <w:b/>
          <w:bCs/>
          <w:caps/>
          <w:kern w:val="32"/>
          <w:sz w:val="24"/>
          <w:szCs w:val="24"/>
          <w:lang w:eastAsia="ru-RU"/>
        </w:rPr>
      </w:pPr>
      <w:bookmarkStart w:id="171" w:name="_Toc168385114"/>
      <w:bookmarkStart w:id="172" w:name="_Toc168385548"/>
      <w:bookmarkStart w:id="173" w:name="_Toc168385944"/>
      <w:bookmarkStart w:id="174" w:name="_Toc168386228"/>
    </w:p>
    <w:p w:rsidR="008B0014" w:rsidRDefault="008B0014" w:rsidP="004B5AF9">
      <w:pPr>
        <w:keepNext/>
        <w:spacing w:after="120"/>
        <w:jc w:val="center"/>
        <w:outlineLvl w:val="0"/>
        <w:rPr>
          <w:rFonts w:ascii="Times New Roman" w:eastAsia="Segoe UI" w:hAnsi="Times New Roman" w:cs="Times New Roman"/>
          <w:b/>
          <w:bCs/>
          <w:caps/>
          <w:kern w:val="32"/>
          <w:sz w:val="24"/>
          <w:szCs w:val="24"/>
          <w:lang w:eastAsia="ru-RU"/>
        </w:rPr>
      </w:pPr>
    </w:p>
    <w:p w:rsidR="008B0014" w:rsidRDefault="008B0014" w:rsidP="004B5AF9">
      <w:pPr>
        <w:keepNext/>
        <w:spacing w:after="120"/>
        <w:jc w:val="center"/>
        <w:outlineLvl w:val="0"/>
        <w:rPr>
          <w:rFonts w:ascii="Times New Roman" w:eastAsia="Segoe UI" w:hAnsi="Times New Roman" w:cs="Times New Roman"/>
          <w:b/>
          <w:bCs/>
          <w:caps/>
          <w:kern w:val="32"/>
          <w:sz w:val="24"/>
          <w:szCs w:val="24"/>
          <w:lang w:eastAsia="ru-RU"/>
        </w:rPr>
      </w:pPr>
    </w:p>
    <w:p w:rsidR="008B0014" w:rsidRDefault="008B0014" w:rsidP="004B5AF9">
      <w:pPr>
        <w:keepNext/>
        <w:spacing w:after="120"/>
        <w:jc w:val="center"/>
        <w:outlineLvl w:val="0"/>
        <w:rPr>
          <w:rFonts w:ascii="Times New Roman" w:eastAsia="Segoe UI" w:hAnsi="Times New Roman" w:cs="Times New Roman"/>
          <w:b/>
          <w:bCs/>
          <w:caps/>
          <w:kern w:val="32"/>
          <w:sz w:val="24"/>
          <w:szCs w:val="24"/>
          <w:lang w:eastAsia="ru-RU"/>
        </w:rPr>
      </w:pPr>
    </w:p>
    <w:p w:rsidR="004B5AF9" w:rsidRPr="00647842" w:rsidRDefault="004B5AF9" w:rsidP="00647842">
      <w:pPr>
        <w:keepNext/>
        <w:spacing w:after="120"/>
        <w:jc w:val="center"/>
        <w:outlineLvl w:val="0"/>
        <w:rPr>
          <w:rFonts w:ascii="Times New Roman" w:eastAsia="Segoe UI" w:hAnsi="Times New Roman" w:cs="Times New Roman"/>
          <w:b/>
          <w:bCs/>
          <w:caps/>
          <w:kern w:val="32"/>
          <w:sz w:val="24"/>
          <w:szCs w:val="24"/>
          <w:lang w:eastAsia="ru-RU"/>
        </w:rPr>
      </w:pPr>
      <w:r w:rsidRPr="00647842">
        <w:rPr>
          <w:rFonts w:ascii="Times New Roman" w:eastAsia="Segoe UI" w:hAnsi="Times New Roman" w:cs="Times New Roman"/>
          <w:b/>
          <w:bCs/>
          <w:caps/>
          <w:kern w:val="32"/>
          <w:sz w:val="24"/>
          <w:szCs w:val="24"/>
          <w:lang w:eastAsia="ru-RU"/>
        </w:rPr>
        <w:t>2. Структура и содержание ДИСЦИПЛИНЫ</w:t>
      </w:r>
      <w:bookmarkEnd w:id="171"/>
      <w:bookmarkEnd w:id="172"/>
      <w:bookmarkEnd w:id="173"/>
      <w:bookmarkEnd w:id="174"/>
    </w:p>
    <w:p w:rsidR="004B5AF9" w:rsidRPr="00647842" w:rsidRDefault="004B5AF9" w:rsidP="00647842">
      <w:pPr>
        <w:spacing w:after="120"/>
        <w:ind w:firstLine="709"/>
        <w:outlineLvl w:val="1"/>
        <w:rPr>
          <w:rFonts w:ascii="Times New Roman" w:eastAsia="Segoe UI" w:hAnsi="Times New Roman" w:cs="Times New Roman"/>
          <w:b/>
          <w:bCs/>
          <w:sz w:val="24"/>
          <w:szCs w:val="24"/>
          <w:lang w:eastAsia="ru-RU"/>
        </w:rPr>
      </w:pPr>
      <w:bookmarkStart w:id="175" w:name="_Toc168385115"/>
      <w:bookmarkStart w:id="176" w:name="_Toc168385549"/>
      <w:bookmarkStart w:id="177" w:name="_Toc168385945"/>
      <w:bookmarkStart w:id="178" w:name="_Toc168386229"/>
      <w:r w:rsidRPr="00647842">
        <w:rPr>
          <w:rFonts w:ascii="Times New Roman" w:eastAsia="Segoe UI" w:hAnsi="Times New Roman" w:cs="Times New Roman"/>
          <w:b/>
          <w:bCs/>
          <w:sz w:val="24"/>
          <w:szCs w:val="24"/>
          <w:lang w:eastAsia="ru-RU"/>
        </w:rPr>
        <w:t>2.1. Трудоемкость освоения дисциплины</w:t>
      </w:r>
      <w:bookmarkEnd w:id="175"/>
      <w:bookmarkEnd w:id="176"/>
      <w:bookmarkEnd w:id="177"/>
      <w:bookmarkEnd w:id="178"/>
      <w:r w:rsidRPr="00647842">
        <w:rPr>
          <w:rFonts w:ascii="Times New Roman" w:eastAsia="Segoe UI" w:hAnsi="Times New Roman" w:cs="Times New Roman"/>
          <w:b/>
          <w:bCs/>
          <w:sz w:val="24"/>
          <w:szCs w:val="24"/>
          <w:lang w:eastAsia="ru-RU"/>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4B5AF9" w:rsidRPr="00647842" w:rsidTr="004B5AF9">
        <w:trPr>
          <w:trHeight w:val="23"/>
        </w:trPr>
        <w:tc>
          <w:tcPr>
            <w:tcW w:w="3259" w:type="pct"/>
            <w:vAlign w:val="center"/>
          </w:tcPr>
          <w:p w:rsidR="004B5AF9" w:rsidRPr="00647842" w:rsidRDefault="004B5AF9" w:rsidP="00647842">
            <w:pPr>
              <w:jc w:val="center"/>
              <w:rPr>
                <w:rFonts w:ascii="Times New Roman" w:hAnsi="Times New Roman" w:cs="Times New Roman"/>
                <w:b/>
                <w:sz w:val="24"/>
                <w:szCs w:val="24"/>
              </w:rPr>
            </w:pPr>
            <w:r w:rsidRPr="00647842">
              <w:rPr>
                <w:rFonts w:ascii="Times New Roman" w:hAnsi="Times New Roman" w:cs="Times New Roman"/>
                <w:b/>
                <w:sz w:val="24"/>
                <w:szCs w:val="24"/>
              </w:rPr>
              <w:t>Наименование составных частей дисциплины</w:t>
            </w:r>
          </w:p>
        </w:tc>
        <w:tc>
          <w:tcPr>
            <w:tcW w:w="579" w:type="pct"/>
            <w:vAlign w:val="center"/>
          </w:tcPr>
          <w:p w:rsidR="004B5AF9" w:rsidRPr="00647842" w:rsidRDefault="004B5AF9" w:rsidP="00647842">
            <w:pPr>
              <w:jc w:val="center"/>
              <w:rPr>
                <w:rFonts w:ascii="Times New Roman" w:hAnsi="Times New Roman" w:cs="Times New Roman"/>
                <w:b/>
                <w:iCs/>
                <w:sz w:val="24"/>
                <w:szCs w:val="24"/>
              </w:rPr>
            </w:pPr>
            <w:r w:rsidRPr="00647842">
              <w:rPr>
                <w:rFonts w:ascii="Times New Roman" w:hAnsi="Times New Roman" w:cs="Times New Roman"/>
                <w:b/>
                <w:iCs/>
                <w:sz w:val="24"/>
                <w:szCs w:val="24"/>
              </w:rPr>
              <w:t>Объем в часах</w:t>
            </w:r>
          </w:p>
        </w:tc>
        <w:tc>
          <w:tcPr>
            <w:tcW w:w="1162" w:type="pct"/>
          </w:tcPr>
          <w:p w:rsidR="004B5AF9" w:rsidRPr="00647842" w:rsidRDefault="004B5AF9" w:rsidP="00647842">
            <w:pPr>
              <w:jc w:val="center"/>
              <w:rPr>
                <w:rFonts w:ascii="Times New Roman" w:hAnsi="Times New Roman" w:cs="Times New Roman"/>
                <w:b/>
                <w:iCs/>
                <w:sz w:val="24"/>
                <w:szCs w:val="24"/>
              </w:rPr>
            </w:pPr>
            <w:r w:rsidRPr="00647842">
              <w:rPr>
                <w:rFonts w:ascii="Times New Roman" w:hAnsi="Times New Roman" w:cs="Times New Roman"/>
                <w:b/>
                <w:sz w:val="24"/>
                <w:szCs w:val="24"/>
              </w:rPr>
              <w:t>В т.ч. в форме практ. подготовки</w:t>
            </w:r>
          </w:p>
        </w:tc>
      </w:tr>
      <w:tr w:rsidR="004B5AF9" w:rsidRPr="00647842" w:rsidTr="004B5AF9">
        <w:trPr>
          <w:trHeight w:val="23"/>
        </w:trPr>
        <w:tc>
          <w:tcPr>
            <w:tcW w:w="3259" w:type="pct"/>
            <w:vAlign w:val="center"/>
          </w:tcPr>
          <w:p w:rsidR="004B5AF9" w:rsidRPr="00647842" w:rsidRDefault="004B5AF9" w:rsidP="00647842">
            <w:pPr>
              <w:jc w:val="both"/>
              <w:rPr>
                <w:rFonts w:ascii="Times New Roman" w:hAnsi="Times New Roman" w:cs="Times New Roman"/>
                <w:bCs/>
                <w:sz w:val="24"/>
                <w:szCs w:val="24"/>
              </w:rPr>
            </w:pPr>
            <w:r w:rsidRPr="00647842">
              <w:rPr>
                <w:rFonts w:ascii="Times New Roman" w:hAnsi="Times New Roman" w:cs="Times New Roman"/>
                <w:bCs/>
                <w:sz w:val="24"/>
                <w:szCs w:val="24"/>
              </w:rPr>
              <w:t>Учебные занятия</w:t>
            </w:r>
            <w:r w:rsidRPr="00647842">
              <w:rPr>
                <w:rFonts w:ascii="Times New Roman" w:hAnsi="Times New Roman" w:cs="Times New Roman"/>
                <w:bCs/>
                <w:sz w:val="24"/>
                <w:szCs w:val="24"/>
                <w:vertAlign w:val="superscript"/>
              </w:rPr>
              <w:footnoteReference w:id="13"/>
            </w:r>
          </w:p>
        </w:tc>
        <w:tc>
          <w:tcPr>
            <w:tcW w:w="579" w:type="pct"/>
            <w:vAlign w:val="center"/>
          </w:tcPr>
          <w:p w:rsidR="004B5AF9" w:rsidRPr="00647842" w:rsidRDefault="004B5AF9" w:rsidP="00647842">
            <w:pPr>
              <w:jc w:val="center"/>
              <w:rPr>
                <w:rFonts w:ascii="Times New Roman" w:hAnsi="Times New Roman" w:cs="Times New Roman"/>
                <w:bCs/>
                <w:sz w:val="24"/>
                <w:szCs w:val="24"/>
              </w:rPr>
            </w:pPr>
            <w:r w:rsidRPr="00647842">
              <w:rPr>
                <w:rFonts w:ascii="Times New Roman" w:hAnsi="Times New Roman" w:cs="Times New Roman"/>
                <w:bCs/>
                <w:sz w:val="24"/>
                <w:szCs w:val="24"/>
              </w:rPr>
              <w:t>122</w:t>
            </w:r>
          </w:p>
        </w:tc>
        <w:tc>
          <w:tcPr>
            <w:tcW w:w="1162" w:type="pct"/>
            <w:vAlign w:val="center"/>
          </w:tcPr>
          <w:p w:rsidR="004B5AF9" w:rsidRPr="00647842" w:rsidRDefault="004B5AF9" w:rsidP="00647842">
            <w:pPr>
              <w:jc w:val="center"/>
              <w:rPr>
                <w:rFonts w:ascii="Times New Roman" w:hAnsi="Times New Roman" w:cs="Times New Roman"/>
                <w:bCs/>
                <w:sz w:val="24"/>
                <w:szCs w:val="24"/>
              </w:rPr>
            </w:pPr>
            <w:r w:rsidRPr="00647842">
              <w:rPr>
                <w:rFonts w:ascii="Times New Roman" w:hAnsi="Times New Roman" w:cs="Times New Roman"/>
                <w:bCs/>
                <w:sz w:val="24"/>
                <w:szCs w:val="24"/>
              </w:rPr>
              <w:t>100</w:t>
            </w:r>
          </w:p>
        </w:tc>
      </w:tr>
      <w:tr w:rsidR="004B5AF9" w:rsidRPr="00647842" w:rsidTr="004B5AF9">
        <w:trPr>
          <w:trHeight w:val="23"/>
        </w:trPr>
        <w:tc>
          <w:tcPr>
            <w:tcW w:w="3259" w:type="pct"/>
            <w:vAlign w:val="center"/>
          </w:tcPr>
          <w:p w:rsidR="004B5AF9" w:rsidRPr="00647842" w:rsidRDefault="004B5AF9" w:rsidP="00647842">
            <w:pPr>
              <w:jc w:val="both"/>
              <w:rPr>
                <w:rFonts w:ascii="Times New Roman" w:hAnsi="Times New Roman" w:cs="Times New Roman"/>
                <w:bCs/>
                <w:sz w:val="24"/>
                <w:szCs w:val="24"/>
              </w:rPr>
            </w:pPr>
            <w:r w:rsidRPr="00647842">
              <w:rPr>
                <w:rFonts w:ascii="Times New Roman" w:hAnsi="Times New Roman" w:cs="Times New Roman"/>
                <w:bCs/>
                <w:sz w:val="24"/>
                <w:szCs w:val="24"/>
              </w:rPr>
              <w:t>Самостоятельная работа</w:t>
            </w:r>
          </w:p>
        </w:tc>
        <w:tc>
          <w:tcPr>
            <w:tcW w:w="579" w:type="pct"/>
            <w:vAlign w:val="center"/>
          </w:tcPr>
          <w:p w:rsidR="004B5AF9" w:rsidRPr="00647842" w:rsidRDefault="004B5AF9" w:rsidP="00647842">
            <w:pPr>
              <w:jc w:val="center"/>
              <w:rPr>
                <w:rFonts w:ascii="Times New Roman" w:hAnsi="Times New Roman" w:cs="Times New Roman"/>
                <w:bCs/>
                <w:sz w:val="24"/>
                <w:szCs w:val="24"/>
              </w:rPr>
            </w:pPr>
            <w:r w:rsidRPr="00647842">
              <w:rPr>
                <w:rFonts w:ascii="Times New Roman" w:hAnsi="Times New Roman" w:cs="Times New Roman"/>
                <w:bCs/>
                <w:sz w:val="24"/>
                <w:szCs w:val="24"/>
              </w:rPr>
              <w:t>-</w:t>
            </w:r>
          </w:p>
        </w:tc>
        <w:tc>
          <w:tcPr>
            <w:tcW w:w="1162" w:type="pct"/>
            <w:vAlign w:val="center"/>
          </w:tcPr>
          <w:p w:rsidR="004B5AF9" w:rsidRPr="00647842" w:rsidRDefault="004B5AF9" w:rsidP="00647842">
            <w:pPr>
              <w:jc w:val="center"/>
              <w:rPr>
                <w:rFonts w:ascii="Times New Roman" w:hAnsi="Times New Roman" w:cs="Times New Roman"/>
                <w:bCs/>
                <w:sz w:val="24"/>
                <w:szCs w:val="24"/>
              </w:rPr>
            </w:pPr>
            <w:r w:rsidRPr="00647842">
              <w:rPr>
                <w:rFonts w:ascii="Times New Roman" w:hAnsi="Times New Roman" w:cs="Times New Roman"/>
                <w:bCs/>
                <w:sz w:val="24"/>
                <w:szCs w:val="24"/>
              </w:rPr>
              <w:t>-</w:t>
            </w:r>
          </w:p>
        </w:tc>
      </w:tr>
      <w:tr w:rsidR="004B5AF9" w:rsidRPr="00647842" w:rsidTr="004B5AF9">
        <w:trPr>
          <w:trHeight w:val="23"/>
        </w:trPr>
        <w:tc>
          <w:tcPr>
            <w:tcW w:w="3259" w:type="pct"/>
            <w:vAlign w:val="center"/>
          </w:tcPr>
          <w:p w:rsidR="004B5AF9" w:rsidRPr="00647842" w:rsidRDefault="004B5AF9" w:rsidP="00647842">
            <w:pPr>
              <w:jc w:val="both"/>
              <w:rPr>
                <w:rFonts w:ascii="Times New Roman" w:hAnsi="Times New Roman" w:cs="Times New Roman"/>
                <w:bCs/>
                <w:sz w:val="24"/>
                <w:szCs w:val="24"/>
              </w:rPr>
            </w:pPr>
            <w:r w:rsidRPr="00647842">
              <w:rPr>
                <w:rFonts w:ascii="Times New Roman" w:hAnsi="Times New Roman" w:cs="Times New Roman"/>
                <w:bCs/>
                <w:sz w:val="24"/>
                <w:szCs w:val="24"/>
              </w:rPr>
              <w:t xml:space="preserve">Промежуточная аттестация в </w:t>
            </w:r>
            <w:r w:rsidRPr="0070588F">
              <w:rPr>
                <w:rFonts w:ascii="Times New Roman" w:hAnsi="Times New Roman" w:cs="Times New Roman"/>
                <w:bCs/>
                <w:iCs/>
                <w:sz w:val="20"/>
                <w:szCs w:val="20"/>
              </w:rPr>
              <w:t>форме (зачет, диф.зачет, экзамен)</w:t>
            </w:r>
          </w:p>
        </w:tc>
        <w:tc>
          <w:tcPr>
            <w:tcW w:w="579" w:type="pct"/>
            <w:vAlign w:val="center"/>
          </w:tcPr>
          <w:p w:rsidR="004B5AF9" w:rsidRPr="00647842" w:rsidRDefault="004B5AF9" w:rsidP="00647842">
            <w:pPr>
              <w:jc w:val="center"/>
              <w:rPr>
                <w:rFonts w:ascii="Times New Roman" w:hAnsi="Times New Roman" w:cs="Times New Roman"/>
                <w:bCs/>
                <w:sz w:val="24"/>
                <w:szCs w:val="24"/>
              </w:rPr>
            </w:pPr>
            <w:r w:rsidRPr="00647842">
              <w:rPr>
                <w:rFonts w:ascii="Times New Roman" w:hAnsi="Times New Roman" w:cs="Times New Roman"/>
                <w:bCs/>
                <w:sz w:val="24"/>
                <w:szCs w:val="24"/>
              </w:rPr>
              <w:t>8</w:t>
            </w:r>
          </w:p>
        </w:tc>
        <w:tc>
          <w:tcPr>
            <w:tcW w:w="1162" w:type="pct"/>
            <w:vAlign w:val="center"/>
          </w:tcPr>
          <w:p w:rsidR="004B5AF9" w:rsidRPr="00647842" w:rsidRDefault="004B5AF9" w:rsidP="00647842">
            <w:pPr>
              <w:jc w:val="center"/>
              <w:rPr>
                <w:rFonts w:ascii="Times New Roman" w:hAnsi="Times New Roman" w:cs="Times New Roman"/>
                <w:bCs/>
                <w:sz w:val="24"/>
                <w:szCs w:val="24"/>
              </w:rPr>
            </w:pPr>
          </w:p>
        </w:tc>
      </w:tr>
      <w:tr w:rsidR="004B5AF9" w:rsidRPr="00647842" w:rsidTr="004B5AF9">
        <w:trPr>
          <w:trHeight w:val="23"/>
        </w:trPr>
        <w:tc>
          <w:tcPr>
            <w:tcW w:w="3259" w:type="pct"/>
            <w:vAlign w:val="center"/>
          </w:tcPr>
          <w:p w:rsidR="004B5AF9" w:rsidRPr="00647842" w:rsidRDefault="004B5AF9" w:rsidP="00647842">
            <w:pPr>
              <w:jc w:val="both"/>
              <w:rPr>
                <w:rFonts w:ascii="Times New Roman" w:hAnsi="Times New Roman" w:cs="Times New Roman"/>
                <w:bCs/>
                <w:sz w:val="24"/>
                <w:szCs w:val="24"/>
              </w:rPr>
            </w:pPr>
            <w:r w:rsidRPr="00647842">
              <w:rPr>
                <w:rFonts w:ascii="Times New Roman" w:hAnsi="Times New Roman" w:cs="Times New Roman"/>
                <w:bCs/>
                <w:sz w:val="24"/>
                <w:szCs w:val="24"/>
              </w:rPr>
              <w:t>Всего</w:t>
            </w:r>
          </w:p>
        </w:tc>
        <w:tc>
          <w:tcPr>
            <w:tcW w:w="579" w:type="pct"/>
            <w:vAlign w:val="center"/>
          </w:tcPr>
          <w:p w:rsidR="004B5AF9" w:rsidRPr="00647842" w:rsidRDefault="004B5AF9" w:rsidP="00647842">
            <w:pPr>
              <w:jc w:val="center"/>
              <w:rPr>
                <w:rFonts w:ascii="Times New Roman" w:hAnsi="Times New Roman" w:cs="Times New Roman"/>
                <w:b/>
                <w:sz w:val="24"/>
                <w:szCs w:val="24"/>
              </w:rPr>
            </w:pPr>
            <w:r w:rsidRPr="00647842">
              <w:rPr>
                <w:rFonts w:ascii="Times New Roman" w:hAnsi="Times New Roman" w:cs="Times New Roman"/>
                <w:b/>
                <w:sz w:val="24"/>
                <w:szCs w:val="24"/>
              </w:rPr>
              <w:t>130</w:t>
            </w:r>
          </w:p>
        </w:tc>
        <w:tc>
          <w:tcPr>
            <w:tcW w:w="1162" w:type="pct"/>
            <w:vAlign w:val="center"/>
          </w:tcPr>
          <w:p w:rsidR="004B5AF9" w:rsidRPr="00647842" w:rsidRDefault="004B5AF9" w:rsidP="00647842">
            <w:pPr>
              <w:jc w:val="center"/>
              <w:rPr>
                <w:rFonts w:ascii="Times New Roman" w:hAnsi="Times New Roman" w:cs="Times New Roman"/>
                <w:b/>
                <w:sz w:val="24"/>
                <w:szCs w:val="24"/>
              </w:rPr>
            </w:pPr>
            <w:r w:rsidRPr="00647842">
              <w:rPr>
                <w:rFonts w:ascii="Times New Roman" w:hAnsi="Times New Roman" w:cs="Times New Roman"/>
                <w:b/>
                <w:sz w:val="24"/>
                <w:szCs w:val="24"/>
              </w:rPr>
              <w:t>100</w:t>
            </w:r>
          </w:p>
        </w:tc>
      </w:tr>
    </w:tbl>
    <w:p w:rsidR="004B5AF9" w:rsidRPr="00647842" w:rsidRDefault="004B5AF9" w:rsidP="00647842">
      <w:pPr>
        <w:rPr>
          <w:rFonts w:ascii="Times New Roman" w:eastAsia="Segoe UI" w:hAnsi="Times New Roman" w:cs="Times New Roman"/>
          <w:b/>
          <w:bCs/>
          <w:sz w:val="24"/>
          <w:szCs w:val="24"/>
          <w:lang w:eastAsia="ru-RU"/>
        </w:rPr>
      </w:pPr>
      <w:r w:rsidRPr="00647842">
        <w:rPr>
          <w:rFonts w:ascii="Times New Roman" w:hAnsi="Times New Roman"/>
          <w:sz w:val="24"/>
          <w:szCs w:val="24"/>
        </w:rPr>
        <w:br w:type="page"/>
      </w:r>
    </w:p>
    <w:p w:rsidR="004B5AF9" w:rsidRPr="00647842" w:rsidRDefault="004B5AF9" w:rsidP="00647842">
      <w:pPr>
        <w:spacing w:after="120"/>
        <w:ind w:firstLine="709"/>
        <w:outlineLvl w:val="1"/>
        <w:rPr>
          <w:rFonts w:ascii="Times New Roman" w:eastAsia="Segoe UI" w:hAnsi="Times New Roman" w:cs="Times New Roman"/>
          <w:b/>
          <w:bCs/>
          <w:color w:val="5A5A5A" w:themeColor="text1" w:themeTint="A5"/>
          <w:sz w:val="24"/>
          <w:szCs w:val="24"/>
          <w:lang w:eastAsia="ru-RU"/>
        </w:rPr>
        <w:sectPr w:rsidR="004B5AF9" w:rsidRPr="00647842" w:rsidSect="001604E7">
          <w:headerReference w:type="even" r:id="rId19"/>
          <w:pgSz w:w="11906" w:h="16838"/>
          <w:pgMar w:top="1134" w:right="567" w:bottom="1134" w:left="1701" w:header="709" w:footer="709" w:gutter="0"/>
          <w:cols w:space="708"/>
          <w:docGrid w:linePitch="360"/>
        </w:sectPr>
      </w:pPr>
    </w:p>
    <w:p w:rsidR="004B5AF9" w:rsidRPr="00647842"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79" w:name="_Toc168385116"/>
      <w:bookmarkStart w:id="180" w:name="_Toc168385550"/>
      <w:bookmarkStart w:id="181" w:name="_Toc168385946"/>
      <w:bookmarkStart w:id="182" w:name="_Toc168386230"/>
      <w:r w:rsidRPr="00647842">
        <w:rPr>
          <w:rFonts w:ascii="Times New Roman" w:eastAsia="Segoe UI" w:hAnsi="Times New Roman" w:cs="Times New Roman"/>
          <w:b/>
          <w:bCs/>
          <w:sz w:val="24"/>
          <w:szCs w:val="24"/>
          <w:lang w:eastAsia="ru-RU"/>
        </w:rPr>
        <w:lastRenderedPageBreak/>
        <w:t>2.2. Содержание дисциплины</w:t>
      </w:r>
      <w:bookmarkEnd w:id="179"/>
      <w:bookmarkEnd w:id="180"/>
      <w:bookmarkEnd w:id="181"/>
      <w:bookmarkEnd w:id="182"/>
    </w:p>
    <w:p w:rsidR="004B5AF9" w:rsidRPr="00647842" w:rsidRDefault="004B5AF9" w:rsidP="004B5AF9">
      <w:pPr>
        <w:rPr>
          <w:rFonts w:ascii="Times New Roman" w:hAnsi="Times New Roman" w:cs="Times New Roman"/>
          <w:sz w:val="24"/>
          <w:szCs w:val="24"/>
        </w:rPr>
      </w:pPr>
    </w:p>
    <w:tbl>
      <w:tblPr>
        <w:tblStyle w:val="TableNormal"/>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66"/>
        <w:gridCol w:w="4680"/>
        <w:gridCol w:w="2166"/>
        <w:gridCol w:w="3619"/>
        <w:gridCol w:w="21"/>
      </w:tblGrid>
      <w:tr w:rsidR="004B5AF9" w:rsidRPr="00647842" w:rsidTr="004B5AF9">
        <w:trPr>
          <w:gridAfter w:val="1"/>
          <w:wAfter w:w="7" w:type="pct"/>
        </w:trPr>
        <w:tc>
          <w:tcPr>
            <w:tcW w:w="1422" w:type="pct"/>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Наименование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разделов</w:t>
            </w:r>
            <w:proofErr w:type="spellEnd"/>
            <w:r w:rsidRPr="00647842">
              <w:rPr>
                <w:rFonts w:ascii="Times New Roman" w:eastAsia="Times New Roman" w:hAnsi="Times New Roman" w:cs="Times New Roman"/>
                <w:b/>
                <w:sz w:val="24"/>
                <w:szCs w:val="24"/>
              </w:rPr>
              <w:t xml:space="preserve"> и </w:t>
            </w:r>
            <w:proofErr w:type="spellStart"/>
            <w:r w:rsidRPr="00647842">
              <w:rPr>
                <w:rFonts w:ascii="Times New Roman" w:eastAsia="Times New Roman" w:hAnsi="Times New Roman" w:cs="Times New Roman"/>
                <w:b/>
                <w:sz w:val="24"/>
                <w:szCs w:val="24"/>
              </w:rPr>
              <w:t>тем</w:t>
            </w:r>
            <w:proofErr w:type="spellEnd"/>
          </w:p>
        </w:tc>
        <w:tc>
          <w:tcPr>
            <w:tcW w:w="1597" w:type="pct"/>
            <w:tcMar>
              <w:top w:w="57" w:type="dxa"/>
              <w:left w:w="57" w:type="dxa"/>
              <w:bottom w:w="57" w:type="dxa"/>
              <w:right w:w="57" w:type="dxa"/>
            </w:tcMar>
          </w:tcPr>
          <w:p w:rsidR="004B5AF9" w:rsidRPr="00647842" w:rsidRDefault="004B5AF9" w:rsidP="00A13F4B">
            <w:pPr>
              <w:jc w:val="cente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Содержание учебного материала</w:t>
            </w:r>
            <w:r w:rsidR="00A13F4B" w:rsidRPr="00647842">
              <w:rPr>
                <w:rFonts w:ascii="Times New Roman" w:eastAsia="Times New Roman" w:hAnsi="Times New Roman" w:cs="Times New Roman"/>
                <w:b/>
                <w:sz w:val="24"/>
                <w:szCs w:val="24"/>
                <w:lang w:val="ru-RU"/>
              </w:rPr>
              <w:t>, практических и лабораторных занятий</w:t>
            </w:r>
          </w:p>
        </w:tc>
        <w:tc>
          <w:tcPr>
            <w:tcW w:w="73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Batang" w:hAnsi="Times New Roman" w:cs="Times New Roman"/>
                <w:b/>
                <w:bCs/>
                <w:sz w:val="24"/>
                <w:szCs w:val="24"/>
                <w:lang w:val="ru-RU"/>
              </w:rPr>
            </w:pPr>
          </w:p>
          <w:p w:rsidR="004B5AF9" w:rsidRPr="00647842" w:rsidRDefault="004B5AF9" w:rsidP="004B5AF9">
            <w:pPr>
              <w:jc w:val="cente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Объем, акад. ч / в том числе в форме практической подготовки, акад. ч</w:t>
            </w:r>
          </w:p>
        </w:tc>
        <w:tc>
          <w:tcPr>
            <w:tcW w:w="1235" w:type="pct"/>
            <w:tcBorders>
              <w:top w:val="single" w:sz="4" w:space="0" w:color="auto"/>
              <w:left w:val="single" w:sz="4" w:space="0" w:color="auto"/>
              <w:bottom w:val="single" w:sz="4" w:space="0" w:color="auto"/>
              <w:right w:val="single" w:sz="4" w:space="0" w:color="auto"/>
            </w:tcBorders>
          </w:tcPr>
          <w:p w:rsidR="004B5AF9" w:rsidRPr="00647842" w:rsidRDefault="004B5AF9" w:rsidP="004B5AF9">
            <w:pPr>
              <w:jc w:val="center"/>
              <w:rPr>
                <w:rFonts w:ascii="Times New Roman" w:eastAsia="Batang" w:hAnsi="Times New Roman" w:cs="Times New Roman"/>
                <w:b/>
                <w:bCs/>
                <w:sz w:val="24"/>
                <w:szCs w:val="24"/>
                <w:lang w:val="ru-RU"/>
              </w:rPr>
            </w:pPr>
            <w:r w:rsidRPr="00647842">
              <w:rPr>
                <w:rFonts w:ascii="Times New Roman" w:eastAsia="Batang" w:hAnsi="Times New Roman" w:cs="Times New Roman"/>
                <w:b/>
                <w:bCs/>
                <w:sz w:val="24"/>
                <w:szCs w:val="24"/>
                <w:lang w:val="ru-RU"/>
              </w:rPr>
              <w:t xml:space="preserve">Коды компетенций и личностных результатов, формированию </w:t>
            </w:r>
          </w:p>
          <w:p w:rsidR="004B5AF9" w:rsidRPr="00647842" w:rsidRDefault="004B5AF9" w:rsidP="004B5AF9">
            <w:pPr>
              <w:jc w:val="center"/>
              <w:rPr>
                <w:rFonts w:ascii="Times New Roman" w:eastAsia="Times New Roman" w:hAnsi="Times New Roman" w:cs="Times New Roman"/>
                <w:b/>
                <w:sz w:val="24"/>
                <w:szCs w:val="24"/>
              </w:rPr>
            </w:pPr>
            <w:proofErr w:type="spellStart"/>
            <w:r w:rsidRPr="00647842">
              <w:rPr>
                <w:rFonts w:ascii="Times New Roman" w:eastAsia="Batang" w:hAnsi="Times New Roman" w:cs="Times New Roman"/>
                <w:b/>
                <w:bCs/>
                <w:sz w:val="24"/>
                <w:szCs w:val="24"/>
              </w:rPr>
              <w:t>которых</w:t>
            </w:r>
            <w:proofErr w:type="spellEnd"/>
            <w:r w:rsidRPr="00647842">
              <w:rPr>
                <w:rFonts w:ascii="Times New Roman" w:eastAsia="Batang" w:hAnsi="Times New Roman" w:cs="Times New Roman"/>
                <w:b/>
                <w:bCs/>
                <w:sz w:val="24"/>
                <w:szCs w:val="24"/>
              </w:rPr>
              <w:t xml:space="preserve"> </w:t>
            </w:r>
            <w:proofErr w:type="spellStart"/>
            <w:r w:rsidRPr="00647842">
              <w:rPr>
                <w:rFonts w:ascii="Times New Roman" w:eastAsia="Batang" w:hAnsi="Times New Roman" w:cs="Times New Roman"/>
                <w:b/>
                <w:bCs/>
                <w:sz w:val="24"/>
                <w:szCs w:val="24"/>
              </w:rPr>
              <w:t>способствует</w:t>
            </w:r>
            <w:proofErr w:type="spellEnd"/>
            <w:r w:rsidRPr="00647842">
              <w:rPr>
                <w:rFonts w:ascii="Times New Roman" w:eastAsia="Batang" w:hAnsi="Times New Roman" w:cs="Times New Roman"/>
                <w:b/>
                <w:bCs/>
                <w:sz w:val="24"/>
                <w:szCs w:val="24"/>
              </w:rPr>
              <w:t xml:space="preserve"> </w:t>
            </w:r>
            <w:proofErr w:type="spellStart"/>
            <w:r w:rsidRPr="00647842">
              <w:rPr>
                <w:rFonts w:ascii="Times New Roman" w:eastAsia="Batang" w:hAnsi="Times New Roman" w:cs="Times New Roman"/>
                <w:b/>
                <w:bCs/>
                <w:sz w:val="24"/>
                <w:szCs w:val="24"/>
              </w:rPr>
              <w:t>элемент</w:t>
            </w:r>
            <w:proofErr w:type="spellEnd"/>
            <w:r w:rsidRPr="00647842">
              <w:rPr>
                <w:rFonts w:ascii="Times New Roman" w:eastAsia="Batang" w:hAnsi="Times New Roman" w:cs="Times New Roman"/>
                <w:b/>
                <w:bCs/>
                <w:sz w:val="24"/>
                <w:szCs w:val="24"/>
              </w:rPr>
              <w:t xml:space="preserve"> </w:t>
            </w:r>
            <w:proofErr w:type="spellStart"/>
            <w:r w:rsidRPr="00647842">
              <w:rPr>
                <w:rFonts w:ascii="Times New Roman" w:eastAsia="Batang" w:hAnsi="Times New Roman" w:cs="Times New Roman"/>
                <w:b/>
                <w:bCs/>
                <w:sz w:val="24"/>
                <w:szCs w:val="24"/>
              </w:rPr>
              <w:t>программы</w:t>
            </w:r>
            <w:proofErr w:type="spellEnd"/>
          </w:p>
        </w:tc>
      </w:tr>
      <w:tr w:rsidR="004B5AF9" w:rsidRPr="00647842" w:rsidTr="004B5AF9">
        <w:trPr>
          <w:gridAfter w:val="1"/>
          <w:wAfter w:w="7" w:type="pct"/>
        </w:trPr>
        <w:tc>
          <w:tcPr>
            <w:tcW w:w="1422" w:type="pct"/>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1</w:t>
            </w:r>
          </w:p>
        </w:tc>
        <w:tc>
          <w:tcPr>
            <w:tcW w:w="1597" w:type="pct"/>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2</w:t>
            </w:r>
          </w:p>
        </w:tc>
        <w:tc>
          <w:tcPr>
            <w:tcW w:w="739" w:type="pct"/>
            <w:tcBorders>
              <w:bottom w:val="single" w:sz="4" w:space="0" w:color="auto"/>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3</w:t>
            </w:r>
          </w:p>
        </w:tc>
        <w:tc>
          <w:tcPr>
            <w:tcW w:w="1235" w:type="pct"/>
            <w:tcBorders>
              <w:left w:val="single" w:sz="4" w:space="0" w:color="auto"/>
              <w:bottom w:val="single" w:sz="4" w:space="0" w:color="auto"/>
              <w:right w:val="single" w:sz="4" w:space="0" w:color="auto"/>
            </w:tcBorders>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4</w:t>
            </w:r>
          </w:p>
        </w:tc>
      </w:tr>
      <w:tr w:rsidR="004B5AF9" w:rsidRPr="00647842" w:rsidTr="004B5AF9">
        <w:trPr>
          <w:gridAfter w:val="1"/>
          <w:wAfter w:w="7" w:type="pct"/>
        </w:trPr>
        <w:tc>
          <w:tcPr>
            <w:tcW w:w="1422"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Раздел</w:t>
            </w:r>
            <w:proofErr w:type="spellEnd"/>
            <w:r w:rsidRPr="00647842">
              <w:rPr>
                <w:rFonts w:ascii="Times New Roman" w:eastAsia="Times New Roman" w:hAnsi="Times New Roman" w:cs="Times New Roman"/>
                <w:b/>
                <w:sz w:val="24"/>
                <w:szCs w:val="24"/>
              </w:rPr>
              <w:t xml:space="preserve"> I </w:t>
            </w:r>
            <w:proofErr w:type="spellStart"/>
            <w:r w:rsidRPr="00647842">
              <w:rPr>
                <w:rFonts w:ascii="Times New Roman" w:eastAsia="Times New Roman" w:hAnsi="Times New Roman" w:cs="Times New Roman"/>
                <w:b/>
                <w:sz w:val="24"/>
                <w:szCs w:val="24"/>
              </w:rPr>
              <w:t>Физическая</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культура</w:t>
            </w:r>
            <w:proofErr w:type="spellEnd"/>
          </w:p>
        </w:tc>
        <w:tc>
          <w:tcPr>
            <w:tcW w:w="1597" w:type="pct"/>
            <w:tcBorders>
              <w:top w:val="single" w:sz="4" w:space="0" w:color="auto"/>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p>
        </w:tc>
        <w:tc>
          <w:tcPr>
            <w:tcW w:w="739" w:type="pct"/>
            <w:tcBorders>
              <w:top w:val="single" w:sz="4" w:space="0" w:color="auto"/>
              <w:left w:val="single" w:sz="4" w:space="0" w:color="auto"/>
            </w:tcBorders>
          </w:tcPr>
          <w:p w:rsidR="004B5AF9" w:rsidRPr="00647842" w:rsidRDefault="004B5AF9" w:rsidP="004B5AF9">
            <w:pPr>
              <w:jc w:val="center"/>
              <w:rPr>
                <w:rFonts w:ascii="Times New Roman" w:eastAsia="Times New Roman" w:hAnsi="Times New Roman" w:cs="Times New Roman"/>
                <w:b/>
                <w:sz w:val="24"/>
                <w:szCs w:val="24"/>
              </w:rPr>
            </w:pPr>
          </w:p>
        </w:tc>
        <w:tc>
          <w:tcPr>
            <w:tcW w:w="1235" w:type="pct"/>
            <w:tcBorders>
              <w:top w:val="nil"/>
              <w:bottom w:val="nil"/>
              <w:right w:val="single" w:sz="4" w:space="0" w:color="auto"/>
            </w:tcBorders>
            <w:shd w:val="clear" w:color="auto" w:fill="auto"/>
          </w:tcPr>
          <w:p w:rsidR="004B5AF9" w:rsidRPr="00647842" w:rsidRDefault="004B5AF9" w:rsidP="00B800C2">
            <w:pPr>
              <w:jc w:val="center"/>
              <w:rPr>
                <w:rFonts w:ascii="Times New Roman" w:eastAsia="Times New Roman" w:hAnsi="Times New Roman" w:cs="Times New Roman"/>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w:t>
            </w:r>
            <w:r w:rsidR="00B800C2">
              <w:rPr>
                <w:rFonts w:ascii="Times New Roman" w:hAnsi="Times New Roman" w:cs="Times New Roman"/>
                <w:color w:val="000000"/>
                <w:sz w:val="24"/>
                <w:szCs w:val="24"/>
                <w:shd w:val="clear" w:color="auto" w:fill="FFFFFF"/>
                <w:lang w:val="ru-RU"/>
              </w:rPr>
              <w:t>2.7</w:t>
            </w:r>
          </w:p>
        </w:tc>
      </w:tr>
      <w:tr w:rsidR="004B5AF9" w:rsidRPr="00647842" w:rsidTr="004B5AF9">
        <w:trPr>
          <w:gridAfter w:val="1"/>
          <w:wAfter w:w="7" w:type="pct"/>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r w:rsidRPr="00647842">
              <w:rPr>
                <w:rFonts w:ascii="Times New Roman" w:eastAsia="Times New Roman" w:hAnsi="Times New Roman" w:cs="Times New Roman"/>
                <w:b/>
                <w:sz w:val="24"/>
                <w:szCs w:val="24"/>
                <w:lang w:val="ru-RU"/>
              </w:rPr>
              <w:t xml:space="preserve">Тема 1. </w:t>
            </w:r>
            <w:r w:rsidRPr="00647842">
              <w:rPr>
                <w:rFonts w:ascii="Times New Roman" w:eastAsia="Times New Roman" w:hAnsi="Times New Roman" w:cs="Times New Roman"/>
                <w:sz w:val="24"/>
                <w:szCs w:val="24"/>
                <w:lang w:val="ru-RU"/>
              </w:rPr>
              <w:t xml:space="preserve">Общекультурное и социальное значение физической культуры. </w:t>
            </w:r>
            <w:proofErr w:type="spellStart"/>
            <w:r w:rsidRPr="00647842">
              <w:rPr>
                <w:rFonts w:ascii="Times New Roman" w:eastAsia="Times New Roman" w:hAnsi="Times New Roman" w:cs="Times New Roman"/>
                <w:sz w:val="24"/>
                <w:szCs w:val="24"/>
              </w:rPr>
              <w:t>Здоровый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образ</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жизни</w:t>
            </w:r>
            <w:proofErr w:type="spellEnd"/>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12</w:t>
            </w:r>
          </w:p>
        </w:tc>
        <w:tc>
          <w:tcPr>
            <w:tcW w:w="1235" w:type="pct"/>
            <w:vMerge w:val="restart"/>
            <w:tcBorders>
              <w:left w:val="single" w:sz="4" w:space="0" w:color="auto"/>
            </w:tcBorders>
          </w:tcPr>
          <w:p w:rsidR="004B5AF9" w:rsidRPr="00647842" w:rsidRDefault="00B800C2" w:rsidP="004B5AF9">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w:t>
            </w:r>
            <w:r>
              <w:rPr>
                <w:rFonts w:ascii="Times New Roman" w:hAnsi="Times New Roman" w:cs="Times New Roman"/>
                <w:color w:val="000000"/>
                <w:sz w:val="24"/>
                <w:szCs w:val="24"/>
                <w:shd w:val="clear" w:color="auto" w:fill="FFFFFF"/>
                <w:lang w:val="ru-RU"/>
              </w:rPr>
              <w:t>2.7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Физическая культура и спорт как социальные явления, как явления культуры. 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Влияние занятий физическими упражнениями на достижение человеком жизненного успеха</w:t>
            </w:r>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lang w:val="ru-RU"/>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Здоровый образ жизни, здоровье человека как фактор достижения жизненного успеха. Совокупность факторов, определяющих состояние здоровья. Роль регулярных занятий физическими упражнениями в формировании и поддержании здоровья.</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 xml:space="preserve">Норма двигательной активности, </w:t>
            </w:r>
            <w:r w:rsidRPr="00647842">
              <w:rPr>
                <w:rFonts w:ascii="Times New Roman" w:eastAsia="Times New Roman" w:hAnsi="Times New Roman" w:cs="Times New Roman"/>
                <w:sz w:val="24"/>
                <w:szCs w:val="24"/>
                <w:lang w:val="ru-RU"/>
              </w:rPr>
              <w:lastRenderedPageBreak/>
              <w:t>гиподинамия и гипокинезия. Оценка двигательной активности , формы занятий физическими упражнениями в режиме дня и их влияние на здоровье</w:t>
            </w:r>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lang w:val="ru-RU"/>
              </w:rPr>
            </w:pPr>
          </w:p>
        </w:tc>
      </w:tr>
      <w:tr w:rsidR="004B5AF9" w:rsidRPr="00647842" w:rsidTr="004B5AF9">
        <w:trPr>
          <w:gridAfter w:val="1"/>
          <w:wAfter w:w="7" w:type="pct"/>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b/>
                <w:sz w:val="24"/>
                <w:szCs w:val="24"/>
              </w:rPr>
              <w:lastRenderedPageBreak/>
              <w:t>Тема</w:t>
            </w:r>
            <w:proofErr w:type="spellEnd"/>
            <w:r w:rsidRPr="00647842">
              <w:rPr>
                <w:rFonts w:ascii="Times New Roman" w:eastAsia="Times New Roman" w:hAnsi="Times New Roman" w:cs="Times New Roman"/>
                <w:b/>
                <w:sz w:val="24"/>
                <w:szCs w:val="24"/>
              </w:rPr>
              <w:t xml:space="preserve"> 2. </w:t>
            </w:r>
            <w:proofErr w:type="spellStart"/>
            <w:r w:rsidRPr="00647842">
              <w:rPr>
                <w:rFonts w:ascii="Times New Roman" w:eastAsia="Times New Roman" w:hAnsi="Times New Roman" w:cs="Times New Roman"/>
                <w:sz w:val="24"/>
                <w:szCs w:val="24"/>
              </w:rPr>
              <w:t>Общая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физическая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подготовка</w:t>
            </w:r>
            <w:proofErr w:type="spellEnd"/>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12</w:t>
            </w:r>
          </w:p>
        </w:tc>
        <w:tc>
          <w:tcPr>
            <w:tcW w:w="1235" w:type="pct"/>
            <w:vMerge w:val="restart"/>
            <w:tcBorders>
              <w:left w:val="single" w:sz="4" w:space="0" w:color="auto"/>
            </w:tcBorders>
          </w:tcPr>
          <w:p w:rsidR="004B5AF9" w:rsidRPr="00647842" w:rsidRDefault="00B800C2" w:rsidP="004B5AF9">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w:t>
            </w:r>
            <w:r>
              <w:rPr>
                <w:rFonts w:ascii="Times New Roman" w:hAnsi="Times New Roman" w:cs="Times New Roman"/>
                <w:color w:val="000000"/>
                <w:sz w:val="24"/>
                <w:szCs w:val="24"/>
                <w:shd w:val="clear" w:color="auto" w:fill="FFFFFF"/>
                <w:lang w:val="ru-RU"/>
              </w:rPr>
              <w:t>2.7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b/>
                <w:sz w:val="24"/>
                <w:szCs w:val="24"/>
                <w:lang w:val="ru-RU"/>
              </w:rPr>
              <w:t xml:space="preserve">1. </w:t>
            </w:r>
            <w:r w:rsidRPr="00647842">
              <w:rPr>
                <w:rFonts w:ascii="Times New Roman" w:eastAsia="Times New Roman" w:hAnsi="Times New Roman" w:cs="Times New Roman"/>
                <w:sz w:val="24"/>
                <w:szCs w:val="24"/>
                <w:lang w:val="ru-RU"/>
              </w:rPr>
              <w:t>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w:t>
            </w:r>
          </w:p>
          <w:p w:rsidR="004B5AF9" w:rsidRPr="00647842" w:rsidRDefault="004B5AF9" w:rsidP="004B5AF9">
            <w:pPr>
              <w:jc w:val="both"/>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lang w:val="ru-RU"/>
              </w:rPr>
              <w:t xml:space="preserve">Взаимосвязь в развитии физических качеств и возможности направленного воспитания отдельных качеств. </w:t>
            </w:r>
            <w:proofErr w:type="spellStart"/>
            <w:r w:rsidRPr="00647842">
              <w:rPr>
                <w:rFonts w:ascii="Times New Roman" w:eastAsia="Times New Roman" w:hAnsi="Times New Roman" w:cs="Times New Roman"/>
                <w:sz w:val="24"/>
                <w:szCs w:val="24"/>
              </w:rPr>
              <w:t>Особенности</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физической</w:t>
            </w:r>
            <w:proofErr w:type="spellEnd"/>
            <w:r w:rsidRPr="00647842">
              <w:rPr>
                <w:rFonts w:ascii="Times New Roman" w:eastAsia="Times New Roman" w:hAnsi="Times New Roman" w:cs="Times New Roman"/>
                <w:sz w:val="24"/>
                <w:szCs w:val="24"/>
              </w:rPr>
              <w:t xml:space="preserve"> и </w:t>
            </w:r>
            <w:proofErr w:type="spellStart"/>
            <w:r w:rsidRPr="00647842">
              <w:rPr>
                <w:rFonts w:ascii="Times New Roman" w:eastAsia="Times New Roman" w:hAnsi="Times New Roman" w:cs="Times New Roman"/>
                <w:sz w:val="24"/>
                <w:szCs w:val="24"/>
              </w:rPr>
              <w:t>функциональной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подготовленности</w:t>
            </w:r>
            <w:proofErr w:type="spellEnd"/>
          </w:p>
        </w:tc>
        <w:tc>
          <w:tcPr>
            <w:tcW w:w="739" w:type="pct"/>
            <w:vMerge/>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235" w:type="pct"/>
            <w:vMerge/>
            <w:tcBorders>
              <w:left w:val="single" w:sz="4" w:space="0" w:color="auto"/>
            </w:tcBorders>
          </w:tcPr>
          <w:p w:rsidR="004B5AF9" w:rsidRPr="00647842" w:rsidRDefault="004B5AF9" w:rsidP="004B5AF9">
            <w:pPr>
              <w:rPr>
                <w:rFonts w:ascii="Times New Roman" w:hAnsi="Times New Roman" w:cs="Times New Roman"/>
                <w:sz w:val="24"/>
                <w:szCs w:val="24"/>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tc>
        <w:tc>
          <w:tcPr>
            <w:tcW w:w="739" w:type="pc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sz w:val="24"/>
                <w:szCs w:val="24"/>
              </w:rPr>
            </w:pPr>
          </w:p>
        </w:tc>
        <w:tc>
          <w:tcPr>
            <w:tcW w:w="1235" w:type="pct"/>
            <w:tcBorders>
              <w:left w:val="single" w:sz="4" w:space="0" w:color="auto"/>
            </w:tcBorders>
          </w:tcPr>
          <w:p w:rsidR="004B5AF9" w:rsidRPr="00647842" w:rsidRDefault="00B800C2" w:rsidP="004B5AF9">
            <w:pPr>
              <w:jc w:val="center"/>
              <w:rPr>
                <w:rFonts w:ascii="Times New Roman" w:eastAsia="Times New Roman" w:hAnsi="Times New Roman" w:cs="Times New Roman"/>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w:t>
            </w:r>
            <w:r>
              <w:rPr>
                <w:rFonts w:ascii="Times New Roman" w:hAnsi="Times New Roman" w:cs="Times New Roman"/>
                <w:color w:val="000000"/>
                <w:sz w:val="24"/>
                <w:szCs w:val="24"/>
                <w:shd w:val="clear" w:color="auto" w:fill="FFFFFF"/>
                <w:lang w:val="ru-RU"/>
              </w:rPr>
              <w:t>2.7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Выполнение построений, перестроений, различных видов ходьбы, беговых и прыжковых упражнений, комплексов обще  развивающих упражнений, в том числе в парах, с предметами</w:t>
            </w:r>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hAnsi="Times New Roman" w:cs="Times New Roman"/>
                <w:sz w:val="24"/>
                <w:szCs w:val="24"/>
                <w:lang w:val="ru-RU"/>
              </w:rPr>
            </w:pPr>
          </w:p>
        </w:tc>
        <w:tc>
          <w:tcPr>
            <w:tcW w:w="1235" w:type="pct"/>
            <w:vMerge w:val="restart"/>
            <w:tcBorders>
              <w:left w:val="single" w:sz="4" w:space="0" w:color="auto"/>
            </w:tcBorders>
          </w:tcPr>
          <w:p w:rsidR="004B5AF9" w:rsidRPr="00647842" w:rsidRDefault="004B5AF9" w:rsidP="004B5AF9">
            <w:pPr>
              <w:jc w:val="center"/>
              <w:rPr>
                <w:rFonts w:ascii="Times New Roman" w:hAnsi="Times New Roman" w:cs="Times New Roman"/>
                <w:sz w:val="24"/>
                <w:szCs w:val="24"/>
                <w:lang w:val="ru-RU"/>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Подвижные</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игры</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различной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интенсивности</w:t>
            </w:r>
            <w:proofErr w:type="spellEnd"/>
          </w:p>
        </w:tc>
        <w:tc>
          <w:tcPr>
            <w:tcW w:w="739" w:type="pct"/>
            <w:vMerge/>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hAnsi="Times New Roman" w:cs="Times New Roman"/>
                <w:sz w:val="24"/>
                <w:szCs w:val="24"/>
              </w:rPr>
            </w:pPr>
          </w:p>
        </w:tc>
        <w:tc>
          <w:tcPr>
            <w:tcW w:w="1235" w:type="pct"/>
            <w:vMerge/>
            <w:tcBorders>
              <w:left w:val="single" w:sz="4" w:space="0" w:color="auto"/>
            </w:tcBorders>
          </w:tcPr>
          <w:p w:rsidR="004B5AF9" w:rsidRPr="00647842" w:rsidRDefault="004B5AF9" w:rsidP="004B5AF9">
            <w:pPr>
              <w:jc w:val="center"/>
              <w:rPr>
                <w:rFonts w:ascii="Times New Roman" w:hAnsi="Times New Roman" w:cs="Times New Roman"/>
                <w:sz w:val="24"/>
                <w:szCs w:val="24"/>
              </w:rPr>
            </w:pPr>
          </w:p>
        </w:tc>
      </w:tr>
      <w:tr w:rsidR="004B5AF9" w:rsidRPr="00647842" w:rsidTr="004B5AF9">
        <w:trPr>
          <w:gridAfter w:val="1"/>
          <w:wAfter w:w="7" w:type="pct"/>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b/>
                <w:sz w:val="24"/>
                <w:szCs w:val="24"/>
              </w:rPr>
              <w:t>Тема</w:t>
            </w:r>
            <w:proofErr w:type="spellEnd"/>
            <w:r w:rsidRPr="00647842">
              <w:rPr>
                <w:rFonts w:ascii="Times New Roman" w:eastAsia="Times New Roman" w:hAnsi="Times New Roman" w:cs="Times New Roman"/>
                <w:b/>
                <w:sz w:val="24"/>
                <w:szCs w:val="24"/>
              </w:rPr>
              <w:t xml:space="preserve"> 3. </w:t>
            </w:r>
            <w:proofErr w:type="spellStart"/>
            <w:r w:rsidRPr="00647842">
              <w:rPr>
                <w:rFonts w:ascii="Times New Roman" w:eastAsia="Times New Roman" w:hAnsi="Times New Roman" w:cs="Times New Roman"/>
                <w:sz w:val="24"/>
                <w:szCs w:val="24"/>
              </w:rPr>
              <w:t>Лёгкая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атлетика</w:t>
            </w:r>
            <w:proofErr w:type="spellEnd"/>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20</w:t>
            </w:r>
          </w:p>
        </w:tc>
        <w:tc>
          <w:tcPr>
            <w:tcW w:w="1235" w:type="pct"/>
            <w:vMerge w:val="restart"/>
            <w:tcBorders>
              <w:left w:val="single" w:sz="4" w:space="0" w:color="auto"/>
            </w:tcBorders>
          </w:tcPr>
          <w:p w:rsidR="004B5AF9" w:rsidRPr="00647842" w:rsidRDefault="00B800C2" w:rsidP="004B5AF9">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w:t>
            </w:r>
            <w:r>
              <w:rPr>
                <w:rFonts w:ascii="Times New Roman" w:hAnsi="Times New Roman" w:cs="Times New Roman"/>
                <w:color w:val="000000"/>
                <w:sz w:val="24"/>
                <w:szCs w:val="24"/>
                <w:shd w:val="clear" w:color="auto" w:fill="FFFFFF"/>
                <w:lang w:val="ru-RU"/>
              </w:rPr>
              <w:t>2.7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lang w:val="ru-RU"/>
              </w:rPr>
              <w:t xml:space="preserve">Техника бега на короткие, средние и длинные дистанции, бега по прямой и виражу, на стадионе и пересечённой местности, Эстафетный бег. </w:t>
            </w:r>
            <w:proofErr w:type="spellStart"/>
            <w:r w:rsidRPr="00647842">
              <w:rPr>
                <w:rFonts w:ascii="Times New Roman" w:eastAsia="Times New Roman" w:hAnsi="Times New Roman" w:cs="Times New Roman"/>
                <w:sz w:val="24"/>
                <w:szCs w:val="24"/>
              </w:rPr>
              <w:t>Техника</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lastRenderedPageBreak/>
              <w:t>спортивной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ходьбы</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Прыжки</w:t>
            </w:r>
            <w:proofErr w:type="spellEnd"/>
            <w:r w:rsidRPr="00647842">
              <w:rPr>
                <w:rFonts w:ascii="Times New Roman" w:eastAsia="Times New Roman" w:hAnsi="Times New Roman" w:cs="Times New Roman"/>
                <w:sz w:val="24"/>
                <w:szCs w:val="24"/>
              </w:rPr>
              <w:t xml:space="preserve"> в </w:t>
            </w:r>
            <w:proofErr w:type="spellStart"/>
            <w:r w:rsidRPr="00647842">
              <w:rPr>
                <w:rFonts w:ascii="Times New Roman" w:eastAsia="Times New Roman" w:hAnsi="Times New Roman" w:cs="Times New Roman"/>
                <w:sz w:val="24"/>
                <w:szCs w:val="24"/>
              </w:rPr>
              <w:t>длину</w:t>
            </w:r>
            <w:proofErr w:type="spellEnd"/>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Разучивание, закрепление и совершенствование техники двигательных действий, дыхательных качеств и способностей</w:t>
            </w:r>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lang w:val="ru-RU"/>
              </w:rPr>
            </w:pPr>
          </w:p>
        </w:tc>
      </w:tr>
      <w:tr w:rsidR="004B5AF9" w:rsidRPr="00647842" w:rsidTr="004B5AF9">
        <w:trPr>
          <w:gridAfter w:val="1"/>
          <w:wAfter w:w="7" w:type="pct"/>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b/>
                <w:sz w:val="24"/>
                <w:szCs w:val="24"/>
              </w:rPr>
              <w:t>Тема</w:t>
            </w:r>
            <w:proofErr w:type="spellEnd"/>
            <w:r w:rsidRPr="00647842">
              <w:rPr>
                <w:rFonts w:ascii="Times New Roman" w:eastAsia="Times New Roman" w:hAnsi="Times New Roman" w:cs="Times New Roman"/>
                <w:b/>
                <w:sz w:val="24"/>
                <w:szCs w:val="24"/>
              </w:rPr>
              <w:t xml:space="preserve"> 4. </w:t>
            </w:r>
            <w:proofErr w:type="spellStart"/>
            <w:r w:rsidRPr="00647842">
              <w:rPr>
                <w:rFonts w:ascii="Times New Roman" w:eastAsia="Times New Roman" w:hAnsi="Times New Roman" w:cs="Times New Roman"/>
                <w:sz w:val="24"/>
                <w:szCs w:val="24"/>
              </w:rPr>
              <w:t>Спортивные</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игры</w:t>
            </w:r>
            <w:proofErr w:type="spellEnd"/>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50</w:t>
            </w:r>
          </w:p>
        </w:tc>
        <w:tc>
          <w:tcPr>
            <w:tcW w:w="1235" w:type="pct"/>
            <w:vMerge w:val="restart"/>
            <w:tcBorders>
              <w:left w:val="single" w:sz="4" w:space="0" w:color="auto"/>
            </w:tcBorders>
          </w:tcPr>
          <w:p w:rsidR="004B5AF9" w:rsidRPr="00647842" w:rsidRDefault="00B800C2" w:rsidP="004B5AF9">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w:t>
            </w:r>
            <w:r>
              <w:rPr>
                <w:rFonts w:ascii="Times New Roman" w:hAnsi="Times New Roman" w:cs="Times New Roman"/>
                <w:color w:val="000000"/>
                <w:sz w:val="24"/>
                <w:szCs w:val="24"/>
                <w:shd w:val="clear" w:color="auto" w:fill="FFFFFF"/>
                <w:lang w:val="ru-RU"/>
              </w:rPr>
              <w:t>2.7</w:t>
            </w:r>
          </w:p>
        </w:tc>
      </w:tr>
      <w:tr w:rsidR="004B5AF9" w:rsidRPr="00647842" w:rsidTr="004B5AF9">
        <w:trPr>
          <w:gridAfter w:val="1"/>
          <w:wAfter w:w="7" w:type="pct"/>
          <w:trHeight w:val="293"/>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Баскетбол</w:t>
            </w:r>
          </w:p>
          <w:p w:rsidR="004B5AF9" w:rsidRPr="00647842" w:rsidRDefault="004B5AF9" w:rsidP="004B5AF9">
            <w:pPr>
              <w:jc w:val="both"/>
              <w:rPr>
                <w:rFonts w:ascii="Times New Roman" w:eastAsia="Times New Roman" w:hAnsi="Times New Roman" w:cs="Times New Roman"/>
                <w:b/>
                <w:sz w:val="24"/>
                <w:szCs w:val="24"/>
                <w:lang w:val="ru-RU"/>
              </w:rPr>
            </w:pPr>
            <w:r w:rsidRPr="00647842">
              <w:rPr>
                <w:rFonts w:ascii="Times New Roman" w:eastAsia="Times New Roman" w:hAnsi="Times New Roman" w:cs="Times New Roman"/>
                <w:sz w:val="24"/>
                <w:szCs w:val="24"/>
                <w:lang w:val="ru-RU"/>
              </w:rPr>
              <w:t>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игра</w:t>
            </w:r>
            <w:r w:rsidRPr="00647842">
              <w:rPr>
                <w:rFonts w:ascii="Times New Roman" w:eastAsia="Times New Roman" w:hAnsi="Times New Roman" w:cs="Times New Roman"/>
                <w:b/>
                <w:sz w:val="24"/>
                <w:szCs w:val="24"/>
                <w:lang w:val="ru-RU"/>
              </w:rPr>
              <w:t>.</w:t>
            </w:r>
          </w:p>
          <w:p w:rsidR="004B5AF9" w:rsidRPr="00647842" w:rsidRDefault="004B5AF9"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Волейбол.</w:t>
            </w:r>
          </w:p>
          <w:p w:rsidR="004B5AF9" w:rsidRPr="00647842" w:rsidRDefault="004B5AF9" w:rsidP="004B5AF9">
            <w:pPr>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Стойки в волейболе. Перемещение по площадке. Подача мяча: нижняя прямая, нижняя боковая, верхняя прямая, верхняя боковая. Приём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p w:rsidR="004B5AF9" w:rsidRPr="00647842" w:rsidRDefault="004B5AF9"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lastRenderedPageBreak/>
              <w:t>Футбол.</w:t>
            </w:r>
          </w:p>
          <w:p w:rsidR="004B5AF9" w:rsidRPr="00647842" w:rsidRDefault="004B5AF9" w:rsidP="004B5AF9">
            <w:pPr>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p w:rsidR="004B5AF9" w:rsidRPr="00647842" w:rsidRDefault="004B5AF9" w:rsidP="004B5AF9">
            <w:pPr>
              <w:jc w:val="both"/>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Настольный теннис.</w:t>
            </w:r>
          </w:p>
          <w:p w:rsidR="004B5AF9" w:rsidRPr="00647842" w:rsidRDefault="004B5AF9" w:rsidP="004B5AF9">
            <w:pPr>
              <w:jc w:val="both"/>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lang w:val="ru-RU"/>
              </w:rPr>
              <w:t xml:space="preserve">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w:t>
            </w:r>
            <w:proofErr w:type="spellStart"/>
            <w:r w:rsidRPr="00647842">
              <w:rPr>
                <w:rFonts w:ascii="Times New Roman" w:eastAsia="Times New Roman" w:hAnsi="Times New Roman" w:cs="Times New Roman"/>
                <w:sz w:val="24"/>
                <w:szCs w:val="24"/>
              </w:rPr>
              <w:t>Двусторонняя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игра</w:t>
            </w:r>
            <w:proofErr w:type="spellEnd"/>
          </w:p>
        </w:tc>
        <w:tc>
          <w:tcPr>
            <w:tcW w:w="739" w:type="pct"/>
            <w:vMerge/>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235" w:type="pct"/>
            <w:vMerge/>
            <w:tcBorders>
              <w:left w:val="single" w:sz="4" w:space="0" w:color="auto"/>
            </w:tcBorders>
          </w:tcPr>
          <w:p w:rsidR="004B5AF9" w:rsidRPr="00647842" w:rsidRDefault="004B5AF9" w:rsidP="004B5AF9">
            <w:pPr>
              <w:rPr>
                <w:rFonts w:ascii="Times New Roman" w:hAnsi="Times New Roman" w:cs="Times New Roman"/>
                <w:sz w:val="24"/>
                <w:szCs w:val="24"/>
              </w:rPr>
            </w:pPr>
          </w:p>
        </w:tc>
      </w:tr>
      <w:tr w:rsidR="004B5AF9" w:rsidRPr="00647842" w:rsidTr="004B5AF9">
        <w:trPr>
          <w:gridAfter w:val="1"/>
          <w:wAfter w:w="7" w:type="pct"/>
          <w:trHeight w:val="276"/>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
        </w:tc>
        <w:tc>
          <w:tcPr>
            <w:tcW w:w="1597" w:type="pct"/>
            <w:vMerge/>
            <w:tcMar>
              <w:top w:w="57" w:type="dxa"/>
              <w:left w:w="57" w:type="dxa"/>
              <w:bottom w:w="57" w:type="dxa"/>
              <w:right w:w="57" w:type="dxa"/>
            </w:tcMar>
          </w:tcPr>
          <w:p w:rsidR="004B5AF9" w:rsidRPr="00647842" w:rsidRDefault="004B5AF9" w:rsidP="004B5AF9">
            <w:pPr>
              <w:jc w:val="both"/>
              <w:rPr>
                <w:rFonts w:ascii="Times New Roman" w:eastAsia="Times New Roman" w:hAnsi="Times New Roman" w:cs="Times New Roman"/>
                <w:sz w:val="24"/>
                <w:szCs w:val="24"/>
              </w:rPr>
            </w:pPr>
          </w:p>
        </w:tc>
        <w:tc>
          <w:tcPr>
            <w:tcW w:w="739" w:type="pct"/>
            <w:vMerge/>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
        </w:tc>
        <w:tc>
          <w:tcPr>
            <w:tcW w:w="1235" w:type="pct"/>
            <w:vMerge/>
            <w:tcBorders>
              <w:left w:val="single" w:sz="4" w:space="0" w:color="auto"/>
            </w:tcBorders>
          </w:tcPr>
          <w:p w:rsidR="004B5AF9" w:rsidRPr="00647842" w:rsidRDefault="004B5AF9" w:rsidP="004B5AF9">
            <w:pPr>
              <w:rPr>
                <w:rFonts w:ascii="Times New Roman" w:eastAsia="Times New Roman" w:hAnsi="Times New Roman" w:cs="Times New Roman"/>
                <w:sz w:val="24"/>
                <w:szCs w:val="24"/>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
        </w:tc>
        <w:tc>
          <w:tcPr>
            <w:tcW w:w="1235" w:type="pct"/>
            <w:vMerge w:val="restart"/>
            <w:tcBorders>
              <w:left w:val="single" w:sz="4" w:space="0" w:color="auto"/>
            </w:tcBorders>
          </w:tcPr>
          <w:p w:rsidR="004B5AF9" w:rsidRPr="00647842" w:rsidRDefault="00B800C2" w:rsidP="004B5AF9">
            <w:pPr>
              <w:jc w:val="center"/>
              <w:rPr>
                <w:rFonts w:ascii="Times New Roman" w:eastAsia="Times New Roman" w:hAnsi="Times New Roman" w:cs="Times New Roman"/>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w:t>
            </w:r>
            <w:r>
              <w:rPr>
                <w:rFonts w:ascii="Times New Roman" w:hAnsi="Times New Roman" w:cs="Times New Roman"/>
                <w:color w:val="000000"/>
                <w:sz w:val="24"/>
                <w:szCs w:val="24"/>
                <w:shd w:val="clear" w:color="auto" w:fill="FFFFFF"/>
                <w:lang w:val="ru-RU"/>
              </w:rPr>
              <w:t>2.7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Подвижные игры различной интенсивности.</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быстроты в процессе занятий спортивными играми.</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скоростно-силовых качеств в процессе занятий спортивными играми.</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выносливости в процессе занятий спортивными играми.</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координации движений в процессе занятий спортивными играми.</w:t>
            </w:r>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lang w:val="ru-RU"/>
              </w:rPr>
            </w:pPr>
          </w:p>
        </w:tc>
      </w:tr>
      <w:tr w:rsidR="00647842" w:rsidRPr="00647842" w:rsidTr="004B5AF9">
        <w:trPr>
          <w:gridAfter w:val="1"/>
          <w:wAfter w:w="7" w:type="pct"/>
        </w:trPr>
        <w:tc>
          <w:tcPr>
            <w:tcW w:w="1422" w:type="pct"/>
            <w:vMerge w:val="restart"/>
            <w:tcMar>
              <w:top w:w="57" w:type="dxa"/>
              <w:left w:w="57" w:type="dxa"/>
              <w:bottom w:w="57" w:type="dxa"/>
              <w:right w:w="57" w:type="dxa"/>
            </w:tcMar>
          </w:tcPr>
          <w:p w:rsidR="00647842" w:rsidRPr="00647842" w:rsidRDefault="00647842"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b/>
                <w:sz w:val="24"/>
                <w:szCs w:val="24"/>
                <w:lang w:val="ru-RU"/>
              </w:rPr>
              <w:t xml:space="preserve">Тема 5. </w:t>
            </w:r>
            <w:r w:rsidRPr="00647842">
              <w:rPr>
                <w:rFonts w:ascii="Times New Roman" w:eastAsia="Times New Roman" w:hAnsi="Times New Roman" w:cs="Times New Roman"/>
                <w:sz w:val="24"/>
                <w:szCs w:val="24"/>
                <w:lang w:val="ru-RU"/>
              </w:rPr>
              <w:t xml:space="preserve">Атлетическая гимнастика </w:t>
            </w:r>
            <w:r w:rsidRPr="00647842">
              <w:rPr>
                <w:rFonts w:ascii="Times New Roman" w:eastAsia="Times New Roman" w:hAnsi="Times New Roman" w:cs="Times New Roman"/>
                <w:sz w:val="24"/>
                <w:szCs w:val="24"/>
                <w:lang w:val="ru-RU"/>
              </w:rPr>
              <w:lastRenderedPageBreak/>
              <w:t>(юноши), Аэробика (девушки)</w:t>
            </w:r>
          </w:p>
        </w:tc>
        <w:tc>
          <w:tcPr>
            <w:tcW w:w="1597" w:type="pct"/>
            <w:tcMar>
              <w:top w:w="57" w:type="dxa"/>
              <w:left w:w="57" w:type="dxa"/>
              <w:bottom w:w="57" w:type="dxa"/>
              <w:right w:w="57" w:type="dxa"/>
            </w:tcMar>
          </w:tcPr>
          <w:p w:rsidR="00647842" w:rsidRPr="00647842" w:rsidRDefault="00647842"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lastRenderedPageBreak/>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vMerge w:val="restart"/>
            <w:tcBorders>
              <w:right w:val="single" w:sz="4" w:space="0" w:color="auto"/>
            </w:tcBorders>
            <w:tcMar>
              <w:top w:w="57" w:type="dxa"/>
              <w:left w:w="57" w:type="dxa"/>
              <w:bottom w:w="57" w:type="dxa"/>
              <w:right w:w="57" w:type="dxa"/>
            </w:tcMar>
          </w:tcPr>
          <w:p w:rsidR="00647842" w:rsidRPr="00647842" w:rsidRDefault="00647842"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16</w:t>
            </w:r>
          </w:p>
        </w:tc>
        <w:tc>
          <w:tcPr>
            <w:tcW w:w="1235" w:type="pct"/>
            <w:vMerge w:val="restart"/>
            <w:tcBorders>
              <w:left w:val="single" w:sz="4" w:space="0" w:color="auto"/>
            </w:tcBorders>
          </w:tcPr>
          <w:p w:rsidR="00647842" w:rsidRPr="00FC5DB7" w:rsidRDefault="00B800C2" w:rsidP="00647842">
            <w:pPr>
              <w:jc w:val="center"/>
              <w:rPr>
                <w:lang w:val="ru-RU"/>
              </w:rPr>
            </w:pPr>
            <w:r w:rsidRPr="00647842">
              <w:rPr>
                <w:rFonts w:ascii="Times New Roman" w:hAnsi="Times New Roman" w:cs="Times New Roman"/>
                <w:color w:val="000000"/>
                <w:sz w:val="24"/>
                <w:szCs w:val="24"/>
                <w:shd w:val="clear" w:color="auto" w:fill="FFFFFF"/>
                <w:lang w:val="ru-RU"/>
              </w:rPr>
              <w:t xml:space="preserve">ОК.01, ОК.02, ОК.03, ОК.04, </w:t>
            </w:r>
            <w:r w:rsidRPr="00647842">
              <w:rPr>
                <w:rFonts w:ascii="Times New Roman" w:hAnsi="Times New Roman" w:cs="Times New Roman"/>
                <w:color w:val="000000"/>
                <w:sz w:val="24"/>
                <w:szCs w:val="24"/>
                <w:shd w:val="clear" w:color="auto" w:fill="FFFFFF"/>
                <w:lang w:val="ru-RU"/>
              </w:rPr>
              <w:lastRenderedPageBreak/>
              <w:t>ОК.05, ОК.06, ОК.07,ОК.08, ОК.09, ПК.</w:t>
            </w:r>
            <w:r>
              <w:rPr>
                <w:rFonts w:ascii="Times New Roman" w:hAnsi="Times New Roman" w:cs="Times New Roman"/>
                <w:color w:val="000000"/>
                <w:sz w:val="24"/>
                <w:szCs w:val="24"/>
                <w:shd w:val="clear" w:color="auto" w:fill="FFFFFF"/>
                <w:lang w:val="ru-RU"/>
              </w:rPr>
              <w:t>2.7</w:t>
            </w:r>
          </w:p>
        </w:tc>
      </w:tr>
      <w:tr w:rsidR="00647842" w:rsidRPr="00647842" w:rsidTr="004B5AF9">
        <w:trPr>
          <w:gridAfter w:val="1"/>
          <w:wAfter w:w="7" w:type="pct"/>
        </w:trPr>
        <w:tc>
          <w:tcPr>
            <w:tcW w:w="1422" w:type="pct"/>
            <w:vMerge/>
            <w:tcMar>
              <w:top w:w="57" w:type="dxa"/>
              <w:left w:w="57" w:type="dxa"/>
              <w:bottom w:w="57" w:type="dxa"/>
              <w:right w:w="57" w:type="dxa"/>
            </w:tcMar>
          </w:tcPr>
          <w:p w:rsidR="00647842" w:rsidRPr="00647842" w:rsidRDefault="00647842"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647842" w:rsidRPr="00647842" w:rsidRDefault="00647842"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Краткие сведения о развитии гимнастики.</w:t>
            </w:r>
          </w:p>
          <w:p w:rsidR="00647842" w:rsidRPr="00647842" w:rsidRDefault="00647842" w:rsidP="007D7CAE">
            <w:pPr>
              <w:numPr>
                <w:ilvl w:val="0"/>
                <w:numId w:val="11"/>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Строевые упражнения посторенние в шеренгу, выход из строя</w:t>
            </w:r>
          </w:p>
          <w:p w:rsidR="00647842" w:rsidRPr="00647842" w:rsidRDefault="00647842" w:rsidP="007D7CAE">
            <w:pPr>
              <w:numPr>
                <w:ilvl w:val="0"/>
                <w:numId w:val="11"/>
              </w:numPr>
              <w:ind w:left="0" w:firstLine="0"/>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Перестроение</w:t>
            </w:r>
            <w:proofErr w:type="spellEnd"/>
            <w:r w:rsidRPr="00647842">
              <w:rPr>
                <w:rFonts w:ascii="Times New Roman" w:eastAsia="Times New Roman" w:hAnsi="Times New Roman" w:cs="Times New Roman"/>
                <w:sz w:val="24"/>
                <w:szCs w:val="24"/>
              </w:rPr>
              <w:t xml:space="preserve"> и </w:t>
            </w:r>
            <w:proofErr w:type="spellStart"/>
            <w:r w:rsidRPr="00647842">
              <w:rPr>
                <w:rFonts w:ascii="Times New Roman" w:eastAsia="Times New Roman" w:hAnsi="Times New Roman" w:cs="Times New Roman"/>
                <w:sz w:val="24"/>
                <w:szCs w:val="24"/>
              </w:rPr>
              <w:t>повороты</w:t>
            </w:r>
            <w:proofErr w:type="spellEnd"/>
            <w:r w:rsidRPr="00647842">
              <w:rPr>
                <w:rFonts w:ascii="Times New Roman" w:eastAsia="Times New Roman" w:hAnsi="Times New Roman" w:cs="Times New Roman"/>
                <w:sz w:val="24"/>
                <w:szCs w:val="24"/>
              </w:rPr>
              <w:t xml:space="preserve"> в </w:t>
            </w:r>
            <w:proofErr w:type="spellStart"/>
            <w:r w:rsidRPr="00647842">
              <w:rPr>
                <w:rFonts w:ascii="Times New Roman" w:eastAsia="Times New Roman" w:hAnsi="Times New Roman" w:cs="Times New Roman"/>
                <w:sz w:val="24"/>
                <w:szCs w:val="24"/>
              </w:rPr>
              <w:t>движение</w:t>
            </w:r>
            <w:proofErr w:type="spellEnd"/>
          </w:p>
          <w:p w:rsidR="00647842" w:rsidRPr="00647842" w:rsidRDefault="00647842" w:rsidP="007D7CAE">
            <w:pPr>
              <w:numPr>
                <w:ilvl w:val="0"/>
                <w:numId w:val="11"/>
              </w:numPr>
              <w:ind w:left="0" w:firstLine="0"/>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Выполнение</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упражнения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на</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гимнастической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скамейке</w:t>
            </w:r>
            <w:proofErr w:type="spellEnd"/>
          </w:p>
          <w:p w:rsidR="00647842" w:rsidRPr="00647842" w:rsidRDefault="00647842" w:rsidP="007D7CAE">
            <w:pPr>
              <w:numPr>
                <w:ilvl w:val="0"/>
                <w:numId w:val="11"/>
              </w:numPr>
              <w:ind w:left="0" w:firstLine="0"/>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Упражнения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на</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гибкость</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Подтягивание</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отжимание</w:t>
            </w:r>
            <w:proofErr w:type="spellEnd"/>
          </w:p>
          <w:p w:rsidR="00647842" w:rsidRPr="00647842" w:rsidRDefault="00647842" w:rsidP="007D7CAE">
            <w:pPr>
              <w:numPr>
                <w:ilvl w:val="0"/>
                <w:numId w:val="11"/>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Общеразвивающие упражнения с палками, обручами, обручи, тест на гибкость, мостик</w:t>
            </w:r>
          </w:p>
          <w:p w:rsidR="00647842" w:rsidRPr="00647842" w:rsidRDefault="00647842" w:rsidP="007D7CAE">
            <w:pPr>
              <w:numPr>
                <w:ilvl w:val="0"/>
                <w:numId w:val="11"/>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Специальные упражнения на укрепления брюшного пресса</w:t>
            </w:r>
          </w:p>
          <w:p w:rsidR="00647842" w:rsidRPr="00647842" w:rsidRDefault="00647842" w:rsidP="007D7CAE">
            <w:pPr>
              <w:numPr>
                <w:ilvl w:val="0"/>
                <w:numId w:val="11"/>
              </w:numPr>
              <w:ind w:left="0" w:firstLine="0"/>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Акробатика</w:t>
            </w:r>
            <w:proofErr w:type="spellEnd"/>
          </w:p>
          <w:p w:rsidR="00647842" w:rsidRPr="00647842" w:rsidRDefault="00647842" w:rsidP="007D7CAE">
            <w:pPr>
              <w:numPr>
                <w:ilvl w:val="0"/>
                <w:numId w:val="11"/>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Кувырок вперед и назад, мостик, на лопатках, полу шпагат</w:t>
            </w:r>
          </w:p>
          <w:p w:rsidR="00647842" w:rsidRPr="00647842" w:rsidRDefault="00647842" w:rsidP="007D7CAE">
            <w:pPr>
              <w:numPr>
                <w:ilvl w:val="0"/>
                <w:numId w:val="11"/>
              </w:numPr>
              <w:ind w:left="0" w:firstLine="0"/>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Опорный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прыжок</w:t>
            </w:r>
            <w:proofErr w:type="spellEnd"/>
          </w:p>
        </w:tc>
        <w:tc>
          <w:tcPr>
            <w:tcW w:w="739" w:type="pct"/>
            <w:vMerge/>
            <w:tcBorders>
              <w:right w:val="single" w:sz="4" w:space="0" w:color="auto"/>
            </w:tcBorders>
            <w:tcMar>
              <w:top w:w="57" w:type="dxa"/>
              <w:left w:w="57" w:type="dxa"/>
              <w:bottom w:w="57" w:type="dxa"/>
              <w:right w:w="57" w:type="dxa"/>
            </w:tcMar>
          </w:tcPr>
          <w:p w:rsidR="00647842" w:rsidRPr="00647842" w:rsidRDefault="00647842" w:rsidP="004B5AF9">
            <w:pPr>
              <w:rPr>
                <w:rFonts w:ascii="Times New Roman" w:hAnsi="Times New Roman" w:cs="Times New Roman"/>
                <w:sz w:val="24"/>
                <w:szCs w:val="24"/>
              </w:rPr>
            </w:pPr>
          </w:p>
        </w:tc>
        <w:tc>
          <w:tcPr>
            <w:tcW w:w="1235" w:type="pct"/>
            <w:vMerge/>
            <w:tcBorders>
              <w:left w:val="single" w:sz="4" w:space="0" w:color="auto"/>
            </w:tcBorders>
          </w:tcPr>
          <w:p w:rsidR="00647842" w:rsidRPr="00647842" w:rsidRDefault="00647842" w:rsidP="00647842">
            <w:pPr>
              <w:jc w:val="center"/>
              <w:rPr>
                <w:rFonts w:ascii="Times New Roman" w:hAnsi="Times New Roman" w:cs="Times New Roman"/>
                <w:sz w:val="24"/>
                <w:szCs w:val="24"/>
              </w:rPr>
            </w:pPr>
          </w:p>
        </w:tc>
      </w:tr>
      <w:tr w:rsidR="004B5AF9" w:rsidRPr="00647842" w:rsidTr="004B5AF9">
        <w:trPr>
          <w:gridAfter w:val="1"/>
          <w:wAfter w:w="7" w:type="pct"/>
        </w:trPr>
        <w:tc>
          <w:tcPr>
            <w:tcW w:w="1422" w:type="pct"/>
            <w:vMerge/>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Аэробика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девушки</w:t>
            </w:r>
            <w:proofErr w:type="spellEnd"/>
            <w:r w:rsidRPr="00647842">
              <w:rPr>
                <w:rFonts w:ascii="Times New Roman" w:eastAsia="Times New Roman" w:hAnsi="Times New Roman" w:cs="Times New Roman"/>
                <w:b/>
                <w:sz w:val="24"/>
                <w:szCs w:val="24"/>
              </w:rPr>
              <w:t>)</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Разучивание, закрепление и совершенствование техники выполнения отдельных элементов и их комбинаций.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Сопряжённое воспитание двигательных качеств и способностей: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выносливости в процессе занятий избранными видами аэробики.</w:t>
            </w:r>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vMerge w:val="restart"/>
            <w:tcBorders>
              <w:left w:val="single" w:sz="4" w:space="0" w:color="auto"/>
            </w:tcBorders>
          </w:tcPr>
          <w:p w:rsidR="004B5AF9" w:rsidRPr="00647842" w:rsidRDefault="00B800C2" w:rsidP="004B5AF9">
            <w:pPr>
              <w:jc w:val="center"/>
              <w:rPr>
                <w:rFonts w:ascii="Times New Roman" w:hAnsi="Times New Roman" w:cs="Times New Roman"/>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w:t>
            </w:r>
            <w:r>
              <w:rPr>
                <w:rFonts w:ascii="Times New Roman" w:hAnsi="Times New Roman" w:cs="Times New Roman"/>
                <w:color w:val="000000"/>
                <w:sz w:val="24"/>
                <w:szCs w:val="24"/>
                <w:shd w:val="clear" w:color="auto" w:fill="FFFFFF"/>
                <w:lang w:val="ru-RU"/>
              </w:rPr>
              <w:t>2.7</w:t>
            </w:r>
          </w:p>
        </w:tc>
      </w:tr>
      <w:tr w:rsidR="004B5AF9" w:rsidRPr="00647842" w:rsidTr="004B5AF9">
        <w:trPr>
          <w:gridAfter w:val="1"/>
          <w:wAfter w:w="7" w:type="pct"/>
        </w:trPr>
        <w:tc>
          <w:tcPr>
            <w:tcW w:w="1422" w:type="pct"/>
            <w:vMerge/>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координации движений в процессе занятий.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 xml:space="preserve">Выполнение разученной комбинации упражнений осваиваемого вида аэробики различной интенсивности, </w:t>
            </w:r>
            <w:r w:rsidRPr="00647842">
              <w:rPr>
                <w:rFonts w:ascii="Times New Roman" w:eastAsia="Times New Roman" w:hAnsi="Times New Roman" w:cs="Times New Roman"/>
                <w:sz w:val="24"/>
                <w:szCs w:val="24"/>
                <w:lang w:val="ru-RU"/>
              </w:rPr>
              <w:lastRenderedPageBreak/>
              <w:t>продолжительности, преимущественной направленности. Самостоятельная разработка содержания и проведение занятия или фрагмента занятия по изучаемому виду (видам) аэробики.</w:t>
            </w:r>
          </w:p>
          <w:p w:rsidR="004B5AF9" w:rsidRPr="00647842" w:rsidRDefault="004B5AF9"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Атлетическая гимнастика (юноши):</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Разучивание, закрепление и совершенствование основных элементов техники выполнения упражнений на тренажёрах, с отягощениями.</w:t>
            </w:r>
          </w:p>
          <w:p w:rsidR="004B5AF9" w:rsidRPr="00647842" w:rsidRDefault="004B5AF9" w:rsidP="004B5AF9">
            <w:pPr>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Сопряжённое 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силовых способностей в ходе занятий атлетической гимнасти кой;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силовой выносливости в процессе занятий атлетической гимнастикой;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скоростно-силовых способностей в процессе занятий атлетической гимнастикой;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гибкости через включение специальных комплексов упражнений.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Самостоятельная разработка содержания и выполнение комплекса практических упражнений, закрепление и совершенствование основных элементов атлетической гимнастики</w:t>
            </w:r>
          </w:p>
        </w:tc>
        <w:tc>
          <w:tcPr>
            <w:tcW w:w="739" w:type="pct"/>
            <w:vMerge/>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p>
        </w:tc>
        <w:tc>
          <w:tcPr>
            <w:tcW w:w="1235" w:type="pct"/>
            <w:vMerge/>
            <w:tcBorders>
              <w:left w:val="single" w:sz="4" w:space="0" w:color="auto"/>
            </w:tcBorders>
          </w:tcPr>
          <w:p w:rsidR="004B5AF9" w:rsidRPr="00647842" w:rsidRDefault="004B5AF9" w:rsidP="004B5AF9">
            <w:pPr>
              <w:rPr>
                <w:rFonts w:ascii="Times New Roman" w:eastAsia="Times New Roman" w:hAnsi="Times New Roman" w:cs="Times New Roman"/>
                <w:sz w:val="24"/>
                <w:szCs w:val="24"/>
                <w:lang w:val="ru-RU"/>
              </w:rPr>
            </w:pPr>
          </w:p>
        </w:tc>
      </w:tr>
      <w:tr w:rsidR="004B5AF9" w:rsidRPr="00647842" w:rsidTr="004B5AF9">
        <w:trPr>
          <w:gridAfter w:val="1"/>
          <w:wAfter w:w="7" w:type="pct"/>
        </w:trPr>
        <w:tc>
          <w:tcPr>
            <w:tcW w:w="1422" w:type="pct"/>
            <w:vMerge/>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tc>
        <w:tc>
          <w:tcPr>
            <w:tcW w:w="739" w:type="pc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
        </w:tc>
        <w:tc>
          <w:tcPr>
            <w:tcW w:w="1235" w:type="pct"/>
            <w:tcBorders>
              <w:left w:val="single" w:sz="4" w:space="0" w:color="auto"/>
            </w:tcBorders>
          </w:tcPr>
          <w:p w:rsidR="004B5AF9" w:rsidRPr="00647842" w:rsidRDefault="00B800C2" w:rsidP="004B5AF9">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w:t>
            </w:r>
            <w:r>
              <w:rPr>
                <w:rFonts w:ascii="Times New Roman" w:hAnsi="Times New Roman" w:cs="Times New Roman"/>
                <w:color w:val="000000"/>
                <w:sz w:val="24"/>
                <w:szCs w:val="24"/>
                <w:shd w:val="clear" w:color="auto" w:fill="FFFFFF"/>
                <w:lang w:val="ru-RU"/>
              </w:rPr>
              <w:t>2.7</w:t>
            </w:r>
          </w:p>
        </w:tc>
      </w:tr>
      <w:tr w:rsidR="004B5AF9" w:rsidRPr="00647842" w:rsidTr="004B5AF9">
        <w:tc>
          <w:tcPr>
            <w:tcW w:w="1422" w:type="pct"/>
            <w:vMerge/>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7D7CAE">
            <w:pPr>
              <w:numPr>
                <w:ilvl w:val="0"/>
                <w:numId w:val="10"/>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Разучивание, закрепление и совершенствование основных элементов техники изучаемого вида спорта.</w:t>
            </w:r>
          </w:p>
          <w:p w:rsidR="004B5AF9" w:rsidRPr="00647842" w:rsidRDefault="004B5AF9" w:rsidP="007D7CAE">
            <w:pPr>
              <w:numPr>
                <w:ilvl w:val="0"/>
                <w:numId w:val="10"/>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Сопряжённое воспитание двигательных качеств и способностей на основе использования средств изучаемого вида спорта:</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выносливости в процессе занятий изучаемым видом спорта;</w:t>
            </w:r>
          </w:p>
          <w:p w:rsidR="004B5AF9" w:rsidRPr="00647842" w:rsidRDefault="004B5AF9" w:rsidP="007D7CAE">
            <w:pPr>
              <w:numPr>
                <w:ilvl w:val="0"/>
                <w:numId w:val="9"/>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координации движений в процессе занятий изучаемым видом спорта;</w:t>
            </w:r>
          </w:p>
          <w:p w:rsidR="004B5AF9" w:rsidRPr="00647842" w:rsidRDefault="004B5AF9" w:rsidP="007D7CAE">
            <w:pPr>
              <w:numPr>
                <w:ilvl w:val="0"/>
                <w:numId w:val="9"/>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скоростно-силовых способностей в процессе занятий изучаемым видом спорта;</w:t>
            </w:r>
          </w:p>
          <w:p w:rsidR="004B5AF9" w:rsidRPr="00647842" w:rsidRDefault="004B5AF9" w:rsidP="007D7CAE">
            <w:pPr>
              <w:numPr>
                <w:ilvl w:val="0"/>
                <w:numId w:val="9"/>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гибкости в процессе занятий изучаемым видом спорта.</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3. Каждым студентом обязательно проводится самостоятельная разработка содержания и проведение занятия или фрагмента занятия по изучаемому виду спорта</w:t>
            </w:r>
          </w:p>
        </w:tc>
        <w:tc>
          <w:tcPr>
            <w:tcW w:w="739" w:type="pc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tcBorders>
              <w:right w:val="single" w:sz="4" w:space="0" w:color="auto"/>
            </w:tcBorders>
          </w:tcPr>
          <w:p w:rsidR="004B5AF9" w:rsidRPr="00647842" w:rsidRDefault="004B5AF9" w:rsidP="004B5AF9">
            <w:pPr>
              <w:rPr>
                <w:rFonts w:ascii="Times New Roman" w:hAnsi="Times New Roman" w:cs="Times New Roman"/>
                <w:sz w:val="24"/>
                <w:szCs w:val="24"/>
                <w:lang w:val="ru-RU"/>
              </w:rPr>
            </w:pPr>
          </w:p>
        </w:tc>
        <w:tc>
          <w:tcPr>
            <w:tcW w:w="7" w:type="pct"/>
            <w:tcBorders>
              <w:left w:val="single" w:sz="4" w:space="0" w:color="auto"/>
            </w:tcBorders>
          </w:tcPr>
          <w:p w:rsidR="004B5AF9" w:rsidRPr="00647842" w:rsidRDefault="004B5AF9" w:rsidP="004B5AF9">
            <w:pPr>
              <w:rPr>
                <w:rFonts w:ascii="Times New Roman" w:hAnsi="Times New Roman" w:cs="Times New Roman"/>
                <w:sz w:val="24"/>
                <w:szCs w:val="24"/>
                <w:lang w:val="ru-RU"/>
              </w:rPr>
            </w:pPr>
          </w:p>
        </w:tc>
      </w:tr>
      <w:tr w:rsidR="004B5AF9" w:rsidRPr="00647842" w:rsidTr="004B5AF9">
        <w:trPr>
          <w:gridAfter w:val="1"/>
          <w:wAfter w:w="7" w:type="pct"/>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Тема 7.</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Сущность и содержание ППФП в достижении высоких профессиональных результатов</w:t>
            </w: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sz w:val="24"/>
                <w:szCs w:val="24"/>
              </w:rPr>
              <w:t>12</w:t>
            </w:r>
          </w:p>
        </w:tc>
        <w:tc>
          <w:tcPr>
            <w:tcW w:w="1235" w:type="pct"/>
            <w:tcBorders>
              <w:left w:val="single" w:sz="4" w:space="0" w:color="auto"/>
            </w:tcBorders>
          </w:tcPr>
          <w:p w:rsidR="004B5AF9" w:rsidRPr="00647842" w:rsidRDefault="00B800C2" w:rsidP="004B5AF9">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w:t>
            </w:r>
            <w:r>
              <w:rPr>
                <w:rFonts w:ascii="Times New Roman" w:hAnsi="Times New Roman" w:cs="Times New Roman"/>
                <w:color w:val="000000"/>
                <w:sz w:val="24"/>
                <w:szCs w:val="24"/>
                <w:shd w:val="clear" w:color="auto" w:fill="FFFFFF"/>
                <w:lang w:val="ru-RU"/>
              </w:rPr>
              <w:t>2.7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 xml:space="preserve">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студентов с учетом специфики будущей </w:t>
            </w:r>
            <w:r w:rsidRPr="00647842">
              <w:rPr>
                <w:rFonts w:ascii="Times New Roman" w:eastAsia="Times New Roman" w:hAnsi="Times New Roman" w:cs="Times New Roman"/>
                <w:sz w:val="24"/>
                <w:szCs w:val="24"/>
                <w:lang w:val="ru-RU"/>
              </w:rPr>
              <w:lastRenderedPageBreak/>
              <w:t>профессиональной деятельности. Цели и задачи ППФП с учетом специфики будущей профессиональной деятельности. Профессиональные риски, обусловленные спецификой труда. Анализ профессиограммы.</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Средства, методы и методики формирования профессионально значимых двигательных умений и навыков.</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Средства, методы и методики формирования профессионально значимых физических и психических свойств и качеств.</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Средства, методы и методики формирования устойчивости к профессиональным заболеваниям.</w:t>
            </w:r>
          </w:p>
          <w:p w:rsidR="004B5AF9" w:rsidRPr="00647842" w:rsidRDefault="004B5AF9" w:rsidP="004B5AF9">
            <w:pPr>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lang w:val="ru-RU"/>
              </w:rPr>
              <w:t xml:space="preserve">Прикладные виды спорта. Прикладные умения и навыки. </w:t>
            </w:r>
            <w:proofErr w:type="spellStart"/>
            <w:r w:rsidRPr="00647842">
              <w:rPr>
                <w:rFonts w:ascii="Times New Roman" w:eastAsia="Times New Roman" w:hAnsi="Times New Roman" w:cs="Times New Roman"/>
                <w:sz w:val="24"/>
                <w:szCs w:val="24"/>
              </w:rPr>
              <w:t>Оценка</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эффективности</w:t>
            </w:r>
            <w:proofErr w:type="spellEnd"/>
            <w:r w:rsidRPr="00647842">
              <w:rPr>
                <w:rFonts w:ascii="Times New Roman" w:eastAsia="Times New Roman" w:hAnsi="Times New Roman" w:cs="Times New Roman"/>
                <w:sz w:val="24"/>
                <w:szCs w:val="24"/>
              </w:rPr>
              <w:t xml:space="preserve"> ППФП.</w:t>
            </w:r>
          </w:p>
        </w:tc>
        <w:tc>
          <w:tcPr>
            <w:tcW w:w="739" w:type="pct"/>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235" w:type="pct"/>
            <w:tcBorders>
              <w:top w:val="nil"/>
              <w:left w:val="single" w:sz="4" w:space="0" w:color="auto"/>
            </w:tcBorders>
          </w:tcPr>
          <w:p w:rsidR="004B5AF9" w:rsidRPr="00647842" w:rsidRDefault="004B5AF9" w:rsidP="004B5AF9">
            <w:pPr>
              <w:rPr>
                <w:rFonts w:ascii="Times New Roman" w:hAnsi="Times New Roman" w:cs="Times New Roman"/>
                <w:sz w:val="24"/>
                <w:szCs w:val="24"/>
              </w:rPr>
            </w:pPr>
          </w:p>
        </w:tc>
      </w:tr>
      <w:tr w:rsidR="00B800C2" w:rsidRPr="00647842" w:rsidTr="004B5AF9">
        <w:trPr>
          <w:gridAfter w:val="1"/>
          <w:wAfter w:w="7" w:type="pct"/>
        </w:trPr>
        <w:tc>
          <w:tcPr>
            <w:tcW w:w="1422" w:type="pct"/>
            <w:vMerge/>
            <w:tcBorders>
              <w:top w:val="nil"/>
            </w:tcBorders>
            <w:tcMar>
              <w:top w:w="57" w:type="dxa"/>
              <w:left w:w="57" w:type="dxa"/>
              <w:bottom w:w="57" w:type="dxa"/>
              <w:right w:w="57" w:type="dxa"/>
            </w:tcMar>
          </w:tcPr>
          <w:p w:rsidR="00B800C2" w:rsidRPr="00647842" w:rsidRDefault="00B800C2"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B800C2" w:rsidRPr="00647842" w:rsidRDefault="00B800C2"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tc>
        <w:tc>
          <w:tcPr>
            <w:tcW w:w="739" w:type="pct"/>
            <w:tcBorders>
              <w:top w:val="nil"/>
              <w:right w:val="single" w:sz="4" w:space="0" w:color="auto"/>
            </w:tcBorders>
            <w:tcMar>
              <w:top w:w="57" w:type="dxa"/>
              <w:left w:w="57" w:type="dxa"/>
              <w:bottom w:w="57" w:type="dxa"/>
              <w:right w:w="57" w:type="dxa"/>
            </w:tcMar>
          </w:tcPr>
          <w:p w:rsidR="00B800C2" w:rsidRPr="00647842" w:rsidRDefault="00B800C2" w:rsidP="004B5AF9">
            <w:pPr>
              <w:rPr>
                <w:rFonts w:ascii="Times New Roman" w:hAnsi="Times New Roman" w:cs="Times New Roman"/>
                <w:sz w:val="24"/>
                <w:szCs w:val="24"/>
              </w:rPr>
            </w:pPr>
          </w:p>
        </w:tc>
        <w:tc>
          <w:tcPr>
            <w:tcW w:w="1235" w:type="pct"/>
            <w:vMerge w:val="restart"/>
            <w:tcBorders>
              <w:top w:val="nil"/>
              <w:left w:val="single" w:sz="4" w:space="0" w:color="auto"/>
            </w:tcBorders>
          </w:tcPr>
          <w:p w:rsidR="00B800C2" w:rsidRPr="00B62F3A" w:rsidRDefault="00B800C2" w:rsidP="00B800C2">
            <w:pPr>
              <w:jc w:val="center"/>
              <w:rPr>
                <w:lang w:val="ru-RU"/>
              </w:rPr>
            </w:pPr>
            <w:r w:rsidRPr="00A72550">
              <w:rPr>
                <w:rFonts w:ascii="Times New Roman" w:hAnsi="Times New Roman" w:cs="Times New Roman"/>
                <w:color w:val="000000"/>
                <w:sz w:val="24"/>
                <w:szCs w:val="24"/>
                <w:shd w:val="clear" w:color="auto" w:fill="FFFFFF"/>
                <w:lang w:val="ru-RU"/>
              </w:rPr>
              <w:t>ОК.01, ОК.02, ОК.03, ОК.04, ОК.05, ОК.06, ОК.07,ОК.08, ОК.09, ПК.2.7</w:t>
            </w:r>
          </w:p>
        </w:tc>
      </w:tr>
      <w:tr w:rsidR="00B800C2" w:rsidRPr="00647842" w:rsidTr="00304A6A">
        <w:trPr>
          <w:gridAfter w:val="1"/>
          <w:wAfter w:w="7" w:type="pct"/>
        </w:trPr>
        <w:tc>
          <w:tcPr>
            <w:tcW w:w="1422" w:type="pct"/>
            <w:vMerge/>
            <w:tcBorders>
              <w:top w:val="nil"/>
            </w:tcBorders>
            <w:tcMar>
              <w:top w:w="57" w:type="dxa"/>
              <w:left w:w="57" w:type="dxa"/>
              <w:bottom w:w="57" w:type="dxa"/>
              <w:right w:w="57" w:type="dxa"/>
            </w:tcMar>
          </w:tcPr>
          <w:p w:rsidR="00B800C2" w:rsidRPr="00647842" w:rsidRDefault="00B800C2"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B800C2" w:rsidRPr="00647842" w:rsidRDefault="00B800C2" w:rsidP="007D7CAE">
            <w:pPr>
              <w:numPr>
                <w:ilvl w:val="0"/>
                <w:numId w:val="8"/>
              </w:numPr>
              <w:ind w:left="0" w:firstLine="0"/>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Разучивание, закрепление и совершенствование профессионально значимых двигательных действий.</w:t>
            </w:r>
          </w:p>
          <w:p w:rsidR="00B800C2" w:rsidRPr="00647842" w:rsidRDefault="00B800C2" w:rsidP="007D7CAE">
            <w:pPr>
              <w:numPr>
                <w:ilvl w:val="0"/>
                <w:numId w:val="8"/>
              </w:numPr>
              <w:ind w:left="0" w:firstLine="0"/>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Формирование профессионально значимых физических качеств.</w:t>
            </w:r>
          </w:p>
          <w:p w:rsidR="00B800C2" w:rsidRPr="00647842" w:rsidRDefault="00B800C2" w:rsidP="007D7CAE">
            <w:pPr>
              <w:numPr>
                <w:ilvl w:val="0"/>
                <w:numId w:val="8"/>
              </w:numPr>
              <w:ind w:left="0" w:firstLine="0"/>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Самостоятельное проведение студентом комплексов профессиональноприкладной физической культуры в режиме дня квалифицированного рабочего.</w:t>
            </w:r>
          </w:p>
          <w:p w:rsidR="00B800C2" w:rsidRPr="00647842" w:rsidRDefault="00B800C2" w:rsidP="007D7CAE">
            <w:pPr>
              <w:numPr>
                <w:ilvl w:val="0"/>
                <w:numId w:val="8"/>
              </w:numPr>
              <w:ind w:left="0" w:firstLine="0"/>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Техника выполнения упражнений с предметами и без предметов.</w:t>
            </w:r>
          </w:p>
          <w:p w:rsidR="00B800C2" w:rsidRPr="00647842" w:rsidRDefault="00B800C2" w:rsidP="007D7CAE">
            <w:pPr>
              <w:numPr>
                <w:ilvl w:val="0"/>
                <w:numId w:val="8"/>
              </w:numPr>
              <w:ind w:left="0" w:firstLine="0"/>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 xml:space="preserve">Специальные упражнения для </w:t>
            </w:r>
            <w:r w:rsidRPr="00647842">
              <w:rPr>
                <w:rFonts w:ascii="Times New Roman" w:eastAsia="Times New Roman" w:hAnsi="Times New Roman" w:cs="Times New Roman"/>
                <w:sz w:val="24"/>
                <w:szCs w:val="24"/>
                <w:lang w:val="ru-RU"/>
              </w:rPr>
              <w:lastRenderedPageBreak/>
              <w:t>развития основных мышечных групп.</w:t>
            </w:r>
          </w:p>
        </w:tc>
        <w:tc>
          <w:tcPr>
            <w:tcW w:w="739" w:type="pct"/>
            <w:tcBorders>
              <w:top w:val="nil"/>
              <w:right w:val="single" w:sz="4" w:space="0" w:color="auto"/>
            </w:tcBorders>
            <w:tcMar>
              <w:top w:w="57" w:type="dxa"/>
              <w:left w:w="57" w:type="dxa"/>
              <w:bottom w:w="57" w:type="dxa"/>
              <w:right w:w="57" w:type="dxa"/>
            </w:tcMar>
          </w:tcPr>
          <w:p w:rsidR="00B800C2" w:rsidRPr="00647842" w:rsidRDefault="00B800C2" w:rsidP="004B5AF9">
            <w:pPr>
              <w:rPr>
                <w:rFonts w:ascii="Times New Roman" w:hAnsi="Times New Roman" w:cs="Times New Roman"/>
                <w:sz w:val="24"/>
                <w:szCs w:val="24"/>
                <w:lang w:val="ru-RU"/>
              </w:rPr>
            </w:pPr>
          </w:p>
        </w:tc>
        <w:tc>
          <w:tcPr>
            <w:tcW w:w="1235" w:type="pct"/>
            <w:vMerge/>
            <w:tcBorders>
              <w:left w:val="single" w:sz="4" w:space="0" w:color="auto"/>
            </w:tcBorders>
          </w:tcPr>
          <w:p w:rsidR="00B800C2" w:rsidRPr="00647842" w:rsidRDefault="00B800C2" w:rsidP="00B800C2">
            <w:pPr>
              <w:jc w:val="center"/>
              <w:rPr>
                <w:rFonts w:ascii="Times New Roman" w:hAnsi="Times New Roman" w:cs="Times New Roman"/>
                <w:sz w:val="24"/>
                <w:szCs w:val="24"/>
                <w:lang w:val="ru-RU"/>
              </w:rPr>
            </w:pPr>
          </w:p>
        </w:tc>
      </w:tr>
      <w:tr w:rsidR="004B5AF9" w:rsidRPr="00647842" w:rsidTr="004B5AF9">
        <w:tc>
          <w:tcPr>
            <w:tcW w:w="1422"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lastRenderedPageBreak/>
              <w:t>Промежуточная</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аттестация</w:t>
            </w:r>
            <w:proofErr w:type="spellEnd"/>
          </w:p>
        </w:tc>
        <w:tc>
          <w:tcPr>
            <w:tcW w:w="1597" w:type="pc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
        </w:tc>
        <w:tc>
          <w:tcPr>
            <w:tcW w:w="739" w:type="pct"/>
            <w:tcBorders>
              <w:left w:val="single" w:sz="4" w:space="0" w:color="auto"/>
            </w:tcBorders>
          </w:tcPr>
          <w:p w:rsidR="004B5AF9" w:rsidRPr="00647842" w:rsidRDefault="004B5AF9" w:rsidP="004B5AF9">
            <w:pPr>
              <w:jc w:val="center"/>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rPr>
              <w:t>8</w:t>
            </w:r>
          </w:p>
        </w:tc>
        <w:tc>
          <w:tcPr>
            <w:tcW w:w="1242" w:type="pct"/>
            <w:gridSpan w:val="2"/>
            <w:tcBorders>
              <w:top w:val="single" w:sz="4" w:space="0" w:color="auto"/>
              <w:bottom w:val="single" w:sz="4" w:space="0" w:color="auto"/>
              <w:right w:val="single" w:sz="4" w:space="0" w:color="auto"/>
            </w:tcBorders>
            <w:shd w:val="clear" w:color="auto" w:fill="auto"/>
          </w:tcPr>
          <w:p w:rsidR="004B5AF9" w:rsidRPr="00647842" w:rsidRDefault="004B5AF9" w:rsidP="004B5AF9">
            <w:pPr>
              <w:rPr>
                <w:rFonts w:ascii="Times New Roman" w:eastAsia="Times New Roman" w:hAnsi="Times New Roman" w:cs="Times New Roman"/>
                <w:sz w:val="24"/>
                <w:szCs w:val="24"/>
              </w:rPr>
            </w:pPr>
          </w:p>
        </w:tc>
      </w:tr>
      <w:tr w:rsidR="004B5AF9" w:rsidRPr="00647842" w:rsidTr="004B5AF9">
        <w:tc>
          <w:tcPr>
            <w:tcW w:w="1422"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Всего</w:t>
            </w:r>
            <w:proofErr w:type="spellEnd"/>
            <w:r w:rsidRPr="00647842">
              <w:rPr>
                <w:rFonts w:ascii="Times New Roman" w:eastAsia="Times New Roman" w:hAnsi="Times New Roman" w:cs="Times New Roman"/>
                <w:b/>
                <w:sz w:val="24"/>
                <w:szCs w:val="24"/>
              </w:rPr>
              <w:t>:</w:t>
            </w:r>
          </w:p>
        </w:tc>
        <w:tc>
          <w:tcPr>
            <w:tcW w:w="1597" w:type="pc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
        </w:tc>
        <w:tc>
          <w:tcPr>
            <w:tcW w:w="739" w:type="pct"/>
            <w:tcBorders>
              <w:left w:val="single" w:sz="4" w:space="0" w:color="auto"/>
            </w:tcBorders>
          </w:tcPr>
          <w:p w:rsidR="004B5AF9" w:rsidRPr="00647842" w:rsidRDefault="004B5AF9" w:rsidP="004B5AF9">
            <w:pPr>
              <w:jc w:val="center"/>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rPr>
              <w:t>130</w:t>
            </w:r>
          </w:p>
        </w:tc>
        <w:tc>
          <w:tcPr>
            <w:tcW w:w="1242" w:type="pct"/>
            <w:gridSpan w:val="2"/>
            <w:tcBorders>
              <w:top w:val="single" w:sz="4" w:space="0" w:color="auto"/>
              <w:bottom w:val="single" w:sz="4" w:space="0" w:color="auto"/>
              <w:right w:val="single" w:sz="4" w:space="0" w:color="auto"/>
            </w:tcBorders>
            <w:shd w:val="clear" w:color="auto" w:fill="auto"/>
          </w:tcPr>
          <w:p w:rsidR="004B5AF9" w:rsidRPr="00647842" w:rsidRDefault="004B5AF9" w:rsidP="004B5AF9">
            <w:pPr>
              <w:rPr>
                <w:rFonts w:ascii="Times New Roman" w:eastAsia="Times New Roman" w:hAnsi="Times New Roman" w:cs="Times New Roman"/>
                <w:sz w:val="24"/>
                <w:szCs w:val="24"/>
              </w:rPr>
            </w:pPr>
          </w:p>
        </w:tc>
      </w:tr>
    </w:tbl>
    <w:p w:rsidR="004B5AF9" w:rsidRPr="009C7B64" w:rsidRDefault="004B5AF9" w:rsidP="004B5AF9">
      <w:pPr>
        <w:rPr>
          <w:rFonts w:ascii="Times New Roman" w:hAnsi="Times New Roman" w:cs="Times New Roman"/>
          <w:sz w:val="24"/>
          <w:szCs w:val="24"/>
        </w:rPr>
        <w:sectPr w:rsidR="004B5AF9" w:rsidRPr="009C7B64" w:rsidSect="006D1C4C">
          <w:pgSz w:w="16838" w:h="11906" w:orient="landscape"/>
          <w:pgMar w:top="1701" w:right="1134" w:bottom="567" w:left="1134" w:header="709" w:footer="709" w:gutter="0"/>
          <w:cols w:space="708"/>
          <w:docGrid w:linePitch="360"/>
        </w:sectPr>
      </w:pPr>
    </w:p>
    <w:p w:rsidR="004B5AF9" w:rsidRPr="009C7B64" w:rsidRDefault="004B5AF9" w:rsidP="004B5AF9">
      <w:pPr>
        <w:rPr>
          <w:rFonts w:ascii="Times New Roman" w:hAnsi="Times New Roman" w:cs="Times New Roman"/>
          <w:sz w:val="24"/>
          <w:szCs w:val="24"/>
        </w:rPr>
      </w:pPr>
    </w:p>
    <w:p w:rsidR="004B5AF9" w:rsidRPr="008C6A3F"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bookmarkStart w:id="183" w:name="_Toc168385117"/>
      <w:bookmarkStart w:id="184" w:name="_Toc168385551"/>
      <w:bookmarkStart w:id="185" w:name="_Toc168385947"/>
      <w:bookmarkStart w:id="186" w:name="_Toc168386231"/>
      <w:r w:rsidRPr="008C6A3F">
        <w:rPr>
          <w:rFonts w:ascii="Times New Roman" w:eastAsia="Segoe UI" w:hAnsi="Times New Roman" w:cs="Times New Roman"/>
          <w:b/>
          <w:bCs/>
          <w:caps/>
          <w:kern w:val="32"/>
          <w:sz w:val="24"/>
          <w:szCs w:val="24"/>
          <w:lang w:eastAsia="ru-RU"/>
        </w:rPr>
        <w:t>3. Условия реализации ДИСЦИПЛИНЫ</w:t>
      </w:r>
      <w:bookmarkEnd w:id="183"/>
      <w:bookmarkEnd w:id="184"/>
      <w:bookmarkEnd w:id="185"/>
      <w:bookmarkEnd w:id="186"/>
    </w:p>
    <w:p w:rsidR="004B5AF9" w:rsidRPr="008C6A3F"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87" w:name="_Toc168385118"/>
      <w:bookmarkStart w:id="188" w:name="_Toc168385552"/>
      <w:bookmarkStart w:id="189" w:name="_Toc168385948"/>
      <w:bookmarkStart w:id="190" w:name="_Toc168386232"/>
      <w:r w:rsidRPr="008C6A3F">
        <w:rPr>
          <w:rFonts w:ascii="Times New Roman" w:eastAsia="Segoe UI" w:hAnsi="Times New Roman" w:cs="Times New Roman"/>
          <w:b/>
          <w:bCs/>
          <w:sz w:val="24"/>
          <w:szCs w:val="24"/>
          <w:lang w:eastAsia="ru-RU"/>
        </w:rPr>
        <w:t>3.1. Материально-техническое обеспечение</w:t>
      </w:r>
      <w:bookmarkEnd w:id="187"/>
      <w:bookmarkEnd w:id="188"/>
      <w:bookmarkEnd w:id="189"/>
      <w:bookmarkEnd w:id="190"/>
    </w:p>
    <w:p w:rsidR="00722495" w:rsidRDefault="00722495" w:rsidP="00722495">
      <w:pPr>
        <w:shd w:val="clear" w:color="auto" w:fill="FFFFFF"/>
        <w:suppressAutoHyphens/>
        <w:autoSpaceDE w:val="0"/>
        <w:autoSpaceDN w:val="0"/>
        <w:adjustRightInd w:val="0"/>
        <w:ind w:firstLine="709"/>
        <w:jc w:val="both"/>
        <w:rPr>
          <w:rFonts w:ascii="Times New Roman" w:hAnsi="Times New Roman" w:cs="Times New Roman"/>
          <w:color w:val="00000A"/>
          <w:sz w:val="24"/>
          <w:szCs w:val="24"/>
          <w:highlight w:val="white"/>
        </w:rPr>
      </w:pPr>
      <w:bookmarkStart w:id="191" w:name="_Toc168385120"/>
      <w:bookmarkStart w:id="192" w:name="_Toc168385554"/>
      <w:bookmarkStart w:id="193" w:name="_Toc168385950"/>
      <w:bookmarkStart w:id="194" w:name="_Toc168386234"/>
      <w:r w:rsidRPr="00722495">
        <w:rPr>
          <w:rFonts w:ascii="Times New Roman" w:hAnsi="Times New Roman"/>
          <w:sz w:val="24"/>
        </w:rPr>
        <w:t>Спортивный комплекс,</w:t>
      </w:r>
      <w:r>
        <w:rPr>
          <w:rFonts w:ascii="Times New Roman" w:hAnsi="Times New Roman"/>
          <w:b/>
          <w:sz w:val="24"/>
        </w:rPr>
        <w:t xml:space="preserve"> </w:t>
      </w:r>
      <w:r>
        <w:rPr>
          <w:rFonts w:ascii="Times New Roman" w:hAnsi="Times New Roman" w:cs="Times New Roman"/>
          <w:color w:val="00000A"/>
          <w:sz w:val="24"/>
          <w:szCs w:val="24"/>
          <w:highlight w:val="white"/>
        </w:rPr>
        <w:t>оснащенный в соответствии с приложением 3 ОПОП-П.</w:t>
      </w:r>
    </w:p>
    <w:p w:rsidR="00517AF6" w:rsidRPr="00722495" w:rsidRDefault="00517AF6" w:rsidP="00722495">
      <w:pPr>
        <w:ind w:firstLine="709"/>
        <w:jc w:val="both"/>
        <w:rPr>
          <w:rFonts w:ascii="Times New Roman" w:hAnsi="Times New Roman"/>
          <w:b/>
          <w:sz w:val="24"/>
        </w:rPr>
      </w:pPr>
    </w:p>
    <w:p w:rsidR="004B5AF9" w:rsidRPr="008C6A3F" w:rsidRDefault="004B5AF9" w:rsidP="004B5AF9">
      <w:pPr>
        <w:spacing w:after="120" w:line="276" w:lineRule="auto"/>
        <w:ind w:firstLine="709"/>
        <w:outlineLvl w:val="1"/>
        <w:rPr>
          <w:rFonts w:ascii="Times New Roman" w:eastAsia="Times New Roman" w:hAnsi="Times New Roman" w:cs="Times New Roman"/>
          <w:b/>
          <w:bCs/>
          <w:sz w:val="24"/>
          <w:szCs w:val="24"/>
          <w:lang w:eastAsia="ru-RU"/>
        </w:rPr>
      </w:pPr>
      <w:r w:rsidRPr="008C6A3F">
        <w:rPr>
          <w:rFonts w:ascii="Times New Roman" w:eastAsia="Segoe UI" w:hAnsi="Times New Roman" w:cs="Times New Roman"/>
          <w:b/>
          <w:bCs/>
          <w:sz w:val="24"/>
          <w:szCs w:val="24"/>
          <w:lang w:eastAsia="ru-RU"/>
        </w:rPr>
        <w:t>3.2. Учебно-методическое обеспечение</w:t>
      </w:r>
      <w:bookmarkEnd w:id="191"/>
      <w:bookmarkEnd w:id="192"/>
      <w:bookmarkEnd w:id="193"/>
      <w:bookmarkEnd w:id="194"/>
    </w:p>
    <w:p w:rsidR="004B5AF9" w:rsidRPr="008C6A3F" w:rsidRDefault="004B5AF9" w:rsidP="004B5AF9">
      <w:pPr>
        <w:spacing w:line="276" w:lineRule="auto"/>
        <w:ind w:firstLine="709"/>
        <w:contextualSpacing/>
        <w:rPr>
          <w:rFonts w:ascii="Times New Roman" w:hAnsi="Times New Roman" w:cs="Times New Roman"/>
          <w:b/>
          <w:sz w:val="24"/>
          <w:szCs w:val="24"/>
        </w:rPr>
      </w:pPr>
      <w:r w:rsidRPr="008C6A3F">
        <w:rPr>
          <w:rFonts w:ascii="Times New Roman" w:hAnsi="Times New Roman" w:cs="Times New Roman"/>
          <w:b/>
          <w:sz w:val="24"/>
          <w:szCs w:val="24"/>
        </w:rPr>
        <w:t>3.2.1. Основные печатные и/или электронные издания</w:t>
      </w:r>
    </w:p>
    <w:p w:rsidR="004B5AF9" w:rsidRPr="008C6A3F" w:rsidRDefault="004B5AF9" w:rsidP="007D7CAE">
      <w:pPr>
        <w:widowControl w:val="0"/>
        <w:numPr>
          <w:ilvl w:val="0"/>
          <w:numId w:val="12"/>
        </w:numPr>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Аллянов, Ю. Н.  Физическая культура : учебник для среднего профессионального образования / Ю. Н. Аллянов, И. А. Письменский. — 3-е изд., испр. — Москва : Издательство Юрайт, 2021. — 493 с. </w:t>
      </w:r>
    </w:p>
    <w:p w:rsidR="004B5AF9" w:rsidRPr="008C6A3F" w:rsidRDefault="004B5AF9" w:rsidP="007D7CAE">
      <w:pPr>
        <w:widowControl w:val="0"/>
        <w:numPr>
          <w:ilvl w:val="0"/>
          <w:numId w:val="12"/>
        </w:numPr>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 xml:space="preserve">Бурухин, С. Ф.  Методика обучения физической культуре. </w:t>
      </w:r>
      <w:r w:rsidRPr="008C6A3F">
        <w:rPr>
          <w:rFonts w:ascii="Times New Roman" w:hAnsi="Times New Roman" w:cs="Times New Roman"/>
          <w:sz w:val="24"/>
          <w:szCs w:val="24"/>
        </w:rPr>
        <w:tab/>
        <w:t>гимнастика : учебное пособие для среднего профессионального образования / С. Ф. Бурухин. — 3-е изд., испр. и доп. — Москва : Издательство Юрайт, 2022. — 173 с. </w:t>
      </w:r>
    </w:p>
    <w:p w:rsidR="004B5AF9" w:rsidRPr="008C6A3F" w:rsidRDefault="004B5AF9" w:rsidP="007D7CAE">
      <w:pPr>
        <w:widowControl w:val="0"/>
        <w:numPr>
          <w:ilvl w:val="0"/>
          <w:numId w:val="12"/>
        </w:numPr>
        <w:shd w:val="clear" w:color="auto" w:fill="FFFFFF"/>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 xml:space="preserve">Журин, А. В. Волейбол. Техника игры : учебное пособие для СПО / А. В. Журин. — Санкт-Петербург : Лань, 2021. — 56 с. </w:t>
      </w:r>
    </w:p>
    <w:p w:rsidR="004B5AF9" w:rsidRPr="008C6A3F" w:rsidRDefault="004B5AF9" w:rsidP="007D7CAE">
      <w:pPr>
        <w:widowControl w:val="0"/>
        <w:numPr>
          <w:ilvl w:val="0"/>
          <w:numId w:val="12"/>
        </w:numPr>
        <w:shd w:val="clear" w:color="auto" w:fill="FFFFFF"/>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Муллер, А. Б.  Физическая культура : учебник и практикум для среднего профессионального образования / А. Б. Муллер, Н. С. Дядичкина, Ю. А. Богащенко. — Москва : Издательство Юрайт, 2022. — 424 с. </w:t>
      </w:r>
    </w:p>
    <w:p w:rsidR="004B5AF9" w:rsidRPr="008C6A3F" w:rsidRDefault="004B5AF9" w:rsidP="007D7CAE">
      <w:pPr>
        <w:widowControl w:val="0"/>
        <w:numPr>
          <w:ilvl w:val="0"/>
          <w:numId w:val="12"/>
        </w:numPr>
        <w:shd w:val="clear" w:color="auto" w:fill="FFFFFF"/>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 xml:space="preserve">Орлова, Л. Т. Настольный теннис : учебное пособие для СПО / Л. Т. Орлова, А. Ю. Марков. — Санкт-Петербург : Лань, 2020. — 40 с. </w:t>
      </w:r>
    </w:p>
    <w:p w:rsidR="004B5AF9" w:rsidRPr="008C6A3F" w:rsidRDefault="004B5AF9" w:rsidP="007D7CAE">
      <w:pPr>
        <w:widowControl w:val="0"/>
        <w:numPr>
          <w:ilvl w:val="0"/>
          <w:numId w:val="12"/>
        </w:numPr>
        <w:shd w:val="clear" w:color="auto" w:fill="FFFFFF"/>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 xml:space="preserve">Садовникова, Л. А. Физическая культура для студентов, занимающихся в специальной медицинской группе : учебное пособие / Л. А. Садовникова. — Санкт-Петербург : Лань, 2021. — 60 с. </w:t>
      </w:r>
    </w:p>
    <w:p w:rsidR="004B5AF9" w:rsidRPr="008C6A3F" w:rsidRDefault="004B5AF9" w:rsidP="004B5AF9">
      <w:pPr>
        <w:suppressAutoHyphens/>
        <w:spacing w:line="276" w:lineRule="auto"/>
        <w:ind w:firstLine="709"/>
        <w:contextualSpacing/>
        <w:rPr>
          <w:rFonts w:ascii="Times New Roman" w:hAnsi="Times New Roman" w:cs="Times New Roman"/>
          <w:b/>
          <w:bCs/>
          <w:iCs/>
          <w:sz w:val="24"/>
          <w:szCs w:val="24"/>
        </w:rPr>
      </w:pPr>
      <w:r w:rsidRPr="008C6A3F">
        <w:rPr>
          <w:rFonts w:ascii="Times New Roman" w:hAnsi="Times New Roman" w:cs="Times New Roman"/>
          <w:b/>
          <w:bCs/>
          <w:iCs/>
          <w:sz w:val="24"/>
          <w:szCs w:val="24"/>
        </w:rPr>
        <w:t xml:space="preserve">3.2.2. Дополнительные источники </w:t>
      </w:r>
    </w:p>
    <w:p w:rsidR="004B5AF9" w:rsidRPr="008C6A3F" w:rsidRDefault="004B5AF9" w:rsidP="007D7CAE">
      <w:pPr>
        <w:widowControl w:val="0"/>
        <w:numPr>
          <w:ilvl w:val="0"/>
          <w:numId w:val="13"/>
        </w:numPr>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Вайнер, Э.Н., Лечебная физическая культура : учебник / Э.Н. Вайнер. — Москва : КноРус, 2018. — 345 с. — ISBN 978-5-406-06013-1. — URL:https://book.ru/book/925957 (дата обращения: 17.01.2022). — Текст : электронный.</w:t>
      </w:r>
    </w:p>
    <w:p w:rsidR="004B5AF9" w:rsidRPr="008C6A3F" w:rsidRDefault="004B5AF9" w:rsidP="007D7CAE">
      <w:pPr>
        <w:widowControl w:val="0"/>
        <w:numPr>
          <w:ilvl w:val="0"/>
          <w:numId w:val="13"/>
        </w:numPr>
        <w:autoSpaceDE w:val="0"/>
        <w:autoSpaceDN w:val="0"/>
        <w:spacing w:line="276" w:lineRule="auto"/>
        <w:ind w:left="0" w:firstLine="709"/>
        <w:jc w:val="both"/>
        <w:rPr>
          <w:rFonts w:ascii="Times New Roman" w:hAnsi="Times New Roman" w:cs="Times New Roman"/>
          <w:sz w:val="24"/>
          <w:szCs w:val="24"/>
          <w:lang w:val="en-US"/>
        </w:rPr>
      </w:pPr>
      <w:r w:rsidRPr="008C6A3F">
        <w:rPr>
          <w:rFonts w:ascii="Times New Roman" w:hAnsi="Times New Roman" w:cs="Times New Roman"/>
          <w:sz w:val="24"/>
          <w:szCs w:val="24"/>
        </w:rPr>
        <w:t xml:space="preserve">Сайт Министерства спорта Российской Федерации [Электронный ресурс]. </w:t>
      </w:r>
      <w:r w:rsidRPr="008C6A3F">
        <w:rPr>
          <w:rFonts w:ascii="Times New Roman" w:hAnsi="Times New Roman" w:cs="Times New Roman"/>
          <w:sz w:val="24"/>
          <w:szCs w:val="24"/>
          <w:lang w:val="en-US"/>
        </w:rPr>
        <w:t xml:space="preserve">URL: </w:t>
      </w:r>
      <w:r w:rsidRPr="008C6A3F">
        <w:rPr>
          <w:rFonts w:ascii="Times New Roman" w:hAnsi="Times New Roman" w:cs="Times New Roman"/>
          <w:sz w:val="24"/>
          <w:szCs w:val="24"/>
        </w:rPr>
        <w:t>https://minsport.gov.ru/</w:t>
      </w:r>
    </w:p>
    <w:p w:rsidR="004B5AF9" w:rsidRPr="009C7B64" w:rsidRDefault="004B5AF9" w:rsidP="004B5AF9">
      <w:pPr>
        <w:suppressAutoHyphens/>
        <w:spacing w:line="276" w:lineRule="auto"/>
        <w:ind w:firstLine="709"/>
        <w:contextualSpacing/>
        <w:rPr>
          <w:rFonts w:ascii="Times New Roman" w:hAnsi="Times New Roman" w:cs="Times New Roman"/>
          <w:b/>
          <w:bCs/>
          <w:i/>
          <w:iCs/>
          <w:sz w:val="24"/>
          <w:szCs w:val="24"/>
        </w:rPr>
      </w:pPr>
    </w:p>
    <w:p w:rsidR="004B5AF9" w:rsidRPr="009C7B64" w:rsidRDefault="004B5AF9" w:rsidP="004B5AF9">
      <w:pPr>
        <w:keepNext/>
        <w:spacing w:after="120"/>
        <w:jc w:val="center"/>
        <w:outlineLvl w:val="0"/>
        <w:rPr>
          <w:rFonts w:ascii="Times New Roman" w:eastAsia="Segoe UI" w:hAnsi="Times New Roman" w:cs="Times New Roman"/>
          <w:caps/>
          <w:kern w:val="32"/>
          <w:sz w:val="24"/>
          <w:szCs w:val="24"/>
          <w:lang w:eastAsia="ru-RU"/>
        </w:rPr>
      </w:pPr>
      <w:bookmarkStart w:id="195" w:name="_Toc168385121"/>
      <w:bookmarkStart w:id="196" w:name="_Toc168385555"/>
      <w:bookmarkStart w:id="197" w:name="_Toc168385951"/>
      <w:bookmarkStart w:id="198" w:name="_Toc168386235"/>
      <w:r w:rsidRPr="009C7B64">
        <w:rPr>
          <w:rFonts w:ascii="Times New Roman" w:eastAsia="Segoe UI" w:hAnsi="Times New Roman" w:cs="Times New Roman"/>
          <w:b/>
          <w:bCs/>
          <w:caps/>
          <w:kern w:val="32"/>
          <w:sz w:val="24"/>
          <w:szCs w:val="24"/>
          <w:lang w:eastAsia="ru-RU"/>
        </w:rPr>
        <w:t xml:space="preserve">4. Контроль и оценка результатов </w:t>
      </w:r>
      <w:r w:rsidRPr="009C7B64">
        <w:rPr>
          <w:rFonts w:ascii="Times New Roman" w:eastAsia="Segoe UI" w:hAnsi="Times New Roman" w:cs="Times New Roman"/>
          <w:b/>
          <w:bCs/>
          <w:caps/>
          <w:kern w:val="32"/>
          <w:sz w:val="24"/>
          <w:szCs w:val="24"/>
          <w:lang w:eastAsia="ru-RU"/>
        </w:rPr>
        <w:br/>
        <w:t>освоения ДИСЦИПЛИНЫ</w:t>
      </w:r>
      <w:bookmarkEnd w:id="195"/>
      <w:bookmarkEnd w:id="196"/>
      <w:bookmarkEnd w:id="197"/>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519"/>
        <w:gridCol w:w="4244"/>
      </w:tblGrid>
      <w:tr w:rsidR="004B5AF9" w:rsidRPr="009C7B64" w:rsidTr="004B5AF9">
        <w:tc>
          <w:tcPr>
            <w:tcW w:w="1467" w:type="pct"/>
          </w:tcPr>
          <w:p w:rsidR="004B5AF9" w:rsidRPr="009C7B64" w:rsidRDefault="004B5AF9" w:rsidP="00A13F4B">
            <w:pPr>
              <w:jc w:val="center"/>
              <w:rPr>
                <w:rFonts w:ascii="Times New Roman" w:hAnsi="Times New Roman"/>
                <w:b/>
                <w:bCs/>
                <w:sz w:val="24"/>
                <w:szCs w:val="24"/>
              </w:rPr>
            </w:pPr>
            <w:r w:rsidRPr="009C7B64">
              <w:rPr>
                <w:rFonts w:ascii="Times New Roman" w:hAnsi="Times New Roman"/>
                <w:b/>
                <w:bCs/>
                <w:sz w:val="24"/>
                <w:szCs w:val="24"/>
              </w:rPr>
              <w:t>Результаты обучения</w:t>
            </w:r>
          </w:p>
        </w:tc>
        <w:tc>
          <w:tcPr>
            <w:tcW w:w="1316" w:type="pct"/>
          </w:tcPr>
          <w:p w:rsidR="004B5AF9" w:rsidRPr="009C7B64" w:rsidRDefault="00F37406" w:rsidP="004B5AF9">
            <w:pPr>
              <w:jc w:val="center"/>
              <w:rPr>
                <w:rFonts w:ascii="Times New Roman" w:hAnsi="Times New Roman"/>
                <w:b/>
                <w:bCs/>
                <w:sz w:val="24"/>
                <w:szCs w:val="24"/>
              </w:rPr>
            </w:pPr>
            <w:r>
              <w:rPr>
                <w:rFonts w:ascii="Times New Roman" w:hAnsi="Times New Roman"/>
                <w:b/>
                <w:bCs/>
                <w:sz w:val="24"/>
                <w:szCs w:val="24"/>
              </w:rPr>
              <w:t>Показатели освоенности компетенций</w:t>
            </w:r>
          </w:p>
        </w:tc>
        <w:tc>
          <w:tcPr>
            <w:tcW w:w="2217" w:type="pct"/>
          </w:tcPr>
          <w:p w:rsidR="004B5AF9" w:rsidRPr="009C7B64" w:rsidRDefault="004B5AF9" w:rsidP="004B5AF9">
            <w:pPr>
              <w:jc w:val="center"/>
              <w:rPr>
                <w:rFonts w:ascii="Times New Roman" w:hAnsi="Times New Roman"/>
                <w:b/>
                <w:bCs/>
                <w:sz w:val="24"/>
                <w:szCs w:val="24"/>
              </w:rPr>
            </w:pPr>
            <w:r w:rsidRPr="009C7B64">
              <w:rPr>
                <w:rFonts w:ascii="Times New Roman" w:hAnsi="Times New Roman"/>
                <w:b/>
                <w:bCs/>
                <w:sz w:val="24"/>
                <w:szCs w:val="24"/>
              </w:rPr>
              <w:t>Методы оценки</w:t>
            </w:r>
          </w:p>
        </w:tc>
      </w:tr>
      <w:tr w:rsidR="004B5AF9" w:rsidRPr="009C7B64" w:rsidTr="004B5AF9">
        <w:trPr>
          <w:trHeight w:val="547"/>
        </w:trPr>
        <w:tc>
          <w:tcPr>
            <w:tcW w:w="1467" w:type="pct"/>
          </w:tcPr>
          <w:p w:rsidR="004B5AF9" w:rsidRPr="009C7B64" w:rsidRDefault="004B5AF9" w:rsidP="004B5AF9">
            <w:pPr>
              <w:tabs>
                <w:tab w:val="left" w:pos="2523"/>
              </w:tabs>
              <w:ind w:right="96"/>
              <w:rPr>
                <w:rFonts w:ascii="Times New Roman" w:hAnsi="Times New Roman"/>
                <w:b/>
                <w:sz w:val="24"/>
                <w:szCs w:val="24"/>
              </w:rPr>
            </w:pPr>
            <w:r w:rsidRPr="009C7B64">
              <w:rPr>
                <w:rFonts w:ascii="Times New Roman" w:hAnsi="Times New Roman"/>
                <w:b/>
                <w:sz w:val="24"/>
                <w:szCs w:val="24"/>
              </w:rPr>
              <w:t xml:space="preserve">Перечень </w:t>
            </w:r>
            <w:r w:rsidRPr="009C7B64">
              <w:rPr>
                <w:rFonts w:ascii="Times New Roman" w:hAnsi="Times New Roman"/>
                <w:b/>
                <w:spacing w:val="-1"/>
                <w:sz w:val="24"/>
                <w:szCs w:val="24"/>
              </w:rPr>
              <w:t>знаний,</w:t>
            </w:r>
            <w:r w:rsidRPr="009C7B64">
              <w:rPr>
                <w:rFonts w:ascii="Times New Roman" w:hAnsi="Times New Roman"/>
                <w:b/>
                <w:spacing w:val="-58"/>
                <w:sz w:val="24"/>
                <w:szCs w:val="24"/>
              </w:rPr>
              <w:t xml:space="preserve"> </w:t>
            </w:r>
            <w:r w:rsidRPr="009C7B64">
              <w:rPr>
                <w:rFonts w:ascii="Times New Roman" w:hAnsi="Times New Roman"/>
                <w:b/>
                <w:sz w:val="24"/>
                <w:szCs w:val="24"/>
              </w:rPr>
              <w:t>осваиваемых</w:t>
            </w:r>
            <w:r w:rsidRPr="009C7B64">
              <w:rPr>
                <w:rFonts w:ascii="Times New Roman" w:hAnsi="Times New Roman"/>
                <w:b/>
                <w:spacing w:val="1"/>
                <w:sz w:val="24"/>
                <w:szCs w:val="24"/>
              </w:rPr>
              <w:t xml:space="preserve"> </w:t>
            </w:r>
            <w:r w:rsidRPr="009C7B64">
              <w:rPr>
                <w:rFonts w:ascii="Times New Roman" w:hAnsi="Times New Roman"/>
                <w:b/>
                <w:spacing w:val="1"/>
                <w:sz w:val="24"/>
                <w:szCs w:val="24"/>
              </w:rPr>
              <w:br/>
            </w:r>
            <w:r w:rsidRPr="009C7B64">
              <w:rPr>
                <w:rFonts w:ascii="Times New Roman" w:hAnsi="Times New Roman"/>
                <w:b/>
                <w:sz w:val="24"/>
                <w:szCs w:val="24"/>
              </w:rPr>
              <w:t>в</w:t>
            </w:r>
            <w:r w:rsidRPr="009C7B64">
              <w:rPr>
                <w:rFonts w:ascii="Times New Roman" w:hAnsi="Times New Roman"/>
                <w:b/>
                <w:spacing w:val="1"/>
                <w:sz w:val="24"/>
                <w:szCs w:val="24"/>
              </w:rPr>
              <w:t xml:space="preserve"> </w:t>
            </w:r>
            <w:r w:rsidRPr="009C7B64">
              <w:rPr>
                <w:rFonts w:ascii="Times New Roman" w:hAnsi="Times New Roman"/>
                <w:b/>
                <w:sz w:val="24"/>
                <w:szCs w:val="24"/>
              </w:rPr>
              <w:t>рамках</w:t>
            </w:r>
            <w:r w:rsidRPr="009C7B64">
              <w:rPr>
                <w:rFonts w:ascii="Times New Roman" w:hAnsi="Times New Roman"/>
                <w:b/>
                <w:spacing w:val="1"/>
                <w:sz w:val="24"/>
                <w:szCs w:val="24"/>
              </w:rPr>
              <w:t xml:space="preserve"> </w:t>
            </w:r>
            <w:r w:rsidRPr="009C7B64">
              <w:rPr>
                <w:rFonts w:ascii="Times New Roman" w:hAnsi="Times New Roman"/>
                <w:b/>
                <w:sz w:val="24"/>
                <w:szCs w:val="24"/>
              </w:rPr>
              <w:t>дисциплины:</w:t>
            </w:r>
          </w:p>
          <w:p w:rsidR="004B5AF9" w:rsidRPr="009C7B64" w:rsidRDefault="004B5AF9" w:rsidP="004B5AF9">
            <w:pPr>
              <w:tabs>
                <w:tab w:val="left" w:pos="2523"/>
              </w:tabs>
              <w:ind w:right="96"/>
              <w:rPr>
                <w:rFonts w:ascii="Times New Roman" w:hAnsi="Times New Roman"/>
                <w:sz w:val="24"/>
                <w:szCs w:val="24"/>
              </w:rPr>
            </w:pPr>
            <w:r w:rsidRPr="009C7B64">
              <w:rPr>
                <w:rFonts w:ascii="Times New Roman" w:hAnsi="Times New Roman"/>
                <w:sz w:val="24"/>
                <w:szCs w:val="24"/>
              </w:rPr>
              <w:t>Роль</w:t>
            </w:r>
            <w:r w:rsidRPr="009C7B64">
              <w:rPr>
                <w:rFonts w:ascii="Times New Roman" w:hAnsi="Times New Roman"/>
                <w:spacing w:val="16"/>
                <w:sz w:val="24"/>
                <w:szCs w:val="24"/>
              </w:rPr>
              <w:t xml:space="preserve"> </w:t>
            </w:r>
            <w:r w:rsidRPr="009C7B64">
              <w:rPr>
                <w:rFonts w:ascii="Times New Roman" w:hAnsi="Times New Roman"/>
                <w:sz w:val="24"/>
                <w:szCs w:val="24"/>
              </w:rPr>
              <w:t>физической</w:t>
            </w:r>
            <w:r w:rsidRPr="009C7B64">
              <w:rPr>
                <w:rFonts w:ascii="Times New Roman" w:hAnsi="Times New Roman"/>
                <w:spacing w:val="16"/>
                <w:sz w:val="24"/>
                <w:szCs w:val="24"/>
              </w:rPr>
              <w:t xml:space="preserve"> </w:t>
            </w:r>
            <w:r w:rsidRPr="009C7B64">
              <w:rPr>
                <w:rFonts w:ascii="Times New Roman" w:hAnsi="Times New Roman"/>
                <w:sz w:val="24"/>
                <w:szCs w:val="24"/>
              </w:rPr>
              <w:t>культуры</w:t>
            </w:r>
            <w:r w:rsidRPr="009C7B64">
              <w:rPr>
                <w:rFonts w:ascii="Times New Roman" w:hAnsi="Times New Roman"/>
                <w:spacing w:val="15"/>
                <w:sz w:val="24"/>
                <w:szCs w:val="24"/>
              </w:rPr>
              <w:t xml:space="preserve"> </w:t>
            </w:r>
            <w:r w:rsidRPr="009C7B64">
              <w:rPr>
                <w:rFonts w:ascii="Times New Roman" w:hAnsi="Times New Roman"/>
                <w:spacing w:val="15"/>
                <w:sz w:val="24"/>
                <w:szCs w:val="24"/>
              </w:rPr>
              <w:br/>
            </w:r>
            <w:r w:rsidRPr="009C7B64">
              <w:rPr>
                <w:rFonts w:ascii="Times New Roman" w:hAnsi="Times New Roman"/>
                <w:sz w:val="24"/>
                <w:szCs w:val="24"/>
              </w:rPr>
              <w:t>в</w:t>
            </w:r>
            <w:r w:rsidRPr="009C7B64">
              <w:rPr>
                <w:rFonts w:ascii="Times New Roman" w:hAnsi="Times New Roman"/>
                <w:spacing w:val="-57"/>
                <w:sz w:val="24"/>
                <w:szCs w:val="24"/>
              </w:rPr>
              <w:t xml:space="preserve"> </w:t>
            </w:r>
            <w:r w:rsidRPr="009C7B64">
              <w:rPr>
                <w:rFonts w:ascii="Times New Roman" w:hAnsi="Times New Roman"/>
                <w:sz w:val="24"/>
                <w:szCs w:val="24"/>
              </w:rPr>
              <w:t>общекультурном,</w:t>
            </w:r>
            <w:r w:rsidRPr="009C7B64">
              <w:rPr>
                <w:rFonts w:ascii="Times New Roman" w:hAnsi="Times New Roman"/>
                <w:spacing w:val="1"/>
                <w:sz w:val="24"/>
                <w:szCs w:val="24"/>
              </w:rPr>
              <w:t xml:space="preserve"> </w:t>
            </w:r>
            <w:r w:rsidRPr="009C7B64">
              <w:rPr>
                <w:rFonts w:ascii="Times New Roman" w:hAnsi="Times New Roman"/>
                <w:sz w:val="24"/>
                <w:szCs w:val="24"/>
              </w:rPr>
              <w:t xml:space="preserve">профессиональном </w:t>
            </w:r>
            <w:r w:rsidRPr="009C7B64">
              <w:rPr>
                <w:rFonts w:ascii="Times New Roman" w:hAnsi="Times New Roman"/>
                <w:sz w:val="24"/>
                <w:szCs w:val="24"/>
              </w:rPr>
              <w:br/>
            </w:r>
            <w:r w:rsidRPr="009C7B64">
              <w:rPr>
                <w:rFonts w:ascii="Times New Roman" w:hAnsi="Times New Roman"/>
                <w:spacing w:val="-4"/>
                <w:sz w:val="24"/>
                <w:szCs w:val="24"/>
              </w:rPr>
              <w:t>и</w:t>
            </w:r>
            <w:r w:rsidRPr="009C7B64">
              <w:rPr>
                <w:rFonts w:ascii="Times New Roman" w:hAnsi="Times New Roman"/>
                <w:spacing w:val="-57"/>
                <w:sz w:val="24"/>
                <w:szCs w:val="24"/>
              </w:rPr>
              <w:t xml:space="preserve"> </w:t>
            </w:r>
            <w:r w:rsidRPr="009C7B64">
              <w:rPr>
                <w:rFonts w:ascii="Times New Roman" w:hAnsi="Times New Roman"/>
                <w:sz w:val="24"/>
                <w:szCs w:val="24"/>
              </w:rPr>
              <w:t xml:space="preserve">социальном </w:t>
            </w:r>
            <w:r w:rsidRPr="009C7B64">
              <w:rPr>
                <w:rFonts w:ascii="Times New Roman" w:hAnsi="Times New Roman"/>
                <w:spacing w:val="-1"/>
                <w:sz w:val="24"/>
                <w:szCs w:val="24"/>
              </w:rPr>
              <w:t>развитии</w:t>
            </w:r>
            <w:r w:rsidRPr="009C7B64">
              <w:rPr>
                <w:rFonts w:ascii="Times New Roman" w:hAnsi="Times New Roman"/>
                <w:spacing w:val="-57"/>
                <w:sz w:val="24"/>
                <w:szCs w:val="24"/>
              </w:rPr>
              <w:t xml:space="preserve"> </w:t>
            </w:r>
            <w:r w:rsidRPr="009C7B64">
              <w:rPr>
                <w:rFonts w:ascii="Times New Roman" w:hAnsi="Times New Roman"/>
                <w:sz w:val="24"/>
                <w:szCs w:val="24"/>
              </w:rPr>
              <w:t>человека;</w:t>
            </w:r>
          </w:p>
          <w:p w:rsidR="004B5AF9" w:rsidRPr="009C7B64" w:rsidRDefault="004B5AF9" w:rsidP="004B5AF9">
            <w:pPr>
              <w:tabs>
                <w:tab w:val="left" w:pos="2523"/>
              </w:tabs>
              <w:ind w:right="96"/>
              <w:rPr>
                <w:rFonts w:ascii="Times New Roman" w:hAnsi="Times New Roman"/>
                <w:sz w:val="24"/>
                <w:szCs w:val="24"/>
              </w:rPr>
            </w:pPr>
            <w:r w:rsidRPr="009C7B64">
              <w:rPr>
                <w:rFonts w:ascii="Times New Roman" w:hAnsi="Times New Roman"/>
                <w:sz w:val="24"/>
                <w:szCs w:val="24"/>
              </w:rPr>
              <w:t xml:space="preserve">Основы здорового </w:t>
            </w:r>
            <w:r w:rsidRPr="009C7B64">
              <w:rPr>
                <w:rFonts w:ascii="Times New Roman" w:hAnsi="Times New Roman"/>
                <w:spacing w:val="-1"/>
                <w:sz w:val="24"/>
                <w:szCs w:val="24"/>
              </w:rPr>
              <w:t>образа</w:t>
            </w:r>
            <w:r w:rsidRPr="009C7B64">
              <w:rPr>
                <w:rFonts w:ascii="Times New Roman" w:hAnsi="Times New Roman"/>
                <w:spacing w:val="-57"/>
                <w:sz w:val="24"/>
                <w:szCs w:val="24"/>
              </w:rPr>
              <w:t xml:space="preserve"> </w:t>
            </w:r>
            <w:r w:rsidRPr="009C7B64">
              <w:rPr>
                <w:rFonts w:ascii="Times New Roman" w:hAnsi="Times New Roman"/>
                <w:sz w:val="24"/>
                <w:szCs w:val="24"/>
              </w:rPr>
              <w:t>жизни;</w:t>
            </w:r>
          </w:p>
          <w:p w:rsidR="004B5AF9" w:rsidRPr="009C7B64" w:rsidRDefault="004B5AF9" w:rsidP="004B5AF9">
            <w:pPr>
              <w:ind w:right="97"/>
              <w:rPr>
                <w:rFonts w:ascii="Times New Roman" w:hAnsi="Times New Roman"/>
                <w:sz w:val="24"/>
                <w:szCs w:val="24"/>
              </w:rPr>
            </w:pPr>
            <w:r w:rsidRPr="009C7B64">
              <w:rPr>
                <w:rFonts w:ascii="Times New Roman" w:hAnsi="Times New Roman"/>
                <w:sz w:val="24"/>
                <w:szCs w:val="24"/>
              </w:rPr>
              <w:t>Условия</w:t>
            </w:r>
            <w:r w:rsidRPr="009C7B64">
              <w:rPr>
                <w:rFonts w:ascii="Times New Roman" w:hAnsi="Times New Roman"/>
                <w:spacing w:val="1"/>
                <w:sz w:val="24"/>
                <w:szCs w:val="24"/>
              </w:rPr>
              <w:t xml:space="preserve"> </w:t>
            </w:r>
            <w:r w:rsidRPr="009C7B64">
              <w:rPr>
                <w:rFonts w:ascii="Times New Roman" w:hAnsi="Times New Roman"/>
                <w:sz w:val="24"/>
                <w:szCs w:val="24"/>
              </w:rPr>
              <w:lastRenderedPageBreak/>
              <w:t>профессиональной</w:t>
            </w:r>
            <w:r w:rsidRPr="009C7B64">
              <w:rPr>
                <w:rFonts w:ascii="Times New Roman" w:hAnsi="Times New Roman"/>
                <w:spacing w:val="-57"/>
                <w:sz w:val="24"/>
                <w:szCs w:val="24"/>
              </w:rPr>
              <w:t xml:space="preserve"> </w:t>
            </w:r>
            <w:r w:rsidRPr="009C7B64">
              <w:rPr>
                <w:rFonts w:ascii="Times New Roman" w:hAnsi="Times New Roman"/>
                <w:sz w:val="24"/>
                <w:szCs w:val="24"/>
              </w:rPr>
              <w:t>деятельности</w:t>
            </w:r>
            <w:r w:rsidRPr="009C7B64">
              <w:rPr>
                <w:rFonts w:ascii="Times New Roman" w:hAnsi="Times New Roman"/>
                <w:spacing w:val="1"/>
                <w:sz w:val="24"/>
                <w:szCs w:val="24"/>
              </w:rPr>
              <w:t xml:space="preserve"> </w:t>
            </w:r>
            <w:r w:rsidRPr="009C7B64">
              <w:rPr>
                <w:rFonts w:ascii="Times New Roman" w:hAnsi="Times New Roman"/>
                <w:sz w:val="24"/>
                <w:szCs w:val="24"/>
              </w:rPr>
              <w:t>и</w:t>
            </w:r>
            <w:r w:rsidRPr="009C7B64">
              <w:rPr>
                <w:rFonts w:ascii="Times New Roman" w:hAnsi="Times New Roman"/>
                <w:spacing w:val="1"/>
                <w:sz w:val="24"/>
                <w:szCs w:val="24"/>
              </w:rPr>
              <w:t xml:space="preserve"> </w:t>
            </w:r>
            <w:r w:rsidRPr="009C7B64">
              <w:rPr>
                <w:rFonts w:ascii="Times New Roman" w:hAnsi="Times New Roman"/>
                <w:sz w:val="24"/>
                <w:szCs w:val="24"/>
              </w:rPr>
              <w:t>зоны</w:t>
            </w:r>
            <w:r w:rsidRPr="009C7B64">
              <w:rPr>
                <w:rFonts w:ascii="Times New Roman" w:hAnsi="Times New Roman"/>
                <w:spacing w:val="1"/>
                <w:sz w:val="24"/>
                <w:szCs w:val="24"/>
              </w:rPr>
              <w:t xml:space="preserve"> </w:t>
            </w:r>
            <w:r w:rsidRPr="009C7B64">
              <w:rPr>
                <w:rFonts w:ascii="Times New Roman" w:hAnsi="Times New Roman"/>
                <w:sz w:val="24"/>
                <w:szCs w:val="24"/>
              </w:rPr>
              <w:t>риска</w:t>
            </w:r>
            <w:r w:rsidRPr="009C7B64">
              <w:rPr>
                <w:rFonts w:ascii="Times New Roman" w:hAnsi="Times New Roman"/>
                <w:spacing w:val="1"/>
                <w:sz w:val="24"/>
                <w:szCs w:val="24"/>
              </w:rPr>
              <w:t xml:space="preserve"> </w:t>
            </w:r>
            <w:r w:rsidRPr="009C7B64">
              <w:rPr>
                <w:rFonts w:ascii="Times New Roman" w:hAnsi="Times New Roman"/>
                <w:sz w:val="24"/>
                <w:szCs w:val="24"/>
              </w:rPr>
              <w:t>физического</w:t>
            </w:r>
            <w:r w:rsidRPr="009C7B64">
              <w:rPr>
                <w:rFonts w:ascii="Times New Roman" w:hAnsi="Times New Roman"/>
                <w:spacing w:val="1"/>
                <w:sz w:val="24"/>
                <w:szCs w:val="24"/>
              </w:rPr>
              <w:t xml:space="preserve"> </w:t>
            </w:r>
            <w:r w:rsidRPr="009C7B64">
              <w:rPr>
                <w:rFonts w:ascii="Times New Roman" w:hAnsi="Times New Roman"/>
                <w:sz w:val="24"/>
                <w:szCs w:val="24"/>
              </w:rPr>
              <w:t>здоровья</w:t>
            </w:r>
            <w:r w:rsidRPr="009C7B64">
              <w:rPr>
                <w:rFonts w:ascii="Times New Roman" w:hAnsi="Times New Roman"/>
                <w:spacing w:val="1"/>
                <w:sz w:val="24"/>
                <w:szCs w:val="24"/>
              </w:rPr>
              <w:t xml:space="preserve"> </w:t>
            </w:r>
            <w:r w:rsidRPr="009C7B64">
              <w:rPr>
                <w:rFonts w:ascii="Times New Roman" w:hAnsi="Times New Roman"/>
                <w:sz w:val="24"/>
                <w:szCs w:val="24"/>
              </w:rPr>
              <w:t>для</w:t>
            </w:r>
            <w:r w:rsidRPr="009C7B64">
              <w:rPr>
                <w:rFonts w:ascii="Times New Roman" w:hAnsi="Times New Roman"/>
                <w:spacing w:val="-57"/>
                <w:sz w:val="24"/>
                <w:szCs w:val="24"/>
              </w:rPr>
              <w:t xml:space="preserve"> </w:t>
            </w:r>
            <w:r w:rsidRPr="009C7B64">
              <w:rPr>
                <w:rFonts w:ascii="Times New Roman" w:hAnsi="Times New Roman"/>
                <w:sz w:val="24"/>
                <w:szCs w:val="24"/>
              </w:rPr>
              <w:t>специальности;</w:t>
            </w:r>
          </w:p>
          <w:p w:rsidR="004B5AF9" w:rsidRPr="009C7B64" w:rsidRDefault="004B5AF9" w:rsidP="004B5AF9">
            <w:pPr>
              <w:ind w:right="97"/>
              <w:rPr>
                <w:rFonts w:ascii="Times New Roman" w:hAnsi="Times New Roman"/>
                <w:bCs/>
                <w:sz w:val="24"/>
                <w:szCs w:val="24"/>
              </w:rPr>
            </w:pPr>
            <w:r w:rsidRPr="009C7B64">
              <w:rPr>
                <w:rFonts w:ascii="Times New Roman" w:hAnsi="Times New Roman"/>
                <w:sz w:val="24"/>
                <w:szCs w:val="24"/>
              </w:rPr>
              <w:t xml:space="preserve">Средства </w:t>
            </w:r>
            <w:r w:rsidRPr="009C7B64">
              <w:rPr>
                <w:rFonts w:ascii="Times New Roman" w:hAnsi="Times New Roman"/>
                <w:spacing w:val="-1"/>
                <w:sz w:val="24"/>
                <w:szCs w:val="24"/>
              </w:rPr>
              <w:t>профилактики</w:t>
            </w:r>
            <w:r w:rsidRPr="009C7B64">
              <w:rPr>
                <w:rFonts w:ascii="Times New Roman" w:hAnsi="Times New Roman"/>
                <w:spacing w:val="-58"/>
                <w:sz w:val="24"/>
                <w:szCs w:val="24"/>
              </w:rPr>
              <w:t xml:space="preserve"> </w:t>
            </w:r>
            <w:r w:rsidRPr="009C7B64">
              <w:rPr>
                <w:rFonts w:ascii="Times New Roman" w:hAnsi="Times New Roman"/>
                <w:sz w:val="24"/>
                <w:szCs w:val="24"/>
              </w:rPr>
              <w:t>перенапряжения</w:t>
            </w:r>
          </w:p>
        </w:tc>
        <w:tc>
          <w:tcPr>
            <w:tcW w:w="1316" w:type="pct"/>
          </w:tcPr>
          <w:p w:rsidR="004B5AF9" w:rsidRPr="009C7B64" w:rsidRDefault="004B5AF9" w:rsidP="004B5AF9">
            <w:pPr>
              <w:rPr>
                <w:rFonts w:ascii="Times New Roman" w:hAnsi="Times New Roman"/>
                <w:bCs/>
                <w:sz w:val="24"/>
                <w:szCs w:val="24"/>
              </w:rPr>
            </w:pPr>
            <w:r w:rsidRPr="009C7B64">
              <w:rPr>
                <w:rFonts w:ascii="Times New Roman" w:hAnsi="Times New Roman"/>
                <w:bCs/>
                <w:sz w:val="24"/>
                <w:szCs w:val="24"/>
              </w:rPr>
              <w:lastRenderedPageBreak/>
              <w:t xml:space="preserve">Знать роль физической культуры в общекультурном, профессиональном </w:t>
            </w:r>
            <w:r w:rsidRPr="009C7B64">
              <w:rPr>
                <w:rFonts w:ascii="Times New Roman" w:hAnsi="Times New Roman"/>
                <w:bCs/>
                <w:sz w:val="24"/>
                <w:szCs w:val="24"/>
              </w:rPr>
              <w:br/>
              <w:t>и социальном развитии человека;</w:t>
            </w:r>
          </w:p>
          <w:p w:rsidR="004B5AF9" w:rsidRPr="009C7B64" w:rsidRDefault="004B5AF9" w:rsidP="004B5AF9">
            <w:pPr>
              <w:rPr>
                <w:rFonts w:ascii="Times New Roman" w:hAnsi="Times New Roman"/>
                <w:bCs/>
                <w:sz w:val="24"/>
                <w:szCs w:val="24"/>
              </w:rPr>
            </w:pPr>
            <w:r w:rsidRPr="009C7B64">
              <w:rPr>
                <w:rFonts w:ascii="Times New Roman" w:hAnsi="Times New Roman"/>
                <w:bCs/>
                <w:sz w:val="24"/>
                <w:szCs w:val="24"/>
              </w:rPr>
              <w:t>основы здорового образа жизни;</w:t>
            </w:r>
          </w:p>
          <w:p w:rsidR="004B5AF9" w:rsidRPr="009C7B64" w:rsidRDefault="004B5AF9" w:rsidP="004B5AF9">
            <w:pPr>
              <w:rPr>
                <w:rFonts w:ascii="Times New Roman" w:hAnsi="Times New Roman"/>
                <w:bCs/>
                <w:sz w:val="24"/>
                <w:szCs w:val="24"/>
              </w:rPr>
            </w:pPr>
            <w:r w:rsidRPr="009C7B64">
              <w:rPr>
                <w:rFonts w:ascii="Times New Roman" w:hAnsi="Times New Roman"/>
                <w:bCs/>
                <w:sz w:val="24"/>
                <w:szCs w:val="24"/>
              </w:rPr>
              <w:t xml:space="preserve">условия профессиональной деятельности и зоны риска физического здоровья для </w:t>
            </w:r>
            <w:r w:rsidRPr="009C7B64">
              <w:rPr>
                <w:rFonts w:ascii="Times New Roman" w:hAnsi="Times New Roman"/>
                <w:bCs/>
                <w:sz w:val="24"/>
                <w:szCs w:val="24"/>
              </w:rPr>
              <w:lastRenderedPageBreak/>
              <w:t>специальности;</w:t>
            </w:r>
          </w:p>
          <w:p w:rsidR="004B5AF9" w:rsidRPr="009C7B64" w:rsidRDefault="004B5AF9" w:rsidP="004B5AF9">
            <w:pPr>
              <w:rPr>
                <w:rFonts w:ascii="Times New Roman" w:hAnsi="Times New Roman"/>
                <w:bCs/>
                <w:sz w:val="24"/>
                <w:szCs w:val="24"/>
              </w:rPr>
            </w:pPr>
            <w:r w:rsidRPr="009C7B64">
              <w:rPr>
                <w:rFonts w:ascii="Times New Roman" w:hAnsi="Times New Roman"/>
                <w:bCs/>
                <w:sz w:val="24"/>
                <w:szCs w:val="24"/>
              </w:rPr>
              <w:t>средства профилактики перенапряжения</w:t>
            </w:r>
          </w:p>
        </w:tc>
        <w:tc>
          <w:tcPr>
            <w:tcW w:w="2217" w:type="pct"/>
            <w:vMerge w:val="restart"/>
          </w:tcPr>
          <w:p w:rsidR="004B5AF9" w:rsidRPr="009C7B64" w:rsidRDefault="004B5AF9" w:rsidP="004B5AF9">
            <w:pPr>
              <w:rPr>
                <w:rFonts w:ascii="Times New Roman" w:hAnsi="Times New Roman"/>
                <w:sz w:val="24"/>
                <w:szCs w:val="24"/>
              </w:rPr>
            </w:pPr>
            <w:r w:rsidRPr="009C7B64">
              <w:rPr>
                <w:rFonts w:ascii="Times New Roman" w:hAnsi="Times New Roman"/>
                <w:sz w:val="24"/>
                <w:szCs w:val="24"/>
              </w:rPr>
              <w:lastRenderedPageBreak/>
              <w:t>Промежуточная</w:t>
            </w:r>
            <w:r w:rsidRPr="009C7B64">
              <w:rPr>
                <w:rFonts w:ascii="Times New Roman" w:hAnsi="Times New Roman"/>
                <w:spacing w:val="13"/>
                <w:sz w:val="24"/>
                <w:szCs w:val="24"/>
              </w:rPr>
              <w:t xml:space="preserve"> </w:t>
            </w:r>
            <w:r w:rsidRPr="009C7B64">
              <w:rPr>
                <w:rFonts w:ascii="Times New Roman" w:hAnsi="Times New Roman"/>
                <w:sz w:val="24"/>
                <w:szCs w:val="24"/>
              </w:rPr>
              <w:t>аттестация</w:t>
            </w:r>
            <w:r w:rsidRPr="009C7B64">
              <w:rPr>
                <w:rFonts w:ascii="Times New Roman" w:hAnsi="Times New Roman"/>
                <w:spacing w:val="13"/>
                <w:sz w:val="24"/>
                <w:szCs w:val="24"/>
              </w:rPr>
              <w:t xml:space="preserve"> </w:t>
            </w:r>
            <w:r w:rsidRPr="009C7B64">
              <w:rPr>
                <w:rFonts w:ascii="Times New Roman" w:hAnsi="Times New Roman"/>
                <w:sz w:val="24"/>
                <w:szCs w:val="24"/>
              </w:rPr>
              <w:t>в</w:t>
            </w:r>
            <w:r w:rsidRPr="009C7B64">
              <w:rPr>
                <w:rFonts w:ascii="Times New Roman" w:hAnsi="Times New Roman"/>
                <w:spacing w:val="13"/>
                <w:sz w:val="24"/>
                <w:szCs w:val="24"/>
              </w:rPr>
              <w:t xml:space="preserve"> </w:t>
            </w:r>
            <w:r w:rsidRPr="009C7B64">
              <w:rPr>
                <w:rFonts w:ascii="Times New Roman" w:hAnsi="Times New Roman"/>
                <w:sz w:val="24"/>
                <w:szCs w:val="24"/>
              </w:rPr>
              <w:t>форме</w:t>
            </w:r>
            <w:r w:rsidRPr="009C7B64">
              <w:rPr>
                <w:rFonts w:ascii="Times New Roman" w:hAnsi="Times New Roman"/>
                <w:spacing w:val="-57"/>
                <w:sz w:val="24"/>
                <w:szCs w:val="24"/>
              </w:rPr>
              <w:t xml:space="preserve"> </w:t>
            </w:r>
            <w:r w:rsidRPr="009C7B64">
              <w:rPr>
                <w:rFonts w:ascii="Times New Roman" w:hAnsi="Times New Roman"/>
                <w:sz w:val="24"/>
                <w:szCs w:val="24"/>
              </w:rPr>
              <w:t>дифференцированного</w:t>
            </w:r>
            <w:r w:rsidRPr="009C7B64">
              <w:rPr>
                <w:rFonts w:ascii="Times New Roman" w:hAnsi="Times New Roman"/>
                <w:spacing w:val="-4"/>
                <w:sz w:val="24"/>
                <w:szCs w:val="24"/>
              </w:rPr>
              <w:t xml:space="preserve"> </w:t>
            </w:r>
            <w:r w:rsidRPr="009C7B64">
              <w:rPr>
                <w:rFonts w:ascii="Times New Roman" w:hAnsi="Times New Roman"/>
                <w:sz w:val="24"/>
                <w:szCs w:val="24"/>
              </w:rPr>
              <w:t>зачета.</w:t>
            </w:r>
          </w:p>
          <w:p w:rsidR="004B5AF9" w:rsidRPr="009C7B64" w:rsidRDefault="004B5AF9" w:rsidP="004B5AF9">
            <w:pPr>
              <w:tabs>
                <w:tab w:val="left" w:pos="1849"/>
                <w:tab w:val="left" w:pos="3111"/>
              </w:tabs>
              <w:rPr>
                <w:rFonts w:ascii="Times New Roman" w:hAnsi="Times New Roman"/>
                <w:sz w:val="24"/>
                <w:szCs w:val="24"/>
              </w:rPr>
            </w:pPr>
            <w:r w:rsidRPr="009C7B64">
              <w:rPr>
                <w:rFonts w:ascii="Times New Roman" w:hAnsi="Times New Roman"/>
                <w:sz w:val="24"/>
                <w:szCs w:val="24"/>
              </w:rPr>
              <w:t xml:space="preserve">Экспертная оценка </w:t>
            </w:r>
            <w:r w:rsidRPr="009C7B64">
              <w:rPr>
                <w:rFonts w:ascii="Times New Roman" w:hAnsi="Times New Roman"/>
                <w:spacing w:val="-1"/>
                <w:sz w:val="24"/>
                <w:szCs w:val="24"/>
              </w:rPr>
              <w:t>усвоения</w:t>
            </w:r>
            <w:r w:rsidRPr="009C7B64">
              <w:rPr>
                <w:rFonts w:ascii="Times New Roman" w:hAnsi="Times New Roman"/>
                <w:spacing w:val="-57"/>
                <w:sz w:val="24"/>
                <w:szCs w:val="24"/>
              </w:rPr>
              <w:t xml:space="preserve"> </w:t>
            </w:r>
            <w:r w:rsidRPr="009C7B64">
              <w:rPr>
                <w:rFonts w:ascii="Times New Roman" w:hAnsi="Times New Roman"/>
                <w:sz w:val="24"/>
                <w:szCs w:val="24"/>
              </w:rPr>
              <w:t>теоретических</w:t>
            </w:r>
            <w:r w:rsidRPr="009C7B64">
              <w:rPr>
                <w:rFonts w:ascii="Times New Roman" w:hAnsi="Times New Roman"/>
                <w:spacing w:val="-3"/>
                <w:sz w:val="24"/>
                <w:szCs w:val="24"/>
              </w:rPr>
              <w:t xml:space="preserve"> </w:t>
            </w:r>
            <w:r w:rsidRPr="009C7B64">
              <w:rPr>
                <w:rFonts w:ascii="Times New Roman" w:hAnsi="Times New Roman"/>
                <w:sz w:val="24"/>
                <w:szCs w:val="24"/>
              </w:rPr>
              <w:t>знаний</w:t>
            </w:r>
            <w:r w:rsidRPr="009C7B64">
              <w:rPr>
                <w:rFonts w:ascii="Times New Roman" w:hAnsi="Times New Roman"/>
                <w:spacing w:val="-1"/>
                <w:sz w:val="24"/>
                <w:szCs w:val="24"/>
              </w:rPr>
              <w:t xml:space="preserve"> </w:t>
            </w:r>
            <w:r w:rsidRPr="009C7B64">
              <w:rPr>
                <w:rFonts w:ascii="Times New Roman" w:hAnsi="Times New Roman"/>
                <w:sz w:val="24"/>
                <w:szCs w:val="24"/>
              </w:rPr>
              <w:t>в</w:t>
            </w:r>
            <w:r w:rsidRPr="009C7B64">
              <w:rPr>
                <w:rFonts w:ascii="Times New Roman" w:hAnsi="Times New Roman"/>
                <w:spacing w:val="-4"/>
                <w:sz w:val="24"/>
                <w:szCs w:val="24"/>
              </w:rPr>
              <w:t xml:space="preserve"> </w:t>
            </w:r>
            <w:r w:rsidRPr="009C7B64">
              <w:rPr>
                <w:rFonts w:ascii="Times New Roman" w:hAnsi="Times New Roman"/>
                <w:sz w:val="24"/>
                <w:szCs w:val="24"/>
              </w:rPr>
              <w:t>процессе:</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 письменных/</w:t>
            </w:r>
            <w:r w:rsidRPr="009C7B64">
              <w:rPr>
                <w:rFonts w:ascii="Times New Roman" w:hAnsi="Times New Roman"/>
                <w:spacing w:val="-4"/>
                <w:sz w:val="24"/>
                <w:szCs w:val="24"/>
              </w:rPr>
              <w:t xml:space="preserve"> </w:t>
            </w:r>
            <w:r w:rsidRPr="009C7B64">
              <w:rPr>
                <w:rFonts w:ascii="Times New Roman" w:hAnsi="Times New Roman"/>
                <w:sz w:val="24"/>
                <w:szCs w:val="24"/>
              </w:rPr>
              <w:t>устных</w:t>
            </w:r>
            <w:r w:rsidRPr="009C7B64">
              <w:rPr>
                <w:rFonts w:ascii="Times New Roman" w:hAnsi="Times New Roman"/>
                <w:spacing w:val="-4"/>
                <w:sz w:val="24"/>
                <w:szCs w:val="24"/>
              </w:rPr>
              <w:t xml:space="preserve"> </w:t>
            </w:r>
            <w:r w:rsidRPr="009C7B64">
              <w:rPr>
                <w:rFonts w:ascii="Times New Roman" w:hAnsi="Times New Roman"/>
                <w:sz w:val="24"/>
                <w:szCs w:val="24"/>
              </w:rPr>
              <w:t>ответов,</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 тестирование;</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Экспертная</w:t>
            </w:r>
            <w:r w:rsidRPr="009C7B64">
              <w:rPr>
                <w:rFonts w:ascii="Times New Roman" w:hAnsi="Times New Roman"/>
                <w:spacing w:val="1"/>
                <w:sz w:val="24"/>
                <w:szCs w:val="24"/>
              </w:rPr>
              <w:t xml:space="preserve"> </w:t>
            </w:r>
            <w:r w:rsidRPr="009C7B64">
              <w:rPr>
                <w:rFonts w:ascii="Times New Roman" w:hAnsi="Times New Roman"/>
                <w:sz w:val="24"/>
                <w:szCs w:val="24"/>
              </w:rPr>
              <w:t>оценка</w:t>
            </w:r>
            <w:r w:rsidRPr="009C7B64">
              <w:rPr>
                <w:rFonts w:ascii="Times New Roman" w:hAnsi="Times New Roman"/>
                <w:spacing w:val="1"/>
                <w:sz w:val="24"/>
                <w:szCs w:val="24"/>
              </w:rPr>
              <w:t xml:space="preserve"> </w:t>
            </w:r>
            <w:r w:rsidRPr="009C7B64">
              <w:rPr>
                <w:rFonts w:ascii="Times New Roman" w:hAnsi="Times New Roman"/>
                <w:sz w:val="24"/>
                <w:szCs w:val="24"/>
              </w:rPr>
              <w:t>результатов деятельности обучающихся:</w:t>
            </w:r>
          </w:p>
          <w:p w:rsidR="004B5AF9" w:rsidRPr="009C7B64" w:rsidRDefault="004B5AF9" w:rsidP="004B5AF9">
            <w:pPr>
              <w:tabs>
                <w:tab w:val="left" w:pos="248"/>
              </w:tabs>
              <w:rPr>
                <w:rFonts w:ascii="Times New Roman" w:hAnsi="Times New Roman"/>
                <w:sz w:val="24"/>
                <w:szCs w:val="24"/>
              </w:rPr>
            </w:pPr>
            <w:r w:rsidRPr="009C7B64">
              <w:rPr>
                <w:rFonts w:ascii="Times New Roman" w:hAnsi="Times New Roman"/>
                <w:sz w:val="24"/>
                <w:szCs w:val="24"/>
              </w:rPr>
              <w:t>- на</w:t>
            </w:r>
            <w:r w:rsidRPr="009C7B64">
              <w:rPr>
                <w:rFonts w:ascii="Times New Roman" w:hAnsi="Times New Roman"/>
                <w:spacing w:val="-5"/>
                <w:sz w:val="24"/>
                <w:szCs w:val="24"/>
              </w:rPr>
              <w:t xml:space="preserve"> </w:t>
            </w:r>
            <w:r w:rsidRPr="009C7B64">
              <w:rPr>
                <w:rFonts w:ascii="Times New Roman" w:hAnsi="Times New Roman"/>
                <w:sz w:val="24"/>
                <w:szCs w:val="24"/>
              </w:rPr>
              <w:t>практических</w:t>
            </w:r>
            <w:r w:rsidRPr="009C7B64">
              <w:rPr>
                <w:rFonts w:ascii="Times New Roman" w:hAnsi="Times New Roman"/>
                <w:spacing w:val="-2"/>
                <w:sz w:val="24"/>
                <w:szCs w:val="24"/>
              </w:rPr>
              <w:t xml:space="preserve"> </w:t>
            </w:r>
            <w:r w:rsidRPr="009C7B64">
              <w:rPr>
                <w:rFonts w:ascii="Times New Roman" w:hAnsi="Times New Roman"/>
                <w:sz w:val="24"/>
                <w:szCs w:val="24"/>
              </w:rPr>
              <w:t>занятиях;</w:t>
            </w:r>
          </w:p>
          <w:p w:rsidR="004B5AF9" w:rsidRPr="009C7B64" w:rsidRDefault="004B5AF9" w:rsidP="004B5AF9">
            <w:pPr>
              <w:tabs>
                <w:tab w:val="left" w:pos="723"/>
              </w:tabs>
              <w:rPr>
                <w:rFonts w:ascii="Times New Roman" w:hAnsi="Times New Roman"/>
                <w:sz w:val="24"/>
                <w:szCs w:val="24"/>
              </w:rPr>
            </w:pPr>
            <w:r w:rsidRPr="009C7B64">
              <w:rPr>
                <w:rFonts w:ascii="Times New Roman" w:hAnsi="Times New Roman"/>
                <w:sz w:val="24"/>
                <w:szCs w:val="24"/>
              </w:rPr>
              <w:t>- при</w:t>
            </w:r>
            <w:r w:rsidRPr="009C7B64">
              <w:rPr>
                <w:rFonts w:ascii="Times New Roman" w:hAnsi="Times New Roman"/>
                <w:spacing w:val="1"/>
                <w:sz w:val="24"/>
                <w:szCs w:val="24"/>
              </w:rPr>
              <w:t xml:space="preserve"> </w:t>
            </w:r>
            <w:r w:rsidRPr="009C7B64">
              <w:rPr>
                <w:rFonts w:ascii="Times New Roman" w:hAnsi="Times New Roman"/>
                <w:sz w:val="24"/>
                <w:szCs w:val="24"/>
              </w:rPr>
              <w:t>ведении</w:t>
            </w:r>
            <w:r w:rsidRPr="009C7B64">
              <w:rPr>
                <w:rFonts w:ascii="Times New Roman" w:hAnsi="Times New Roman"/>
                <w:spacing w:val="1"/>
                <w:sz w:val="24"/>
                <w:szCs w:val="24"/>
              </w:rPr>
              <w:t xml:space="preserve"> </w:t>
            </w:r>
            <w:r w:rsidRPr="009C7B64">
              <w:rPr>
                <w:rFonts w:ascii="Times New Roman" w:hAnsi="Times New Roman"/>
                <w:sz w:val="24"/>
                <w:szCs w:val="24"/>
              </w:rPr>
              <w:t>календаря</w:t>
            </w:r>
            <w:r w:rsidRPr="009C7B64">
              <w:rPr>
                <w:rFonts w:ascii="Times New Roman" w:hAnsi="Times New Roman"/>
                <w:spacing w:val="1"/>
                <w:sz w:val="24"/>
                <w:szCs w:val="24"/>
              </w:rPr>
              <w:t xml:space="preserve"> </w:t>
            </w:r>
            <w:r w:rsidRPr="009C7B64">
              <w:rPr>
                <w:rFonts w:ascii="Times New Roman" w:hAnsi="Times New Roman"/>
                <w:sz w:val="24"/>
                <w:szCs w:val="24"/>
              </w:rPr>
              <w:t>самонаблюдения;</w:t>
            </w:r>
          </w:p>
          <w:p w:rsidR="004B5AF9" w:rsidRPr="009C7B64" w:rsidRDefault="004B5AF9" w:rsidP="004B5AF9">
            <w:pPr>
              <w:tabs>
                <w:tab w:val="left" w:pos="382"/>
                <w:tab w:val="left" w:pos="1777"/>
                <w:tab w:val="left" w:pos="2590"/>
              </w:tabs>
              <w:rPr>
                <w:rFonts w:ascii="Times New Roman" w:hAnsi="Times New Roman"/>
                <w:sz w:val="24"/>
                <w:szCs w:val="24"/>
              </w:rPr>
            </w:pPr>
            <w:r w:rsidRPr="009C7B64">
              <w:rPr>
                <w:rFonts w:ascii="Times New Roman" w:hAnsi="Times New Roman"/>
                <w:sz w:val="24"/>
                <w:szCs w:val="24"/>
              </w:rPr>
              <w:t>- при</w:t>
            </w:r>
            <w:r w:rsidRPr="009C7B64">
              <w:rPr>
                <w:rFonts w:ascii="Times New Roman" w:hAnsi="Times New Roman"/>
                <w:spacing w:val="1"/>
                <w:sz w:val="24"/>
                <w:szCs w:val="24"/>
              </w:rPr>
              <w:t xml:space="preserve"> </w:t>
            </w:r>
            <w:r w:rsidRPr="009C7B64">
              <w:rPr>
                <w:rFonts w:ascii="Times New Roman" w:hAnsi="Times New Roman"/>
                <w:sz w:val="24"/>
                <w:szCs w:val="24"/>
              </w:rPr>
              <w:t>проведении</w:t>
            </w:r>
            <w:r w:rsidRPr="009C7B64">
              <w:rPr>
                <w:rFonts w:ascii="Times New Roman" w:hAnsi="Times New Roman"/>
                <w:spacing w:val="1"/>
                <w:sz w:val="24"/>
                <w:szCs w:val="24"/>
              </w:rPr>
              <w:t xml:space="preserve"> </w:t>
            </w:r>
            <w:r w:rsidRPr="009C7B64">
              <w:rPr>
                <w:rFonts w:ascii="Times New Roman" w:hAnsi="Times New Roman"/>
                <w:sz w:val="24"/>
                <w:szCs w:val="24"/>
              </w:rPr>
              <w:t>подготовленных</w:t>
            </w:r>
            <w:r w:rsidRPr="009C7B64">
              <w:rPr>
                <w:rFonts w:ascii="Times New Roman" w:hAnsi="Times New Roman"/>
                <w:spacing w:val="-57"/>
                <w:sz w:val="24"/>
                <w:szCs w:val="24"/>
              </w:rPr>
              <w:t xml:space="preserve"> </w:t>
            </w:r>
            <w:r w:rsidRPr="009C7B64">
              <w:rPr>
                <w:rFonts w:ascii="Times New Roman" w:hAnsi="Times New Roman"/>
                <w:sz w:val="24"/>
                <w:szCs w:val="24"/>
              </w:rPr>
              <w:t>студентом</w:t>
            </w:r>
            <w:r w:rsidRPr="009C7B64">
              <w:rPr>
                <w:rFonts w:ascii="Times New Roman" w:hAnsi="Times New Roman"/>
                <w:spacing w:val="1"/>
                <w:sz w:val="24"/>
                <w:szCs w:val="24"/>
              </w:rPr>
              <w:t xml:space="preserve"> </w:t>
            </w:r>
            <w:r w:rsidRPr="009C7B64">
              <w:rPr>
                <w:rFonts w:ascii="Times New Roman" w:hAnsi="Times New Roman"/>
                <w:sz w:val="24"/>
                <w:szCs w:val="24"/>
              </w:rPr>
              <w:t>фрагментов</w:t>
            </w:r>
            <w:r w:rsidRPr="009C7B64">
              <w:rPr>
                <w:rFonts w:ascii="Times New Roman" w:hAnsi="Times New Roman"/>
                <w:spacing w:val="1"/>
                <w:sz w:val="24"/>
                <w:szCs w:val="24"/>
              </w:rPr>
              <w:t xml:space="preserve"> </w:t>
            </w:r>
            <w:r w:rsidRPr="009C7B64">
              <w:rPr>
                <w:rFonts w:ascii="Times New Roman" w:hAnsi="Times New Roman"/>
                <w:sz w:val="24"/>
                <w:szCs w:val="24"/>
              </w:rPr>
              <w:t>занятий</w:t>
            </w:r>
            <w:r w:rsidRPr="009C7B64">
              <w:rPr>
                <w:rFonts w:ascii="Times New Roman" w:hAnsi="Times New Roman"/>
                <w:spacing w:val="-57"/>
                <w:sz w:val="24"/>
                <w:szCs w:val="24"/>
              </w:rPr>
              <w:t xml:space="preserve"> </w:t>
            </w:r>
            <w:r w:rsidRPr="009C7B64">
              <w:rPr>
                <w:rFonts w:ascii="Times New Roman" w:hAnsi="Times New Roman"/>
                <w:sz w:val="24"/>
                <w:szCs w:val="24"/>
              </w:rPr>
              <w:lastRenderedPageBreak/>
              <w:t xml:space="preserve">(занятий) с </w:t>
            </w:r>
            <w:r w:rsidRPr="009C7B64">
              <w:rPr>
                <w:rFonts w:ascii="Times New Roman" w:hAnsi="Times New Roman"/>
                <w:spacing w:val="-1"/>
                <w:sz w:val="24"/>
                <w:szCs w:val="24"/>
              </w:rPr>
              <w:t>обоснованием</w:t>
            </w:r>
            <w:r w:rsidRPr="009C7B64">
              <w:rPr>
                <w:rFonts w:ascii="Times New Roman" w:hAnsi="Times New Roman"/>
                <w:spacing w:val="-58"/>
                <w:sz w:val="24"/>
                <w:szCs w:val="24"/>
              </w:rPr>
              <w:t xml:space="preserve"> </w:t>
            </w:r>
            <w:r w:rsidRPr="009C7B64">
              <w:rPr>
                <w:rFonts w:ascii="Times New Roman" w:hAnsi="Times New Roman"/>
                <w:sz w:val="24"/>
                <w:szCs w:val="24"/>
              </w:rPr>
              <w:t>целесообразности</w:t>
            </w:r>
            <w:r w:rsidRPr="009C7B64">
              <w:rPr>
                <w:rFonts w:ascii="Times New Roman" w:hAnsi="Times New Roman"/>
                <w:spacing w:val="1"/>
                <w:sz w:val="24"/>
                <w:szCs w:val="24"/>
              </w:rPr>
              <w:t xml:space="preserve"> </w:t>
            </w:r>
            <w:r w:rsidRPr="009C7B64">
              <w:rPr>
                <w:rFonts w:ascii="Times New Roman" w:hAnsi="Times New Roman"/>
                <w:sz w:val="24"/>
                <w:szCs w:val="24"/>
              </w:rPr>
              <w:t>использования</w:t>
            </w:r>
            <w:r w:rsidRPr="009C7B64">
              <w:rPr>
                <w:rFonts w:ascii="Times New Roman" w:hAnsi="Times New Roman"/>
                <w:spacing w:val="-57"/>
                <w:sz w:val="24"/>
                <w:szCs w:val="24"/>
              </w:rPr>
              <w:t xml:space="preserve"> </w:t>
            </w:r>
            <w:r w:rsidRPr="009C7B64">
              <w:rPr>
                <w:rFonts w:ascii="Times New Roman" w:hAnsi="Times New Roman"/>
                <w:sz w:val="24"/>
                <w:szCs w:val="24"/>
              </w:rPr>
              <w:t>средств</w:t>
            </w:r>
            <w:r w:rsidRPr="009C7B64">
              <w:rPr>
                <w:rFonts w:ascii="Times New Roman" w:hAnsi="Times New Roman"/>
                <w:spacing w:val="1"/>
                <w:sz w:val="24"/>
                <w:szCs w:val="24"/>
              </w:rPr>
              <w:t xml:space="preserve"> </w:t>
            </w:r>
            <w:r w:rsidRPr="009C7B64">
              <w:rPr>
                <w:rFonts w:ascii="Times New Roman" w:hAnsi="Times New Roman"/>
                <w:sz w:val="24"/>
                <w:szCs w:val="24"/>
              </w:rPr>
              <w:t>физической</w:t>
            </w:r>
            <w:r w:rsidRPr="009C7B64">
              <w:rPr>
                <w:rFonts w:ascii="Times New Roman" w:hAnsi="Times New Roman"/>
                <w:spacing w:val="1"/>
                <w:sz w:val="24"/>
                <w:szCs w:val="24"/>
              </w:rPr>
              <w:t xml:space="preserve"> </w:t>
            </w:r>
            <w:r w:rsidRPr="009C7B64">
              <w:rPr>
                <w:rFonts w:ascii="Times New Roman" w:hAnsi="Times New Roman"/>
                <w:sz w:val="24"/>
                <w:szCs w:val="24"/>
              </w:rPr>
              <w:t>культуры,</w:t>
            </w:r>
            <w:r w:rsidRPr="009C7B64">
              <w:rPr>
                <w:rFonts w:ascii="Times New Roman" w:hAnsi="Times New Roman"/>
                <w:spacing w:val="1"/>
                <w:sz w:val="24"/>
                <w:szCs w:val="24"/>
              </w:rPr>
              <w:t xml:space="preserve"> </w:t>
            </w:r>
            <w:r w:rsidRPr="009C7B64">
              <w:rPr>
                <w:rFonts w:ascii="Times New Roman" w:hAnsi="Times New Roman"/>
                <w:sz w:val="24"/>
                <w:szCs w:val="24"/>
              </w:rPr>
              <w:t>режимов</w:t>
            </w:r>
            <w:r w:rsidRPr="009C7B64">
              <w:rPr>
                <w:rFonts w:ascii="Times New Roman" w:hAnsi="Times New Roman"/>
                <w:spacing w:val="-1"/>
                <w:sz w:val="24"/>
                <w:szCs w:val="24"/>
              </w:rPr>
              <w:t xml:space="preserve"> </w:t>
            </w:r>
            <w:r w:rsidRPr="009C7B64">
              <w:rPr>
                <w:rFonts w:ascii="Times New Roman" w:hAnsi="Times New Roman"/>
                <w:sz w:val="24"/>
                <w:szCs w:val="24"/>
              </w:rPr>
              <w:t>нагрузки и</w:t>
            </w:r>
            <w:r w:rsidRPr="009C7B64">
              <w:rPr>
                <w:rFonts w:ascii="Times New Roman" w:hAnsi="Times New Roman"/>
                <w:spacing w:val="-1"/>
                <w:sz w:val="24"/>
                <w:szCs w:val="24"/>
              </w:rPr>
              <w:t xml:space="preserve"> </w:t>
            </w:r>
            <w:r w:rsidRPr="009C7B64">
              <w:rPr>
                <w:rFonts w:ascii="Times New Roman" w:hAnsi="Times New Roman"/>
                <w:sz w:val="24"/>
                <w:szCs w:val="24"/>
              </w:rPr>
              <w:t>отдыха;</w:t>
            </w:r>
          </w:p>
          <w:p w:rsidR="004B5AF9" w:rsidRPr="009C7B64" w:rsidRDefault="004B5AF9" w:rsidP="004B5AF9">
            <w:pPr>
              <w:tabs>
                <w:tab w:val="left" w:pos="344"/>
              </w:tabs>
              <w:rPr>
                <w:rFonts w:ascii="Times New Roman" w:hAnsi="Times New Roman"/>
                <w:sz w:val="24"/>
                <w:szCs w:val="24"/>
              </w:rPr>
            </w:pPr>
            <w:r w:rsidRPr="009C7B64">
              <w:rPr>
                <w:rFonts w:ascii="Times New Roman" w:hAnsi="Times New Roman"/>
                <w:sz w:val="24"/>
                <w:szCs w:val="24"/>
              </w:rPr>
              <w:t>- при</w:t>
            </w:r>
            <w:r w:rsidRPr="009C7B64">
              <w:rPr>
                <w:rFonts w:ascii="Times New Roman" w:hAnsi="Times New Roman"/>
                <w:spacing w:val="1"/>
                <w:sz w:val="24"/>
                <w:szCs w:val="24"/>
              </w:rPr>
              <w:t xml:space="preserve"> </w:t>
            </w:r>
            <w:r w:rsidRPr="009C7B64">
              <w:rPr>
                <w:rFonts w:ascii="Times New Roman" w:hAnsi="Times New Roman"/>
                <w:sz w:val="24"/>
                <w:szCs w:val="24"/>
              </w:rPr>
              <w:t>тестировании</w:t>
            </w:r>
            <w:r w:rsidRPr="009C7B64">
              <w:rPr>
                <w:rFonts w:ascii="Times New Roman" w:hAnsi="Times New Roman"/>
                <w:spacing w:val="1"/>
                <w:sz w:val="24"/>
                <w:szCs w:val="24"/>
              </w:rPr>
              <w:t xml:space="preserve"> </w:t>
            </w:r>
            <w:r w:rsidRPr="009C7B64">
              <w:rPr>
                <w:rFonts w:ascii="Times New Roman" w:hAnsi="Times New Roman"/>
                <w:sz w:val="24"/>
                <w:szCs w:val="24"/>
              </w:rPr>
              <w:t>в</w:t>
            </w:r>
            <w:r w:rsidRPr="009C7B64">
              <w:rPr>
                <w:rFonts w:ascii="Times New Roman" w:hAnsi="Times New Roman"/>
                <w:spacing w:val="1"/>
                <w:sz w:val="24"/>
                <w:szCs w:val="24"/>
              </w:rPr>
              <w:t xml:space="preserve"> </w:t>
            </w:r>
            <w:r w:rsidRPr="009C7B64">
              <w:rPr>
                <w:rFonts w:ascii="Times New Roman" w:hAnsi="Times New Roman"/>
                <w:sz w:val="24"/>
                <w:szCs w:val="24"/>
              </w:rPr>
              <w:t>контрольных</w:t>
            </w:r>
            <w:r w:rsidRPr="009C7B64">
              <w:rPr>
                <w:rFonts w:ascii="Times New Roman" w:hAnsi="Times New Roman"/>
                <w:spacing w:val="1"/>
                <w:sz w:val="24"/>
                <w:szCs w:val="24"/>
              </w:rPr>
              <w:t xml:space="preserve"> </w:t>
            </w:r>
            <w:r w:rsidRPr="009C7B64">
              <w:rPr>
                <w:rFonts w:ascii="Times New Roman" w:hAnsi="Times New Roman"/>
                <w:sz w:val="24"/>
                <w:szCs w:val="24"/>
              </w:rPr>
              <w:t>точках.</w:t>
            </w:r>
          </w:p>
          <w:p w:rsidR="004B5AF9" w:rsidRPr="009C7B64" w:rsidRDefault="004B5AF9" w:rsidP="004B5AF9">
            <w:pPr>
              <w:rPr>
                <w:rFonts w:ascii="Times New Roman" w:hAnsi="Times New Roman"/>
                <w:b/>
                <w:sz w:val="24"/>
                <w:szCs w:val="24"/>
              </w:rPr>
            </w:pPr>
            <w:r w:rsidRPr="009C7B64">
              <w:rPr>
                <w:rFonts w:ascii="Times New Roman" w:hAnsi="Times New Roman"/>
                <w:b/>
                <w:sz w:val="24"/>
                <w:szCs w:val="24"/>
              </w:rPr>
              <w:t>Лёгкая</w:t>
            </w:r>
            <w:r w:rsidRPr="009C7B64">
              <w:rPr>
                <w:rFonts w:ascii="Times New Roman" w:hAnsi="Times New Roman"/>
                <w:b/>
                <w:spacing w:val="-2"/>
                <w:sz w:val="24"/>
                <w:szCs w:val="24"/>
              </w:rPr>
              <w:t xml:space="preserve"> </w:t>
            </w:r>
            <w:r w:rsidRPr="009C7B64">
              <w:rPr>
                <w:rFonts w:ascii="Times New Roman" w:hAnsi="Times New Roman"/>
                <w:b/>
                <w:sz w:val="24"/>
                <w:szCs w:val="24"/>
              </w:rPr>
              <w:t>атлетика.</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Экспертная</w:t>
            </w:r>
            <w:r w:rsidRPr="009C7B64">
              <w:rPr>
                <w:rFonts w:ascii="Times New Roman" w:hAnsi="Times New Roman"/>
                <w:spacing w:val="-3"/>
                <w:sz w:val="24"/>
                <w:szCs w:val="24"/>
              </w:rPr>
              <w:t xml:space="preserve"> </w:t>
            </w:r>
            <w:r w:rsidRPr="009C7B64">
              <w:rPr>
                <w:rFonts w:ascii="Times New Roman" w:hAnsi="Times New Roman"/>
                <w:sz w:val="24"/>
                <w:szCs w:val="24"/>
              </w:rPr>
              <w:t>оценка:</w:t>
            </w:r>
          </w:p>
          <w:p w:rsidR="004B5AF9" w:rsidRPr="009C7B64" w:rsidRDefault="004B5AF9" w:rsidP="004B5AF9">
            <w:pPr>
              <w:tabs>
                <w:tab w:val="left" w:pos="308"/>
              </w:tabs>
              <w:rPr>
                <w:rFonts w:ascii="Times New Roman" w:hAnsi="Times New Roman"/>
                <w:sz w:val="24"/>
                <w:szCs w:val="24"/>
              </w:rPr>
            </w:pPr>
            <w:r w:rsidRPr="009C7B64">
              <w:rPr>
                <w:rFonts w:ascii="Times New Roman" w:hAnsi="Times New Roman"/>
                <w:sz w:val="24"/>
                <w:szCs w:val="24"/>
              </w:rPr>
              <w:t>- техники выполнения двигательных</w:t>
            </w:r>
            <w:r w:rsidRPr="009C7B64">
              <w:rPr>
                <w:rFonts w:ascii="Times New Roman" w:hAnsi="Times New Roman"/>
                <w:spacing w:val="1"/>
                <w:sz w:val="24"/>
                <w:szCs w:val="24"/>
              </w:rPr>
              <w:t xml:space="preserve"> </w:t>
            </w:r>
            <w:r w:rsidRPr="009C7B64">
              <w:rPr>
                <w:rFonts w:ascii="Times New Roman" w:hAnsi="Times New Roman"/>
                <w:sz w:val="24"/>
                <w:szCs w:val="24"/>
              </w:rPr>
              <w:t>действий;</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 xml:space="preserve">- самостоятельного </w:t>
            </w:r>
            <w:r w:rsidRPr="009C7B64">
              <w:rPr>
                <w:rFonts w:ascii="Times New Roman" w:hAnsi="Times New Roman"/>
                <w:spacing w:val="-1"/>
                <w:sz w:val="24"/>
                <w:szCs w:val="24"/>
              </w:rPr>
              <w:t>проведения</w:t>
            </w:r>
            <w:r w:rsidRPr="009C7B64">
              <w:rPr>
                <w:rFonts w:ascii="Times New Roman" w:hAnsi="Times New Roman"/>
                <w:spacing w:val="-58"/>
                <w:sz w:val="24"/>
                <w:szCs w:val="24"/>
              </w:rPr>
              <w:t xml:space="preserve"> </w:t>
            </w:r>
            <w:r w:rsidRPr="009C7B64">
              <w:rPr>
                <w:rFonts w:ascii="Times New Roman" w:hAnsi="Times New Roman"/>
                <w:sz w:val="24"/>
                <w:szCs w:val="24"/>
              </w:rPr>
              <w:t>студентом</w:t>
            </w:r>
            <w:r w:rsidRPr="009C7B64">
              <w:rPr>
                <w:rFonts w:ascii="Times New Roman" w:hAnsi="Times New Roman"/>
                <w:spacing w:val="1"/>
                <w:sz w:val="24"/>
                <w:szCs w:val="24"/>
              </w:rPr>
              <w:t xml:space="preserve"> </w:t>
            </w:r>
            <w:r w:rsidRPr="009C7B64">
              <w:rPr>
                <w:rFonts w:ascii="Times New Roman" w:hAnsi="Times New Roman"/>
                <w:sz w:val="24"/>
                <w:szCs w:val="24"/>
              </w:rPr>
              <w:t>фрагмента</w:t>
            </w:r>
            <w:r w:rsidRPr="009C7B64">
              <w:rPr>
                <w:rFonts w:ascii="Times New Roman" w:hAnsi="Times New Roman"/>
                <w:spacing w:val="1"/>
                <w:sz w:val="24"/>
                <w:szCs w:val="24"/>
              </w:rPr>
              <w:t xml:space="preserve"> </w:t>
            </w:r>
            <w:r w:rsidRPr="009C7B64">
              <w:rPr>
                <w:rFonts w:ascii="Times New Roman" w:hAnsi="Times New Roman"/>
                <w:sz w:val="24"/>
                <w:szCs w:val="24"/>
              </w:rPr>
              <w:t>занятия</w:t>
            </w:r>
            <w:r w:rsidRPr="009C7B64">
              <w:rPr>
                <w:rFonts w:ascii="Times New Roman" w:hAnsi="Times New Roman"/>
                <w:spacing w:val="1"/>
                <w:sz w:val="24"/>
                <w:szCs w:val="24"/>
              </w:rPr>
              <w:t xml:space="preserve"> </w:t>
            </w:r>
            <w:r w:rsidRPr="009C7B64">
              <w:rPr>
                <w:rFonts w:ascii="Times New Roman" w:hAnsi="Times New Roman"/>
                <w:sz w:val="24"/>
                <w:szCs w:val="24"/>
              </w:rPr>
              <w:t>с</w:t>
            </w:r>
            <w:r w:rsidRPr="009C7B64">
              <w:rPr>
                <w:rFonts w:ascii="Times New Roman" w:hAnsi="Times New Roman"/>
                <w:spacing w:val="1"/>
                <w:sz w:val="24"/>
                <w:szCs w:val="24"/>
              </w:rPr>
              <w:t xml:space="preserve"> </w:t>
            </w:r>
            <w:r w:rsidRPr="009C7B64">
              <w:rPr>
                <w:rFonts w:ascii="Times New Roman" w:hAnsi="Times New Roman"/>
                <w:sz w:val="24"/>
                <w:szCs w:val="24"/>
              </w:rPr>
              <w:t>решением</w:t>
            </w:r>
            <w:r w:rsidRPr="009C7B64">
              <w:rPr>
                <w:rFonts w:ascii="Times New Roman" w:hAnsi="Times New Roman"/>
                <w:spacing w:val="1"/>
                <w:sz w:val="24"/>
                <w:szCs w:val="24"/>
              </w:rPr>
              <w:t xml:space="preserve"> </w:t>
            </w:r>
            <w:r w:rsidRPr="009C7B64">
              <w:rPr>
                <w:rFonts w:ascii="Times New Roman" w:hAnsi="Times New Roman"/>
                <w:sz w:val="24"/>
                <w:szCs w:val="24"/>
              </w:rPr>
              <w:t>задачи</w:t>
            </w:r>
            <w:r w:rsidRPr="009C7B64">
              <w:rPr>
                <w:rFonts w:ascii="Times New Roman" w:hAnsi="Times New Roman"/>
                <w:spacing w:val="1"/>
                <w:sz w:val="24"/>
                <w:szCs w:val="24"/>
              </w:rPr>
              <w:t xml:space="preserve"> </w:t>
            </w:r>
            <w:r w:rsidRPr="009C7B64">
              <w:rPr>
                <w:rFonts w:ascii="Times New Roman" w:hAnsi="Times New Roman"/>
                <w:sz w:val="24"/>
                <w:szCs w:val="24"/>
              </w:rPr>
              <w:t>по</w:t>
            </w:r>
            <w:r w:rsidRPr="009C7B64">
              <w:rPr>
                <w:rFonts w:ascii="Times New Roman" w:hAnsi="Times New Roman"/>
                <w:spacing w:val="1"/>
                <w:sz w:val="24"/>
                <w:szCs w:val="24"/>
              </w:rPr>
              <w:t xml:space="preserve"> </w:t>
            </w:r>
            <w:r w:rsidRPr="009C7B64">
              <w:rPr>
                <w:rFonts w:ascii="Times New Roman" w:hAnsi="Times New Roman"/>
                <w:sz w:val="24"/>
                <w:szCs w:val="24"/>
              </w:rPr>
              <w:t>развитию</w:t>
            </w:r>
            <w:r w:rsidRPr="009C7B64">
              <w:rPr>
                <w:rFonts w:ascii="Times New Roman" w:hAnsi="Times New Roman"/>
                <w:spacing w:val="1"/>
                <w:sz w:val="24"/>
                <w:szCs w:val="24"/>
              </w:rPr>
              <w:t xml:space="preserve"> </w:t>
            </w:r>
            <w:r w:rsidRPr="009C7B64">
              <w:rPr>
                <w:rFonts w:ascii="Times New Roman" w:hAnsi="Times New Roman"/>
                <w:sz w:val="24"/>
                <w:szCs w:val="24"/>
              </w:rPr>
              <w:t>физического</w:t>
            </w:r>
            <w:r w:rsidRPr="009C7B64">
              <w:rPr>
                <w:rFonts w:ascii="Times New Roman" w:hAnsi="Times New Roman"/>
                <w:spacing w:val="1"/>
                <w:sz w:val="24"/>
                <w:szCs w:val="24"/>
              </w:rPr>
              <w:t xml:space="preserve"> </w:t>
            </w:r>
            <w:r w:rsidRPr="009C7B64">
              <w:rPr>
                <w:rFonts w:ascii="Times New Roman" w:hAnsi="Times New Roman"/>
                <w:sz w:val="24"/>
                <w:szCs w:val="24"/>
              </w:rPr>
              <w:t>качества</w:t>
            </w:r>
            <w:r w:rsidRPr="009C7B64">
              <w:rPr>
                <w:rFonts w:ascii="Times New Roman" w:hAnsi="Times New Roman"/>
                <w:spacing w:val="1"/>
                <w:sz w:val="24"/>
                <w:szCs w:val="24"/>
              </w:rPr>
              <w:t xml:space="preserve"> </w:t>
            </w:r>
            <w:r w:rsidRPr="009C7B64">
              <w:rPr>
                <w:rFonts w:ascii="Times New Roman" w:hAnsi="Times New Roman"/>
                <w:sz w:val="24"/>
                <w:szCs w:val="24"/>
              </w:rPr>
              <w:t>средствами</w:t>
            </w:r>
            <w:r w:rsidRPr="009C7B64">
              <w:rPr>
                <w:rFonts w:ascii="Times New Roman" w:hAnsi="Times New Roman"/>
                <w:spacing w:val="1"/>
                <w:sz w:val="24"/>
                <w:szCs w:val="24"/>
              </w:rPr>
              <w:t xml:space="preserve"> </w:t>
            </w:r>
            <w:r w:rsidRPr="009C7B64">
              <w:rPr>
                <w:rFonts w:ascii="Times New Roman" w:hAnsi="Times New Roman"/>
                <w:sz w:val="24"/>
                <w:szCs w:val="24"/>
              </w:rPr>
              <w:t>лёгкой</w:t>
            </w:r>
            <w:r w:rsidRPr="009C7B64">
              <w:rPr>
                <w:rFonts w:ascii="Times New Roman" w:hAnsi="Times New Roman"/>
                <w:spacing w:val="-1"/>
                <w:sz w:val="24"/>
                <w:szCs w:val="24"/>
              </w:rPr>
              <w:t xml:space="preserve"> </w:t>
            </w:r>
            <w:r w:rsidRPr="009C7B64">
              <w:rPr>
                <w:rFonts w:ascii="Times New Roman" w:hAnsi="Times New Roman"/>
                <w:sz w:val="24"/>
                <w:szCs w:val="24"/>
              </w:rPr>
              <w:t>атлетики.</w:t>
            </w:r>
          </w:p>
          <w:p w:rsidR="004B5AF9" w:rsidRPr="009C7B64" w:rsidRDefault="004B5AF9" w:rsidP="004B5AF9">
            <w:pPr>
              <w:rPr>
                <w:rFonts w:ascii="Times New Roman" w:hAnsi="Times New Roman"/>
                <w:b/>
                <w:sz w:val="24"/>
                <w:szCs w:val="24"/>
              </w:rPr>
            </w:pPr>
            <w:r w:rsidRPr="009C7B64">
              <w:rPr>
                <w:rFonts w:ascii="Times New Roman" w:hAnsi="Times New Roman"/>
                <w:b/>
                <w:sz w:val="24"/>
                <w:szCs w:val="24"/>
              </w:rPr>
              <w:t>Спортивные</w:t>
            </w:r>
            <w:r w:rsidRPr="009C7B64">
              <w:rPr>
                <w:rFonts w:ascii="Times New Roman" w:hAnsi="Times New Roman"/>
                <w:b/>
                <w:spacing w:val="-4"/>
                <w:sz w:val="24"/>
                <w:szCs w:val="24"/>
              </w:rPr>
              <w:t xml:space="preserve"> </w:t>
            </w:r>
            <w:r w:rsidRPr="009C7B64">
              <w:rPr>
                <w:rFonts w:ascii="Times New Roman" w:hAnsi="Times New Roman"/>
                <w:b/>
                <w:sz w:val="24"/>
                <w:szCs w:val="24"/>
              </w:rPr>
              <w:t>игры.</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Экспертная</w:t>
            </w:r>
            <w:r w:rsidRPr="009C7B64">
              <w:rPr>
                <w:rFonts w:ascii="Times New Roman" w:hAnsi="Times New Roman"/>
                <w:spacing w:val="-3"/>
                <w:sz w:val="24"/>
                <w:szCs w:val="24"/>
              </w:rPr>
              <w:t xml:space="preserve"> </w:t>
            </w:r>
            <w:r w:rsidRPr="009C7B64">
              <w:rPr>
                <w:rFonts w:ascii="Times New Roman" w:hAnsi="Times New Roman"/>
                <w:sz w:val="24"/>
                <w:szCs w:val="24"/>
              </w:rPr>
              <w:t>оценка:</w:t>
            </w:r>
          </w:p>
          <w:p w:rsidR="004B5AF9" w:rsidRPr="009C7B64" w:rsidRDefault="004B5AF9" w:rsidP="004B5AF9">
            <w:pPr>
              <w:tabs>
                <w:tab w:val="left" w:pos="248"/>
              </w:tabs>
              <w:rPr>
                <w:rFonts w:ascii="Times New Roman" w:hAnsi="Times New Roman"/>
                <w:sz w:val="24"/>
                <w:szCs w:val="24"/>
              </w:rPr>
            </w:pPr>
            <w:r w:rsidRPr="009C7B64">
              <w:rPr>
                <w:rFonts w:ascii="Times New Roman" w:hAnsi="Times New Roman"/>
                <w:sz w:val="24"/>
                <w:szCs w:val="24"/>
              </w:rPr>
              <w:t>- техники</w:t>
            </w:r>
            <w:r w:rsidRPr="009C7B64">
              <w:rPr>
                <w:rFonts w:ascii="Times New Roman" w:hAnsi="Times New Roman"/>
                <w:spacing w:val="-6"/>
                <w:sz w:val="24"/>
                <w:szCs w:val="24"/>
              </w:rPr>
              <w:t xml:space="preserve"> </w:t>
            </w:r>
            <w:r w:rsidRPr="009C7B64">
              <w:rPr>
                <w:rFonts w:ascii="Times New Roman" w:hAnsi="Times New Roman"/>
                <w:sz w:val="24"/>
                <w:szCs w:val="24"/>
              </w:rPr>
              <w:t>базовых</w:t>
            </w:r>
            <w:r w:rsidRPr="009C7B64">
              <w:rPr>
                <w:rFonts w:ascii="Times New Roman" w:hAnsi="Times New Roman"/>
                <w:spacing w:val="-1"/>
                <w:sz w:val="24"/>
                <w:szCs w:val="24"/>
              </w:rPr>
              <w:t xml:space="preserve"> </w:t>
            </w:r>
            <w:r w:rsidRPr="009C7B64">
              <w:rPr>
                <w:rFonts w:ascii="Times New Roman" w:hAnsi="Times New Roman"/>
                <w:sz w:val="24"/>
                <w:szCs w:val="24"/>
              </w:rPr>
              <w:t>элементов,</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-техники</w:t>
            </w:r>
            <w:r w:rsidRPr="009C7B64">
              <w:rPr>
                <w:rFonts w:ascii="Times New Roman" w:hAnsi="Times New Roman"/>
                <w:spacing w:val="1"/>
                <w:sz w:val="24"/>
                <w:szCs w:val="24"/>
              </w:rPr>
              <w:t xml:space="preserve"> </w:t>
            </w:r>
            <w:r w:rsidRPr="009C7B64">
              <w:rPr>
                <w:rFonts w:ascii="Times New Roman" w:hAnsi="Times New Roman"/>
                <w:sz w:val="24"/>
                <w:szCs w:val="24"/>
              </w:rPr>
              <w:t>спортивных</w:t>
            </w:r>
            <w:r w:rsidRPr="009C7B64">
              <w:rPr>
                <w:rFonts w:ascii="Times New Roman" w:hAnsi="Times New Roman"/>
                <w:spacing w:val="1"/>
                <w:sz w:val="24"/>
                <w:szCs w:val="24"/>
              </w:rPr>
              <w:t xml:space="preserve"> </w:t>
            </w:r>
            <w:r w:rsidRPr="009C7B64">
              <w:rPr>
                <w:rFonts w:ascii="Times New Roman" w:hAnsi="Times New Roman"/>
                <w:sz w:val="24"/>
                <w:szCs w:val="24"/>
              </w:rPr>
              <w:t>игр,</w:t>
            </w:r>
          </w:p>
          <w:p w:rsidR="004B5AF9" w:rsidRPr="009C7B64" w:rsidRDefault="004B5AF9" w:rsidP="004B5AF9">
            <w:pPr>
              <w:tabs>
                <w:tab w:val="left" w:pos="3101"/>
              </w:tabs>
              <w:rPr>
                <w:rFonts w:ascii="Times New Roman" w:hAnsi="Times New Roman"/>
                <w:sz w:val="24"/>
                <w:szCs w:val="24"/>
              </w:rPr>
            </w:pPr>
            <w:r w:rsidRPr="009C7B64">
              <w:rPr>
                <w:rFonts w:ascii="Times New Roman" w:hAnsi="Times New Roman"/>
                <w:sz w:val="24"/>
                <w:szCs w:val="24"/>
              </w:rPr>
              <w:t xml:space="preserve">- технико-тактических </w:t>
            </w:r>
            <w:r w:rsidRPr="009C7B64">
              <w:rPr>
                <w:rFonts w:ascii="Times New Roman" w:hAnsi="Times New Roman"/>
                <w:spacing w:val="-1"/>
                <w:sz w:val="24"/>
                <w:szCs w:val="24"/>
              </w:rPr>
              <w:t>действий</w:t>
            </w:r>
            <w:r w:rsidRPr="009C7B64">
              <w:rPr>
                <w:rFonts w:ascii="Times New Roman" w:hAnsi="Times New Roman"/>
                <w:spacing w:val="-58"/>
                <w:sz w:val="24"/>
                <w:szCs w:val="24"/>
              </w:rPr>
              <w:t xml:space="preserve"> </w:t>
            </w:r>
            <w:r w:rsidRPr="009C7B64">
              <w:rPr>
                <w:rFonts w:ascii="Times New Roman" w:hAnsi="Times New Roman"/>
                <w:sz w:val="24"/>
                <w:szCs w:val="24"/>
              </w:rPr>
              <w:t>студентов</w:t>
            </w:r>
            <w:r w:rsidRPr="009C7B64">
              <w:rPr>
                <w:rFonts w:ascii="Times New Roman" w:hAnsi="Times New Roman"/>
                <w:spacing w:val="1"/>
                <w:sz w:val="24"/>
                <w:szCs w:val="24"/>
              </w:rPr>
              <w:t xml:space="preserve"> </w:t>
            </w:r>
            <w:r w:rsidRPr="009C7B64">
              <w:rPr>
                <w:rFonts w:ascii="Times New Roman" w:hAnsi="Times New Roman"/>
                <w:sz w:val="24"/>
                <w:szCs w:val="24"/>
              </w:rPr>
              <w:t>в</w:t>
            </w:r>
            <w:r w:rsidRPr="009C7B64">
              <w:rPr>
                <w:rFonts w:ascii="Times New Roman" w:hAnsi="Times New Roman"/>
                <w:spacing w:val="1"/>
                <w:sz w:val="24"/>
                <w:szCs w:val="24"/>
              </w:rPr>
              <w:t xml:space="preserve"> </w:t>
            </w:r>
            <w:r w:rsidRPr="009C7B64">
              <w:rPr>
                <w:rFonts w:ascii="Times New Roman" w:hAnsi="Times New Roman"/>
                <w:sz w:val="24"/>
                <w:szCs w:val="24"/>
              </w:rPr>
              <w:t>ходе</w:t>
            </w:r>
            <w:r w:rsidRPr="009C7B64">
              <w:rPr>
                <w:rFonts w:ascii="Times New Roman" w:hAnsi="Times New Roman"/>
                <w:spacing w:val="1"/>
                <w:sz w:val="24"/>
                <w:szCs w:val="24"/>
              </w:rPr>
              <w:t xml:space="preserve"> </w:t>
            </w:r>
            <w:r w:rsidRPr="009C7B64">
              <w:rPr>
                <w:rFonts w:ascii="Times New Roman" w:hAnsi="Times New Roman"/>
                <w:sz w:val="24"/>
                <w:szCs w:val="24"/>
              </w:rPr>
              <w:t>проведения</w:t>
            </w:r>
            <w:r w:rsidRPr="009C7B64">
              <w:rPr>
                <w:rFonts w:ascii="Times New Roman" w:hAnsi="Times New Roman"/>
                <w:spacing w:val="1"/>
                <w:sz w:val="24"/>
                <w:szCs w:val="24"/>
              </w:rPr>
              <w:t xml:space="preserve"> </w:t>
            </w:r>
            <w:r w:rsidRPr="009C7B64">
              <w:rPr>
                <w:rFonts w:ascii="Times New Roman" w:hAnsi="Times New Roman"/>
                <w:sz w:val="24"/>
                <w:szCs w:val="24"/>
              </w:rPr>
              <w:t>контрольных</w:t>
            </w:r>
            <w:r w:rsidRPr="009C7B64">
              <w:rPr>
                <w:rFonts w:ascii="Times New Roman" w:hAnsi="Times New Roman"/>
                <w:spacing w:val="1"/>
                <w:sz w:val="24"/>
                <w:szCs w:val="24"/>
              </w:rPr>
              <w:t xml:space="preserve"> </w:t>
            </w:r>
            <w:r w:rsidRPr="009C7B64">
              <w:rPr>
                <w:rFonts w:ascii="Times New Roman" w:hAnsi="Times New Roman"/>
                <w:sz w:val="24"/>
                <w:szCs w:val="24"/>
              </w:rPr>
              <w:t>соревнований</w:t>
            </w:r>
            <w:r w:rsidRPr="009C7B64">
              <w:rPr>
                <w:rFonts w:ascii="Times New Roman" w:hAnsi="Times New Roman"/>
                <w:spacing w:val="1"/>
                <w:sz w:val="24"/>
                <w:szCs w:val="24"/>
              </w:rPr>
              <w:t xml:space="preserve"> </w:t>
            </w:r>
            <w:r w:rsidRPr="009C7B64">
              <w:rPr>
                <w:rFonts w:ascii="Times New Roman" w:hAnsi="Times New Roman"/>
                <w:sz w:val="24"/>
                <w:szCs w:val="24"/>
              </w:rPr>
              <w:t>по</w:t>
            </w:r>
            <w:r w:rsidRPr="009C7B64">
              <w:rPr>
                <w:rFonts w:ascii="Times New Roman" w:hAnsi="Times New Roman"/>
                <w:spacing w:val="1"/>
                <w:sz w:val="24"/>
                <w:szCs w:val="24"/>
              </w:rPr>
              <w:t xml:space="preserve"> </w:t>
            </w:r>
            <w:r w:rsidRPr="009C7B64">
              <w:rPr>
                <w:rFonts w:ascii="Times New Roman" w:hAnsi="Times New Roman"/>
                <w:sz w:val="24"/>
                <w:szCs w:val="24"/>
              </w:rPr>
              <w:t>спортивным</w:t>
            </w:r>
            <w:r w:rsidRPr="009C7B64">
              <w:rPr>
                <w:rFonts w:ascii="Times New Roman" w:hAnsi="Times New Roman"/>
                <w:spacing w:val="-3"/>
                <w:sz w:val="24"/>
                <w:szCs w:val="24"/>
              </w:rPr>
              <w:t xml:space="preserve"> </w:t>
            </w:r>
            <w:r w:rsidRPr="009C7B64">
              <w:rPr>
                <w:rFonts w:ascii="Times New Roman" w:hAnsi="Times New Roman"/>
                <w:sz w:val="24"/>
                <w:szCs w:val="24"/>
              </w:rPr>
              <w:t>играм,</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-выполнения</w:t>
            </w:r>
            <w:r w:rsidRPr="009C7B64">
              <w:rPr>
                <w:rFonts w:ascii="Times New Roman" w:hAnsi="Times New Roman"/>
                <w:spacing w:val="1"/>
                <w:sz w:val="24"/>
                <w:szCs w:val="24"/>
              </w:rPr>
              <w:t xml:space="preserve"> </w:t>
            </w:r>
            <w:r w:rsidRPr="009C7B64">
              <w:rPr>
                <w:rFonts w:ascii="Times New Roman" w:hAnsi="Times New Roman"/>
                <w:sz w:val="24"/>
                <w:szCs w:val="24"/>
              </w:rPr>
              <w:t>студентом функций судьи;</w:t>
            </w:r>
          </w:p>
          <w:p w:rsidR="004B5AF9" w:rsidRPr="009C7B64" w:rsidRDefault="004B5AF9" w:rsidP="004B5AF9">
            <w:pPr>
              <w:tabs>
                <w:tab w:val="left" w:pos="2859"/>
              </w:tabs>
              <w:rPr>
                <w:rFonts w:ascii="Times New Roman" w:hAnsi="Times New Roman"/>
                <w:sz w:val="24"/>
                <w:szCs w:val="24"/>
              </w:rPr>
            </w:pPr>
            <w:r w:rsidRPr="009C7B64">
              <w:rPr>
                <w:rFonts w:ascii="Times New Roman" w:hAnsi="Times New Roman"/>
                <w:sz w:val="24"/>
                <w:szCs w:val="24"/>
              </w:rPr>
              <w:t xml:space="preserve">- самостоятельного </w:t>
            </w:r>
            <w:r w:rsidRPr="009C7B64">
              <w:rPr>
                <w:rFonts w:ascii="Times New Roman" w:hAnsi="Times New Roman"/>
                <w:spacing w:val="-1"/>
                <w:sz w:val="24"/>
                <w:szCs w:val="24"/>
              </w:rPr>
              <w:t>проведения</w:t>
            </w:r>
            <w:r w:rsidRPr="009C7B64">
              <w:rPr>
                <w:rFonts w:ascii="Times New Roman" w:hAnsi="Times New Roman"/>
                <w:spacing w:val="-58"/>
                <w:sz w:val="24"/>
                <w:szCs w:val="24"/>
              </w:rPr>
              <w:t xml:space="preserve"> </w:t>
            </w:r>
            <w:r w:rsidRPr="009C7B64">
              <w:rPr>
                <w:rFonts w:ascii="Times New Roman" w:hAnsi="Times New Roman"/>
                <w:sz w:val="24"/>
                <w:szCs w:val="24"/>
              </w:rPr>
              <w:t>студентом</w:t>
            </w:r>
            <w:r w:rsidRPr="009C7B64">
              <w:rPr>
                <w:rFonts w:ascii="Times New Roman" w:hAnsi="Times New Roman"/>
                <w:spacing w:val="1"/>
                <w:sz w:val="24"/>
                <w:szCs w:val="24"/>
              </w:rPr>
              <w:t xml:space="preserve"> </w:t>
            </w:r>
            <w:r w:rsidRPr="009C7B64">
              <w:rPr>
                <w:rFonts w:ascii="Times New Roman" w:hAnsi="Times New Roman"/>
                <w:sz w:val="24"/>
                <w:szCs w:val="24"/>
              </w:rPr>
              <w:t>фрагмента</w:t>
            </w:r>
            <w:r w:rsidRPr="009C7B64">
              <w:rPr>
                <w:rFonts w:ascii="Times New Roman" w:hAnsi="Times New Roman"/>
                <w:spacing w:val="1"/>
                <w:sz w:val="24"/>
                <w:szCs w:val="24"/>
              </w:rPr>
              <w:t xml:space="preserve"> </w:t>
            </w:r>
            <w:r w:rsidRPr="009C7B64">
              <w:rPr>
                <w:rFonts w:ascii="Times New Roman" w:hAnsi="Times New Roman"/>
                <w:sz w:val="24"/>
                <w:szCs w:val="24"/>
              </w:rPr>
              <w:t>занятия</w:t>
            </w:r>
            <w:r w:rsidRPr="009C7B64">
              <w:rPr>
                <w:rFonts w:ascii="Times New Roman" w:hAnsi="Times New Roman"/>
                <w:spacing w:val="1"/>
                <w:sz w:val="24"/>
                <w:szCs w:val="24"/>
              </w:rPr>
              <w:t xml:space="preserve"> </w:t>
            </w:r>
            <w:r w:rsidRPr="009C7B64">
              <w:rPr>
                <w:rFonts w:ascii="Times New Roman" w:hAnsi="Times New Roman"/>
                <w:sz w:val="24"/>
                <w:szCs w:val="24"/>
              </w:rPr>
              <w:t>с</w:t>
            </w:r>
            <w:r w:rsidRPr="009C7B64">
              <w:rPr>
                <w:rFonts w:ascii="Times New Roman" w:hAnsi="Times New Roman"/>
                <w:spacing w:val="1"/>
                <w:sz w:val="24"/>
                <w:szCs w:val="24"/>
              </w:rPr>
              <w:t xml:space="preserve"> </w:t>
            </w:r>
            <w:r w:rsidRPr="009C7B64">
              <w:rPr>
                <w:rFonts w:ascii="Times New Roman" w:hAnsi="Times New Roman"/>
                <w:sz w:val="24"/>
                <w:szCs w:val="24"/>
              </w:rPr>
              <w:t>решением</w:t>
            </w:r>
            <w:r w:rsidRPr="009C7B64">
              <w:rPr>
                <w:rFonts w:ascii="Times New Roman" w:hAnsi="Times New Roman"/>
                <w:spacing w:val="29"/>
                <w:sz w:val="24"/>
                <w:szCs w:val="24"/>
              </w:rPr>
              <w:t xml:space="preserve"> </w:t>
            </w:r>
            <w:r w:rsidRPr="009C7B64">
              <w:rPr>
                <w:rFonts w:ascii="Times New Roman" w:hAnsi="Times New Roman"/>
                <w:sz w:val="24"/>
                <w:szCs w:val="24"/>
              </w:rPr>
              <w:t>задачи</w:t>
            </w:r>
            <w:r w:rsidRPr="009C7B64">
              <w:rPr>
                <w:rFonts w:ascii="Times New Roman" w:hAnsi="Times New Roman"/>
                <w:spacing w:val="31"/>
                <w:sz w:val="24"/>
                <w:szCs w:val="24"/>
              </w:rPr>
              <w:t xml:space="preserve"> </w:t>
            </w:r>
            <w:r w:rsidRPr="009C7B64">
              <w:rPr>
                <w:rFonts w:ascii="Times New Roman" w:hAnsi="Times New Roman"/>
                <w:sz w:val="24"/>
                <w:szCs w:val="24"/>
              </w:rPr>
              <w:t>по</w:t>
            </w:r>
            <w:r w:rsidRPr="009C7B64">
              <w:rPr>
                <w:rFonts w:ascii="Times New Roman" w:hAnsi="Times New Roman"/>
                <w:spacing w:val="30"/>
                <w:sz w:val="24"/>
                <w:szCs w:val="24"/>
              </w:rPr>
              <w:t xml:space="preserve"> </w:t>
            </w:r>
            <w:r w:rsidRPr="009C7B64">
              <w:rPr>
                <w:rFonts w:ascii="Times New Roman" w:hAnsi="Times New Roman"/>
                <w:sz w:val="24"/>
                <w:szCs w:val="24"/>
              </w:rPr>
              <w:t>развитию физического</w:t>
            </w:r>
            <w:r w:rsidRPr="009C7B64">
              <w:rPr>
                <w:rFonts w:ascii="Times New Roman" w:hAnsi="Times New Roman"/>
                <w:spacing w:val="1"/>
                <w:sz w:val="24"/>
                <w:szCs w:val="24"/>
              </w:rPr>
              <w:t xml:space="preserve"> </w:t>
            </w:r>
            <w:r w:rsidRPr="009C7B64">
              <w:rPr>
                <w:rFonts w:ascii="Times New Roman" w:hAnsi="Times New Roman"/>
                <w:sz w:val="24"/>
                <w:szCs w:val="24"/>
              </w:rPr>
              <w:t>качества</w:t>
            </w:r>
            <w:r w:rsidRPr="009C7B64">
              <w:rPr>
                <w:rFonts w:ascii="Times New Roman" w:hAnsi="Times New Roman"/>
                <w:spacing w:val="1"/>
                <w:sz w:val="24"/>
                <w:szCs w:val="24"/>
              </w:rPr>
              <w:t xml:space="preserve"> </w:t>
            </w:r>
            <w:r w:rsidRPr="009C7B64">
              <w:rPr>
                <w:rFonts w:ascii="Times New Roman" w:hAnsi="Times New Roman"/>
                <w:sz w:val="24"/>
                <w:szCs w:val="24"/>
              </w:rPr>
              <w:t>средствами</w:t>
            </w:r>
            <w:r w:rsidRPr="009C7B64">
              <w:rPr>
                <w:rFonts w:ascii="Times New Roman" w:hAnsi="Times New Roman"/>
                <w:spacing w:val="1"/>
                <w:sz w:val="24"/>
                <w:szCs w:val="24"/>
              </w:rPr>
              <w:t xml:space="preserve"> </w:t>
            </w:r>
            <w:r w:rsidRPr="009C7B64">
              <w:rPr>
                <w:rFonts w:ascii="Times New Roman" w:hAnsi="Times New Roman"/>
                <w:sz w:val="24"/>
                <w:szCs w:val="24"/>
              </w:rPr>
              <w:t>спортивных</w:t>
            </w:r>
            <w:r w:rsidRPr="009C7B64">
              <w:rPr>
                <w:rFonts w:ascii="Times New Roman" w:hAnsi="Times New Roman"/>
                <w:spacing w:val="1"/>
                <w:sz w:val="24"/>
                <w:szCs w:val="24"/>
              </w:rPr>
              <w:t xml:space="preserve"> </w:t>
            </w:r>
            <w:r w:rsidRPr="009C7B64">
              <w:rPr>
                <w:rFonts w:ascii="Times New Roman" w:hAnsi="Times New Roman"/>
                <w:sz w:val="24"/>
                <w:szCs w:val="24"/>
              </w:rPr>
              <w:t>игр</w:t>
            </w:r>
          </w:p>
        </w:tc>
      </w:tr>
      <w:tr w:rsidR="004B5AF9" w:rsidRPr="009C7B64" w:rsidTr="004B5AF9">
        <w:trPr>
          <w:trHeight w:val="547"/>
        </w:trPr>
        <w:tc>
          <w:tcPr>
            <w:tcW w:w="1467" w:type="pct"/>
          </w:tcPr>
          <w:p w:rsidR="004B5AF9" w:rsidRPr="009C7B64" w:rsidRDefault="004B5AF9" w:rsidP="004B5AF9">
            <w:pPr>
              <w:tabs>
                <w:tab w:val="left" w:pos="2473"/>
              </w:tabs>
              <w:ind w:right="101"/>
              <w:rPr>
                <w:rFonts w:ascii="Times New Roman" w:hAnsi="Times New Roman"/>
                <w:b/>
                <w:sz w:val="24"/>
                <w:szCs w:val="24"/>
              </w:rPr>
            </w:pPr>
            <w:r w:rsidRPr="009C7B64">
              <w:rPr>
                <w:rFonts w:ascii="Times New Roman" w:hAnsi="Times New Roman"/>
                <w:b/>
                <w:sz w:val="24"/>
                <w:szCs w:val="24"/>
              </w:rPr>
              <w:lastRenderedPageBreak/>
              <w:t xml:space="preserve">Перечень </w:t>
            </w:r>
            <w:r w:rsidRPr="009C7B64">
              <w:rPr>
                <w:rFonts w:ascii="Times New Roman" w:hAnsi="Times New Roman"/>
                <w:b/>
                <w:spacing w:val="-1"/>
                <w:sz w:val="24"/>
                <w:szCs w:val="24"/>
              </w:rPr>
              <w:t>умений,</w:t>
            </w:r>
            <w:r w:rsidRPr="009C7B64">
              <w:rPr>
                <w:rFonts w:ascii="Times New Roman" w:hAnsi="Times New Roman"/>
                <w:b/>
                <w:spacing w:val="-58"/>
                <w:sz w:val="24"/>
                <w:szCs w:val="24"/>
              </w:rPr>
              <w:t xml:space="preserve"> </w:t>
            </w:r>
            <w:r w:rsidRPr="009C7B64">
              <w:rPr>
                <w:rFonts w:ascii="Times New Roman" w:hAnsi="Times New Roman"/>
                <w:b/>
                <w:sz w:val="24"/>
                <w:szCs w:val="24"/>
              </w:rPr>
              <w:t>осваиваемых</w:t>
            </w:r>
            <w:r w:rsidRPr="009C7B64">
              <w:rPr>
                <w:rFonts w:ascii="Times New Roman" w:hAnsi="Times New Roman"/>
                <w:b/>
                <w:spacing w:val="1"/>
                <w:sz w:val="24"/>
                <w:szCs w:val="24"/>
              </w:rPr>
              <w:t xml:space="preserve"> </w:t>
            </w:r>
            <w:r w:rsidRPr="009C7B64">
              <w:rPr>
                <w:rFonts w:ascii="Times New Roman" w:hAnsi="Times New Roman"/>
                <w:b/>
                <w:spacing w:val="1"/>
                <w:sz w:val="24"/>
                <w:szCs w:val="24"/>
              </w:rPr>
              <w:br/>
            </w:r>
            <w:r w:rsidRPr="009C7B64">
              <w:rPr>
                <w:rFonts w:ascii="Times New Roman" w:hAnsi="Times New Roman"/>
                <w:b/>
                <w:sz w:val="24"/>
                <w:szCs w:val="24"/>
              </w:rPr>
              <w:t>в</w:t>
            </w:r>
            <w:r w:rsidRPr="009C7B64">
              <w:rPr>
                <w:rFonts w:ascii="Times New Roman" w:hAnsi="Times New Roman"/>
                <w:b/>
                <w:spacing w:val="1"/>
                <w:sz w:val="24"/>
                <w:szCs w:val="24"/>
              </w:rPr>
              <w:t xml:space="preserve"> </w:t>
            </w:r>
            <w:r w:rsidRPr="009C7B64">
              <w:rPr>
                <w:rFonts w:ascii="Times New Roman" w:hAnsi="Times New Roman"/>
                <w:b/>
                <w:sz w:val="24"/>
                <w:szCs w:val="24"/>
              </w:rPr>
              <w:t>рамках</w:t>
            </w:r>
            <w:r w:rsidRPr="009C7B64">
              <w:rPr>
                <w:rFonts w:ascii="Times New Roman" w:hAnsi="Times New Roman"/>
                <w:b/>
                <w:spacing w:val="1"/>
                <w:sz w:val="24"/>
                <w:szCs w:val="24"/>
              </w:rPr>
              <w:t xml:space="preserve"> </w:t>
            </w:r>
            <w:r w:rsidRPr="009C7B64">
              <w:rPr>
                <w:rFonts w:ascii="Times New Roman" w:hAnsi="Times New Roman"/>
                <w:b/>
                <w:sz w:val="24"/>
                <w:szCs w:val="24"/>
              </w:rPr>
              <w:t>дисциплины:</w:t>
            </w:r>
          </w:p>
          <w:p w:rsidR="004B5AF9" w:rsidRPr="009C7B64" w:rsidRDefault="004B5AF9" w:rsidP="004B5AF9">
            <w:pPr>
              <w:tabs>
                <w:tab w:val="left" w:pos="2473"/>
              </w:tabs>
              <w:ind w:right="101"/>
              <w:rPr>
                <w:rFonts w:ascii="Times New Roman" w:hAnsi="Times New Roman"/>
                <w:spacing w:val="1"/>
                <w:sz w:val="24"/>
                <w:szCs w:val="24"/>
              </w:rPr>
            </w:pPr>
            <w:r w:rsidRPr="009C7B64">
              <w:rPr>
                <w:rFonts w:ascii="Times New Roman" w:hAnsi="Times New Roman"/>
                <w:sz w:val="24"/>
                <w:szCs w:val="24"/>
              </w:rPr>
              <w:t>Использовать физкультурно-</w:t>
            </w:r>
            <w:r w:rsidRPr="009C7B64">
              <w:rPr>
                <w:rFonts w:ascii="Times New Roman" w:hAnsi="Times New Roman"/>
                <w:spacing w:val="-57"/>
                <w:sz w:val="24"/>
                <w:szCs w:val="24"/>
              </w:rPr>
              <w:t xml:space="preserve"> </w:t>
            </w:r>
            <w:r w:rsidRPr="009C7B64">
              <w:rPr>
                <w:rFonts w:ascii="Times New Roman" w:hAnsi="Times New Roman"/>
                <w:sz w:val="24"/>
                <w:szCs w:val="24"/>
              </w:rPr>
              <w:t>оздоровительную</w:t>
            </w:r>
            <w:r w:rsidRPr="009C7B64">
              <w:rPr>
                <w:rFonts w:ascii="Times New Roman" w:hAnsi="Times New Roman"/>
                <w:spacing w:val="1"/>
                <w:sz w:val="24"/>
                <w:szCs w:val="24"/>
              </w:rPr>
              <w:t xml:space="preserve"> </w:t>
            </w:r>
            <w:r w:rsidRPr="009C7B64">
              <w:rPr>
                <w:rFonts w:ascii="Times New Roman" w:hAnsi="Times New Roman"/>
                <w:sz w:val="24"/>
                <w:szCs w:val="24"/>
              </w:rPr>
              <w:t>деятельность</w:t>
            </w:r>
            <w:r w:rsidRPr="009C7B64">
              <w:rPr>
                <w:rFonts w:ascii="Times New Roman" w:hAnsi="Times New Roman"/>
                <w:spacing w:val="1"/>
                <w:sz w:val="24"/>
                <w:szCs w:val="24"/>
              </w:rPr>
              <w:t xml:space="preserve"> </w:t>
            </w:r>
            <w:r w:rsidRPr="009C7B64">
              <w:rPr>
                <w:rFonts w:ascii="Times New Roman" w:hAnsi="Times New Roman"/>
                <w:sz w:val="24"/>
                <w:szCs w:val="24"/>
              </w:rPr>
              <w:t>для</w:t>
            </w:r>
            <w:r w:rsidRPr="009C7B64">
              <w:rPr>
                <w:rFonts w:ascii="Times New Roman" w:hAnsi="Times New Roman"/>
                <w:spacing w:val="1"/>
                <w:sz w:val="24"/>
                <w:szCs w:val="24"/>
              </w:rPr>
              <w:t xml:space="preserve"> </w:t>
            </w:r>
            <w:r w:rsidRPr="009C7B64">
              <w:rPr>
                <w:rFonts w:ascii="Times New Roman" w:hAnsi="Times New Roman"/>
                <w:sz w:val="24"/>
                <w:szCs w:val="24"/>
              </w:rPr>
              <w:t>укрепления</w:t>
            </w:r>
            <w:r w:rsidRPr="009C7B64">
              <w:rPr>
                <w:rFonts w:ascii="Times New Roman" w:hAnsi="Times New Roman"/>
                <w:spacing w:val="-57"/>
                <w:sz w:val="24"/>
                <w:szCs w:val="24"/>
              </w:rPr>
              <w:t xml:space="preserve"> </w:t>
            </w:r>
            <w:r w:rsidRPr="009C7B64">
              <w:rPr>
                <w:rFonts w:ascii="Times New Roman" w:hAnsi="Times New Roman"/>
                <w:sz w:val="24"/>
                <w:szCs w:val="24"/>
              </w:rPr>
              <w:t xml:space="preserve">здоровья, </w:t>
            </w:r>
            <w:r w:rsidRPr="009C7B64">
              <w:rPr>
                <w:rFonts w:ascii="Times New Roman" w:hAnsi="Times New Roman"/>
                <w:spacing w:val="-1"/>
                <w:sz w:val="24"/>
                <w:szCs w:val="24"/>
              </w:rPr>
              <w:t>достижения</w:t>
            </w:r>
            <w:r w:rsidRPr="009C7B64">
              <w:rPr>
                <w:rFonts w:ascii="Times New Roman" w:hAnsi="Times New Roman"/>
                <w:sz w:val="24"/>
                <w:szCs w:val="24"/>
              </w:rPr>
              <w:t xml:space="preserve"> жизненных и профессиональных целей;</w:t>
            </w:r>
            <w:r w:rsidRPr="009C7B64">
              <w:rPr>
                <w:rFonts w:ascii="Times New Roman" w:hAnsi="Times New Roman"/>
                <w:spacing w:val="1"/>
                <w:sz w:val="24"/>
                <w:szCs w:val="24"/>
              </w:rPr>
              <w:t xml:space="preserve"> </w:t>
            </w:r>
          </w:p>
          <w:p w:rsidR="004B5AF9" w:rsidRPr="009C7B64" w:rsidRDefault="004B5AF9" w:rsidP="004B5AF9">
            <w:pPr>
              <w:tabs>
                <w:tab w:val="left" w:pos="2473"/>
              </w:tabs>
              <w:ind w:right="101"/>
              <w:rPr>
                <w:rFonts w:ascii="Times New Roman" w:hAnsi="Times New Roman"/>
                <w:sz w:val="24"/>
                <w:szCs w:val="24"/>
              </w:rPr>
            </w:pPr>
            <w:r w:rsidRPr="009C7B64">
              <w:rPr>
                <w:rFonts w:ascii="Times New Roman" w:hAnsi="Times New Roman"/>
                <w:sz w:val="24"/>
                <w:szCs w:val="24"/>
              </w:rPr>
              <w:t xml:space="preserve">Применять </w:t>
            </w:r>
            <w:r w:rsidRPr="009C7B64">
              <w:rPr>
                <w:rFonts w:ascii="Times New Roman" w:hAnsi="Times New Roman"/>
                <w:spacing w:val="-1"/>
                <w:sz w:val="24"/>
                <w:szCs w:val="24"/>
              </w:rPr>
              <w:t>рациональные</w:t>
            </w:r>
            <w:r w:rsidRPr="009C7B64">
              <w:rPr>
                <w:rFonts w:ascii="Times New Roman" w:hAnsi="Times New Roman"/>
                <w:spacing w:val="-57"/>
                <w:sz w:val="24"/>
                <w:szCs w:val="24"/>
              </w:rPr>
              <w:t xml:space="preserve"> </w:t>
            </w:r>
            <w:r w:rsidRPr="009C7B64">
              <w:rPr>
                <w:rFonts w:ascii="Times New Roman" w:hAnsi="Times New Roman"/>
                <w:sz w:val="24"/>
                <w:szCs w:val="24"/>
              </w:rPr>
              <w:t xml:space="preserve">приемы </w:t>
            </w:r>
            <w:r w:rsidRPr="009C7B64">
              <w:rPr>
                <w:rFonts w:ascii="Times New Roman" w:hAnsi="Times New Roman"/>
                <w:spacing w:val="-1"/>
                <w:sz w:val="24"/>
                <w:szCs w:val="24"/>
              </w:rPr>
              <w:t>двигательных</w:t>
            </w:r>
            <w:r w:rsidRPr="009C7B64">
              <w:rPr>
                <w:rFonts w:ascii="Times New Roman" w:hAnsi="Times New Roman"/>
                <w:spacing w:val="-57"/>
                <w:sz w:val="24"/>
                <w:szCs w:val="24"/>
              </w:rPr>
              <w:t xml:space="preserve"> </w:t>
            </w:r>
            <w:r w:rsidRPr="009C7B64">
              <w:rPr>
                <w:rFonts w:ascii="Times New Roman" w:hAnsi="Times New Roman"/>
                <w:sz w:val="24"/>
                <w:szCs w:val="24"/>
              </w:rPr>
              <w:t>функций</w:t>
            </w:r>
            <w:r w:rsidRPr="009C7B64">
              <w:rPr>
                <w:rFonts w:ascii="Times New Roman" w:hAnsi="Times New Roman"/>
                <w:spacing w:val="52"/>
                <w:sz w:val="24"/>
                <w:szCs w:val="24"/>
              </w:rPr>
              <w:t xml:space="preserve"> </w:t>
            </w:r>
            <w:r w:rsidRPr="009C7B64">
              <w:rPr>
                <w:rFonts w:ascii="Times New Roman" w:hAnsi="Times New Roman"/>
                <w:sz w:val="24"/>
                <w:szCs w:val="24"/>
              </w:rPr>
              <w:t>в</w:t>
            </w:r>
            <w:r w:rsidRPr="009C7B64">
              <w:rPr>
                <w:rFonts w:ascii="Times New Roman" w:hAnsi="Times New Roman"/>
                <w:spacing w:val="52"/>
                <w:sz w:val="24"/>
                <w:szCs w:val="24"/>
              </w:rPr>
              <w:t xml:space="preserve"> </w:t>
            </w:r>
            <w:r w:rsidRPr="009C7B64">
              <w:rPr>
                <w:rFonts w:ascii="Times New Roman" w:hAnsi="Times New Roman"/>
                <w:sz w:val="24"/>
                <w:szCs w:val="24"/>
              </w:rPr>
              <w:t>профессиональной</w:t>
            </w:r>
            <w:r w:rsidRPr="009C7B64">
              <w:rPr>
                <w:rFonts w:ascii="Times New Roman" w:hAnsi="Times New Roman"/>
                <w:spacing w:val="-57"/>
                <w:sz w:val="24"/>
                <w:szCs w:val="24"/>
              </w:rPr>
              <w:t xml:space="preserve"> </w:t>
            </w:r>
            <w:r w:rsidRPr="009C7B64">
              <w:rPr>
                <w:rFonts w:ascii="Times New Roman" w:hAnsi="Times New Roman"/>
                <w:sz w:val="24"/>
                <w:szCs w:val="24"/>
              </w:rPr>
              <w:t>деятельности;</w:t>
            </w:r>
          </w:p>
          <w:p w:rsidR="004B5AF9" w:rsidRPr="009C7B64" w:rsidRDefault="004B5AF9" w:rsidP="004B5AF9">
            <w:pPr>
              <w:tabs>
                <w:tab w:val="left" w:pos="2473"/>
              </w:tabs>
              <w:ind w:right="101"/>
              <w:rPr>
                <w:rFonts w:ascii="Times New Roman" w:hAnsi="Times New Roman"/>
                <w:sz w:val="24"/>
                <w:szCs w:val="24"/>
              </w:rPr>
            </w:pPr>
            <w:r w:rsidRPr="009C7B64">
              <w:rPr>
                <w:rFonts w:ascii="Times New Roman" w:hAnsi="Times New Roman"/>
                <w:sz w:val="24"/>
                <w:szCs w:val="24"/>
              </w:rPr>
              <w:t xml:space="preserve">Пользоваться </w:t>
            </w:r>
            <w:r w:rsidRPr="009C7B64">
              <w:rPr>
                <w:rFonts w:ascii="Times New Roman" w:hAnsi="Times New Roman"/>
                <w:spacing w:val="-1"/>
                <w:sz w:val="24"/>
                <w:szCs w:val="24"/>
              </w:rPr>
              <w:t>средствами</w:t>
            </w:r>
            <w:r w:rsidRPr="009C7B64">
              <w:rPr>
                <w:rFonts w:ascii="Times New Roman" w:hAnsi="Times New Roman"/>
                <w:spacing w:val="-57"/>
                <w:sz w:val="24"/>
                <w:szCs w:val="24"/>
              </w:rPr>
              <w:t xml:space="preserve"> </w:t>
            </w:r>
            <w:r w:rsidRPr="009C7B64">
              <w:rPr>
                <w:rFonts w:ascii="Times New Roman" w:hAnsi="Times New Roman"/>
                <w:sz w:val="24"/>
                <w:szCs w:val="24"/>
              </w:rPr>
              <w:t>профилактики</w:t>
            </w:r>
            <w:r w:rsidRPr="009C7B64">
              <w:rPr>
                <w:rFonts w:ascii="Times New Roman" w:hAnsi="Times New Roman"/>
                <w:spacing w:val="1"/>
                <w:sz w:val="24"/>
                <w:szCs w:val="24"/>
              </w:rPr>
              <w:t xml:space="preserve"> </w:t>
            </w:r>
            <w:r w:rsidRPr="009C7B64">
              <w:rPr>
                <w:rFonts w:ascii="Times New Roman" w:hAnsi="Times New Roman"/>
                <w:sz w:val="24"/>
                <w:szCs w:val="24"/>
              </w:rPr>
              <w:t>перенапряжения</w:t>
            </w:r>
            <w:r w:rsidRPr="009C7B64">
              <w:rPr>
                <w:rFonts w:ascii="Times New Roman" w:hAnsi="Times New Roman"/>
                <w:spacing w:val="1"/>
                <w:sz w:val="24"/>
                <w:szCs w:val="24"/>
              </w:rPr>
              <w:t xml:space="preserve"> </w:t>
            </w:r>
            <w:r w:rsidRPr="009C7B64">
              <w:rPr>
                <w:rFonts w:ascii="Times New Roman" w:hAnsi="Times New Roman"/>
                <w:sz w:val="24"/>
                <w:szCs w:val="24"/>
              </w:rPr>
              <w:t xml:space="preserve">характерными для </w:t>
            </w:r>
            <w:r w:rsidRPr="009C7B64">
              <w:rPr>
                <w:rFonts w:ascii="Times New Roman" w:hAnsi="Times New Roman"/>
                <w:spacing w:val="-1"/>
                <w:sz w:val="24"/>
                <w:szCs w:val="24"/>
              </w:rPr>
              <w:t>данной</w:t>
            </w:r>
            <w:r w:rsidRPr="009C7B64">
              <w:rPr>
                <w:rFonts w:ascii="Times New Roman" w:hAnsi="Times New Roman"/>
                <w:spacing w:val="-57"/>
                <w:sz w:val="24"/>
                <w:szCs w:val="24"/>
              </w:rPr>
              <w:t xml:space="preserve"> </w:t>
            </w:r>
            <w:r w:rsidRPr="009C7B64">
              <w:rPr>
                <w:rFonts w:ascii="Times New Roman" w:hAnsi="Times New Roman"/>
                <w:sz w:val="24"/>
                <w:szCs w:val="24"/>
              </w:rPr>
              <w:t>специальности</w:t>
            </w:r>
          </w:p>
        </w:tc>
        <w:tc>
          <w:tcPr>
            <w:tcW w:w="1316" w:type="pct"/>
          </w:tcPr>
          <w:p w:rsidR="004B5AF9" w:rsidRPr="009C7B64" w:rsidRDefault="004B5AF9" w:rsidP="004B5AF9">
            <w:pPr>
              <w:tabs>
                <w:tab w:val="left" w:pos="551"/>
                <w:tab w:val="left" w:pos="678"/>
                <w:tab w:val="left" w:pos="1504"/>
                <w:tab w:val="left" w:pos="1598"/>
                <w:tab w:val="left" w:pos="1833"/>
                <w:tab w:val="left" w:pos="2052"/>
                <w:tab w:val="left" w:pos="2155"/>
                <w:tab w:val="left" w:pos="2228"/>
              </w:tabs>
              <w:ind w:right="95"/>
              <w:rPr>
                <w:rFonts w:ascii="Times New Roman" w:hAnsi="Times New Roman"/>
                <w:sz w:val="24"/>
                <w:szCs w:val="24"/>
              </w:rPr>
            </w:pPr>
            <w:r w:rsidRPr="009C7B64">
              <w:rPr>
                <w:rFonts w:ascii="Times New Roman" w:hAnsi="Times New Roman"/>
                <w:sz w:val="24"/>
                <w:szCs w:val="24"/>
              </w:rPr>
              <w:t>Уметь использовать физкультурно-оздоровительную деятельность для укрепления здоровья, достижения жизненных и профессиональных целей;</w:t>
            </w:r>
          </w:p>
          <w:p w:rsidR="004B5AF9" w:rsidRPr="009C7B64" w:rsidRDefault="004B5AF9" w:rsidP="004B5AF9">
            <w:pPr>
              <w:tabs>
                <w:tab w:val="left" w:pos="551"/>
                <w:tab w:val="left" w:pos="678"/>
                <w:tab w:val="left" w:pos="1504"/>
                <w:tab w:val="left" w:pos="1598"/>
                <w:tab w:val="left" w:pos="1833"/>
                <w:tab w:val="left" w:pos="2052"/>
                <w:tab w:val="left" w:pos="2155"/>
                <w:tab w:val="left" w:pos="2228"/>
              </w:tabs>
              <w:ind w:right="95"/>
              <w:rPr>
                <w:rFonts w:ascii="Times New Roman" w:hAnsi="Times New Roman"/>
                <w:sz w:val="24"/>
                <w:szCs w:val="24"/>
              </w:rPr>
            </w:pPr>
            <w:r w:rsidRPr="009C7B64">
              <w:rPr>
                <w:rFonts w:ascii="Times New Roman" w:hAnsi="Times New Roman"/>
                <w:sz w:val="24"/>
                <w:szCs w:val="24"/>
              </w:rPr>
              <w:t xml:space="preserve">применять рациональные приемы двигательных функций </w:t>
            </w:r>
            <w:r w:rsidRPr="009C7B64">
              <w:rPr>
                <w:rFonts w:ascii="Times New Roman" w:hAnsi="Times New Roman"/>
                <w:sz w:val="24"/>
                <w:szCs w:val="24"/>
              </w:rPr>
              <w:br/>
              <w:t>в профессиональной деятельности;</w:t>
            </w:r>
          </w:p>
          <w:p w:rsidR="004B5AF9" w:rsidRPr="009C7B64" w:rsidRDefault="004B5AF9" w:rsidP="004B5AF9">
            <w:pPr>
              <w:tabs>
                <w:tab w:val="left" w:pos="551"/>
                <w:tab w:val="left" w:pos="678"/>
                <w:tab w:val="left" w:pos="1504"/>
                <w:tab w:val="left" w:pos="1598"/>
                <w:tab w:val="left" w:pos="1833"/>
                <w:tab w:val="left" w:pos="2052"/>
                <w:tab w:val="left" w:pos="2155"/>
                <w:tab w:val="left" w:pos="2228"/>
              </w:tabs>
              <w:ind w:right="95"/>
              <w:rPr>
                <w:rFonts w:ascii="Times New Roman" w:hAnsi="Times New Roman"/>
                <w:sz w:val="24"/>
                <w:szCs w:val="24"/>
              </w:rPr>
            </w:pPr>
            <w:r w:rsidRPr="009C7B64">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2217" w:type="pct"/>
            <w:vMerge/>
          </w:tcPr>
          <w:p w:rsidR="004B5AF9" w:rsidRPr="009C7B64" w:rsidRDefault="004B5AF9" w:rsidP="004B5AF9">
            <w:pPr>
              <w:jc w:val="both"/>
              <w:rPr>
                <w:rFonts w:ascii="Times New Roman" w:hAnsi="Times New Roman"/>
                <w:bCs/>
                <w:sz w:val="24"/>
                <w:szCs w:val="24"/>
              </w:rPr>
            </w:pPr>
          </w:p>
        </w:tc>
      </w:tr>
    </w:tbl>
    <w:p w:rsidR="006A4D67" w:rsidRDefault="006A4D67" w:rsidP="002F2E7C">
      <w:pPr>
        <w:jc w:val="right"/>
        <w:rPr>
          <w:rFonts w:ascii="Times New Roman" w:eastAsia="Times New Roman" w:hAnsi="Times New Roman" w:cs="Times New Roman"/>
          <w:b/>
          <w:bCs/>
          <w:sz w:val="24"/>
          <w:szCs w:val="24"/>
          <w:highlight w:val="yellow"/>
          <w:lang w:eastAsia="ru-RU"/>
        </w:rPr>
      </w:pPr>
      <w:bookmarkStart w:id="199" w:name="_Toc128389047"/>
      <w:bookmarkStart w:id="200" w:name="_Toc128410388"/>
      <w:bookmarkStart w:id="201" w:name="_Toc128411189"/>
      <w:bookmarkStart w:id="202" w:name="_Toc128474431"/>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0C0078" w:rsidRDefault="000C0078" w:rsidP="002F2E7C">
      <w:pPr>
        <w:jc w:val="right"/>
        <w:rPr>
          <w:rFonts w:ascii="Times New Roman" w:eastAsia="Times New Roman" w:hAnsi="Times New Roman" w:cs="Times New Roman"/>
          <w:b/>
          <w:bCs/>
          <w:sz w:val="24"/>
          <w:szCs w:val="24"/>
          <w:highlight w:val="yellow"/>
          <w:lang w:eastAsia="ru-RU"/>
        </w:rPr>
      </w:pPr>
    </w:p>
    <w:p w:rsidR="000C0078" w:rsidRDefault="000C0078" w:rsidP="002F2E7C">
      <w:pPr>
        <w:jc w:val="right"/>
        <w:rPr>
          <w:rFonts w:ascii="Times New Roman" w:eastAsia="Times New Roman" w:hAnsi="Times New Roman" w:cs="Times New Roman"/>
          <w:b/>
          <w:bCs/>
          <w:sz w:val="24"/>
          <w:szCs w:val="24"/>
          <w:highlight w:val="yellow"/>
          <w:lang w:eastAsia="ru-RU"/>
        </w:rPr>
      </w:pPr>
    </w:p>
    <w:p w:rsidR="000C0078" w:rsidRDefault="000C0078" w:rsidP="002F2E7C">
      <w:pPr>
        <w:jc w:val="right"/>
        <w:rPr>
          <w:rFonts w:ascii="Times New Roman" w:eastAsia="Times New Roman" w:hAnsi="Times New Roman" w:cs="Times New Roman"/>
          <w:b/>
          <w:bCs/>
          <w:sz w:val="24"/>
          <w:szCs w:val="24"/>
          <w:highlight w:val="yellow"/>
          <w:lang w:eastAsia="ru-RU"/>
        </w:rPr>
      </w:pPr>
    </w:p>
    <w:p w:rsidR="000C0078" w:rsidRDefault="000C0078" w:rsidP="002F2E7C">
      <w:pPr>
        <w:jc w:val="right"/>
        <w:rPr>
          <w:rFonts w:ascii="Times New Roman" w:eastAsia="Times New Roman" w:hAnsi="Times New Roman" w:cs="Times New Roman"/>
          <w:b/>
          <w:bCs/>
          <w:sz w:val="24"/>
          <w:szCs w:val="24"/>
          <w:highlight w:val="yellow"/>
          <w:lang w:eastAsia="ru-RU"/>
        </w:rPr>
      </w:pPr>
    </w:p>
    <w:p w:rsidR="000C0078" w:rsidRDefault="000C0078" w:rsidP="002F2E7C">
      <w:pPr>
        <w:jc w:val="right"/>
        <w:rPr>
          <w:rFonts w:ascii="Times New Roman" w:eastAsia="Times New Roman" w:hAnsi="Times New Roman" w:cs="Times New Roman"/>
          <w:b/>
          <w:bCs/>
          <w:sz w:val="24"/>
          <w:szCs w:val="24"/>
          <w:highlight w:val="yellow"/>
          <w:lang w:eastAsia="ru-RU"/>
        </w:rPr>
      </w:pPr>
    </w:p>
    <w:p w:rsidR="000C0078" w:rsidRDefault="000C0078" w:rsidP="002F2E7C">
      <w:pPr>
        <w:jc w:val="right"/>
        <w:rPr>
          <w:rFonts w:ascii="Times New Roman" w:eastAsia="Times New Roman" w:hAnsi="Times New Roman" w:cs="Times New Roman"/>
          <w:b/>
          <w:bCs/>
          <w:sz w:val="24"/>
          <w:szCs w:val="24"/>
          <w:highlight w:val="yellow"/>
          <w:lang w:eastAsia="ru-RU"/>
        </w:rPr>
      </w:pPr>
    </w:p>
    <w:p w:rsidR="000C0078" w:rsidRDefault="000C0078" w:rsidP="002F2E7C">
      <w:pPr>
        <w:jc w:val="right"/>
        <w:rPr>
          <w:rFonts w:ascii="Times New Roman" w:eastAsia="Times New Roman" w:hAnsi="Times New Roman" w:cs="Times New Roman"/>
          <w:b/>
          <w:bCs/>
          <w:sz w:val="24"/>
          <w:szCs w:val="24"/>
          <w:highlight w:val="yellow"/>
          <w:lang w:eastAsia="ru-RU"/>
        </w:rPr>
      </w:pPr>
    </w:p>
    <w:p w:rsidR="004B5AF9" w:rsidRPr="000C0078" w:rsidRDefault="004B5AF9" w:rsidP="002F2E7C">
      <w:pPr>
        <w:jc w:val="right"/>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bCs/>
          <w:sz w:val="24"/>
          <w:szCs w:val="24"/>
          <w:lang w:eastAsia="ru-RU"/>
        </w:rPr>
        <w:lastRenderedPageBreak/>
        <w:t>Приложение 3.5</w:t>
      </w:r>
      <w:bookmarkEnd w:id="199"/>
      <w:bookmarkEnd w:id="200"/>
      <w:bookmarkEnd w:id="201"/>
      <w:bookmarkEnd w:id="202"/>
    </w:p>
    <w:p w:rsidR="004B5AF9" w:rsidRPr="000C0078" w:rsidRDefault="002F2E7C" w:rsidP="002F2E7C">
      <w:pPr>
        <w:jc w:val="right"/>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к ОПОП</w:t>
      </w:r>
      <w:r w:rsidR="004B5AF9" w:rsidRPr="000C0078">
        <w:rPr>
          <w:rFonts w:ascii="Times New Roman" w:eastAsia="Times New Roman" w:hAnsi="Times New Roman" w:cs="Times New Roman"/>
          <w:b/>
          <w:sz w:val="24"/>
          <w:szCs w:val="24"/>
          <w:lang w:eastAsia="ru-RU"/>
        </w:rPr>
        <w:t xml:space="preserve">-П по специальности </w:t>
      </w:r>
    </w:p>
    <w:p w:rsidR="004B5AF9" w:rsidRPr="000C0078" w:rsidRDefault="004B5AF9" w:rsidP="002F2E7C">
      <w:pPr>
        <w:jc w:val="right"/>
        <w:rPr>
          <w:rFonts w:ascii="Times New Roman" w:eastAsia="Times New Roman" w:hAnsi="Times New Roman" w:cs="Times New Roman"/>
          <w:b/>
          <w:sz w:val="24"/>
          <w:szCs w:val="24"/>
          <w:vertAlign w:val="superscript"/>
          <w:lang w:eastAsia="ru-RU"/>
        </w:rPr>
      </w:pPr>
      <w:r w:rsidRPr="000C0078">
        <w:rPr>
          <w:rFonts w:ascii="Times New Roman" w:eastAsia="Times New Roman" w:hAnsi="Times New Roman" w:cs="Times New Roman"/>
          <w:b/>
          <w:sz w:val="24"/>
          <w:szCs w:val="24"/>
          <w:lang w:eastAsia="ru-RU"/>
        </w:rPr>
        <w:t>43.02.17 Технологии индустрии красоты</w:t>
      </w:r>
    </w:p>
    <w:p w:rsidR="004B5AF9" w:rsidRPr="000C0078" w:rsidRDefault="004B5AF9" w:rsidP="004B5AF9">
      <w:pPr>
        <w:spacing w:after="200" w:line="276" w:lineRule="auto"/>
        <w:jc w:val="center"/>
        <w:rPr>
          <w:rFonts w:ascii="Times New Roman" w:eastAsia="Times New Roman" w:hAnsi="Times New Roman" w:cs="Times New Roman"/>
          <w:b/>
          <w:lang w:eastAsia="ru-RU"/>
        </w:rPr>
      </w:pPr>
    </w:p>
    <w:p w:rsidR="004B5AF9" w:rsidRPr="000C0078" w:rsidRDefault="004B5AF9" w:rsidP="004B5AF9">
      <w:pPr>
        <w:spacing w:after="200" w:line="276" w:lineRule="auto"/>
        <w:jc w:val="center"/>
        <w:rPr>
          <w:rFonts w:ascii="Times New Roman" w:eastAsia="Times New Roman" w:hAnsi="Times New Roman" w:cs="Times New Roman"/>
          <w:b/>
          <w:lang w:eastAsia="ru-RU"/>
        </w:rPr>
      </w:pPr>
    </w:p>
    <w:p w:rsidR="004B5AF9" w:rsidRPr="000C0078" w:rsidRDefault="004B5AF9" w:rsidP="004B5AF9">
      <w:pPr>
        <w:spacing w:after="200" w:line="276" w:lineRule="auto"/>
        <w:jc w:val="center"/>
        <w:rPr>
          <w:rFonts w:ascii="Times New Roman" w:eastAsia="Times New Roman" w:hAnsi="Times New Roman" w:cs="Times New Roman"/>
          <w:b/>
          <w:lang w:eastAsia="ru-RU"/>
        </w:rPr>
      </w:pPr>
    </w:p>
    <w:p w:rsidR="004B5AF9" w:rsidRPr="000C0078" w:rsidRDefault="004B5AF9" w:rsidP="004B5AF9">
      <w:pPr>
        <w:spacing w:after="200" w:line="276" w:lineRule="auto"/>
        <w:jc w:val="center"/>
        <w:rPr>
          <w:rFonts w:ascii="Times New Roman" w:eastAsia="Times New Roman" w:hAnsi="Times New Roman" w:cs="Times New Roman"/>
          <w:b/>
          <w:lang w:eastAsia="ru-RU"/>
        </w:rPr>
      </w:pPr>
    </w:p>
    <w:p w:rsidR="004B5AF9" w:rsidRPr="000C0078" w:rsidRDefault="004B5AF9" w:rsidP="004B5AF9">
      <w:pPr>
        <w:spacing w:after="200" w:line="276" w:lineRule="auto"/>
        <w:jc w:val="center"/>
        <w:rPr>
          <w:rFonts w:ascii="Times New Roman" w:eastAsia="Times New Roman" w:hAnsi="Times New Roman" w:cs="Times New Roman"/>
          <w:b/>
          <w:lang w:eastAsia="ru-RU"/>
        </w:rPr>
      </w:pPr>
    </w:p>
    <w:p w:rsidR="004B5AF9" w:rsidRPr="000C0078" w:rsidRDefault="004B5AF9" w:rsidP="004B5AF9">
      <w:pPr>
        <w:spacing w:after="200" w:line="276" w:lineRule="auto"/>
        <w:jc w:val="center"/>
        <w:rPr>
          <w:rFonts w:ascii="Times New Roman" w:eastAsia="Times New Roman" w:hAnsi="Times New Roman" w:cs="Times New Roman"/>
          <w:b/>
          <w:lang w:eastAsia="ru-RU"/>
        </w:rPr>
      </w:pPr>
    </w:p>
    <w:p w:rsidR="004B5AF9" w:rsidRPr="000C0078" w:rsidRDefault="004B5AF9" w:rsidP="004B5AF9">
      <w:pPr>
        <w:spacing w:after="200" w:line="276" w:lineRule="auto"/>
        <w:jc w:val="center"/>
        <w:rPr>
          <w:rFonts w:ascii="Times New Roman" w:eastAsia="Times New Roman" w:hAnsi="Times New Roman" w:cs="Times New Roman"/>
          <w:b/>
          <w:lang w:eastAsia="ru-RU"/>
        </w:rPr>
      </w:pPr>
    </w:p>
    <w:p w:rsidR="004B5AF9" w:rsidRPr="000C0078" w:rsidRDefault="004B5AF9" w:rsidP="004B5AF9">
      <w:pPr>
        <w:spacing w:after="200" w:line="276" w:lineRule="auto"/>
        <w:jc w:val="center"/>
        <w:rPr>
          <w:rFonts w:ascii="Times New Roman" w:eastAsia="Times New Roman" w:hAnsi="Times New Roman" w:cs="Times New Roman"/>
          <w:b/>
          <w:lang w:eastAsia="ru-RU"/>
        </w:rPr>
      </w:pPr>
    </w:p>
    <w:p w:rsidR="004B5AF9" w:rsidRPr="000C0078" w:rsidRDefault="002F2E7C" w:rsidP="004B5AF9">
      <w:pPr>
        <w:spacing w:after="200" w:line="276" w:lineRule="auto"/>
        <w:jc w:val="center"/>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bCs/>
          <w:sz w:val="24"/>
          <w:szCs w:val="24"/>
          <w:lang w:eastAsia="ru-RU"/>
        </w:rPr>
        <w:t>Рабочая программа дисциплины</w:t>
      </w:r>
    </w:p>
    <w:p w:rsidR="004B5AF9" w:rsidRPr="009C7B64" w:rsidRDefault="002F2E7C" w:rsidP="00304A6A">
      <w:pPr>
        <w:pStyle w:val="1"/>
      </w:pPr>
      <w:bookmarkStart w:id="203" w:name="_Toc128389049"/>
      <w:bookmarkStart w:id="204" w:name="_Toc128410390"/>
      <w:bookmarkStart w:id="205" w:name="_Toc128411191"/>
      <w:bookmarkStart w:id="206" w:name="_Toc128474433"/>
      <w:bookmarkStart w:id="207" w:name="_Toc168386236"/>
      <w:r w:rsidRPr="000C0078">
        <w:t>«</w:t>
      </w:r>
      <w:r w:rsidR="004B5AF9" w:rsidRPr="000C0078">
        <w:t xml:space="preserve">ОП.01 </w:t>
      </w:r>
      <w:r w:rsidRPr="000C0078">
        <w:t>Информационное обеспечение профессиональной деятельности</w:t>
      </w:r>
      <w:bookmarkEnd w:id="203"/>
      <w:bookmarkEnd w:id="204"/>
      <w:bookmarkEnd w:id="205"/>
      <w:bookmarkEnd w:id="206"/>
      <w:bookmarkEnd w:id="207"/>
      <w:r w:rsidRPr="000C0078">
        <w:t>»</w:t>
      </w: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0C0078" w:rsidRDefault="004B5AF9" w:rsidP="004B5AF9">
      <w:pPr>
        <w:spacing w:after="200" w:line="276" w:lineRule="auto"/>
        <w:jc w:val="center"/>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bCs/>
          <w:lang w:eastAsia="ru-RU"/>
        </w:rPr>
        <w:br w:type="page"/>
      </w:r>
      <w:r w:rsidRPr="000C0078">
        <w:rPr>
          <w:rFonts w:ascii="Times New Roman" w:eastAsia="Times New Roman" w:hAnsi="Times New Roman" w:cs="Times New Roman"/>
          <w:b/>
          <w:sz w:val="24"/>
          <w:szCs w:val="24"/>
          <w:lang w:eastAsia="ru-RU"/>
        </w:rPr>
        <w:lastRenderedPageBreak/>
        <w:t>СОДЕРЖАНИЕ</w:t>
      </w:r>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tbl>
      <w:tblPr>
        <w:tblW w:w="0" w:type="auto"/>
        <w:tblLook w:val="01E0"/>
      </w:tblPr>
      <w:tblGrid>
        <w:gridCol w:w="7501"/>
        <w:gridCol w:w="1854"/>
      </w:tblGrid>
      <w:tr w:rsidR="004B5AF9" w:rsidRPr="000C0078" w:rsidTr="004B5AF9">
        <w:tc>
          <w:tcPr>
            <w:tcW w:w="7501" w:type="dxa"/>
          </w:tcPr>
          <w:p w:rsidR="004B5AF9" w:rsidRPr="000C0078" w:rsidRDefault="004B5AF9" w:rsidP="007D7CAE">
            <w:pPr>
              <w:numPr>
                <w:ilvl w:val="0"/>
                <w:numId w:val="14"/>
              </w:numPr>
              <w:suppressAutoHyphens/>
              <w:spacing w:after="200" w:line="276" w:lineRule="auto"/>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 xml:space="preserve">ОБЩАЯ ХАРАКТЕРИСТИКА </w:t>
            </w:r>
            <w:r w:rsidRPr="000C0078">
              <w:rPr>
                <w:rFonts w:ascii="Times New Roman" w:eastAsia="Times New Roman" w:hAnsi="Times New Roman" w:cs="Times New Roman"/>
                <w:b/>
                <w:color w:val="000000"/>
                <w:sz w:val="24"/>
                <w:szCs w:val="24"/>
                <w:lang w:eastAsia="ru-RU"/>
              </w:rPr>
              <w:t>ПРИМЕРНОЙ РАБОЧЕЙ ПРОГРАММЫ</w:t>
            </w:r>
            <w:r w:rsidRPr="000C0078">
              <w:rPr>
                <w:rFonts w:ascii="Times New Roman" w:eastAsia="Times New Roman" w:hAnsi="Times New Roman" w:cs="Times New Roman"/>
                <w:b/>
                <w:sz w:val="24"/>
                <w:szCs w:val="24"/>
                <w:lang w:eastAsia="ru-RU"/>
              </w:rPr>
              <w:t xml:space="preserve"> УЧЕБНОЙ ДИСЦИПЛИНЫ</w:t>
            </w:r>
          </w:p>
        </w:tc>
        <w:tc>
          <w:tcPr>
            <w:tcW w:w="1854" w:type="dxa"/>
          </w:tcPr>
          <w:p w:rsidR="004B5AF9" w:rsidRPr="000C0078"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0C0078" w:rsidTr="004B5AF9">
        <w:tc>
          <w:tcPr>
            <w:tcW w:w="7501" w:type="dxa"/>
          </w:tcPr>
          <w:p w:rsidR="004B5AF9" w:rsidRPr="000C0078" w:rsidRDefault="004B5AF9" w:rsidP="007D7CAE">
            <w:pPr>
              <w:numPr>
                <w:ilvl w:val="0"/>
                <w:numId w:val="14"/>
              </w:numPr>
              <w:suppressAutoHyphens/>
              <w:spacing w:after="200" w:line="276" w:lineRule="auto"/>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СТРУКТУРА И СОДЕРЖАНИЕ УЧЕБНОЙ ДИСЦИПЛИНЫ</w:t>
            </w:r>
          </w:p>
          <w:p w:rsidR="004B5AF9" w:rsidRPr="000C0078" w:rsidRDefault="004B5AF9" w:rsidP="007D7CAE">
            <w:pPr>
              <w:numPr>
                <w:ilvl w:val="0"/>
                <w:numId w:val="14"/>
              </w:numPr>
              <w:suppressAutoHyphens/>
              <w:spacing w:after="200" w:line="276" w:lineRule="auto"/>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4B5AF9" w:rsidRPr="000C0078"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9C7B64" w:rsidTr="004B5AF9">
        <w:tc>
          <w:tcPr>
            <w:tcW w:w="7501" w:type="dxa"/>
          </w:tcPr>
          <w:p w:rsidR="004B5AF9" w:rsidRPr="000C0078" w:rsidRDefault="004B5AF9" w:rsidP="007D7CAE">
            <w:pPr>
              <w:numPr>
                <w:ilvl w:val="0"/>
                <w:numId w:val="14"/>
              </w:numPr>
              <w:suppressAutoHyphens/>
              <w:spacing w:after="200" w:line="276" w:lineRule="auto"/>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4B5AF9" w:rsidRPr="009C7B64" w:rsidRDefault="004B5AF9" w:rsidP="000C0078">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4B5AF9" w:rsidRPr="009C7B64" w:rsidRDefault="004B5AF9" w:rsidP="004B5AF9">
            <w:pPr>
              <w:spacing w:after="200" w:line="276" w:lineRule="auto"/>
              <w:jc w:val="center"/>
              <w:rPr>
                <w:rFonts w:ascii="Times New Roman" w:eastAsia="Times New Roman" w:hAnsi="Times New Roman" w:cs="Times New Roman"/>
                <w:b/>
                <w:sz w:val="24"/>
                <w:szCs w:val="24"/>
                <w:lang w:eastAsia="ru-RU"/>
              </w:rPr>
            </w:pPr>
          </w:p>
        </w:tc>
      </w:tr>
    </w:tbl>
    <w:p w:rsidR="004B5AF9" w:rsidRPr="000C0078" w:rsidRDefault="004B5AF9" w:rsidP="004B5AF9">
      <w:pPr>
        <w:spacing w:after="200" w:line="276" w:lineRule="auto"/>
        <w:jc w:val="center"/>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lang w:eastAsia="ru-RU"/>
        </w:rPr>
        <w:br w:type="page"/>
      </w:r>
      <w:r w:rsidRPr="000C0078">
        <w:rPr>
          <w:rFonts w:ascii="Times New Roman" w:eastAsia="Times New Roman" w:hAnsi="Times New Roman" w:cs="Times New Roman"/>
          <w:b/>
          <w:sz w:val="24"/>
          <w:szCs w:val="24"/>
          <w:lang w:eastAsia="ru-RU"/>
        </w:rPr>
        <w:lastRenderedPageBreak/>
        <w:t xml:space="preserve">1. ОБЩАЯ ХАРАКТЕРИСТИКА </w:t>
      </w:r>
      <w:r w:rsidRPr="000C0078">
        <w:rPr>
          <w:rFonts w:ascii="Times New Roman" w:eastAsia="Times New Roman" w:hAnsi="Times New Roman" w:cs="Times New Roman"/>
          <w:b/>
          <w:color w:val="000000"/>
          <w:sz w:val="24"/>
          <w:szCs w:val="24"/>
          <w:lang w:eastAsia="ru-RU"/>
        </w:rPr>
        <w:t>ПРИМЕРНОЙ ПРОГРАММЫ</w:t>
      </w:r>
      <w:r w:rsidRPr="000C0078">
        <w:rPr>
          <w:rFonts w:ascii="Times New Roman" w:eastAsia="Times New Roman" w:hAnsi="Times New Roman" w:cs="Times New Roman"/>
          <w:b/>
          <w:sz w:val="24"/>
          <w:szCs w:val="24"/>
          <w:lang w:eastAsia="ru-RU"/>
        </w:rPr>
        <w:t xml:space="preserve"> </w:t>
      </w:r>
      <w:r w:rsidRPr="000C0078">
        <w:rPr>
          <w:rFonts w:ascii="Times New Roman" w:eastAsia="Times New Roman" w:hAnsi="Times New Roman" w:cs="Times New Roman"/>
          <w:b/>
          <w:sz w:val="24"/>
          <w:szCs w:val="24"/>
          <w:lang w:eastAsia="ru-RU"/>
        </w:rPr>
        <w:br/>
        <w:t xml:space="preserve">УЧЕБНОЙ ДИСЦИПЛИНЫ </w:t>
      </w:r>
      <w:r w:rsidRPr="000C0078">
        <w:rPr>
          <w:rFonts w:ascii="Times New Roman" w:eastAsia="Times New Roman" w:hAnsi="Times New Roman" w:cs="Times New Roman"/>
          <w:b/>
          <w:sz w:val="24"/>
          <w:szCs w:val="24"/>
          <w:lang w:eastAsia="ru-RU"/>
        </w:rPr>
        <w:br/>
        <w:t>ОП.01 ИНФОРМАЦИОННОЕ ОБЕСПЕЧЕНИЕ ПРОФЕССИОНАЛЬНОЙ ДЕЯТЕЛЬНОСТИ</w:t>
      </w:r>
    </w:p>
    <w:p w:rsidR="004B5AF9" w:rsidRPr="000C0078"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4B5AF9" w:rsidRPr="000C0078" w:rsidRDefault="004B5AF9" w:rsidP="004B5A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Учебная дисциплина «Информационное обеспечение профессиональной деятельности» является обязательной частью общепрофессионального цикла примерной образовательной программы в соответствии с ФГОС СПО по </w:t>
      </w:r>
      <w:r w:rsidRPr="000C0078">
        <w:rPr>
          <w:rFonts w:ascii="Times New Roman" w:eastAsia="Times New Roman" w:hAnsi="Times New Roman" w:cs="Times New Roman"/>
          <w:color w:val="000000"/>
          <w:sz w:val="24"/>
          <w:szCs w:val="24"/>
          <w:lang w:eastAsia="ru-RU"/>
        </w:rPr>
        <w:t>специальности</w:t>
      </w:r>
      <w:r w:rsidRPr="000C0078">
        <w:rPr>
          <w:rFonts w:ascii="Times New Roman" w:eastAsia="Times New Roman" w:hAnsi="Times New Roman" w:cs="Times New Roman"/>
          <w:sz w:val="24"/>
          <w:szCs w:val="24"/>
          <w:lang w:eastAsia="ru-RU"/>
        </w:rPr>
        <w:t>. 43.02.17 «Технологии индустрии красоты»</w:t>
      </w:r>
    </w:p>
    <w:p w:rsidR="004B5AF9" w:rsidRPr="000C0078" w:rsidRDefault="004B5AF9" w:rsidP="004B5A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04, ОК 05, ОК 06, ОК 07, ОК 09.</w:t>
      </w:r>
    </w:p>
    <w:p w:rsidR="004B5AF9" w:rsidRPr="000C0078"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4B5AF9" w:rsidRPr="000C0078" w:rsidRDefault="004B5AF9" w:rsidP="004B5AF9">
      <w:pPr>
        <w:spacing w:line="276" w:lineRule="auto"/>
        <w:ind w:firstLine="709"/>
        <w:jc w:val="both"/>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1.2. Цель и планируемые результаты освоения дисциплины:</w:t>
      </w:r>
    </w:p>
    <w:p w:rsidR="004B5AF9" w:rsidRPr="000C0078" w:rsidRDefault="004B5AF9" w:rsidP="004B5AF9">
      <w:pPr>
        <w:suppressAutoHyphens/>
        <w:spacing w:line="276" w:lineRule="auto"/>
        <w:ind w:firstLine="709"/>
        <w:jc w:val="both"/>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0C0078">
        <w:rPr>
          <w:rFonts w:ascii="Times New Roman" w:eastAsia="Times New Roman" w:hAnsi="Times New Roman" w:cs="Times New Roman"/>
          <w:sz w:val="24"/>
          <w:szCs w:val="24"/>
          <w:lang w:eastAsia="ru-RU"/>
        </w:rPr>
        <w:br/>
        <w:t>и знания</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2974"/>
        <w:gridCol w:w="3151"/>
        <w:gridCol w:w="2097"/>
      </w:tblGrid>
      <w:tr w:rsidR="004B5AF9" w:rsidRPr="000C0078" w:rsidTr="004B5AF9">
        <w:trPr>
          <w:trHeight w:val="649"/>
        </w:trPr>
        <w:tc>
          <w:tcPr>
            <w:tcW w:w="1123" w:type="dxa"/>
          </w:tcPr>
          <w:p w:rsidR="004B5AF9" w:rsidRPr="000C0078" w:rsidRDefault="004B5AF9" w:rsidP="004B5AF9">
            <w:pPr>
              <w:suppressAutoHyphens/>
              <w:jc w:val="center"/>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Код</w:t>
            </w:r>
          </w:p>
          <w:p w:rsidR="004B5AF9" w:rsidRPr="000C0078" w:rsidRDefault="004B5AF9" w:rsidP="004B5AF9">
            <w:pPr>
              <w:suppressAutoHyphens/>
              <w:jc w:val="center"/>
              <w:rPr>
                <w:rFonts w:ascii="Times New Roman" w:eastAsia="Times New Roman" w:hAnsi="Times New Roman" w:cs="Times New Roman"/>
                <w:sz w:val="24"/>
                <w:szCs w:val="24"/>
                <w:lang w:eastAsia="ru-RU"/>
              </w:rPr>
            </w:pPr>
            <w:r w:rsidRPr="000C0078">
              <w:rPr>
                <w:rFonts w:ascii="Times New Roman" w:eastAsia="Times New Roman" w:hAnsi="Times New Roman" w:cs="Times New Roman"/>
                <w:b/>
                <w:sz w:val="24"/>
                <w:szCs w:val="24"/>
                <w:lang w:eastAsia="ru-RU"/>
              </w:rPr>
              <w:t>ПК, ОК</w:t>
            </w:r>
          </w:p>
        </w:tc>
        <w:tc>
          <w:tcPr>
            <w:tcW w:w="2974" w:type="dxa"/>
          </w:tcPr>
          <w:p w:rsidR="004B5AF9" w:rsidRPr="000C0078" w:rsidRDefault="004B5AF9" w:rsidP="004B5AF9">
            <w:pPr>
              <w:suppressAutoHyphens/>
              <w:jc w:val="center"/>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bCs/>
                <w:sz w:val="24"/>
                <w:szCs w:val="24"/>
                <w:lang w:eastAsia="ru-RU"/>
              </w:rPr>
              <w:t>Умения</w:t>
            </w:r>
          </w:p>
        </w:tc>
        <w:tc>
          <w:tcPr>
            <w:tcW w:w="3151" w:type="dxa"/>
          </w:tcPr>
          <w:p w:rsidR="004B5AF9" w:rsidRPr="000C0078" w:rsidRDefault="004B5AF9" w:rsidP="004B5AF9">
            <w:pPr>
              <w:suppressAutoHyphens/>
              <w:jc w:val="center"/>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bCs/>
                <w:sz w:val="24"/>
                <w:szCs w:val="24"/>
                <w:lang w:eastAsia="ru-RU"/>
              </w:rPr>
              <w:t>Знания</w:t>
            </w:r>
          </w:p>
        </w:tc>
        <w:tc>
          <w:tcPr>
            <w:tcW w:w="2097" w:type="dxa"/>
          </w:tcPr>
          <w:p w:rsidR="004B5AF9" w:rsidRPr="000C0078" w:rsidRDefault="004B5AF9" w:rsidP="004B5AF9">
            <w:pPr>
              <w:suppressAutoHyphens/>
              <w:jc w:val="center"/>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color w:val="0070C0"/>
                <w:sz w:val="24"/>
                <w:szCs w:val="24"/>
                <w:lang w:eastAsia="ru-RU"/>
              </w:rPr>
              <w:t>Владеть навыками</w:t>
            </w:r>
          </w:p>
        </w:tc>
      </w:tr>
      <w:tr w:rsidR="004B5AF9" w:rsidRPr="000C0078" w:rsidTr="004B5AF9">
        <w:trPr>
          <w:trHeight w:val="212"/>
        </w:trPr>
        <w:tc>
          <w:tcPr>
            <w:tcW w:w="1123" w:type="dxa"/>
          </w:tcPr>
          <w:p w:rsidR="004B5AF9" w:rsidRPr="000C0078" w:rsidRDefault="004B5AF9" w:rsidP="004B5AF9">
            <w:pP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ОК 01–07,</w:t>
            </w:r>
          </w:p>
          <w:p w:rsidR="004B5AF9" w:rsidRPr="000C0078" w:rsidRDefault="004B5AF9" w:rsidP="004B5AF9">
            <w:pPr>
              <w:spacing w:after="200"/>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ОК 09</w:t>
            </w:r>
          </w:p>
          <w:p w:rsidR="004B5AF9" w:rsidRPr="000C0078" w:rsidRDefault="004B5AF9" w:rsidP="004B5AF9">
            <w:pPr>
              <w:suppressAutoHyphens/>
              <w:rPr>
                <w:rFonts w:ascii="Times New Roman" w:eastAsia="Times New Roman" w:hAnsi="Times New Roman" w:cs="Times New Roman"/>
                <w:sz w:val="24"/>
                <w:szCs w:val="24"/>
                <w:lang w:eastAsia="ru-RU"/>
              </w:rPr>
            </w:pPr>
          </w:p>
        </w:tc>
        <w:tc>
          <w:tcPr>
            <w:tcW w:w="2974" w:type="dxa"/>
          </w:tcPr>
          <w:p w:rsidR="004B5AF9" w:rsidRPr="000C0078" w:rsidRDefault="004B5AF9" w:rsidP="004B5AF9">
            <w:pP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Основные источники профессиональной информации;</w:t>
            </w:r>
          </w:p>
          <w:p w:rsidR="004B5AF9" w:rsidRPr="000C0078" w:rsidRDefault="004B5AF9" w:rsidP="004B5AF9">
            <w:pP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основные возможности электронной библиотечной системы;</w:t>
            </w:r>
          </w:p>
          <w:p w:rsidR="004B5AF9" w:rsidRPr="000C0078" w:rsidRDefault="004B5AF9" w:rsidP="004B5AF9">
            <w:pP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использовать изученные прикладные программные средства;</w:t>
            </w:r>
          </w:p>
          <w:p w:rsidR="004B5AF9" w:rsidRPr="000C0078" w:rsidRDefault="004B5AF9" w:rsidP="004B5AF9">
            <w:pP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использовать средства операционных систем и сред для обеспечения работы компьютерной техники;</w:t>
            </w:r>
          </w:p>
          <w:p w:rsidR="004B5AF9" w:rsidRPr="000C0078" w:rsidRDefault="004B5AF9" w:rsidP="004B5AF9">
            <w:pP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иллюстрировать учебные работы с использованием средств информационных технологий;</w:t>
            </w:r>
          </w:p>
          <w:p w:rsidR="004B5AF9" w:rsidRPr="000C0078" w:rsidRDefault="004B5AF9" w:rsidP="004B5AF9">
            <w:pP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 xml:space="preserve">создавать информационные объекты сложной структуры, </w:t>
            </w:r>
            <w:r w:rsidRPr="000C0078">
              <w:rPr>
                <w:rFonts w:ascii="Times New Roman" w:eastAsia="Times New Roman" w:hAnsi="Times New Roman" w:cs="Times New Roman"/>
                <w:iCs/>
                <w:sz w:val="24"/>
                <w:szCs w:val="24"/>
                <w:lang w:eastAsia="ru-RU"/>
              </w:rPr>
              <w:br/>
              <w:t>в том числе гипертекстовые;</w:t>
            </w:r>
          </w:p>
          <w:p w:rsidR="004B5AF9" w:rsidRPr="000C0078" w:rsidRDefault="004B5AF9" w:rsidP="004B5AF9">
            <w:pPr>
              <w:rPr>
                <w:rFonts w:ascii="Calibri" w:eastAsia="Times New Roman" w:hAnsi="Calibri" w:cs="Times New Roman"/>
                <w:lang w:eastAsia="ru-RU"/>
              </w:rPr>
            </w:pPr>
            <w:r w:rsidRPr="000C0078">
              <w:rPr>
                <w:rFonts w:ascii="Times New Roman" w:eastAsia="Times New Roman" w:hAnsi="Times New Roman" w:cs="Times New Roman"/>
                <w:iCs/>
                <w:sz w:val="24"/>
                <w:szCs w:val="24"/>
                <w:lang w:eastAsia="ru-RU"/>
              </w:rPr>
              <w:t>осуществлять поиск информации в базах данных, компьютерных сетях и пр.</w:t>
            </w:r>
          </w:p>
        </w:tc>
        <w:tc>
          <w:tcPr>
            <w:tcW w:w="3151" w:type="dxa"/>
          </w:tcPr>
          <w:p w:rsidR="004B5AF9" w:rsidRPr="000C0078" w:rsidRDefault="004B5AF9" w:rsidP="004B5AF9">
            <w:pP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4B5AF9" w:rsidRPr="000C0078" w:rsidRDefault="004B5AF9" w:rsidP="004B5AF9">
            <w:pP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применение программных методов планирования и анализа проведённых работ;</w:t>
            </w:r>
          </w:p>
          <w:p w:rsidR="004B5AF9" w:rsidRPr="000C0078" w:rsidRDefault="004B5AF9" w:rsidP="004B5AF9">
            <w:pP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виды автоматизированных информационных технологий;</w:t>
            </w:r>
          </w:p>
          <w:p w:rsidR="004B5AF9" w:rsidRPr="000C0078" w:rsidRDefault="004B5AF9" w:rsidP="004B5AF9">
            <w:pP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основные понятия автоматизированной обработки информации и структуру персональных ПК;</w:t>
            </w:r>
          </w:p>
          <w:p w:rsidR="004B5AF9" w:rsidRPr="000C0078" w:rsidRDefault="004B5AF9" w:rsidP="004B5AF9">
            <w:pPr>
              <w:rPr>
                <w:rFonts w:ascii="Times New Roman" w:eastAsia="Times New Roman" w:hAnsi="Times New Roman" w:cs="Times New Roman"/>
                <w:sz w:val="24"/>
                <w:szCs w:val="24"/>
                <w:lang w:eastAsia="ru-RU"/>
              </w:rPr>
            </w:pPr>
            <w:r w:rsidRPr="000C0078">
              <w:rPr>
                <w:rFonts w:ascii="Times New Roman" w:eastAsia="Times New Roman" w:hAnsi="Times New Roman" w:cs="Times New Roman"/>
                <w:iCs/>
                <w:sz w:val="24"/>
                <w:szCs w:val="24"/>
                <w:lang w:eastAsia="ru-RU"/>
              </w:rPr>
              <w:t xml:space="preserve">основные этапы решения задач </w:t>
            </w:r>
            <w:r w:rsidRPr="000C0078">
              <w:rPr>
                <w:rFonts w:ascii="Times New Roman" w:eastAsia="Times New Roman" w:hAnsi="Times New Roman" w:cs="Times New Roman"/>
                <w:iCs/>
                <w:sz w:val="24"/>
                <w:szCs w:val="24"/>
                <w:lang w:eastAsia="ru-RU"/>
              </w:rPr>
              <w:br/>
              <w:t>с помощью ПК, методах и средствах сбора, обработки, хранения, передачи и накопления информации</w:t>
            </w:r>
          </w:p>
        </w:tc>
        <w:tc>
          <w:tcPr>
            <w:tcW w:w="2097" w:type="dxa"/>
          </w:tcPr>
          <w:p w:rsidR="004B5AF9" w:rsidRPr="000C0078" w:rsidRDefault="004B5AF9" w:rsidP="004B5AF9">
            <w:pPr>
              <w:rPr>
                <w:rFonts w:ascii="Times New Roman" w:eastAsia="Times New Roman" w:hAnsi="Times New Roman" w:cs="Times New Roman"/>
                <w:iCs/>
                <w:sz w:val="24"/>
                <w:szCs w:val="24"/>
                <w:lang w:eastAsia="ru-RU"/>
              </w:rPr>
            </w:pPr>
          </w:p>
        </w:tc>
      </w:tr>
    </w:tbl>
    <w:p w:rsidR="004B5AF9" w:rsidRPr="000C0078" w:rsidRDefault="004B5AF9" w:rsidP="004B5AF9">
      <w:pPr>
        <w:suppressAutoHyphens/>
        <w:spacing w:after="240"/>
        <w:ind w:firstLine="709"/>
        <w:rPr>
          <w:rFonts w:ascii="Times New Roman" w:eastAsia="Times New Roman" w:hAnsi="Times New Roman" w:cs="Times New Roman"/>
          <w:b/>
          <w:lang w:eastAsia="ru-RU"/>
        </w:rPr>
      </w:pPr>
    </w:p>
    <w:p w:rsidR="004B5AF9" w:rsidRPr="000C0078" w:rsidRDefault="004B5AF9" w:rsidP="004B5AF9">
      <w:pPr>
        <w:suppressAutoHyphens/>
        <w:spacing w:after="240"/>
        <w:jc w:val="center"/>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br w:type="page"/>
      </w:r>
      <w:r w:rsidRPr="000C0078">
        <w:rPr>
          <w:rFonts w:ascii="Times New Roman" w:eastAsia="Times New Roman" w:hAnsi="Times New Roman" w:cs="Times New Roman"/>
          <w:b/>
          <w:sz w:val="24"/>
          <w:szCs w:val="24"/>
          <w:lang w:eastAsia="ru-RU"/>
        </w:rPr>
        <w:lastRenderedPageBreak/>
        <w:t>2. СТРУКТУРА И СОДЕРЖАНИЕ УЧЕБНОЙ ДИСЦИПЛИНЫ</w:t>
      </w:r>
    </w:p>
    <w:p w:rsidR="004B5AF9" w:rsidRPr="000C0078" w:rsidRDefault="004B5AF9" w:rsidP="004B5AF9">
      <w:pPr>
        <w:suppressAutoHyphens/>
        <w:spacing w:after="240"/>
        <w:ind w:firstLine="709"/>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85"/>
        <w:gridCol w:w="1993"/>
        <w:gridCol w:w="1993"/>
      </w:tblGrid>
      <w:tr w:rsidR="004B5AF9" w:rsidRPr="000C0078" w:rsidTr="004B5AF9">
        <w:trPr>
          <w:trHeight w:val="490"/>
        </w:trPr>
        <w:tc>
          <w:tcPr>
            <w:tcW w:w="2918" w:type="pct"/>
            <w:vAlign w:val="center"/>
          </w:tcPr>
          <w:p w:rsidR="004B5AF9" w:rsidRPr="000C0078" w:rsidRDefault="004B5AF9" w:rsidP="004B5AF9">
            <w:pPr>
              <w:suppressAutoHyphens/>
              <w:spacing w:after="200" w:line="276" w:lineRule="auto"/>
              <w:jc w:val="center"/>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Вид учебной работы</w:t>
            </w:r>
          </w:p>
        </w:tc>
        <w:tc>
          <w:tcPr>
            <w:tcW w:w="1041" w:type="pct"/>
            <w:vAlign w:val="center"/>
          </w:tcPr>
          <w:p w:rsidR="004B5AF9" w:rsidRPr="000C0078" w:rsidRDefault="004B5AF9" w:rsidP="004B5AF9">
            <w:pPr>
              <w:suppressAutoHyphens/>
              <w:spacing w:after="200" w:line="276" w:lineRule="auto"/>
              <w:jc w:val="center"/>
              <w:rPr>
                <w:rFonts w:ascii="Times New Roman" w:eastAsia="Times New Roman" w:hAnsi="Times New Roman" w:cs="Times New Roman"/>
                <w:b/>
                <w:iCs/>
                <w:sz w:val="24"/>
                <w:szCs w:val="24"/>
                <w:lang w:eastAsia="ru-RU"/>
              </w:rPr>
            </w:pPr>
            <w:r w:rsidRPr="000C0078">
              <w:rPr>
                <w:rFonts w:ascii="Times New Roman" w:eastAsia="Times New Roman" w:hAnsi="Times New Roman" w:cs="Times New Roman"/>
                <w:b/>
                <w:iCs/>
                <w:sz w:val="24"/>
                <w:szCs w:val="24"/>
                <w:lang w:eastAsia="ru-RU"/>
              </w:rPr>
              <w:t>Объем в часах</w:t>
            </w:r>
          </w:p>
        </w:tc>
        <w:tc>
          <w:tcPr>
            <w:tcW w:w="1041" w:type="pct"/>
          </w:tcPr>
          <w:p w:rsidR="004B5AF9" w:rsidRPr="000C0078" w:rsidRDefault="004B5AF9" w:rsidP="004B5AF9">
            <w:pPr>
              <w:suppressAutoHyphens/>
              <w:spacing w:after="200" w:line="276" w:lineRule="auto"/>
              <w:jc w:val="center"/>
              <w:rPr>
                <w:rFonts w:ascii="Times New Roman" w:eastAsia="Times New Roman" w:hAnsi="Times New Roman" w:cs="Times New Roman"/>
                <w:b/>
                <w:iCs/>
                <w:sz w:val="24"/>
                <w:szCs w:val="24"/>
                <w:lang w:eastAsia="ru-RU"/>
              </w:rPr>
            </w:pPr>
            <w:r w:rsidRPr="000C0078">
              <w:rPr>
                <w:rFonts w:ascii="Times New Roman" w:eastAsia="Times New Roman" w:hAnsi="Times New Roman" w:cs="Times New Roman"/>
                <w:b/>
                <w:sz w:val="24"/>
                <w:lang w:eastAsia="ru-RU"/>
              </w:rPr>
              <w:t>В т.ч. в форме практ. подготовки</w:t>
            </w:r>
          </w:p>
        </w:tc>
      </w:tr>
      <w:tr w:rsidR="004B5AF9" w:rsidRPr="000C0078" w:rsidTr="004B5AF9">
        <w:trPr>
          <w:trHeight w:val="490"/>
        </w:trPr>
        <w:tc>
          <w:tcPr>
            <w:tcW w:w="2918" w:type="pct"/>
            <w:vAlign w:val="center"/>
          </w:tcPr>
          <w:p w:rsidR="004B5AF9" w:rsidRPr="000C0078" w:rsidRDefault="004B5AF9" w:rsidP="004B5AF9">
            <w:pPr>
              <w:suppressAutoHyphens/>
              <w:spacing w:line="276" w:lineRule="auto"/>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041" w:type="pct"/>
            <w:vAlign w:val="center"/>
          </w:tcPr>
          <w:p w:rsidR="004B5AF9" w:rsidRPr="000C0078" w:rsidRDefault="004B5AF9" w:rsidP="004B5AF9">
            <w:pPr>
              <w:suppressAutoHyphens/>
              <w:spacing w:line="276" w:lineRule="auto"/>
              <w:jc w:val="center"/>
              <w:rPr>
                <w:rFonts w:ascii="Times New Roman" w:eastAsia="Times New Roman" w:hAnsi="Times New Roman" w:cs="Times New Roman"/>
                <w:b/>
                <w:iCs/>
                <w:sz w:val="24"/>
                <w:szCs w:val="24"/>
                <w:lang w:eastAsia="ru-RU"/>
              </w:rPr>
            </w:pPr>
            <w:r w:rsidRPr="000C0078">
              <w:rPr>
                <w:rFonts w:ascii="Times New Roman" w:eastAsia="Times New Roman" w:hAnsi="Times New Roman" w:cs="Times New Roman"/>
                <w:b/>
                <w:iCs/>
                <w:sz w:val="24"/>
                <w:szCs w:val="24"/>
                <w:lang w:eastAsia="ru-RU"/>
              </w:rPr>
              <w:t>98</w:t>
            </w:r>
          </w:p>
        </w:tc>
        <w:tc>
          <w:tcPr>
            <w:tcW w:w="1041" w:type="pct"/>
          </w:tcPr>
          <w:p w:rsidR="004B5AF9" w:rsidRPr="000C0078" w:rsidRDefault="004B5AF9" w:rsidP="004B5AF9">
            <w:pPr>
              <w:suppressAutoHyphens/>
              <w:spacing w:line="276" w:lineRule="auto"/>
              <w:jc w:val="center"/>
              <w:rPr>
                <w:rFonts w:ascii="Times New Roman" w:eastAsia="Times New Roman" w:hAnsi="Times New Roman" w:cs="Times New Roman"/>
                <w:b/>
                <w:iCs/>
                <w:sz w:val="24"/>
                <w:szCs w:val="24"/>
                <w:lang w:eastAsia="ru-RU"/>
              </w:rPr>
            </w:pPr>
            <w:r w:rsidRPr="000C0078">
              <w:rPr>
                <w:rFonts w:ascii="Times New Roman" w:eastAsia="Times New Roman" w:hAnsi="Times New Roman" w:cs="Times New Roman"/>
                <w:b/>
                <w:iCs/>
                <w:sz w:val="24"/>
                <w:szCs w:val="24"/>
                <w:lang w:eastAsia="ru-RU"/>
              </w:rPr>
              <w:t>30</w:t>
            </w:r>
          </w:p>
        </w:tc>
      </w:tr>
      <w:tr w:rsidR="004B5AF9" w:rsidRPr="000C0078" w:rsidTr="004B5AF9">
        <w:trPr>
          <w:trHeight w:val="336"/>
        </w:trPr>
        <w:tc>
          <w:tcPr>
            <w:tcW w:w="3959" w:type="pct"/>
            <w:gridSpan w:val="2"/>
            <w:vAlign w:val="center"/>
          </w:tcPr>
          <w:p w:rsidR="004B5AF9" w:rsidRPr="000C0078" w:rsidRDefault="004B5AF9" w:rsidP="004B5AF9">
            <w:pPr>
              <w:suppressAutoHyphens/>
              <w:spacing w:line="276" w:lineRule="auto"/>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sz w:val="24"/>
                <w:szCs w:val="24"/>
                <w:lang w:eastAsia="ru-RU"/>
              </w:rPr>
              <w:t>в т. ч.:</w:t>
            </w:r>
          </w:p>
        </w:tc>
        <w:tc>
          <w:tcPr>
            <w:tcW w:w="1041" w:type="pct"/>
          </w:tcPr>
          <w:p w:rsidR="004B5AF9" w:rsidRPr="000C0078" w:rsidRDefault="004B5AF9" w:rsidP="004B5AF9">
            <w:pPr>
              <w:suppressAutoHyphens/>
              <w:spacing w:line="276" w:lineRule="auto"/>
              <w:rPr>
                <w:rFonts w:ascii="Times New Roman" w:eastAsia="Times New Roman" w:hAnsi="Times New Roman" w:cs="Times New Roman"/>
                <w:sz w:val="24"/>
                <w:szCs w:val="24"/>
                <w:lang w:eastAsia="ru-RU"/>
              </w:rPr>
            </w:pPr>
          </w:p>
        </w:tc>
      </w:tr>
      <w:tr w:rsidR="004B5AF9" w:rsidRPr="000C0078" w:rsidTr="004B5AF9">
        <w:trPr>
          <w:trHeight w:val="490"/>
        </w:trPr>
        <w:tc>
          <w:tcPr>
            <w:tcW w:w="2918" w:type="pct"/>
            <w:vAlign w:val="center"/>
          </w:tcPr>
          <w:p w:rsidR="004B5AF9" w:rsidRPr="000C0078" w:rsidRDefault="004B5AF9" w:rsidP="004B5AF9">
            <w:pPr>
              <w:suppressAutoHyphens/>
              <w:spacing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теоретические занятия</w:t>
            </w:r>
          </w:p>
        </w:tc>
        <w:tc>
          <w:tcPr>
            <w:tcW w:w="1041" w:type="pct"/>
            <w:vAlign w:val="center"/>
          </w:tcPr>
          <w:p w:rsidR="004B5AF9" w:rsidRPr="000C0078"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68</w:t>
            </w:r>
          </w:p>
        </w:tc>
        <w:tc>
          <w:tcPr>
            <w:tcW w:w="1041" w:type="pct"/>
          </w:tcPr>
          <w:p w:rsidR="004B5AF9" w:rsidRPr="000C0078" w:rsidRDefault="004B5AF9" w:rsidP="004B5AF9">
            <w:pPr>
              <w:suppressAutoHyphens/>
              <w:spacing w:line="276" w:lineRule="auto"/>
              <w:rPr>
                <w:rFonts w:ascii="Times New Roman" w:eastAsia="Times New Roman" w:hAnsi="Times New Roman" w:cs="Times New Roman"/>
                <w:iCs/>
                <w:sz w:val="24"/>
                <w:szCs w:val="24"/>
                <w:lang w:eastAsia="ru-RU"/>
              </w:rPr>
            </w:pPr>
          </w:p>
        </w:tc>
      </w:tr>
      <w:tr w:rsidR="004B5AF9" w:rsidRPr="000C0078" w:rsidTr="004B5AF9">
        <w:trPr>
          <w:trHeight w:val="490"/>
        </w:trPr>
        <w:tc>
          <w:tcPr>
            <w:tcW w:w="2918" w:type="pct"/>
            <w:vAlign w:val="center"/>
          </w:tcPr>
          <w:p w:rsidR="004B5AF9" w:rsidRPr="000C0078" w:rsidRDefault="004B5AF9" w:rsidP="004B5AF9">
            <w:pPr>
              <w:suppressAutoHyphens/>
              <w:spacing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практические занятия </w:t>
            </w:r>
          </w:p>
        </w:tc>
        <w:tc>
          <w:tcPr>
            <w:tcW w:w="1041" w:type="pct"/>
            <w:vAlign w:val="center"/>
          </w:tcPr>
          <w:p w:rsidR="004B5AF9" w:rsidRPr="000C0078"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30</w:t>
            </w:r>
          </w:p>
        </w:tc>
        <w:tc>
          <w:tcPr>
            <w:tcW w:w="1041" w:type="pct"/>
          </w:tcPr>
          <w:p w:rsidR="004B5AF9" w:rsidRPr="000C0078" w:rsidRDefault="004B5AF9" w:rsidP="004B5AF9">
            <w:pPr>
              <w:suppressAutoHyphens/>
              <w:spacing w:line="276" w:lineRule="auto"/>
              <w:rPr>
                <w:rFonts w:ascii="Times New Roman" w:eastAsia="Times New Roman" w:hAnsi="Times New Roman" w:cs="Times New Roman"/>
                <w:iCs/>
                <w:sz w:val="24"/>
                <w:szCs w:val="24"/>
                <w:lang w:eastAsia="ru-RU"/>
              </w:rPr>
            </w:pPr>
          </w:p>
        </w:tc>
      </w:tr>
      <w:tr w:rsidR="004B5AF9" w:rsidRPr="000C0078" w:rsidTr="004B5AF9">
        <w:trPr>
          <w:trHeight w:val="267"/>
        </w:trPr>
        <w:tc>
          <w:tcPr>
            <w:tcW w:w="2918" w:type="pct"/>
            <w:vAlign w:val="center"/>
          </w:tcPr>
          <w:p w:rsidR="004B5AF9" w:rsidRPr="000C0078" w:rsidRDefault="004B5AF9" w:rsidP="004B5AF9">
            <w:pPr>
              <w:suppressAutoHyphens/>
              <w:spacing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i/>
                <w:sz w:val="24"/>
                <w:szCs w:val="24"/>
                <w:lang w:eastAsia="ru-RU"/>
              </w:rPr>
              <w:t xml:space="preserve">Самостоятельная работа </w:t>
            </w:r>
            <w:r w:rsidRPr="000C0078">
              <w:rPr>
                <w:rFonts w:ascii="Times New Roman" w:eastAsia="Times New Roman" w:hAnsi="Times New Roman" w:cs="Times New Roman"/>
                <w:b/>
                <w:i/>
                <w:sz w:val="24"/>
                <w:szCs w:val="24"/>
                <w:vertAlign w:val="superscript"/>
                <w:lang w:eastAsia="ru-RU"/>
              </w:rPr>
              <w:footnoteReference w:id="14"/>
            </w:r>
          </w:p>
        </w:tc>
        <w:tc>
          <w:tcPr>
            <w:tcW w:w="1041" w:type="pct"/>
            <w:vAlign w:val="center"/>
          </w:tcPr>
          <w:p w:rsidR="004B5AF9" w:rsidRPr="000C0078" w:rsidRDefault="004B5AF9" w:rsidP="004B5AF9">
            <w:pPr>
              <w:suppressAutoHyphens/>
              <w:spacing w:line="276" w:lineRule="auto"/>
              <w:rPr>
                <w:rFonts w:ascii="Times New Roman" w:eastAsia="Times New Roman" w:hAnsi="Times New Roman" w:cs="Times New Roman"/>
                <w:iCs/>
                <w:sz w:val="24"/>
                <w:szCs w:val="24"/>
                <w:lang w:eastAsia="ru-RU"/>
              </w:rPr>
            </w:pPr>
          </w:p>
        </w:tc>
        <w:tc>
          <w:tcPr>
            <w:tcW w:w="1041" w:type="pct"/>
          </w:tcPr>
          <w:p w:rsidR="004B5AF9" w:rsidRPr="000C0078" w:rsidRDefault="004B5AF9" w:rsidP="004B5AF9">
            <w:pPr>
              <w:suppressAutoHyphens/>
              <w:spacing w:line="276" w:lineRule="auto"/>
              <w:rPr>
                <w:rFonts w:ascii="Times New Roman" w:eastAsia="Times New Roman" w:hAnsi="Times New Roman" w:cs="Times New Roman"/>
                <w:iCs/>
                <w:sz w:val="24"/>
                <w:szCs w:val="24"/>
                <w:lang w:eastAsia="ru-RU"/>
              </w:rPr>
            </w:pPr>
          </w:p>
        </w:tc>
      </w:tr>
      <w:tr w:rsidR="004B5AF9" w:rsidRPr="000C0078" w:rsidTr="004B5AF9">
        <w:trPr>
          <w:trHeight w:val="331"/>
        </w:trPr>
        <w:tc>
          <w:tcPr>
            <w:tcW w:w="2918" w:type="pct"/>
            <w:vAlign w:val="center"/>
          </w:tcPr>
          <w:p w:rsidR="004B5AF9" w:rsidRPr="000C0078" w:rsidRDefault="004B5AF9" w:rsidP="004B5AF9">
            <w:pPr>
              <w:suppressAutoHyphens/>
              <w:spacing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b/>
                <w:iCs/>
                <w:sz w:val="24"/>
                <w:szCs w:val="24"/>
                <w:lang w:eastAsia="ru-RU"/>
              </w:rPr>
              <w:t>Промежуточная аттестация (ДЗ)</w:t>
            </w:r>
          </w:p>
        </w:tc>
        <w:tc>
          <w:tcPr>
            <w:tcW w:w="1041" w:type="pct"/>
            <w:vAlign w:val="center"/>
          </w:tcPr>
          <w:p w:rsidR="004B5AF9" w:rsidRPr="000C0078"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2</w:t>
            </w:r>
          </w:p>
        </w:tc>
        <w:tc>
          <w:tcPr>
            <w:tcW w:w="1041" w:type="pct"/>
          </w:tcPr>
          <w:p w:rsidR="004B5AF9" w:rsidRPr="000C0078" w:rsidRDefault="004B5AF9" w:rsidP="004B5AF9">
            <w:pPr>
              <w:suppressAutoHyphens/>
              <w:spacing w:line="276" w:lineRule="auto"/>
              <w:rPr>
                <w:rFonts w:ascii="Times New Roman" w:eastAsia="Times New Roman" w:hAnsi="Times New Roman" w:cs="Times New Roman"/>
                <w:iCs/>
                <w:sz w:val="24"/>
                <w:szCs w:val="24"/>
                <w:lang w:eastAsia="ru-RU"/>
              </w:rPr>
            </w:pPr>
          </w:p>
        </w:tc>
      </w:tr>
    </w:tbl>
    <w:p w:rsidR="004B5AF9" w:rsidRPr="000C0078" w:rsidRDefault="004B5AF9" w:rsidP="004B5AF9">
      <w:pPr>
        <w:spacing w:after="200" w:line="276" w:lineRule="auto"/>
        <w:rPr>
          <w:rFonts w:ascii="Times New Roman" w:eastAsia="Times New Roman" w:hAnsi="Times New Roman" w:cs="Times New Roman"/>
          <w:b/>
          <w:lang w:eastAsia="ru-RU"/>
        </w:rPr>
        <w:sectPr w:rsidR="004B5AF9" w:rsidRPr="000C0078" w:rsidSect="004B5AF9">
          <w:pgSz w:w="11906" w:h="16838"/>
          <w:pgMar w:top="1134" w:right="850" w:bottom="709" w:left="1701" w:header="708" w:footer="708" w:gutter="0"/>
          <w:cols w:space="720"/>
          <w:docGrid w:linePitch="299"/>
        </w:sectPr>
      </w:pPr>
    </w:p>
    <w:p w:rsidR="004B5AF9" w:rsidRPr="000C0078" w:rsidRDefault="004B5AF9" w:rsidP="004B5AF9">
      <w:pPr>
        <w:spacing w:after="200" w:line="276" w:lineRule="auto"/>
        <w:ind w:firstLine="709"/>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6271"/>
        <w:gridCol w:w="3843"/>
        <w:gridCol w:w="1929"/>
      </w:tblGrid>
      <w:tr w:rsidR="004B5AF9" w:rsidRPr="000C0078" w:rsidTr="004B5AF9">
        <w:trPr>
          <w:trHeight w:val="2197"/>
        </w:trPr>
        <w:tc>
          <w:tcPr>
            <w:tcW w:w="967" w:type="pct"/>
            <w:vAlign w:val="center"/>
          </w:tcPr>
          <w:p w:rsidR="004B5AF9" w:rsidRPr="000C0078" w:rsidRDefault="004B5AF9" w:rsidP="004B5AF9">
            <w:pPr>
              <w:suppressAutoHyphens/>
              <w:spacing w:after="200" w:line="276" w:lineRule="auto"/>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Наименование разделов и тем</w:t>
            </w:r>
          </w:p>
        </w:tc>
        <w:tc>
          <w:tcPr>
            <w:tcW w:w="2100" w:type="pct"/>
            <w:vAlign w:val="center"/>
          </w:tcPr>
          <w:p w:rsidR="004B5AF9" w:rsidRPr="000C0078" w:rsidRDefault="004B5AF9" w:rsidP="004B5AF9">
            <w:pPr>
              <w:suppressAutoHyphens/>
              <w:spacing w:after="200" w:line="276" w:lineRule="auto"/>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1287" w:type="pct"/>
            <w:vAlign w:val="center"/>
          </w:tcPr>
          <w:p w:rsidR="004B5AF9" w:rsidRPr="000C0078" w:rsidRDefault="004B5AF9" w:rsidP="004B5AF9">
            <w:pPr>
              <w:spacing w:after="200" w:line="276" w:lineRule="auto"/>
              <w:jc w:val="center"/>
              <w:rPr>
                <w:rFonts w:ascii="Times New Roman" w:eastAsia="Times New Roman" w:hAnsi="Times New Roman" w:cs="Times New Roman"/>
                <w:b/>
                <w:lang w:eastAsia="ru-RU"/>
              </w:rPr>
            </w:pPr>
            <w:r w:rsidRPr="000C0078">
              <w:rPr>
                <w:rFonts w:ascii="Times New Roman" w:eastAsia="Times New Roman" w:hAnsi="Times New Roman" w:cs="Times New Roman"/>
                <w:b/>
                <w:bCs/>
                <w:lang w:eastAsia="ru-RU"/>
              </w:rPr>
              <w:t xml:space="preserve">Объем, акад. ч / в том числе </w:t>
            </w:r>
            <w:r w:rsidRPr="000C0078">
              <w:rPr>
                <w:rFonts w:ascii="Times New Roman" w:eastAsia="Times New Roman" w:hAnsi="Times New Roman" w:cs="Times New Roman"/>
                <w:b/>
                <w:bCs/>
                <w:lang w:eastAsia="ru-RU"/>
              </w:rPr>
              <w:br/>
              <w:t>в форме практической подготовки, акад. ч</w:t>
            </w:r>
            <w:r w:rsidRPr="000C0078">
              <w:rPr>
                <w:rFonts w:ascii="Times New Roman" w:eastAsia="Times New Roman" w:hAnsi="Times New Roman" w:cs="Times New Roman"/>
                <w:b/>
                <w:bCs/>
                <w:vertAlign w:val="superscript"/>
                <w:lang w:eastAsia="ru-RU"/>
              </w:rPr>
              <w:footnoteReference w:id="15"/>
            </w:r>
          </w:p>
        </w:tc>
        <w:tc>
          <w:tcPr>
            <w:tcW w:w="646" w:type="pct"/>
            <w:vAlign w:val="center"/>
          </w:tcPr>
          <w:p w:rsidR="004B5AF9" w:rsidRPr="000C0078" w:rsidRDefault="004B5AF9" w:rsidP="004B5AF9">
            <w:pPr>
              <w:spacing w:after="200" w:line="276" w:lineRule="auto"/>
              <w:jc w:val="center"/>
              <w:rPr>
                <w:rFonts w:ascii="Times New Roman" w:eastAsia="Times New Roman" w:hAnsi="Times New Roman" w:cs="Times New Roman"/>
                <w:b/>
                <w:lang w:eastAsia="ru-RU"/>
              </w:rPr>
            </w:pPr>
            <w:r w:rsidRPr="000C0078">
              <w:rPr>
                <w:rFonts w:ascii="Times New Roman" w:eastAsia="Times New Roman" w:hAnsi="Times New Roman" w:cs="Times New Roman"/>
                <w:b/>
                <w:bCs/>
                <w:lang w:eastAsia="ru-RU"/>
              </w:rPr>
              <w:t>Коды компетенций,</w:t>
            </w:r>
            <w:r w:rsidRPr="000C0078">
              <w:rPr>
                <w:rFonts w:ascii="Times New Roman" w:eastAsia="Times New Roman" w:hAnsi="Times New Roman" w:cs="Times New Roman"/>
                <w:lang w:eastAsia="ru-RU"/>
              </w:rPr>
              <w:t xml:space="preserve"> </w:t>
            </w:r>
            <w:r w:rsidRPr="000C0078">
              <w:rPr>
                <w:rFonts w:ascii="Times New Roman" w:eastAsia="Times New Roman" w:hAnsi="Times New Roman" w:cs="Times New Roman"/>
                <w:b/>
                <w:bCs/>
                <w:lang w:eastAsia="ru-RU"/>
              </w:rPr>
              <w:t>формированию которых способствует элемент программы</w:t>
            </w:r>
          </w:p>
        </w:tc>
      </w:tr>
      <w:tr w:rsidR="004B5AF9" w:rsidRPr="000C0078" w:rsidTr="004B5AF9">
        <w:trPr>
          <w:trHeight w:val="20"/>
        </w:trPr>
        <w:tc>
          <w:tcPr>
            <w:tcW w:w="967" w:type="pct"/>
          </w:tcPr>
          <w:p w:rsidR="004B5AF9" w:rsidRPr="000C0078" w:rsidRDefault="004B5AF9" w:rsidP="004B5AF9">
            <w:pPr>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1</w:t>
            </w:r>
          </w:p>
        </w:tc>
        <w:tc>
          <w:tcPr>
            <w:tcW w:w="2100" w:type="pct"/>
          </w:tcPr>
          <w:p w:rsidR="004B5AF9" w:rsidRPr="000C0078" w:rsidRDefault="004B5AF9" w:rsidP="004B5AF9">
            <w:pPr>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2</w:t>
            </w:r>
          </w:p>
        </w:tc>
        <w:tc>
          <w:tcPr>
            <w:tcW w:w="1287" w:type="pct"/>
            <w:vAlign w:val="center"/>
          </w:tcPr>
          <w:p w:rsidR="004B5AF9" w:rsidRPr="000C0078" w:rsidRDefault="004B5AF9" w:rsidP="004B5AF9">
            <w:pPr>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3</w:t>
            </w:r>
          </w:p>
        </w:tc>
        <w:tc>
          <w:tcPr>
            <w:tcW w:w="646" w:type="pct"/>
          </w:tcPr>
          <w:p w:rsidR="004B5AF9" w:rsidRPr="000C0078" w:rsidRDefault="004B5AF9" w:rsidP="004B5AF9">
            <w:pPr>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4</w:t>
            </w:r>
          </w:p>
        </w:tc>
      </w:tr>
      <w:tr w:rsidR="004B5AF9" w:rsidRPr="000C0078" w:rsidTr="004B5AF9">
        <w:trPr>
          <w:trHeight w:val="20"/>
        </w:trPr>
        <w:tc>
          <w:tcPr>
            <w:tcW w:w="967" w:type="pct"/>
          </w:tcPr>
          <w:p w:rsidR="004B5AF9" w:rsidRPr="000C0078" w:rsidRDefault="004B5AF9" w:rsidP="004B5AF9">
            <w:pPr>
              <w:jc w:val="center"/>
              <w:rPr>
                <w:rFonts w:ascii="Times New Roman" w:eastAsia="Times New Roman" w:hAnsi="Times New Roman" w:cs="Times New Roman"/>
                <w:b/>
                <w:bCs/>
                <w:lang w:eastAsia="ru-RU"/>
              </w:rPr>
            </w:pPr>
          </w:p>
        </w:tc>
        <w:tc>
          <w:tcPr>
            <w:tcW w:w="2100" w:type="pct"/>
          </w:tcPr>
          <w:p w:rsidR="004B5AF9" w:rsidRPr="000C0078" w:rsidRDefault="004B5AF9" w:rsidP="004B5AF9">
            <w:pPr>
              <w:jc w:val="center"/>
              <w:rPr>
                <w:rFonts w:ascii="Times New Roman" w:eastAsia="Times New Roman" w:hAnsi="Times New Roman" w:cs="Times New Roman"/>
                <w:b/>
                <w:bCs/>
                <w:lang w:eastAsia="ru-RU"/>
              </w:rPr>
            </w:pPr>
          </w:p>
        </w:tc>
        <w:tc>
          <w:tcPr>
            <w:tcW w:w="1287" w:type="pct"/>
            <w:vAlign w:val="center"/>
          </w:tcPr>
          <w:p w:rsidR="004B5AF9" w:rsidRPr="000C0078" w:rsidRDefault="004B5AF9" w:rsidP="004B5AF9">
            <w:pPr>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 xml:space="preserve"> </w:t>
            </w:r>
          </w:p>
        </w:tc>
        <w:tc>
          <w:tcPr>
            <w:tcW w:w="646" w:type="pct"/>
          </w:tcPr>
          <w:p w:rsidR="004B5AF9" w:rsidRPr="000C0078" w:rsidRDefault="004B5AF9" w:rsidP="004B5AF9">
            <w:pPr>
              <w:jc w:val="center"/>
              <w:rPr>
                <w:rFonts w:ascii="Times New Roman" w:eastAsia="Times New Roman" w:hAnsi="Times New Roman" w:cs="Times New Roman"/>
                <w:b/>
                <w:bCs/>
                <w:lang w:eastAsia="ru-RU"/>
              </w:rPr>
            </w:pPr>
          </w:p>
        </w:tc>
      </w:tr>
      <w:tr w:rsidR="004B5AF9" w:rsidRPr="000C0078" w:rsidTr="004B5AF9">
        <w:trPr>
          <w:trHeight w:val="20"/>
        </w:trPr>
        <w:tc>
          <w:tcPr>
            <w:tcW w:w="967" w:type="pct"/>
          </w:tcPr>
          <w:p w:rsidR="004B5AF9" w:rsidRPr="000C0078" w:rsidRDefault="004B5AF9" w:rsidP="004B5AF9">
            <w:pPr>
              <w:jc w:val="center"/>
              <w:rPr>
                <w:rFonts w:ascii="Times New Roman" w:eastAsia="Times New Roman" w:hAnsi="Times New Roman" w:cs="Times New Roman"/>
                <w:b/>
                <w:bCs/>
                <w:lang w:eastAsia="ru-RU"/>
              </w:rPr>
            </w:pPr>
          </w:p>
        </w:tc>
        <w:tc>
          <w:tcPr>
            <w:tcW w:w="2100" w:type="pct"/>
          </w:tcPr>
          <w:p w:rsidR="004B5AF9" w:rsidRPr="000C0078" w:rsidRDefault="004B5AF9" w:rsidP="004B5AF9">
            <w:pPr>
              <w:jc w:val="center"/>
              <w:rPr>
                <w:rFonts w:ascii="Times New Roman" w:eastAsia="Times New Roman" w:hAnsi="Times New Roman" w:cs="Times New Roman"/>
                <w:b/>
                <w:bCs/>
                <w:lang w:eastAsia="ru-RU"/>
              </w:rPr>
            </w:pPr>
          </w:p>
        </w:tc>
        <w:tc>
          <w:tcPr>
            <w:tcW w:w="1287" w:type="pct"/>
            <w:vAlign w:val="center"/>
          </w:tcPr>
          <w:p w:rsidR="004B5AF9" w:rsidRPr="000C0078" w:rsidRDefault="004B5AF9" w:rsidP="004B5AF9">
            <w:pPr>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98/80</w:t>
            </w:r>
          </w:p>
        </w:tc>
        <w:tc>
          <w:tcPr>
            <w:tcW w:w="646" w:type="pct"/>
          </w:tcPr>
          <w:p w:rsidR="004B5AF9" w:rsidRPr="000C0078" w:rsidRDefault="004B5AF9" w:rsidP="004B5AF9">
            <w:pPr>
              <w:jc w:val="center"/>
              <w:rPr>
                <w:rFonts w:ascii="Times New Roman" w:eastAsia="Times New Roman" w:hAnsi="Times New Roman" w:cs="Times New Roman"/>
                <w:b/>
                <w:bCs/>
                <w:lang w:eastAsia="ru-RU"/>
              </w:rPr>
            </w:pPr>
          </w:p>
        </w:tc>
      </w:tr>
      <w:tr w:rsidR="004B5AF9" w:rsidRPr="000C0078" w:rsidTr="004B5AF9">
        <w:tc>
          <w:tcPr>
            <w:tcW w:w="3067" w:type="pct"/>
            <w:gridSpan w:val="2"/>
          </w:tcPr>
          <w:p w:rsidR="004B5AF9" w:rsidRPr="000C0078" w:rsidRDefault="004B5AF9" w:rsidP="004B5AF9">
            <w:pP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Раздел 1. Профессиональная деятельность и информационное обеспечение профессиональной деятельности</w:t>
            </w:r>
          </w:p>
        </w:tc>
        <w:tc>
          <w:tcPr>
            <w:tcW w:w="1287" w:type="pct"/>
          </w:tcPr>
          <w:p w:rsidR="004B5AF9" w:rsidRPr="000C0078" w:rsidRDefault="004B5AF9" w:rsidP="004B5AF9">
            <w:pPr>
              <w:spacing w:after="200"/>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20/-</w:t>
            </w:r>
          </w:p>
        </w:tc>
        <w:tc>
          <w:tcPr>
            <w:tcW w:w="646" w:type="pct"/>
          </w:tcPr>
          <w:p w:rsidR="004B5AF9" w:rsidRPr="000C0078" w:rsidRDefault="004B5AF9" w:rsidP="004B5AF9">
            <w:pPr>
              <w:spacing w:after="200"/>
              <w:jc w:val="center"/>
              <w:rPr>
                <w:rFonts w:ascii="Times New Roman" w:eastAsia="Times New Roman" w:hAnsi="Times New Roman" w:cs="Times New Roman"/>
                <w:b/>
                <w:bCs/>
                <w:lang w:eastAsia="ru-RU"/>
              </w:rPr>
            </w:pPr>
          </w:p>
        </w:tc>
      </w:tr>
      <w:tr w:rsidR="004B5AF9" w:rsidRPr="000C0078" w:rsidTr="004B5AF9">
        <w:tc>
          <w:tcPr>
            <w:tcW w:w="967" w:type="pct"/>
            <w:vMerge w:val="restart"/>
          </w:tcPr>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Введение</w:t>
            </w:r>
          </w:p>
        </w:tc>
        <w:tc>
          <w:tcPr>
            <w:tcW w:w="2100" w:type="pct"/>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0C0078" w:rsidRDefault="004B5AF9" w:rsidP="004B5AF9">
            <w:pPr>
              <w:jc w:val="cente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2</w:t>
            </w:r>
          </w:p>
        </w:tc>
        <w:tc>
          <w:tcPr>
            <w:tcW w:w="646" w:type="pct"/>
            <w:vMerge w:val="restar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ОК 01–07,</w:t>
            </w:r>
          </w:p>
          <w:p w:rsidR="004B5AF9" w:rsidRPr="000C0078" w:rsidRDefault="004B5AF9" w:rsidP="004B5AF9">
            <w:pPr>
              <w:rPr>
                <w:rFonts w:ascii="Times New Roman" w:eastAsia="Times New Roman" w:hAnsi="Times New Roman" w:cs="Times New Roman"/>
                <w:b/>
                <w:lang w:eastAsia="ru-RU"/>
              </w:rPr>
            </w:pPr>
            <w:r w:rsidRPr="000C0078">
              <w:rPr>
                <w:rFonts w:ascii="Times New Roman" w:eastAsia="Times New Roman" w:hAnsi="Times New Roman" w:cs="Times New Roman"/>
                <w:bCs/>
                <w:lang w:eastAsia="ru-RU"/>
              </w:rPr>
              <w:t>ОК 09</w:t>
            </w: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Понятие информационного обеспечения профессиональной деятельности. Охрана труда и безопасности студентов в кабинете вычислительной техники</w:t>
            </w:r>
          </w:p>
        </w:tc>
        <w:tc>
          <w:tcPr>
            <w:tcW w:w="1287" w:type="pct"/>
            <w:vMerge/>
          </w:tcPr>
          <w:p w:rsidR="004B5AF9" w:rsidRPr="000C0078" w:rsidRDefault="004B5AF9" w:rsidP="004B5AF9">
            <w:pPr>
              <w:spacing w:after="200"/>
              <w:jc w:val="center"/>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967" w:type="pct"/>
            <w:vMerge w:val="restart"/>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lang w:eastAsia="ru-RU"/>
              </w:rPr>
              <w:t>Тема 1.1. Профессиональная информационная деятельность человека Информационное обеспечение профессиональной деятельности</w:t>
            </w:r>
          </w:p>
        </w:tc>
        <w:tc>
          <w:tcPr>
            <w:tcW w:w="2100" w:type="pct"/>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lang w:eastAsia="ru-RU"/>
              </w:rPr>
              <w:t xml:space="preserve">Содержание учебного материала </w:t>
            </w:r>
          </w:p>
        </w:tc>
        <w:tc>
          <w:tcPr>
            <w:tcW w:w="1287" w:type="pct"/>
            <w:vMerge w:val="restart"/>
          </w:tcPr>
          <w:p w:rsidR="004B5AF9" w:rsidRPr="000C0078" w:rsidRDefault="004B5AF9" w:rsidP="004B5AF9">
            <w:pPr>
              <w:jc w:val="cente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4</w:t>
            </w:r>
          </w:p>
        </w:tc>
        <w:tc>
          <w:tcPr>
            <w:tcW w:w="646" w:type="pct"/>
            <w:vMerge w:val="restar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ОК 01–07,</w:t>
            </w:r>
          </w:p>
          <w:p w:rsidR="004B5AF9" w:rsidRPr="000C0078" w:rsidRDefault="004B5AF9" w:rsidP="004B5AF9">
            <w:pPr>
              <w:spacing w:after="200"/>
              <w:rPr>
                <w:rFonts w:ascii="Times New Roman" w:eastAsia="Times New Roman" w:hAnsi="Times New Roman" w:cs="Times New Roman"/>
                <w:b/>
                <w:lang w:eastAsia="ru-RU"/>
              </w:rPr>
            </w:pPr>
            <w:r w:rsidRPr="000C0078">
              <w:rPr>
                <w:rFonts w:ascii="Times New Roman" w:eastAsia="Times New Roman" w:hAnsi="Times New Roman" w:cs="Times New Roman"/>
                <w:bCs/>
                <w:lang w:eastAsia="ru-RU"/>
              </w:rPr>
              <w:t>ОК 09</w:t>
            </w:r>
          </w:p>
        </w:tc>
      </w:tr>
      <w:tr w:rsidR="004B5AF9" w:rsidRPr="000C0078" w:rsidTr="004B5AF9">
        <w:tc>
          <w:tcPr>
            <w:tcW w:w="967" w:type="pct"/>
            <w:vMerge/>
            <w:tcBorders>
              <w:bottom w:val="single" w:sz="4" w:space="0" w:color="auto"/>
            </w:tcBorders>
          </w:tcPr>
          <w:p w:rsidR="004B5AF9" w:rsidRPr="000C0078" w:rsidRDefault="004B5AF9" w:rsidP="004B5AF9">
            <w:pPr>
              <w:spacing w:after="200" w:line="276" w:lineRule="auto"/>
              <w:rPr>
                <w:rFonts w:ascii="Times New Roman" w:eastAsia="Times New Roman" w:hAnsi="Times New Roman" w:cs="Times New Roman"/>
                <w:b/>
                <w:lang w:eastAsia="ru-RU"/>
              </w:rPr>
            </w:pPr>
          </w:p>
        </w:tc>
        <w:tc>
          <w:tcPr>
            <w:tcW w:w="2100" w:type="pct"/>
            <w:tcBorders>
              <w:bottom w:val="single" w:sz="4" w:space="0" w:color="auto"/>
            </w:tcBorders>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Информационное обеспечение профессиональной деятельности.</w:t>
            </w:r>
          </w:p>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Организация информационного обеспечения профессиональной деятельности</w:t>
            </w:r>
          </w:p>
        </w:tc>
        <w:tc>
          <w:tcPr>
            <w:tcW w:w="1287" w:type="pct"/>
            <w:vMerge/>
            <w:tcBorders>
              <w:bottom w:val="single" w:sz="4" w:space="0" w:color="auto"/>
            </w:tcBorders>
          </w:tcPr>
          <w:p w:rsidR="004B5AF9" w:rsidRPr="000C0078"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967" w:type="pct"/>
            <w:vMerge w:val="restart"/>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lang w:eastAsia="ru-RU"/>
              </w:rPr>
              <w:t xml:space="preserve">Тема 1.2 Структура </w:t>
            </w:r>
            <w:r w:rsidRPr="000C0078">
              <w:rPr>
                <w:rFonts w:ascii="Times New Roman" w:eastAsia="Times New Roman" w:hAnsi="Times New Roman" w:cs="Times New Roman"/>
                <w:b/>
                <w:lang w:eastAsia="ru-RU"/>
              </w:rPr>
              <w:br/>
              <w:t xml:space="preserve">и устройства персональных ПК </w:t>
            </w:r>
          </w:p>
        </w:tc>
        <w:tc>
          <w:tcPr>
            <w:tcW w:w="2100" w:type="pct"/>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0C0078" w:rsidRDefault="004B5AF9" w:rsidP="004B5AF9">
            <w:pPr>
              <w:jc w:val="cente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4</w:t>
            </w:r>
          </w:p>
        </w:tc>
        <w:tc>
          <w:tcPr>
            <w:tcW w:w="646" w:type="pct"/>
            <w:vMerge w:val="restar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ОК 01–07,</w:t>
            </w:r>
          </w:p>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Cs/>
                <w:lang w:eastAsia="ru-RU"/>
              </w:rPr>
              <w:t>ОК 09</w:t>
            </w:r>
          </w:p>
        </w:tc>
      </w:tr>
      <w:tr w:rsidR="004B5AF9" w:rsidRPr="000C0078" w:rsidTr="004B5AF9">
        <w:tc>
          <w:tcPr>
            <w:tcW w:w="967" w:type="pct"/>
            <w:vMerge/>
          </w:tcPr>
          <w:p w:rsidR="004B5AF9" w:rsidRPr="000C0078" w:rsidRDefault="004B5AF9" w:rsidP="004B5AF9">
            <w:pPr>
              <w:spacing w:after="200" w:line="276" w:lineRule="auto"/>
              <w:rPr>
                <w:rFonts w:ascii="Times New Roman" w:eastAsia="Times New Roman" w:hAnsi="Times New Roman" w:cs="Times New Roman"/>
                <w:lang w:eastAsia="ru-RU"/>
              </w:rPr>
            </w:pPr>
          </w:p>
        </w:tc>
        <w:tc>
          <w:tcPr>
            <w:tcW w:w="2100" w:type="pct"/>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Архитектура персонального компьютера.</w:t>
            </w:r>
          </w:p>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lastRenderedPageBreak/>
              <w:t>Устройство ПК, основные комплектующие системного блока, их основные характеристики. Системная плата, основные устройства системной платы</w:t>
            </w:r>
          </w:p>
        </w:tc>
        <w:tc>
          <w:tcPr>
            <w:tcW w:w="128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967" w:type="pct"/>
            <w:vMerge w:val="restart"/>
          </w:tcPr>
          <w:p w:rsidR="004B5AF9" w:rsidRPr="000C0078" w:rsidRDefault="004B5AF9" w:rsidP="004B5AF9">
            <w:pPr>
              <w:spacing w:after="200"/>
              <w:rPr>
                <w:rFonts w:ascii="Times New Roman" w:eastAsia="Times New Roman" w:hAnsi="Times New Roman" w:cs="Times New Roman"/>
                <w:lang w:eastAsia="ru-RU"/>
              </w:rPr>
            </w:pPr>
            <w:r w:rsidRPr="000C0078">
              <w:rPr>
                <w:rFonts w:ascii="Times New Roman" w:eastAsia="Times New Roman" w:hAnsi="Times New Roman" w:cs="Times New Roman"/>
                <w:b/>
                <w:bCs/>
                <w:lang w:eastAsia="ru-RU"/>
              </w:rPr>
              <w:lastRenderedPageBreak/>
              <w:t>Тема 1.3 Программное обеспечение ПК. Классификация программного обеспечения.</w:t>
            </w:r>
          </w:p>
        </w:tc>
        <w:tc>
          <w:tcPr>
            <w:tcW w:w="2100" w:type="pct"/>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0C0078" w:rsidRDefault="004B5AF9" w:rsidP="004B5AF9">
            <w:pPr>
              <w:jc w:val="cente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4</w:t>
            </w:r>
          </w:p>
        </w:tc>
        <w:tc>
          <w:tcPr>
            <w:tcW w:w="646" w:type="pct"/>
            <w:vMerge w:val="restar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ОК 01–07,</w:t>
            </w:r>
          </w:p>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Cs/>
                <w:lang w:eastAsia="ru-RU"/>
              </w:rPr>
              <w:t>ОК 09</w:t>
            </w: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Программное обеспечение персонального компьютера. Классификация программного обеспечения. Системное программное обеспечение. Операционная система. Основные характеристики операционных систем. История создания и развития ОС. Прикладное программное обеспечение. Различные прикладные программы в профессиональной деятельности</w:t>
            </w:r>
          </w:p>
        </w:tc>
        <w:tc>
          <w:tcPr>
            <w:tcW w:w="128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967" w:type="pct"/>
            <w:vMerge w:val="restart"/>
          </w:tcPr>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Тема 1.4 Коммуникационные технологии в обработке информации</w:t>
            </w:r>
          </w:p>
        </w:tc>
        <w:tc>
          <w:tcPr>
            <w:tcW w:w="2100" w:type="pct"/>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0C0078" w:rsidRDefault="004B5AF9" w:rsidP="004B5AF9">
            <w:pPr>
              <w:jc w:val="cente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4</w:t>
            </w:r>
          </w:p>
        </w:tc>
        <w:tc>
          <w:tcPr>
            <w:tcW w:w="646" w:type="pct"/>
            <w:vMerge w:val="restar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ОК 01–07,</w:t>
            </w:r>
          </w:p>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Cs/>
                <w:lang w:eastAsia="ru-RU"/>
              </w:rPr>
              <w:t>ОК 09</w:t>
            </w: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 xml:space="preserve">Основные компоненты компьютерных сетей. Применение электронных коммуникаций в профессиональной деятельности. Сервисы локальных </w:t>
            </w:r>
            <w:r w:rsidRPr="000C0078">
              <w:rPr>
                <w:rFonts w:ascii="Times New Roman" w:eastAsia="Times New Roman" w:hAnsi="Times New Roman" w:cs="Times New Roman"/>
                <w:bCs/>
                <w:lang w:eastAsia="ru-RU"/>
              </w:rPr>
              <w:br/>
              <w:t>и глобальных сетей. Поиск информации в Интернет.</w:t>
            </w:r>
          </w:p>
        </w:tc>
        <w:tc>
          <w:tcPr>
            <w:tcW w:w="128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967" w:type="pct"/>
            <w:vMerge w:val="restart"/>
          </w:tcPr>
          <w:p w:rsidR="004B5AF9" w:rsidRPr="000C0078" w:rsidRDefault="004B5AF9" w:rsidP="004B5AF9">
            <w:pP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Тема 1.5</w:t>
            </w:r>
          </w:p>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Основы информационной и технической компьютерной безопасности</w:t>
            </w:r>
          </w:p>
        </w:tc>
        <w:tc>
          <w:tcPr>
            <w:tcW w:w="2100" w:type="pc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0C0078" w:rsidRDefault="004B5AF9" w:rsidP="004B5AF9">
            <w:pPr>
              <w:jc w:val="cente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2</w:t>
            </w:r>
          </w:p>
        </w:tc>
        <w:tc>
          <w:tcPr>
            <w:tcW w:w="646" w:type="pct"/>
            <w:vMerge w:val="restar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ОК 01–07,</w:t>
            </w:r>
          </w:p>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Cs/>
                <w:lang w:eastAsia="ru-RU"/>
              </w:rPr>
              <w:t>ОК 09</w:t>
            </w: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 xml:space="preserve">Информационная безопасность. Классификация средств защиты. Программно-технический уровень защиты. Защита жесткого диска. Защита от компьютерных вирусов. Виды компьютерных вирусов Организация безопасной работы </w:t>
            </w:r>
            <w:r w:rsidRPr="000C0078">
              <w:rPr>
                <w:rFonts w:ascii="Times New Roman" w:eastAsia="Times New Roman" w:hAnsi="Times New Roman" w:cs="Times New Roman"/>
                <w:bCs/>
                <w:lang w:eastAsia="ru-RU"/>
              </w:rPr>
              <w:br/>
              <w:t>с компьютерной техникой.</w:t>
            </w:r>
          </w:p>
        </w:tc>
        <w:tc>
          <w:tcPr>
            <w:tcW w:w="128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3067" w:type="pct"/>
            <w:gridSpan w:val="2"/>
          </w:tcPr>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
                <w:bCs/>
                <w:color w:val="000000"/>
                <w:shd w:val="clear" w:color="auto" w:fill="FFFFFF"/>
                <w:lang w:eastAsia="ru-RU"/>
              </w:rPr>
              <w:t>Раздел 2. Информационные и коммуникационные технологии в автоматизированной обработке информации</w:t>
            </w:r>
          </w:p>
        </w:tc>
        <w:tc>
          <w:tcPr>
            <w:tcW w:w="1287" w:type="pct"/>
          </w:tcPr>
          <w:p w:rsidR="004B5AF9" w:rsidRPr="000C0078" w:rsidRDefault="004B5AF9" w:rsidP="004B5AF9">
            <w:pPr>
              <w:spacing w:after="200"/>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14</w:t>
            </w:r>
          </w:p>
        </w:tc>
        <w:tc>
          <w:tcPr>
            <w:tcW w:w="646" w:type="pct"/>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967" w:type="pct"/>
            <w:vMerge w:val="restart"/>
          </w:tcPr>
          <w:p w:rsidR="004B5AF9" w:rsidRPr="000C0078" w:rsidRDefault="004B5AF9" w:rsidP="004B5AF9">
            <w:pP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Тема 2.1</w:t>
            </w:r>
          </w:p>
          <w:p w:rsidR="004B5AF9" w:rsidRPr="000C0078" w:rsidRDefault="004B5AF9" w:rsidP="004B5AF9">
            <w:pP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Технология обработки текстовой информации</w:t>
            </w:r>
          </w:p>
          <w:p w:rsidR="004B5AF9" w:rsidRPr="000C0078"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0C0078" w:rsidRDefault="004B5AF9" w:rsidP="004B5AF9">
            <w:pPr>
              <w:spacing w:after="120"/>
              <w:rPr>
                <w:rFonts w:ascii="Times New Roman" w:eastAsia="Times New Roman" w:hAnsi="Times New Roman" w:cs="Times New Roman"/>
                <w:b/>
                <w:lang w:eastAsia="ru-RU"/>
              </w:rPr>
            </w:pPr>
            <w:r w:rsidRPr="000C0078">
              <w:rPr>
                <w:rFonts w:ascii="Times New Roman" w:eastAsia="Times New Roman" w:hAnsi="Times New Roman" w:cs="Times New Roman"/>
                <w:b/>
                <w:bCs/>
                <w:lang w:eastAsia="ru-RU"/>
              </w:rPr>
              <w:t>Содержание учебного материала</w:t>
            </w:r>
          </w:p>
        </w:tc>
        <w:tc>
          <w:tcPr>
            <w:tcW w:w="1287" w:type="pct"/>
            <w:vMerge w:val="restart"/>
          </w:tcPr>
          <w:p w:rsidR="004B5AF9" w:rsidRPr="000C0078" w:rsidRDefault="004B5AF9" w:rsidP="004B5AF9">
            <w:pPr>
              <w:jc w:val="cente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4</w:t>
            </w:r>
          </w:p>
        </w:tc>
        <w:tc>
          <w:tcPr>
            <w:tcW w:w="646" w:type="pct"/>
            <w:vMerge w:val="restar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ОК 01–07,</w:t>
            </w:r>
          </w:p>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Cs/>
                <w:lang w:eastAsia="ru-RU"/>
              </w:rPr>
              <w:t>ОК 09</w:t>
            </w:r>
          </w:p>
        </w:tc>
      </w:tr>
      <w:tr w:rsidR="004B5AF9" w:rsidRPr="000C0078" w:rsidTr="004B5AF9">
        <w:trPr>
          <w:trHeight w:val="370"/>
        </w:trPr>
        <w:tc>
          <w:tcPr>
            <w:tcW w:w="967" w:type="pct"/>
            <w:vMerge/>
          </w:tcPr>
          <w:p w:rsidR="004B5AF9" w:rsidRPr="000C0078" w:rsidRDefault="004B5AF9" w:rsidP="004B5AF9">
            <w:pPr>
              <w:rPr>
                <w:rFonts w:ascii="Times New Roman" w:eastAsia="Times New Roman" w:hAnsi="Times New Roman" w:cs="Times New Roman"/>
                <w:b/>
                <w:bCs/>
                <w:lang w:eastAsia="ru-RU"/>
              </w:rPr>
            </w:pPr>
          </w:p>
        </w:tc>
        <w:tc>
          <w:tcPr>
            <w:tcW w:w="2100" w:type="pct"/>
            <w:vAlign w:val="bottom"/>
          </w:tcPr>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В том числе практических занятий</w:t>
            </w:r>
          </w:p>
        </w:tc>
        <w:tc>
          <w:tcPr>
            <w:tcW w:w="128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0C0078"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contextualSpacing/>
              <w:jc w:val="both"/>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 xml:space="preserve">Форматирование абзаца. Выравнивание абзаца, оформление «красной строкой», отступы абзацев. Оформление и редактирование списка. Поиск информации, структурирование информации с помощью </w:t>
            </w:r>
            <w:r w:rsidRPr="000C0078">
              <w:rPr>
                <w:rFonts w:ascii="Times New Roman" w:eastAsia="Times New Roman" w:hAnsi="Times New Roman" w:cs="Times New Roman"/>
                <w:bCs/>
                <w:lang w:val="en-US" w:eastAsia="ru-RU"/>
              </w:rPr>
              <w:t>MS</w:t>
            </w:r>
            <w:r w:rsidRPr="000C0078">
              <w:rPr>
                <w:rFonts w:ascii="Times New Roman" w:eastAsia="Times New Roman" w:hAnsi="Times New Roman" w:cs="Times New Roman"/>
                <w:bCs/>
                <w:lang w:eastAsia="ru-RU"/>
              </w:rPr>
              <w:t xml:space="preserve"> </w:t>
            </w:r>
            <w:r w:rsidRPr="000C0078">
              <w:rPr>
                <w:rFonts w:ascii="Times New Roman" w:eastAsia="Times New Roman" w:hAnsi="Times New Roman" w:cs="Times New Roman"/>
                <w:bCs/>
                <w:lang w:val="en-US" w:eastAsia="ru-RU"/>
              </w:rPr>
              <w:t>Word</w:t>
            </w:r>
            <w:r w:rsidRPr="000C0078">
              <w:rPr>
                <w:rFonts w:ascii="Times New Roman" w:eastAsia="Times New Roman" w:hAnsi="Times New Roman" w:cs="Times New Roman"/>
                <w:bCs/>
                <w:lang w:eastAsia="ru-RU"/>
              </w:rPr>
              <w:t xml:space="preserve">. Форматирование документа согласно ГОСТ. Сохранение документов в различных </w:t>
            </w:r>
            <w:r w:rsidRPr="000C0078">
              <w:rPr>
                <w:rFonts w:ascii="Times New Roman" w:eastAsia="Times New Roman" w:hAnsi="Times New Roman" w:cs="Times New Roman"/>
                <w:bCs/>
                <w:lang w:eastAsia="ru-RU"/>
              </w:rPr>
              <w:lastRenderedPageBreak/>
              <w:t>форматах. Создание и редактирование таблиц. Вставка и редактирование рисунка. Редактирование документов с таблицами, рисунками</w:t>
            </w:r>
          </w:p>
        </w:tc>
        <w:tc>
          <w:tcPr>
            <w:tcW w:w="128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967" w:type="pct"/>
            <w:vMerge w:val="restart"/>
          </w:tcPr>
          <w:p w:rsidR="004B5AF9" w:rsidRPr="000C0078" w:rsidRDefault="004B5AF9" w:rsidP="004B5AF9">
            <w:pP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lastRenderedPageBreak/>
              <w:t>Тема 2.2</w:t>
            </w:r>
          </w:p>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 xml:space="preserve">Технологии обработки числовой информации </w:t>
            </w:r>
            <w:r w:rsidRPr="000C0078">
              <w:rPr>
                <w:rFonts w:ascii="Times New Roman" w:eastAsia="Times New Roman" w:hAnsi="Times New Roman" w:cs="Times New Roman"/>
                <w:b/>
                <w:bCs/>
                <w:lang w:eastAsia="ru-RU"/>
              </w:rPr>
              <w:br/>
              <w:t>в профессиональной деятельности</w:t>
            </w:r>
          </w:p>
        </w:tc>
        <w:tc>
          <w:tcPr>
            <w:tcW w:w="2100" w:type="pct"/>
            <w:vAlign w:val="bottom"/>
          </w:tcPr>
          <w:p w:rsidR="004B5AF9" w:rsidRPr="000C0078" w:rsidRDefault="004B5AF9" w:rsidP="004B5AF9">
            <w:pPr>
              <w:spacing w:after="200"/>
              <w:ind w:left="99"/>
              <w:rPr>
                <w:rFonts w:ascii="Times New Roman" w:eastAsia="Times New Roman" w:hAnsi="Times New Roman" w:cs="Times New Roman"/>
                <w:b/>
                <w:lang w:eastAsia="ru-RU"/>
              </w:rPr>
            </w:pPr>
            <w:r w:rsidRPr="000C0078">
              <w:rPr>
                <w:rFonts w:ascii="Times New Roman" w:eastAsia="Times New Roman" w:hAnsi="Times New Roman" w:cs="Times New Roman"/>
                <w:b/>
                <w:bCs/>
                <w:lang w:eastAsia="ru-RU"/>
              </w:rPr>
              <w:t>Содержание учебного материала</w:t>
            </w:r>
          </w:p>
        </w:tc>
        <w:tc>
          <w:tcPr>
            <w:tcW w:w="1287" w:type="pct"/>
            <w:vMerge w:val="restart"/>
          </w:tcPr>
          <w:p w:rsidR="004B5AF9" w:rsidRPr="000C0078" w:rsidRDefault="004B5AF9" w:rsidP="004B5AF9">
            <w:pPr>
              <w:jc w:val="cente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6</w:t>
            </w:r>
          </w:p>
        </w:tc>
        <w:tc>
          <w:tcPr>
            <w:tcW w:w="646" w:type="pct"/>
            <w:vMerge w:val="restar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ОК 01–07,</w:t>
            </w:r>
          </w:p>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Cs/>
                <w:lang w:eastAsia="ru-RU"/>
              </w:rPr>
              <w:t>ОК 09</w:t>
            </w: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tcPr>
          <w:p w:rsidR="004B5AF9" w:rsidRPr="000C0078" w:rsidRDefault="004B5AF9" w:rsidP="004B5AF9">
            <w:pPr>
              <w:spacing w:after="200"/>
              <w:ind w:left="99"/>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В том числе практических занятий</w:t>
            </w:r>
          </w:p>
        </w:tc>
        <w:tc>
          <w:tcPr>
            <w:tcW w:w="128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0C0078"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Расчеты с применение элементарных формул. Расчеты с применением вставки элементарных функций. Возможности системы электронных таблиц для решения профессиональных задач</w:t>
            </w:r>
          </w:p>
        </w:tc>
        <w:tc>
          <w:tcPr>
            <w:tcW w:w="128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967" w:type="pct"/>
            <w:vMerge w:val="restart"/>
          </w:tcPr>
          <w:p w:rsidR="004B5AF9" w:rsidRPr="000C0078" w:rsidRDefault="004B5AF9" w:rsidP="004B5AF9">
            <w:pP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Тема 2.3</w:t>
            </w:r>
            <w:r w:rsidRPr="000C0078">
              <w:rPr>
                <w:rFonts w:ascii="Times New Roman" w:eastAsia="Times New Roman" w:hAnsi="Times New Roman" w:cs="Times New Roman"/>
                <w:bCs/>
                <w:lang w:eastAsia="ru-RU"/>
              </w:rPr>
              <w:t xml:space="preserve"> </w:t>
            </w:r>
            <w:r w:rsidRPr="000C0078">
              <w:rPr>
                <w:rFonts w:ascii="Times New Roman" w:eastAsia="Times New Roman" w:hAnsi="Times New Roman" w:cs="Times New Roman"/>
                <w:b/>
                <w:bCs/>
                <w:lang w:eastAsia="ru-RU"/>
              </w:rPr>
              <w:t xml:space="preserve">Подготовка презентаций </w:t>
            </w:r>
            <w:r w:rsidRPr="000C0078">
              <w:rPr>
                <w:rFonts w:ascii="Times New Roman" w:eastAsia="Times New Roman" w:hAnsi="Times New Roman" w:cs="Times New Roman"/>
                <w:b/>
                <w:bCs/>
                <w:lang w:eastAsia="ru-RU"/>
              </w:rPr>
              <w:br/>
              <w:t>в MsPo</w:t>
            </w:r>
            <w:r w:rsidRPr="000C0078">
              <w:rPr>
                <w:rFonts w:ascii="Times New Roman" w:eastAsia="Times New Roman" w:hAnsi="Times New Roman" w:cs="Times New Roman"/>
                <w:b/>
                <w:bCs/>
                <w:lang w:val="en-US" w:eastAsia="ru-RU"/>
              </w:rPr>
              <w:t>w</w:t>
            </w:r>
            <w:r w:rsidRPr="000C0078">
              <w:rPr>
                <w:rFonts w:ascii="Times New Roman" w:eastAsia="Times New Roman" w:hAnsi="Times New Roman" w:cs="Times New Roman"/>
                <w:b/>
                <w:bCs/>
                <w:lang w:eastAsia="ru-RU"/>
              </w:rPr>
              <w:t xml:space="preserve">erPoint </w:t>
            </w:r>
          </w:p>
        </w:tc>
        <w:tc>
          <w:tcPr>
            <w:tcW w:w="2100" w:type="pct"/>
          </w:tcPr>
          <w:p w:rsidR="004B5AF9" w:rsidRPr="000C0078" w:rsidRDefault="004B5AF9" w:rsidP="004B5AF9">
            <w:pPr>
              <w:spacing w:after="200"/>
              <w:ind w:left="99"/>
              <w:rPr>
                <w:rFonts w:ascii="Times New Roman" w:eastAsia="Times New Roman" w:hAnsi="Times New Roman" w:cs="Times New Roman"/>
                <w:b/>
                <w:lang w:eastAsia="ru-RU"/>
              </w:rPr>
            </w:pPr>
            <w:r w:rsidRPr="000C0078">
              <w:rPr>
                <w:rFonts w:ascii="Times New Roman" w:eastAsia="Times New Roman" w:hAnsi="Times New Roman" w:cs="Times New Roman"/>
                <w:b/>
                <w:bCs/>
                <w:lang w:eastAsia="ru-RU"/>
              </w:rPr>
              <w:t>Содержание учебного материала</w:t>
            </w:r>
          </w:p>
        </w:tc>
        <w:tc>
          <w:tcPr>
            <w:tcW w:w="1287" w:type="pct"/>
            <w:vMerge w:val="restart"/>
          </w:tcPr>
          <w:p w:rsidR="004B5AF9" w:rsidRPr="000C0078" w:rsidRDefault="004B5AF9" w:rsidP="004B5AF9">
            <w:pPr>
              <w:jc w:val="cente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6</w:t>
            </w:r>
          </w:p>
        </w:tc>
        <w:tc>
          <w:tcPr>
            <w:tcW w:w="646" w:type="pct"/>
            <w:vMerge w:val="restar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ОК 01–07,</w:t>
            </w:r>
          </w:p>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Cs/>
                <w:lang w:eastAsia="ru-RU"/>
              </w:rPr>
              <w:t>ОК 09</w:t>
            </w: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tcBorders>
              <w:bottom w:val="single" w:sz="4" w:space="0" w:color="auto"/>
            </w:tcBorders>
          </w:tcPr>
          <w:p w:rsidR="004B5AF9" w:rsidRPr="000C0078" w:rsidRDefault="004B5AF9" w:rsidP="004B5AF9">
            <w:pPr>
              <w:spacing w:after="200"/>
              <w:ind w:left="99"/>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В том числе практических занятий</w:t>
            </w:r>
          </w:p>
        </w:tc>
        <w:tc>
          <w:tcPr>
            <w:tcW w:w="128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967" w:type="pct"/>
            <w:vMerge/>
            <w:tcBorders>
              <w:right w:val="single" w:sz="4" w:space="0" w:color="auto"/>
            </w:tcBorders>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tcBorders>
              <w:top w:val="single" w:sz="4" w:space="0" w:color="auto"/>
              <w:left w:val="single" w:sz="4" w:space="0" w:color="auto"/>
              <w:bottom w:val="single" w:sz="4" w:space="0" w:color="auto"/>
            </w:tcBorders>
          </w:tcPr>
          <w:p w:rsidR="004B5AF9" w:rsidRPr="000C0078" w:rsidRDefault="004B5AF9" w:rsidP="004B5AF9">
            <w:pPr>
              <w:tabs>
                <w:tab w:val="left" w:pos="1022"/>
              </w:tabs>
              <w:contextualSpacing/>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Разработка структуры презентации. Подбор материала для презентации. Разработка дизайна презентации. Настройка управлением презентацией. Подготовка к публичным выступлениям</w:t>
            </w:r>
          </w:p>
        </w:tc>
        <w:tc>
          <w:tcPr>
            <w:tcW w:w="1287" w:type="pct"/>
            <w:vMerge/>
            <w:tcBorders>
              <w:bottom w:val="single" w:sz="4" w:space="0" w:color="auto"/>
            </w:tcBorders>
          </w:tcPr>
          <w:p w:rsidR="004B5AF9" w:rsidRPr="000C0078"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3067" w:type="pct"/>
            <w:gridSpan w:val="2"/>
          </w:tcPr>
          <w:p w:rsidR="004B5AF9" w:rsidRPr="000C0078" w:rsidRDefault="004B5AF9" w:rsidP="004B5AF9">
            <w:pPr>
              <w:spacing w:after="200"/>
              <w:ind w:left="99"/>
              <w:rPr>
                <w:rFonts w:ascii="Times New Roman" w:eastAsia="Times New Roman" w:hAnsi="Times New Roman" w:cs="Times New Roman"/>
                <w:b/>
                <w:lang w:eastAsia="ru-RU"/>
              </w:rPr>
            </w:pPr>
            <w:r w:rsidRPr="000C0078">
              <w:rPr>
                <w:rFonts w:ascii="Times New Roman" w:eastAsia="Times New Roman" w:hAnsi="Times New Roman" w:cs="Times New Roman"/>
                <w:b/>
                <w:lang w:eastAsia="ru-RU"/>
              </w:rPr>
              <w:t xml:space="preserve">Раздел 3. </w:t>
            </w:r>
            <w:r w:rsidRPr="000C0078">
              <w:rPr>
                <w:rFonts w:ascii="Times New Roman" w:eastAsia="Times New Roman" w:hAnsi="Times New Roman" w:cs="Times New Roman"/>
                <w:b/>
                <w:bCs/>
              </w:rPr>
              <w:t>Основы компьютерной графики</w:t>
            </w:r>
          </w:p>
        </w:tc>
        <w:tc>
          <w:tcPr>
            <w:tcW w:w="1287" w:type="pct"/>
          </w:tcPr>
          <w:p w:rsidR="004B5AF9" w:rsidRPr="000C0078" w:rsidRDefault="004B5AF9" w:rsidP="004B5AF9">
            <w:pPr>
              <w:spacing w:after="200"/>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36</w:t>
            </w:r>
          </w:p>
        </w:tc>
        <w:tc>
          <w:tcPr>
            <w:tcW w:w="646" w:type="pct"/>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rPr>
          <w:trHeight w:val="364"/>
        </w:trPr>
        <w:tc>
          <w:tcPr>
            <w:tcW w:w="967" w:type="pct"/>
            <w:vMerge w:val="restart"/>
          </w:tcPr>
          <w:p w:rsidR="004B5AF9" w:rsidRPr="000C0078"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Тема 3.1. Графический редактор AdobePhotoshop</w:t>
            </w:r>
          </w:p>
          <w:p w:rsidR="004B5AF9" w:rsidRPr="000C0078" w:rsidRDefault="004B5AF9" w:rsidP="004B5AF9">
            <w:pPr>
              <w:spacing w:after="200"/>
              <w:rPr>
                <w:rFonts w:ascii="Times New Roman" w:eastAsia="Times New Roman" w:hAnsi="Times New Roman" w:cs="Times New Roman"/>
                <w:b/>
                <w:bCs/>
                <w:lang w:eastAsia="ru-RU"/>
              </w:rPr>
            </w:pPr>
          </w:p>
        </w:tc>
        <w:tc>
          <w:tcPr>
            <w:tcW w:w="2100" w:type="pct"/>
          </w:tcPr>
          <w:p w:rsidR="004B5AF9" w:rsidRPr="000C0078" w:rsidRDefault="004B5AF9" w:rsidP="004B5AF9">
            <w:pPr>
              <w:spacing w:after="200"/>
              <w:ind w:left="99"/>
              <w:rPr>
                <w:rFonts w:ascii="Times New Roman" w:eastAsia="Times New Roman" w:hAnsi="Times New Roman" w:cs="Times New Roman"/>
                <w:b/>
                <w:lang w:eastAsia="ru-RU"/>
              </w:rPr>
            </w:pPr>
            <w:r w:rsidRPr="000C0078">
              <w:rPr>
                <w:rFonts w:ascii="Times New Roman" w:eastAsia="Times New Roman" w:hAnsi="Times New Roman" w:cs="Times New Roman"/>
                <w:b/>
                <w:bCs/>
                <w:lang w:eastAsia="ru-RU"/>
              </w:rPr>
              <w:t>Содержание учебного материала</w:t>
            </w:r>
          </w:p>
        </w:tc>
        <w:tc>
          <w:tcPr>
            <w:tcW w:w="1287" w:type="pct"/>
            <w:vMerge w:val="restart"/>
          </w:tcPr>
          <w:p w:rsidR="004B5AF9" w:rsidRPr="000C0078" w:rsidRDefault="004B5AF9" w:rsidP="004B5AF9">
            <w:pPr>
              <w:jc w:val="cente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16</w:t>
            </w:r>
          </w:p>
        </w:tc>
        <w:tc>
          <w:tcPr>
            <w:tcW w:w="646" w:type="pct"/>
            <w:vMerge w:val="restar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ОК 01–07,</w:t>
            </w:r>
          </w:p>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Cs/>
                <w:lang w:eastAsia="ru-RU"/>
              </w:rPr>
              <w:t>ОК 09</w:t>
            </w: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tcPr>
          <w:p w:rsidR="004B5AF9" w:rsidRPr="000C0078" w:rsidRDefault="004B5AF9" w:rsidP="004B5AF9">
            <w:pPr>
              <w:spacing w:after="200"/>
              <w:ind w:left="99"/>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В том числе практических занятий</w:t>
            </w:r>
          </w:p>
        </w:tc>
        <w:tc>
          <w:tcPr>
            <w:tcW w:w="128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0C0078"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lang w:eastAsia="ru-RU"/>
              </w:rPr>
            </w:pPr>
            <w:r w:rsidRPr="000C0078">
              <w:rPr>
                <w:rFonts w:ascii="Times New Roman" w:eastAsia="Times New Roman" w:hAnsi="Times New Roman" w:cs="Times New Roman"/>
                <w:bCs/>
                <w:lang w:eastAsia="ru-RU"/>
              </w:rPr>
              <w:t xml:space="preserve">Приемы создания изображений в AdobePhotoshop. Работа с инструментами выделения, операции с выделенными областями. Работа с инструментами рисования, кисти, параметры кисти. Сплошная заливка. Градиентная заливка. Редактирование и применение градиента. Работа со слоями. Работа </w:t>
            </w:r>
            <w:r w:rsidRPr="000C0078">
              <w:rPr>
                <w:rFonts w:ascii="Times New Roman" w:eastAsia="Times New Roman" w:hAnsi="Times New Roman" w:cs="Times New Roman"/>
                <w:bCs/>
                <w:lang w:eastAsia="ru-RU"/>
              </w:rPr>
              <w:br/>
              <w:t>с применением эффектов. Работа с применением фильтров. Создание изображений с элементами текста</w:t>
            </w:r>
          </w:p>
        </w:tc>
        <w:tc>
          <w:tcPr>
            <w:tcW w:w="128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967" w:type="pct"/>
            <w:vMerge w:val="restart"/>
          </w:tcPr>
          <w:p w:rsidR="004B5AF9" w:rsidRPr="000C0078"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5"/>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Тема 3.2.</w:t>
            </w:r>
          </w:p>
          <w:p w:rsidR="004B5AF9" w:rsidRPr="000C0078" w:rsidRDefault="004B5AF9" w:rsidP="004B5AF9">
            <w:pPr>
              <w:spacing w:after="200"/>
              <w:ind w:right="-52"/>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Основы компьютерного дизайна в профессиональной деятельности</w:t>
            </w:r>
          </w:p>
        </w:tc>
        <w:tc>
          <w:tcPr>
            <w:tcW w:w="2100" w:type="pct"/>
          </w:tcPr>
          <w:p w:rsidR="004B5AF9" w:rsidRPr="000C0078" w:rsidRDefault="004B5AF9" w:rsidP="004B5AF9">
            <w:pPr>
              <w:ind w:right="-318"/>
              <w:rPr>
                <w:rFonts w:ascii="Times New Roman" w:eastAsia="Times New Roman" w:hAnsi="Times New Roman" w:cs="Times New Roman"/>
                <w:b/>
                <w:lang w:eastAsia="ru-RU"/>
              </w:rPr>
            </w:pPr>
            <w:r w:rsidRPr="000C0078">
              <w:rPr>
                <w:rFonts w:ascii="Times New Roman" w:eastAsia="Times New Roman" w:hAnsi="Times New Roman" w:cs="Times New Roman"/>
                <w:b/>
                <w:bCs/>
                <w:lang w:eastAsia="ru-RU"/>
              </w:rPr>
              <w:t>Содержание учебного материала</w:t>
            </w:r>
          </w:p>
        </w:tc>
        <w:tc>
          <w:tcPr>
            <w:tcW w:w="1287" w:type="pct"/>
            <w:vMerge w:val="restart"/>
          </w:tcPr>
          <w:p w:rsidR="004B5AF9" w:rsidRPr="000C0078" w:rsidRDefault="004B5AF9" w:rsidP="004B5AF9">
            <w:pPr>
              <w:jc w:val="cente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20</w:t>
            </w:r>
          </w:p>
        </w:tc>
        <w:tc>
          <w:tcPr>
            <w:tcW w:w="646" w:type="pct"/>
            <w:vMerge w:val="restar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ОК 01–07,</w:t>
            </w:r>
          </w:p>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Cs/>
                <w:lang w:eastAsia="ru-RU"/>
              </w:rPr>
              <w:t>ОК 09</w:t>
            </w:r>
          </w:p>
        </w:tc>
      </w:tr>
      <w:tr w:rsidR="004B5AF9" w:rsidRPr="000C0078" w:rsidTr="004B5AF9">
        <w:trPr>
          <w:trHeight w:val="353"/>
        </w:trPr>
        <w:tc>
          <w:tcPr>
            <w:tcW w:w="967" w:type="pct"/>
            <w:vMerge/>
          </w:tcPr>
          <w:p w:rsidR="004B5AF9" w:rsidRPr="000C0078" w:rsidRDefault="004B5AF9" w:rsidP="004B5AF9">
            <w:pPr>
              <w:spacing w:after="200"/>
              <w:ind w:right="-315"/>
              <w:rPr>
                <w:rFonts w:ascii="Times New Roman" w:eastAsia="Times New Roman" w:hAnsi="Times New Roman" w:cs="Times New Roman"/>
                <w:b/>
                <w:bCs/>
                <w:lang w:eastAsia="ru-RU"/>
              </w:rPr>
            </w:pPr>
          </w:p>
        </w:tc>
        <w:tc>
          <w:tcPr>
            <w:tcW w:w="2100" w:type="pct"/>
          </w:tcPr>
          <w:p w:rsidR="004B5AF9" w:rsidRPr="000C0078" w:rsidRDefault="004B5AF9" w:rsidP="004B5AF9">
            <w:pPr>
              <w:spacing w:after="200"/>
              <w:ind w:right="-315"/>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В том числе практических занятий</w:t>
            </w:r>
          </w:p>
        </w:tc>
        <w:tc>
          <w:tcPr>
            <w:tcW w:w="128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967" w:type="pct"/>
            <w:vMerge/>
          </w:tcPr>
          <w:p w:rsidR="004B5AF9" w:rsidRPr="000C0078" w:rsidRDefault="004B5AF9" w:rsidP="004B5AF9">
            <w:pPr>
              <w:spacing w:after="200"/>
              <w:ind w:right="-315"/>
              <w:rPr>
                <w:rFonts w:ascii="Times New Roman" w:eastAsia="Times New Roman" w:hAnsi="Times New Roman" w:cs="Times New Roman"/>
                <w:b/>
                <w:bCs/>
                <w:lang w:eastAsia="ru-RU"/>
              </w:rPr>
            </w:pPr>
          </w:p>
        </w:tc>
        <w:tc>
          <w:tcPr>
            <w:tcW w:w="2100" w:type="pct"/>
            <w:vAlign w:val="bottom"/>
          </w:tcPr>
          <w:p w:rsidR="004B5AF9" w:rsidRPr="000C0078" w:rsidRDefault="004B5AF9" w:rsidP="004B5AF9">
            <w:pPr>
              <w:tabs>
                <w:tab w:val="left" w:pos="5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5"/>
              <w:contextualSpacing/>
              <w:rPr>
                <w:rFonts w:ascii="Times New Roman" w:eastAsia="Times New Roman" w:hAnsi="Times New Roman" w:cs="Times New Roman"/>
                <w:lang w:eastAsia="ru-RU"/>
              </w:rPr>
            </w:pPr>
            <w:r w:rsidRPr="000C0078">
              <w:rPr>
                <w:rFonts w:ascii="Times New Roman" w:eastAsia="Times New Roman" w:hAnsi="Times New Roman" w:cs="Times New Roman"/>
                <w:bCs/>
                <w:lang w:eastAsia="ru-RU"/>
              </w:rPr>
              <w:t xml:space="preserve">Создание  коллажа с применением слоя-маски. Разработка макияжа средствами AdobePhotoshop. Разработка имиджа для модели-шаблона средствами AdobePhotoshop. Ретушь цифрового </w:t>
            </w:r>
            <w:r w:rsidRPr="000C0078">
              <w:rPr>
                <w:rFonts w:ascii="Times New Roman" w:eastAsia="Times New Roman" w:hAnsi="Times New Roman" w:cs="Times New Roman"/>
                <w:bCs/>
                <w:lang w:eastAsia="ru-RU"/>
              </w:rPr>
              <w:lastRenderedPageBreak/>
              <w:t>фото</w:t>
            </w:r>
          </w:p>
        </w:tc>
        <w:tc>
          <w:tcPr>
            <w:tcW w:w="128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rPr>
          <w:trHeight w:val="301"/>
        </w:trPr>
        <w:tc>
          <w:tcPr>
            <w:tcW w:w="3067" w:type="pct"/>
            <w:gridSpan w:val="2"/>
          </w:tcPr>
          <w:p w:rsidR="004B5AF9" w:rsidRPr="000C0078" w:rsidRDefault="004B5AF9" w:rsidP="004B5AF9">
            <w:pPr>
              <w:rPr>
                <w:rFonts w:ascii="Times New Roman" w:eastAsia="Times New Roman" w:hAnsi="Times New Roman" w:cs="Times New Roman"/>
                <w:b/>
                <w:bCs/>
              </w:rPr>
            </w:pPr>
            <w:r w:rsidRPr="000C0078">
              <w:rPr>
                <w:rFonts w:ascii="Times New Roman" w:eastAsia="Times New Roman" w:hAnsi="Times New Roman" w:cs="Times New Roman"/>
                <w:b/>
                <w:bCs/>
              </w:rPr>
              <w:lastRenderedPageBreak/>
              <w:t xml:space="preserve">Раздел 4. Основы фото и видео. Мобильная фотография </w:t>
            </w:r>
          </w:p>
        </w:tc>
        <w:tc>
          <w:tcPr>
            <w:tcW w:w="1287" w:type="pct"/>
          </w:tcPr>
          <w:p w:rsidR="004B5AF9" w:rsidRPr="000C0078" w:rsidRDefault="004B5AF9" w:rsidP="004B5AF9">
            <w:pPr>
              <w:spacing w:after="200"/>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26</w:t>
            </w:r>
          </w:p>
        </w:tc>
        <w:tc>
          <w:tcPr>
            <w:tcW w:w="646" w:type="pct"/>
          </w:tcPr>
          <w:p w:rsidR="004B5AF9" w:rsidRPr="000C0078" w:rsidRDefault="004B5AF9" w:rsidP="004B5AF9">
            <w:pPr>
              <w:spacing w:after="200"/>
              <w:rPr>
                <w:rFonts w:ascii="Times New Roman" w:eastAsia="Times New Roman" w:hAnsi="Times New Roman" w:cs="Times New Roman"/>
                <w:b/>
                <w:bCs/>
                <w:lang w:eastAsia="ru-RU"/>
              </w:rPr>
            </w:pPr>
          </w:p>
        </w:tc>
      </w:tr>
      <w:tr w:rsidR="004B5AF9" w:rsidRPr="000C0078" w:rsidTr="004B5AF9">
        <w:tc>
          <w:tcPr>
            <w:tcW w:w="967" w:type="pct"/>
            <w:vMerge w:val="restart"/>
          </w:tcPr>
          <w:p w:rsidR="004B5AF9" w:rsidRPr="000C0078" w:rsidRDefault="004B5AF9" w:rsidP="004B5AF9">
            <w:pP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Тема 4.1</w:t>
            </w:r>
          </w:p>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Композиция. Принципы построения кадра</w:t>
            </w:r>
          </w:p>
        </w:tc>
        <w:tc>
          <w:tcPr>
            <w:tcW w:w="2100" w:type="pct"/>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0C0078" w:rsidRDefault="004B5AF9" w:rsidP="004B5AF9">
            <w:pPr>
              <w:jc w:val="cente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6</w:t>
            </w:r>
          </w:p>
        </w:tc>
        <w:tc>
          <w:tcPr>
            <w:tcW w:w="646" w:type="pct"/>
            <w:vMerge w:val="restar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ОК 01–07,</w:t>
            </w:r>
          </w:p>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bCs/>
                <w:lang w:eastAsia="ru-RU"/>
              </w:rPr>
              <w:t>ОК 09</w:t>
            </w: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bCs/>
                <w:lang w:eastAsia="ru-RU"/>
              </w:rPr>
              <w:t>В том числе</w:t>
            </w:r>
            <w:r w:rsidRPr="000C0078">
              <w:rPr>
                <w:rFonts w:ascii="Times New Roman" w:eastAsia="Times New Roman" w:hAnsi="Times New Roman" w:cs="Times New Roman"/>
                <w:b/>
                <w:lang w:eastAsia="ru-RU"/>
              </w:rPr>
              <w:t xml:space="preserve"> практических занятий</w:t>
            </w:r>
          </w:p>
        </w:tc>
        <w:tc>
          <w:tcPr>
            <w:tcW w:w="1287" w:type="pct"/>
            <w:vMerge/>
          </w:tcPr>
          <w:p w:rsidR="004B5AF9" w:rsidRPr="000C0078"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0C0078" w:rsidRDefault="004B5AF9" w:rsidP="004B5AF9">
            <w:pPr>
              <w:spacing w:after="200" w:line="276" w:lineRule="auto"/>
              <w:rPr>
                <w:rFonts w:ascii="Times New Roman" w:eastAsia="Times New Roman" w:hAnsi="Times New Roman" w:cs="Times New Roman"/>
                <w:lang w:eastAsia="ru-RU"/>
              </w:rPr>
            </w:pP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Настройка камеры. Техника съемки. Композиция кадра. Правила и средства композиции</w:t>
            </w:r>
          </w:p>
        </w:tc>
        <w:tc>
          <w:tcPr>
            <w:tcW w:w="1287" w:type="pct"/>
            <w:vMerge/>
          </w:tcPr>
          <w:p w:rsidR="004B5AF9" w:rsidRPr="000C0078"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0C0078" w:rsidRDefault="004B5AF9" w:rsidP="004B5AF9">
            <w:pPr>
              <w:spacing w:after="200" w:line="276" w:lineRule="auto"/>
              <w:rPr>
                <w:rFonts w:ascii="Times New Roman" w:eastAsia="Times New Roman" w:hAnsi="Times New Roman" w:cs="Times New Roman"/>
                <w:lang w:eastAsia="ru-RU"/>
              </w:rPr>
            </w:pPr>
          </w:p>
        </w:tc>
      </w:tr>
      <w:tr w:rsidR="004B5AF9" w:rsidRPr="000C0078" w:rsidTr="004B5AF9">
        <w:tc>
          <w:tcPr>
            <w:tcW w:w="967" w:type="pct"/>
            <w:vMerge w:val="restart"/>
          </w:tcPr>
          <w:p w:rsidR="004B5AF9" w:rsidRPr="000C0078" w:rsidRDefault="004B5AF9" w:rsidP="004B5AF9">
            <w:pP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Тема 4.2</w:t>
            </w:r>
          </w:p>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Направления, жанры и стили сьемки</w:t>
            </w:r>
          </w:p>
        </w:tc>
        <w:tc>
          <w:tcPr>
            <w:tcW w:w="2100" w:type="pct"/>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0C0078" w:rsidRDefault="004B5AF9" w:rsidP="004B5AF9">
            <w:pPr>
              <w:jc w:val="cente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10</w:t>
            </w:r>
          </w:p>
        </w:tc>
        <w:tc>
          <w:tcPr>
            <w:tcW w:w="646" w:type="pct"/>
            <w:vMerge w:val="restar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ОК 01–07,</w:t>
            </w:r>
          </w:p>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bCs/>
                <w:lang w:eastAsia="ru-RU"/>
              </w:rPr>
              <w:t>ОК 09</w:t>
            </w: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bCs/>
                <w:lang w:eastAsia="ru-RU"/>
              </w:rPr>
              <w:t>В том числе</w:t>
            </w:r>
            <w:r w:rsidRPr="000C0078">
              <w:rPr>
                <w:rFonts w:ascii="Times New Roman" w:eastAsia="Times New Roman" w:hAnsi="Times New Roman" w:cs="Times New Roman"/>
                <w:b/>
                <w:lang w:eastAsia="ru-RU"/>
              </w:rPr>
              <w:t xml:space="preserve"> практических занятий</w:t>
            </w:r>
          </w:p>
        </w:tc>
        <w:tc>
          <w:tcPr>
            <w:tcW w:w="1287" w:type="pct"/>
            <w:vMerge/>
          </w:tcPr>
          <w:p w:rsidR="004B5AF9" w:rsidRPr="000C0078"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0C0078" w:rsidRDefault="004B5AF9" w:rsidP="004B5AF9">
            <w:pPr>
              <w:spacing w:after="200" w:line="276" w:lineRule="auto"/>
              <w:rPr>
                <w:rFonts w:ascii="Times New Roman" w:eastAsia="Times New Roman" w:hAnsi="Times New Roman" w:cs="Times New Roman"/>
                <w:lang w:eastAsia="ru-RU"/>
              </w:rPr>
            </w:pP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 xml:space="preserve">Предметная фотография, </w:t>
            </w:r>
            <w:r w:rsidRPr="000C0078">
              <w:rPr>
                <w:rFonts w:ascii="Times New Roman" w:eastAsia="Times New Roman" w:hAnsi="Times New Roman" w:cs="Times New Roman"/>
                <w:lang w:val="en-US" w:eastAsia="ru-RU"/>
              </w:rPr>
              <w:t>flat</w:t>
            </w:r>
            <w:r w:rsidRPr="000C0078">
              <w:rPr>
                <w:rFonts w:ascii="Times New Roman" w:eastAsia="Times New Roman" w:hAnsi="Times New Roman" w:cs="Times New Roman"/>
                <w:lang w:eastAsia="ru-RU"/>
              </w:rPr>
              <w:t>-</w:t>
            </w:r>
            <w:r w:rsidRPr="000C0078">
              <w:rPr>
                <w:rFonts w:ascii="Times New Roman" w:eastAsia="Times New Roman" w:hAnsi="Times New Roman" w:cs="Times New Roman"/>
                <w:lang w:val="en-US" w:eastAsia="ru-RU"/>
              </w:rPr>
              <w:t>lay</w:t>
            </w:r>
            <w:r w:rsidRPr="000C0078">
              <w:rPr>
                <w:rFonts w:ascii="Times New Roman" w:eastAsia="Times New Roman" w:hAnsi="Times New Roman" w:cs="Times New Roman"/>
                <w:lang w:eastAsia="ru-RU"/>
              </w:rPr>
              <w:t xml:space="preserve">, </w:t>
            </w:r>
            <w:r w:rsidRPr="000C0078">
              <w:rPr>
                <w:rFonts w:ascii="Times New Roman" w:eastAsia="Times New Roman" w:hAnsi="Times New Roman" w:cs="Times New Roman"/>
                <w:lang w:val="en-US" w:eastAsia="ru-RU"/>
              </w:rPr>
              <w:t>food</w:t>
            </w:r>
            <w:r w:rsidRPr="000C0078">
              <w:rPr>
                <w:rFonts w:ascii="Times New Roman" w:eastAsia="Times New Roman" w:hAnsi="Times New Roman" w:cs="Times New Roman"/>
                <w:lang w:eastAsia="ru-RU"/>
              </w:rPr>
              <w:t xml:space="preserve">-фотография. Портретная сьемка, </w:t>
            </w:r>
            <w:r w:rsidRPr="000C0078">
              <w:rPr>
                <w:rFonts w:ascii="Times New Roman" w:eastAsia="Times New Roman" w:hAnsi="Times New Roman" w:cs="Times New Roman"/>
                <w:lang w:val="en-US" w:eastAsia="ru-RU"/>
              </w:rPr>
              <w:t xml:space="preserve">beauty, </w:t>
            </w:r>
            <w:proofErr w:type="spellStart"/>
            <w:r w:rsidRPr="000C0078">
              <w:rPr>
                <w:rFonts w:ascii="Times New Roman" w:eastAsia="Times New Roman" w:hAnsi="Times New Roman" w:cs="Times New Roman"/>
                <w:lang w:val="en-US" w:eastAsia="ru-RU"/>
              </w:rPr>
              <w:t>selfie</w:t>
            </w:r>
            <w:proofErr w:type="spellEnd"/>
          </w:p>
        </w:tc>
        <w:tc>
          <w:tcPr>
            <w:tcW w:w="1287" w:type="pct"/>
            <w:vMerge/>
          </w:tcPr>
          <w:p w:rsidR="004B5AF9" w:rsidRPr="000C0078"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0C0078" w:rsidRDefault="004B5AF9" w:rsidP="004B5AF9">
            <w:pPr>
              <w:spacing w:after="200" w:line="276" w:lineRule="auto"/>
              <w:rPr>
                <w:rFonts w:ascii="Times New Roman" w:eastAsia="Times New Roman" w:hAnsi="Times New Roman" w:cs="Times New Roman"/>
                <w:lang w:eastAsia="ru-RU"/>
              </w:rPr>
            </w:pPr>
          </w:p>
        </w:tc>
      </w:tr>
      <w:tr w:rsidR="004B5AF9" w:rsidRPr="000C0078" w:rsidTr="004B5AF9">
        <w:tc>
          <w:tcPr>
            <w:tcW w:w="967" w:type="pct"/>
            <w:vMerge w:val="restart"/>
          </w:tcPr>
          <w:p w:rsidR="004B5AF9" w:rsidRPr="000C0078" w:rsidRDefault="004B5AF9" w:rsidP="004B5AF9">
            <w:pP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Тема 4.3</w:t>
            </w:r>
          </w:p>
          <w:p w:rsidR="004B5AF9" w:rsidRPr="000C0078" w:rsidRDefault="004B5AF9" w:rsidP="004B5AF9">
            <w:pPr>
              <w:spacing w:after="200"/>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Обработка мобильной фотографии</w:t>
            </w:r>
          </w:p>
        </w:tc>
        <w:tc>
          <w:tcPr>
            <w:tcW w:w="2100" w:type="pct"/>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0C0078" w:rsidRDefault="004B5AF9" w:rsidP="004B5AF9">
            <w:pPr>
              <w:jc w:val="cente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10</w:t>
            </w:r>
          </w:p>
        </w:tc>
        <w:tc>
          <w:tcPr>
            <w:tcW w:w="646" w:type="pct"/>
            <w:vMerge w:val="restart"/>
          </w:tcPr>
          <w:p w:rsidR="004B5AF9" w:rsidRPr="000C0078" w:rsidRDefault="004B5AF9" w:rsidP="004B5AF9">
            <w:pPr>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ОК 01–07,</w:t>
            </w:r>
          </w:p>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bCs/>
                <w:lang w:eastAsia="ru-RU"/>
              </w:rPr>
              <w:t>ОК 09</w:t>
            </w: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bCs/>
                <w:lang w:eastAsia="ru-RU"/>
              </w:rPr>
              <w:t>В том числе</w:t>
            </w:r>
            <w:r w:rsidRPr="000C0078">
              <w:rPr>
                <w:rFonts w:ascii="Times New Roman" w:eastAsia="Times New Roman" w:hAnsi="Times New Roman" w:cs="Times New Roman"/>
                <w:b/>
                <w:lang w:eastAsia="ru-RU"/>
              </w:rPr>
              <w:t xml:space="preserve"> практических занятий</w:t>
            </w:r>
          </w:p>
        </w:tc>
        <w:tc>
          <w:tcPr>
            <w:tcW w:w="1287" w:type="pct"/>
            <w:vMerge/>
          </w:tcPr>
          <w:p w:rsidR="004B5AF9" w:rsidRPr="000C0078"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0C0078" w:rsidRDefault="004B5AF9" w:rsidP="004B5AF9">
            <w:pPr>
              <w:spacing w:after="200" w:line="276" w:lineRule="auto"/>
              <w:rPr>
                <w:rFonts w:ascii="Times New Roman" w:eastAsia="Times New Roman" w:hAnsi="Times New Roman" w:cs="Times New Roman"/>
                <w:lang w:eastAsia="ru-RU"/>
              </w:rPr>
            </w:pPr>
          </w:p>
        </w:tc>
      </w:tr>
      <w:tr w:rsidR="004B5AF9" w:rsidRPr="000C0078" w:rsidTr="004B5AF9">
        <w:tc>
          <w:tcPr>
            <w:tcW w:w="967" w:type="pct"/>
            <w:vMerge/>
          </w:tcPr>
          <w:p w:rsidR="004B5AF9" w:rsidRPr="000C0078"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Обработка фотографии. Необходимые приложения. Создание контент-плана</w:t>
            </w:r>
          </w:p>
        </w:tc>
        <w:tc>
          <w:tcPr>
            <w:tcW w:w="1287" w:type="pct"/>
            <w:vMerge/>
          </w:tcPr>
          <w:p w:rsidR="004B5AF9" w:rsidRPr="000C0078"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0C0078" w:rsidRDefault="004B5AF9" w:rsidP="004B5AF9">
            <w:pPr>
              <w:spacing w:after="200" w:line="276" w:lineRule="auto"/>
              <w:rPr>
                <w:rFonts w:ascii="Times New Roman" w:eastAsia="Times New Roman" w:hAnsi="Times New Roman" w:cs="Times New Roman"/>
                <w:lang w:eastAsia="ru-RU"/>
              </w:rPr>
            </w:pPr>
          </w:p>
        </w:tc>
      </w:tr>
      <w:tr w:rsidR="004B5AF9" w:rsidRPr="000C0078" w:rsidTr="004B5AF9">
        <w:tc>
          <w:tcPr>
            <w:tcW w:w="3067" w:type="pct"/>
            <w:gridSpan w:val="2"/>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lang w:eastAsia="ru-RU"/>
              </w:rPr>
              <w:t>Промежуточная аттестация</w:t>
            </w:r>
          </w:p>
        </w:tc>
        <w:tc>
          <w:tcPr>
            <w:tcW w:w="1287" w:type="pct"/>
          </w:tcPr>
          <w:p w:rsidR="004B5AF9" w:rsidRPr="000C0078" w:rsidRDefault="004B5AF9" w:rsidP="004B5AF9">
            <w:pPr>
              <w:spacing w:after="200" w:line="276" w:lineRule="auto"/>
              <w:jc w:val="center"/>
              <w:rPr>
                <w:rFonts w:ascii="Times New Roman" w:eastAsia="Times New Roman" w:hAnsi="Times New Roman" w:cs="Times New Roman"/>
                <w:b/>
                <w:lang w:eastAsia="ru-RU"/>
              </w:rPr>
            </w:pPr>
            <w:r w:rsidRPr="000C0078">
              <w:rPr>
                <w:rFonts w:ascii="Times New Roman" w:eastAsia="Times New Roman" w:hAnsi="Times New Roman" w:cs="Times New Roman"/>
                <w:b/>
                <w:lang w:eastAsia="ru-RU"/>
              </w:rPr>
              <w:t>2</w:t>
            </w:r>
          </w:p>
        </w:tc>
        <w:tc>
          <w:tcPr>
            <w:tcW w:w="646" w:type="pct"/>
          </w:tcPr>
          <w:p w:rsidR="004B5AF9" w:rsidRPr="000C0078" w:rsidRDefault="004B5AF9" w:rsidP="004B5AF9">
            <w:pPr>
              <w:spacing w:after="200" w:line="276" w:lineRule="auto"/>
              <w:rPr>
                <w:rFonts w:ascii="Times New Roman" w:eastAsia="Times New Roman" w:hAnsi="Times New Roman" w:cs="Times New Roman"/>
                <w:lang w:eastAsia="ru-RU"/>
              </w:rPr>
            </w:pPr>
          </w:p>
        </w:tc>
      </w:tr>
      <w:tr w:rsidR="004B5AF9" w:rsidRPr="000C0078" w:rsidTr="004B5AF9">
        <w:tc>
          <w:tcPr>
            <w:tcW w:w="3067" w:type="pct"/>
            <w:gridSpan w:val="2"/>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lang w:eastAsia="ru-RU"/>
              </w:rPr>
              <w:t>Всего:</w:t>
            </w:r>
          </w:p>
        </w:tc>
        <w:tc>
          <w:tcPr>
            <w:tcW w:w="1287" w:type="pct"/>
          </w:tcPr>
          <w:p w:rsidR="004B5AF9" w:rsidRPr="000C0078" w:rsidRDefault="004B5AF9" w:rsidP="004B5AF9">
            <w:pPr>
              <w:spacing w:after="200" w:line="276" w:lineRule="auto"/>
              <w:jc w:val="center"/>
              <w:rPr>
                <w:rFonts w:ascii="Times New Roman" w:eastAsia="Times New Roman" w:hAnsi="Times New Roman" w:cs="Times New Roman"/>
                <w:b/>
                <w:lang w:eastAsia="ru-RU"/>
              </w:rPr>
            </w:pPr>
            <w:r w:rsidRPr="000C0078">
              <w:rPr>
                <w:rFonts w:ascii="Times New Roman" w:eastAsia="Times New Roman" w:hAnsi="Times New Roman" w:cs="Times New Roman"/>
                <w:b/>
                <w:lang w:eastAsia="ru-RU"/>
              </w:rPr>
              <w:t xml:space="preserve"> </w:t>
            </w:r>
          </w:p>
          <w:p w:rsidR="004B5AF9" w:rsidRPr="000C0078" w:rsidRDefault="004B5AF9" w:rsidP="004B5AF9">
            <w:pPr>
              <w:spacing w:after="200" w:line="276" w:lineRule="auto"/>
              <w:jc w:val="center"/>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98</w:t>
            </w:r>
          </w:p>
        </w:tc>
        <w:tc>
          <w:tcPr>
            <w:tcW w:w="646" w:type="pct"/>
          </w:tcPr>
          <w:p w:rsidR="004B5AF9" w:rsidRPr="000C0078" w:rsidRDefault="004B5AF9" w:rsidP="004B5AF9">
            <w:pPr>
              <w:spacing w:after="200" w:line="276" w:lineRule="auto"/>
              <w:rPr>
                <w:rFonts w:ascii="Times New Roman" w:eastAsia="Times New Roman" w:hAnsi="Times New Roman" w:cs="Times New Roman"/>
                <w:lang w:eastAsia="ru-RU"/>
              </w:rPr>
            </w:pPr>
          </w:p>
        </w:tc>
      </w:tr>
    </w:tbl>
    <w:p w:rsidR="004B5AF9" w:rsidRPr="000C0078" w:rsidRDefault="004B5AF9" w:rsidP="004B5AF9">
      <w:pPr>
        <w:spacing w:after="200" w:line="276" w:lineRule="auto"/>
        <w:ind w:firstLine="709"/>
        <w:rPr>
          <w:rFonts w:ascii="Times New Roman" w:eastAsia="Times New Roman" w:hAnsi="Times New Roman" w:cs="Times New Roman"/>
          <w:sz w:val="24"/>
          <w:szCs w:val="24"/>
          <w:lang w:eastAsia="ru-RU"/>
        </w:rPr>
        <w:sectPr w:rsidR="004B5AF9" w:rsidRPr="000C0078" w:rsidSect="004B5AF9">
          <w:pgSz w:w="16840" w:h="11907" w:orient="landscape"/>
          <w:pgMar w:top="851" w:right="1134" w:bottom="851" w:left="992" w:header="709" w:footer="709" w:gutter="0"/>
          <w:cols w:space="720"/>
        </w:sectPr>
      </w:pPr>
    </w:p>
    <w:p w:rsidR="004B5AF9" w:rsidRPr="000C0078" w:rsidRDefault="004B5AF9" w:rsidP="004B5AF9">
      <w:pPr>
        <w:spacing w:after="200" w:line="276" w:lineRule="auto"/>
        <w:jc w:val="center"/>
        <w:rPr>
          <w:rFonts w:ascii="Times New Roman" w:eastAsia="Times New Roman" w:hAnsi="Times New Roman" w:cs="Times New Roman"/>
          <w:b/>
          <w:bCs/>
          <w:sz w:val="24"/>
          <w:lang w:eastAsia="ru-RU"/>
        </w:rPr>
      </w:pPr>
      <w:r w:rsidRPr="000C0078">
        <w:rPr>
          <w:rFonts w:ascii="Times New Roman" w:eastAsia="Times New Roman" w:hAnsi="Times New Roman" w:cs="Times New Roman"/>
          <w:b/>
          <w:bCs/>
          <w:sz w:val="24"/>
          <w:lang w:eastAsia="ru-RU"/>
        </w:rPr>
        <w:lastRenderedPageBreak/>
        <w:t>3. УСЛОВИЯ РЕАЛИЗАЦИИ УЧЕБНОЙ ДИСЦИПЛИНЫ</w:t>
      </w:r>
    </w:p>
    <w:p w:rsidR="004B5AF9" w:rsidRPr="000C0078"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rsidR="004B5AF9" w:rsidRPr="000C0078" w:rsidRDefault="004B5AF9" w:rsidP="004B5AF9">
      <w:pPr>
        <w:suppressAutoHyphens/>
        <w:autoSpaceDE w:val="0"/>
        <w:autoSpaceDN w:val="0"/>
        <w:adjustRightInd w:val="0"/>
        <w:spacing w:line="276" w:lineRule="auto"/>
        <w:ind w:firstLine="660"/>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bCs/>
          <w:sz w:val="24"/>
          <w:szCs w:val="24"/>
          <w:lang w:eastAsia="ru-RU"/>
        </w:rPr>
        <w:t>Кабинет «</w:t>
      </w:r>
      <w:r w:rsidRPr="000C0078">
        <w:rPr>
          <w:rFonts w:ascii="Times New Roman" w:eastAsia="Times New Roman" w:hAnsi="Times New Roman" w:cs="Times New Roman"/>
          <w:sz w:val="24"/>
          <w:szCs w:val="24"/>
        </w:rPr>
        <w:t>Информационного обеспечения профессиональной деятельности</w:t>
      </w:r>
      <w:r w:rsidRPr="000C0078">
        <w:rPr>
          <w:rFonts w:ascii="Times New Roman" w:eastAsia="Times New Roman" w:hAnsi="Times New Roman" w:cs="Times New Roman"/>
          <w:bCs/>
          <w:sz w:val="24"/>
          <w:szCs w:val="24"/>
          <w:lang w:eastAsia="ru-RU"/>
        </w:rPr>
        <w:t>»</w:t>
      </w:r>
      <w:r w:rsidRPr="000C0078">
        <w:rPr>
          <w:rFonts w:ascii="Times New Roman" w:eastAsia="Times New Roman" w:hAnsi="Times New Roman" w:cs="Times New Roman"/>
          <w:sz w:val="24"/>
          <w:szCs w:val="24"/>
          <w:lang w:eastAsia="ru-RU"/>
        </w:rPr>
        <w:t>, оснащенный в соответствии с п. 6.1.2.1 примерной образовательной программы по специальности.</w:t>
      </w:r>
    </w:p>
    <w:p w:rsidR="004B5AF9" w:rsidRPr="000C0078" w:rsidRDefault="004B5AF9" w:rsidP="004B5AF9">
      <w:pPr>
        <w:suppressAutoHyphens/>
        <w:spacing w:line="276" w:lineRule="auto"/>
        <w:ind w:firstLine="709"/>
        <w:jc w:val="both"/>
        <w:rPr>
          <w:rFonts w:ascii="Times New Roman" w:eastAsia="Times New Roman" w:hAnsi="Times New Roman" w:cs="Times New Roman"/>
          <w:sz w:val="24"/>
          <w:szCs w:val="24"/>
          <w:lang w:eastAsia="ru-RU"/>
        </w:rPr>
      </w:pPr>
    </w:p>
    <w:p w:rsidR="004B5AF9" w:rsidRPr="000C0078"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bCs/>
          <w:sz w:val="24"/>
          <w:szCs w:val="24"/>
          <w:lang w:eastAsia="ru-RU"/>
        </w:rPr>
        <w:t>3.2. Информационное обеспечение реализации программы</w:t>
      </w:r>
    </w:p>
    <w:p w:rsidR="004B5AF9" w:rsidRPr="000C0078" w:rsidRDefault="004B5AF9" w:rsidP="004B5AF9">
      <w:pPr>
        <w:suppressAutoHyphens/>
        <w:spacing w:line="276" w:lineRule="auto"/>
        <w:ind w:firstLine="709"/>
        <w:jc w:val="both"/>
        <w:rPr>
          <w:rFonts w:ascii="Times New Roman" w:eastAsia="Times New Roman" w:hAnsi="Times New Roman" w:cs="Times New Roman"/>
          <w:bCs/>
          <w:sz w:val="24"/>
          <w:szCs w:val="24"/>
          <w:lang w:eastAsia="ru-RU"/>
        </w:rPr>
      </w:pPr>
      <w:r w:rsidRPr="000C0078">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0C0078">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0C0078">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B5AF9" w:rsidRPr="000C0078" w:rsidRDefault="004B5AF9" w:rsidP="004B5AF9">
      <w:pPr>
        <w:suppressAutoHyphens/>
        <w:spacing w:line="276" w:lineRule="auto"/>
        <w:ind w:firstLine="709"/>
        <w:jc w:val="both"/>
        <w:rPr>
          <w:rFonts w:ascii="Times New Roman" w:eastAsia="Times New Roman" w:hAnsi="Times New Roman" w:cs="Times New Roman"/>
          <w:sz w:val="24"/>
          <w:szCs w:val="24"/>
          <w:lang w:eastAsia="ru-RU"/>
        </w:rPr>
      </w:pPr>
    </w:p>
    <w:p w:rsidR="004B5AF9" w:rsidRPr="000C0078" w:rsidRDefault="004B5AF9" w:rsidP="004B5AF9">
      <w:pPr>
        <w:suppressAutoHyphens/>
        <w:spacing w:line="276" w:lineRule="auto"/>
        <w:ind w:firstLine="709"/>
        <w:jc w:val="both"/>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3.2.1. Основные печатные издания</w:t>
      </w:r>
    </w:p>
    <w:p w:rsidR="004B5AF9" w:rsidRPr="000C0078" w:rsidRDefault="004B5AF9" w:rsidP="004B5AF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both"/>
        <w:rPr>
          <w:rFonts w:ascii="Times New Roman" w:eastAsia="Times New Roman" w:hAnsi="Times New Roman" w:cs="Times New Roman"/>
          <w:bCs/>
          <w:sz w:val="24"/>
          <w:szCs w:val="24"/>
          <w:lang w:eastAsia="ru-RU"/>
        </w:rPr>
      </w:pPr>
      <w:r w:rsidRPr="000C0078">
        <w:rPr>
          <w:rFonts w:ascii="Times New Roman" w:eastAsia="Times New Roman" w:hAnsi="Times New Roman" w:cs="Times New Roman"/>
          <w:sz w:val="24"/>
          <w:szCs w:val="24"/>
          <w:lang w:eastAsia="ru-RU"/>
        </w:rPr>
        <w:t xml:space="preserve">1. </w:t>
      </w:r>
      <w:r w:rsidRPr="000C0078">
        <w:rPr>
          <w:rFonts w:ascii="Times New Roman" w:eastAsia="Times New Roman" w:hAnsi="Times New Roman" w:cs="Times New Roman"/>
          <w:bCs/>
          <w:sz w:val="24"/>
          <w:szCs w:val="24"/>
          <w:lang w:eastAsia="ru-RU"/>
        </w:rPr>
        <w:t>Информационные технологии в профессиональной деятельности: учеб. пособие для студ. сред. проф. образования / Е.В. Михеева. – 14-е изд., стер. – М. Информационные технологии в профессиональной деятельности: учеб. пос. для студ. сред. проф. образования /Е.В. Михеева – 5-е изд., стер., Москва: Академия, 2018. – 384 с.</w:t>
      </w:r>
    </w:p>
    <w:p w:rsidR="004B5AF9" w:rsidRPr="000C0078"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both"/>
        <w:rPr>
          <w:rFonts w:ascii="Times New Roman" w:eastAsia="Times New Roman" w:hAnsi="Times New Roman" w:cs="Times New Roman"/>
          <w:bCs/>
          <w:sz w:val="24"/>
          <w:szCs w:val="24"/>
          <w:lang w:eastAsia="ru-RU"/>
        </w:rPr>
      </w:pPr>
      <w:r w:rsidRPr="000C0078">
        <w:rPr>
          <w:rFonts w:ascii="Times New Roman" w:eastAsia="Times New Roman" w:hAnsi="Times New Roman" w:cs="Times New Roman"/>
          <w:bCs/>
          <w:sz w:val="24"/>
          <w:szCs w:val="24"/>
          <w:lang w:eastAsia="ru-RU"/>
        </w:rPr>
        <w:t xml:space="preserve">2. Практикум по информационным технологиям в профессиональной деятельности: учеб. пособие для студ. сред. проф. образования / Е.В. Михеева.  – 15-е изд., стер. - Москва: Академия, 2018. – 256 с. </w:t>
      </w:r>
    </w:p>
    <w:p w:rsidR="004B5AF9" w:rsidRPr="000C0078" w:rsidRDefault="004B5AF9" w:rsidP="004B5AF9">
      <w:pPr>
        <w:spacing w:line="276" w:lineRule="auto"/>
        <w:ind w:firstLine="709"/>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bCs/>
          <w:sz w:val="24"/>
          <w:szCs w:val="24"/>
          <w:lang w:eastAsia="ru-RU"/>
        </w:rPr>
        <w:t xml:space="preserve">3. </w:t>
      </w:r>
      <w:r w:rsidRPr="000C0078">
        <w:rPr>
          <w:rFonts w:ascii="Times New Roman" w:eastAsia="Times New Roman" w:hAnsi="Times New Roman" w:cs="Times New Roman"/>
          <w:sz w:val="24"/>
          <w:szCs w:val="24"/>
          <w:lang w:eastAsia="ru-RU"/>
        </w:rPr>
        <w:t>Куприянов, Д. В.  Информационное обеспечение профессиональной деятельности: учебник и практикум для среднего профессионального образования / Д. В. Куприянов. — Москва: Издательство Юрайт, 2022. — 255 с. — (Профессиональное образование). — ISBN 978-5-534-00973-6. — Текс: непосредственный.</w:t>
      </w:r>
      <w:r w:rsidRPr="000C0078">
        <w:rPr>
          <w:rFonts w:ascii="Times New Roman" w:eastAsia="Times New Roman" w:hAnsi="Times New Roman" w:cs="Times New Roman"/>
          <w:sz w:val="24"/>
          <w:szCs w:val="24"/>
          <w:shd w:val="clear" w:color="auto" w:fill="FFFFFF"/>
          <w:lang w:eastAsia="ru-RU"/>
        </w:rPr>
        <w:t xml:space="preserve"> </w:t>
      </w:r>
    </w:p>
    <w:p w:rsidR="004B5AF9" w:rsidRPr="000C0078" w:rsidRDefault="004B5AF9" w:rsidP="004B5AF9">
      <w:pPr>
        <w:spacing w:line="276" w:lineRule="auto"/>
        <w:ind w:firstLine="709"/>
        <w:contextualSpacing/>
        <w:rPr>
          <w:rFonts w:ascii="Times New Roman" w:eastAsia="Times New Roman" w:hAnsi="Times New Roman" w:cs="Times New Roman"/>
          <w:b/>
          <w:sz w:val="24"/>
          <w:szCs w:val="24"/>
          <w:lang w:eastAsia="ru-RU"/>
        </w:rPr>
      </w:pPr>
    </w:p>
    <w:p w:rsidR="004B5AF9" w:rsidRPr="000C0078" w:rsidRDefault="004B5AF9" w:rsidP="004B5AF9">
      <w:pPr>
        <w:spacing w:line="276" w:lineRule="auto"/>
        <w:ind w:firstLine="709"/>
        <w:contextualSpacing/>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 xml:space="preserve">3.2.2. Основные электронные издания </w:t>
      </w:r>
    </w:p>
    <w:p w:rsidR="004B5AF9" w:rsidRPr="000C0078" w:rsidRDefault="004B5AF9" w:rsidP="004B5AF9">
      <w:pPr>
        <w:spacing w:line="276" w:lineRule="auto"/>
        <w:ind w:firstLine="709"/>
        <w:contextualSpacing/>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1. Куприянов, Д. В.  Информационное обеспечение профессиональной деятельности: учебник и практикум для среднего профессионального образования / Д. В. Куприянов. — Москва: Издательство Юрайт, 2022. — 255 с. — (Профессиональное образование). — ISBN 978-5-534-00973-6. — Текст: электронный // Образовательная платформа Юрайт [сайт]. — URL: https://urait.ru/bcode/490839 (дата обращения: 03.04.2022).</w:t>
      </w:r>
    </w:p>
    <w:p w:rsidR="004B5AF9" w:rsidRPr="000C0078" w:rsidRDefault="004B5AF9" w:rsidP="004B5AF9">
      <w:pPr>
        <w:spacing w:line="276" w:lineRule="auto"/>
        <w:ind w:firstLine="709"/>
        <w:contextualSpacing/>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2. Калмыкова, С. В. Работа с таблицами на примере Microsoft Excel / С. В. Калмыкова, Е. Ю. Ярошевская, И. А. Иванова. — 2-е изд., стер. — Санкт-Петербург: Лань, 2022. — 136 с. — ISBN 978-5-507-44924-8. — Текст: электронный // Лань: электронно-библиотечная система. — URL: </w:t>
      </w:r>
      <w:hyperlink r:id="rId20" w:history="1">
        <w:r w:rsidRPr="000C0078">
          <w:rPr>
            <w:rFonts w:ascii="Times New Roman" w:eastAsia="Times New Roman" w:hAnsi="Times New Roman" w:cs="Times New Roman"/>
            <w:sz w:val="24"/>
            <w:szCs w:val="24"/>
            <w:lang w:eastAsia="ru-RU"/>
          </w:rPr>
          <w:t>https://e.lanbook.com/book/249632</w:t>
        </w:r>
      </w:hyperlink>
      <w:r w:rsidRPr="000C0078">
        <w:rPr>
          <w:rFonts w:ascii="Times New Roman" w:eastAsia="Times New Roman" w:hAnsi="Times New Roman" w:cs="Times New Roman"/>
          <w:sz w:val="24"/>
          <w:szCs w:val="24"/>
          <w:lang w:eastAsia="ru-RU"/>
        </w:rPr>
        <w:t xml:space="preserve"> .</w:t>
      </w:r>
    </w:p>
    <w:p w:rsidR="004B5AF9" w:rsidRPr="000C0078" w:rsidRDefault="004B5AF9" w:rsidP="004B5AF9">
      <w:pPr>
        <w:spacing w:line="276" w:lineRule="auto"/>
        <w:ind w:firstLine="709"/>
        <w:contextualSpacing/>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3. Журавлев, А. Е. Информатика. Практикум в среде Microsoft Office 2016/2019 / А. Е. Журавлев. — 4-е изд., стер. — Санкт-Петербург: Лань, 2023. — 124 с. — ISBN 978-5-507-45697-0. — Текст: электронный // Лань: электронно-библиотечная система. — URL: </w:t>
      </w:r>
      <w:hyperlink r:id="rId21" w:history="1">
        <w:r w:rsidRPr="000C0078">
          <w:rPr>
            <w:rFonts w:ascii="Times New Roman" w:eastAsia="Times New Roman" w:hAnsi="Times New Roman" w:cs="Times New Roman"/>
            <w:sz w:val="24"/>
            <w:szCs w:val="24"/>
            <w:lang w:eastAsia="ru-RU"/>
          </w:rPr>
          <w:t>https://e.lanbook.com/book/279833</w:t>
        </w:r>
      </w:hyperlink>
      <w:r w:rsidRPr="000C0078">
        <w:rPr>
          <w:rFonts w:ascii="Times New Roman" w:eastAsia="Times New Roman" w:hAnsi="Times New Roman" w:cs="Times New Roman"/>
          <w:sz w:val="24"/>
          <w:szCs w:val="24"/>
          <w:lang w:eastAsia="ru-RU"/>
        </w:rPr>
        <w:t xml:space="preserve"> .</w:t>
      </w:r>
    </w:p>
    <w:p w:rsidR="004B5AF9" w:rsidRPr="000C0078" w:rsidRDefault="004B5AF9" w:rsidP="004B5AF9">
      <w:pPr>
        <w:spacing w:line="276" w:lineRule="auto"/>
        <w:ind w:firstLine="709"/>
        <w:contextualSpacing/>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4. Зубова, Е. Д. Информационные технологии в профессиональной деятельности: учебное пособие для спо / Е. Д. Зубова. — Санкт-Петербург: Лань, 2022. — 212 с. — ISBN 978-5-8114-9348-7. — Текст: электронный // Лань: электронно-библиотечная система. — URL: </w:t>
      </w:r>
      <w:hyperlink r:id="rId22" w:history="1">
        <w:r w:rsidRPr="000C0078">
          <w:rPr>
            <w:rFonts w:ascii="Times New Roman" w:eastAsia="Times New Roman" w:hAnsi="Times New Roman" w:cs="Times New Roman"/>
            <w:sz w:val="24"/>
            <w:szCs w:val="24"/>
            <w:lang w:eastAsia="ru-RU"/>
          </w:rPr>
          <w:t>https://e.lanbook.com/book/254684</w:t>
        </w:r>
      </w:hyperlink>
      <w:r w:rsidRPr="000C0078">
        <w:rPr>
          <w:rFonts w:ascii="Times New Roman" w:eastAsia="Times New Roman" w:hAnsi="Times New Roman" w:cs="Times New Roman"/>
          <w:sz w:val="24"/>
          <w:szCs w:val="24"/>
          <w:lang w:eastAsia="ru-RU"/>
        </w:rPr>
        <w:t xml:space="preserve"> .</w:t>
      </w:r>
    </w:p>
    <w:p w:rsidR="004B5AF9" w:rsidRPr="000C0078" w:rsidRDefault="004B5AF9" w:rsidP="004B5AF9">
      <w:pPr>
        <w:spacing w:line="276" w:lineRule="auto"/>
        <w:ind w:firstLine="709"/>
        <w:contextualSpacing/>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lastRenderedPageBreak/>
        <w:t xml:space="preserve">5. Жук, Ю. А. Информационные технологии: мультимедиа: учебное пособие для спо / Ю. А. Жук. — Санкт-Петербург Лань, 2021. — 208 с. — ISBN 978-5-8114-6829-4. — Текст : электронный // Лань: электронно-библиотечная система. — URL: </w:t>
      </w:r>
      <w:hyperlink r:id="rId23" w:history="1">
        <w:r w:rsidRPr="000C0078">
          <w:rPr>
            <w:rFonts w:ascii="Times New Roman" w:eastAsia="Times New Roman" w:hAnsi="Times New Roman" w:cs="Times New Roman"/>
            <w:sz w:val="24"/>
            <w:szCs w:val="24"/>
            <w:lang w:eastAsia="ru-RU"/>
          </w:rPr>
          <w:t>https://e.lanbook.com/book/153641</w:t>
        </w:r>
      </w:hyperlink>
      <w:r w:rsidRPr="000C0078">
        <w:rPr>
          <w:rFonts w:ascii="Times New Roman" w:eastAsia="Times New Roman" w:hAnsi="Times New Roman" w:cs="Times New Roman"/>
          <w:sz w:val="24"/>
          <w:szCs w:val="24"/>
          <w:lang w:eastAsia="ru-RU"/>
        </w:rPr>
        <w:t xml:space="preserve"> .</w:t>
      </w:r>
    </w:p>
    <w:p w:rsidR="004B5AF9" w:rsidRPr="000C0078" w:rsidRDefault="004B5AF9" w:rsidP="004B5AF9">
      <w:pPr>
        <w:spacing w:line="276" w:lineRule="auto"/>
        <w:ind w:firstLine="709"/>
        <w:contextualSpacing/>
        <w:jc w:val="both"/>
        <w:rPr>
          <w:rFonts w:ascii="Times New Roman" w:eastAsia="Times New Roman" w:hAnsi="Times New Roman" w:cs="Times New Roman"/>
          <w:b/>
          <w:bCs/>
          <w:sz w:val="24"/>
          <w:szCs w:val="24"/>
          <w:lang w:eastAsia="ru-RU"/>
        </w:rPr>
      </w:pPr>
    </w:p>
    <w:p w:rsidR="004B5AF9" w:rsidRPr="000C0078" w:rsidRDefault="004B5AF9" w:rsidP="004B5AF9">
      <w:pPr>
        <w:spacing w:line="276" w:lineRule="auto"/>
        <w:ind w:firstLine="709"/>
        <w:contextualSpacing/>
        <w:jc w:val="both"/>
        <w:rPr>
          <w:rFonts w:ascii="Times New Roman" w:eastAsia="Times New Roman" w:hAnsi="Times New Roman" w:cs="Times New Roman"/>
          <w:bCs/>
          <w:sz w:val="24"/>
          <w:szCs w:val="24"/>
          <w:lang w:eastAsia="ru-RU"/>
        </w:rPr>
      </w:pPr>
      <w:r w:rsidRPr="000C0078">
        <w:rPr>
          <w:rFonts w:ascii="Times New Roman" w:eastAsia="Times New Roman" w:hAnsi="Times New Roman" w:cs="Times New Roman"/>
          <w:b/>
          <w:bCs/>
          <w:sz w:val="24"/>
          <w:szCs w:val="24"/>
          <w:lang w:eastAsia="ru-RU"/>
        </w:rPr>
        <w:t xml:space="preserve">3.2.3. Дополнительные источники </w:t>
      </w:r>
    </w:p>
    <w:p w:rsidR="004B5AF9" w:rsidRPr="000C0078" w:rsidRDefault="004B5AF9" w:rsidP="004B5AF9">
      <w:pPr>
        <w:autoSpaceDE w:val="0"/>
        <w:autoSpaceDN w:val="0"/>
        <w:adjustRightInd w:val="0"/>
        <w:ind w:firstLine="660"/>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bCs/>
          <w:sz w:val="24"/>
          <w:szCs w:val="24"/>
          <w:lang w:eastAsia="ru-RU"/>
        </w:rPr>
        <w:t>1. Топорков С. Adobe Photoshop CS в примерах. – Санкт-Петербург: БХВ – Петербург, 2019. – 384 с.</w:t>
      </w:r>
      <w:r w:rsidRPr="000C0078">
        <w:rPr>
          <w:rFonts w:ascii="Times New Roman" w:eastAsia="Times New Roman" w:hAnsi="Times New Roman" w:cs="Times New Roman"/>
          <w:sz w:val="24"/>
          <w:szCs w:val="24"/>
          <w:lang w:eastAsia="ru-RU"/>
        </w:rPr>
        <w:t xml:space="preserve"> </w:t>
      </w:r>
    </w:p>
    <w:p w:rsidR="004B5AF9" w:rsidRPr="000C0078" w:rsidRDefault="004B5AF9" w:rsidP="004B5AF9">
      <w:pPr>
        <w:autoSpaceDE w:val="0"/>
        <w:autoSpaceDN w:val="0"/>
        <w:adjustRightInd w:val="0"/>
        <w:ind w:firstLine="660"/>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2. Образовательные ресурсы сети Интернет по информатике [Электронный ресурс]. </w:t>
      </w:r>
      <w:r w:rsidRPr="000C0078">
        <w:rPr>
          <w:rFonts w:ascii="Times New Roman" w:eastAsia="Times New Roman" w:hAnsi="Times New Roman" w:cs="Times New Roman"/>
          <w:sz w:val="24"/>
          <w:szCs w:val="24"/>
          <w:lang w:val="en-US" w:eastAsia="ru-RU"/>
        </w:rPr>
        <w:t>URL</w:t>
      </w:r>
      <w:r w:rsidRPr="000C0078">
        <w:rPr>
          <w:rFonts w:ascii="Times New Roman" w:eastAsia="Times New Roman" w:hAnsi="Times New Roman" w:cs="Times New Roman"/>
          <w:sz w:val="24"/>
          <w:szCs w:val="24"/>
          <w:lang w:eastAsia="ru-RU"/>
        </w:rPr>
        <w:t xml:space="preserve">:  </w:t>
      </w:r>
      <w:hyperlink r:id="rId24" w:history="1">
        <w:r w:rsidRPr="000C0078">
          <w:rPr>
            <w:rFonts w:ascii="Times New Roman" w:eastAsia="Times New Roman" w:hAnsi="Times New Roman" w:cs="Times New Roman"/>
            <w:sz w:val="24"/>
            <w:szCs w:val="24"/>
            <w:lang w:eastAsia="ru-RU"/>
          </w:rPr>
          <w:t>http://vlad-ezhov.narod.ru/zor/p6aa1.html</w:t>
        </w:r>
      </w:hyperlink>
    </w:p>
    <w:p w:rsidR="004B5AF9" w:rsidRPr="000C0078" w:rsidRDefault="004B5AF9" w:rsidP="004B5AF9">
      <w:pPr>
        <w:autoSpaceDE w:val="0"/>
        <w:autoSpaceDN w:val="0"/>
        <w:adjustRightInd w:val="0"/>
        <w:ind w:firstLine="660"/>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2.  Информатика - и информационные технологии: cайт лаборатории информатики МИОО [Электронный ресурс]. </w:t>
      </w:r>
      <w:r w:rsidRPr="000C0078">
        <w:rPr>
          <w:rFonts w:ascii="Times New Roman" w:eastAsia="Times New Roman" w:hAnsi="Times New Roman" w:cs="Times New Roman"/>
          <w:sz w:val="24"/>
          <w:szCs w:val="24"/>
          <w:lang w:val="en-US" w:eastAsia="ru-RU"/>
        </w:rPr>
        <w:t>URL</w:t>
      </w:r>
      <w:r w:rsidRPr="000C0078">
        <w:rPr>
          <w:rFonts w:ascii="Times New Roman" w:eastAsia="Times New Roman" w:hAnsi="Times New Roman" w:cs="Times New Roman"/>
          <w:sz w:val="24"/>
          <w:szCs w:val="24"/>
          <w:lang w:eastAsia="ru-RU"/>
        </w:rPr>
        <w:t xml:space="preserve">: </w:t>
      </w:r>
      <w:hyperlink r:id="rId25" w:history="1">
        <w:r w:rsidRPr="000C0078">
          <w:rPr>
            <w:rFonts w:ascii="Times New Roman" w:eastAsia="Times New Roman" w:hAnsi="Times New Roman" w:cs="Times New Roman"/>
            <w:sz w:val="24"/>
            <w:szCs w:val="24"/>
            <w:lang w:eastAsia="ru-RU"/>
          </w:rPr>
          <w:t>http://iit.metodist.ru</w:t>
        </w:r>
      </w:hyperlink>
    </w:p>
    <w:p w:rsidR="004B5AF9" w:rsidRPr="000C0078" w:rsidRDefault="004B5AF9" w:rsidP="004B5AF9">
      <w:pPr>
        <w:autoSpaceDE w:val="0"/>
        <w:autoSpaceDN w:val="0"/>
        <w:adjustRightInd w:val="0"/>
        <w:ind w:firstLine="660"/>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 3. Интернет-университет информационных технологий (ИНТУИТ.ру) [Электронный ресурс]. </w:t>
      </w:r>
      <w:r w:rsidRPr="000C0078">
        <w:rPr>
          <w:rFonts w:ascii="Times New Roman" w:eastAsia="Times New Roman" w:hAnsi="Times New Roman" w:cs="Times New Roman"/>
          <w:sz w:val="24"/>
          <w:szCs w:val="24"/>
          <w:lang w:val="en-US" w:eastAsia="ru-RU"/>
        </w:rPr>
        <w:t>URL</w:t>
      </w:r>
      <w:r w:rsidRPr="000C0078">
        <w:rPr>
          <w:rFonts w:ascii="Times New Roman" w:eastAsia="Times New Roman" w:hAnsi="Times New Roman" w:cs="Times New Roman"/>
          <w:sz w:val="24"/>
          <w:szCs w:val="24"/>
          <w:lang w:eastAsia="ru-RU"/>
        </w:rPr>
        <w:t xml:space="preserve">:  </w:t>
      </w:r>
      <w:hyperlink r:id="rId26" w:history="1">
        <w:r w:rsidRPr="000C0078">
          <w:rPr>
            <w:rFonts w:ascii="Times New Roman" w:eastAsia="Times New Roman" w:hAnsi="Times New Roman" w:cs="Times New Roman"/>
            <w:sz w:val="24"/>
            <w:szCs w:val="24"/>
            <w:lang w:eastAsia="ru-RU"/>
          </w:rPr>
          <w:t>http://www.intuit.ru</w:t>
        </w:r>
      </w:hyperlink>
    </w:p>
    <w:p w:rsidR="004B5AF9" w:rsidRPr="000C0078" w:rsidRDefault="004B5AF9" w:rsidP="004B5AF9">
      <w:pPr>
        <w:ind w:firstLine="660"/>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4. Открытые системы: издания по информационным технологиям [Электронный ресурс]. </w:t>
      </w:r>
      <w:r w:rsidRPr="000C0078">
        <w:rPr>
          <w:rFonts w:ascii="Times New Roman" w:eastAsia="Times New Roman" w:hAnsi="Times New Roman" w:cs="Times New Roman"/>
          <w:sz w:val="24"/>
          <w:szCs w:val="24"/>
          <w:lang w:val="en-US" w:eastAsia="ru-RU"/>
        </w:rPr>
        <w:t>URL</w:t>
      </w:r>
      <w:r w:rsidRPr="000C0078">
        <w:rPr>
          <w:rFonts w:ascii="Times New Roman" w:eastAsia="Times New Roman" w:hAnsi="Times New Roman" w:cs="Times New Roman"/>
          <w:sz w:val="24"/>
          <w:szCs w:val="24"/>
          <w:lang w:eastAsia="ru-RU"/>
        </w:rPr>
        <w:t xml:space="preserve">:  </w:t>
      </w:r>
      <w:hyperlink r:id="rId27" w:history="1">
        <w:r w:rsidRPr="000C0078">
          <w:rPr>
            <w:rFonts w:ascii="Times New Roman" w:eastAsia="Times New Roman" w:hAnsi="Times New Roman" w:cs="Times New Roman"/>
            <w:bCs/>
            <w:sz w:val="24"/>
            <w:szCs w:val="24"/>
            <w:lang w:eastAsia="ru-RU"/>
          </w:rPr>
          <w:t>http://www.osp.ru</w:t>
        </w:r>
      </w:hyperlink>
      <w:r w:rsidRPr="000C0078">
        <w:rPr>
          <w:rFonts w:ascii="Times New Roman" w:eastAsia="Times New Roman" w:hAnsi="Times New Roman" w:cs="Times New Roman"/>
          <w:sz w:val="24"/>
          <w:szCs w:val="24"/>
          <w:lang w:eastAsia="ru-RU"/>
        </w:rPr>
        <w:t>.</w:t>
      </w:r>
    </w:p>
    <w:p w:rsidR="004B5AF9" w:rsidRPr="000C0078"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contextualSpacing/>
        <w:jc w:val="center"/>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 xml:space="preserve">4. КОНТРОЛЬ И ОЦЕНКА РЕЗУЛЬТАТОВ ОСВОЕНИЯ  </w:t>
      </w:r>
    </w:p>
    <w:p w:rsidR="004B5AF9" w:rsidRPr="000C0078" w:rsidRDefault="004B5AF9" w:rsidP="004B5AF9">
      <w:pPr>
        <w:spacing w:after="200" w:line="276" w:lineRule="auto"/>
        <w:contextualSpacing/>
        <w:jc w:val="center"/>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УЧЕБНОЙ ДИСЦИПЛИНЫ</w:t>
      </w:r>
    </w:p>
    <w:p w:rsidR="004B5AF9" w:rsidRPr="000C0078"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6"/>
        <w:gridCol w:w="2480"/>
        <w:gridCol w:w="2738"/>
      </w:tblGrid>
      <w:tr w:rsidR="004B5AF9" w:rsidRPr="000C0078" w:rsidTr="004B5AF9">
        <w:tc>
          <w:tcPr>
            <w:tcW w:w="2352" w:type="pct"/>
          </w:tcPr>
          <w:p w:rsidR="004B5AF9" w:rsidRPr="000C0078" w:rsidRDefault="004B5AF9" w:rsidP="004B5AF9">
            <w:pPr>
              <w:jc w:val="center"/>
              <w:rPr>
                <w:rFonts w:ascii="Times New Roman" w:eastAsia="Times New Roman" w:hAnsi="Times New Roman" w:cs="Times New Roman"/>
                <w:sz w:val="24"/>
                <w:szCs w:val="24"/>
                <w:lang w:eastAsia="ru-RU"/>
              </w:rPr>
            </w:pPr>
            <w:r w:rsidRPr="000C0078">
              <w:rPr>
                <w:rFonts w:ascii="Times New Roman" w:eastAsia="Times New Roman" w:hAnsi="Times New Roman" w:cs="Times New Roman"/>
                <w:b/>
                <w:bCs/>
                <w:sz w:val="24"/>
                <w:szCs w:val="24"/>
                <w:lang w:eastAsia="ru-RU"/>
              </w:rPr>
              <w:t>Результаты обучения</w:t>
            </w:r>
            <w:r w:rsidRPr="000C0078">
              <w:rPr>
                <w:rFonts w:ascii="Times New Roman" w:eastAsia="Times New Roman" w:hAnsi="Times New Roman" w:cs="Times New Roman"/>
                <w:b/>
                <w:i/>
                <w:sz w:val="24"/>
                <w:szCs w:val="24"/>
                <w:vertAlign w:val="superscript"/>
                <w:lang w:eastAsia="ru-RU"/>
              </w:rPr>
              <w:footnoteReference w:id="16"/>
            </w:r>
          </w:p>
        </w:tc>
        <w:tc>
          <w:tcPr>
            <w:tcW w:w="1258" w:type="pct"/>
          </w:tcPr>
          <w:p w:rsidR="004B5AF9" w:rsidRPr="000C0078" w:rsidRDefault="004B5AF9" w:rsidP="004B5AF9">
            <w:pPr>
              <w:jc w:val="center"/>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bCs/>
                <w:sz w:val="24"/>
                <w:szCs w:val="24"/>
                <w:lang w:eastAsia="ru-RU"/>
              </w:rPr>
              <w:t>Критерии оценки</w:t>
            </w:r>
          </w:p>
        </w:tc>
        <w:tc>
          <w:tcPr>
            <w:tcW w:w="1389" w:type="pct"/>
          </w:tcPr>
          <w:p w:rsidR="004B5AF9" w:rsidRPr="000C0078" w:rsidRDefault="004B5AF9" w:rsidP="004B5AF9">
            <w:pPr>
              <w:jc w:val="center"/>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bCs/>
                <w:sz w:val="24"/>
                <w:szCs w:val="24"/>
                <w:lang w:eastAsia="ru-RU"/>
              </w:rPr>
              <w:t>Методы оценки</w:t>
            </w:r>
          </w:p>
        </w:tc>
      </w:tr>
      <w:tr w:rsidR="004B5AF9" w:rsidRPr="000C0078" w:rsidTr="004B5AF9">
        <w:tc>
          <w:tcPr>
            <w:tcW w:w="2352" w:type="pct"/>
          </w:tcPr>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b/>
                <w:sz w:val="24"/>
                <w:szCs w:val="24"/>
                <w:lang w:eastAsia="ru-RU"/>
              </w:rPr>
              <w:t xml:space="preserve">Перечень </w:t>
            </w:r>
            <w:r w:rsidRPr="000C0078">
              <w:rPr>
                <w:rFonts w:ascii="Times New Roman" w:eastAsia="Times New Roman" w:hAnsi="Times New Roman" w:cs="Times New Roman"/>
                <w:b/>
                <w:spacing w:val="-1"/>
                <w:sz w:val="24"/>
                <w:szCs w:val="24"/>
                <w:lang w:eastAsia="ru-RU"/>
              </w:rPr>
              <w:t>знаний,</w:t>
            </w:r>
            <w:r w:rsidRPr="000C0078">
              <w:rPr>
                <w:rFonts w:ascii="Times New Roman" w:eastAsia="Times New Roman" w:hAnsi="Times New Roman" w:cs="Times New Roman"/>
                <w:b/>
                <w:spacing w:val="-58"/>
                <w:sz w:val="24"/>
                <w:szCs w:val="24"/>
                <w:lang w:eastAsia="ru-RU"/>
              </w:rPr>
              <w:t xml:space="preserve"> </w:t>
            </w:r>
            <w:r w:rsidRPr="000C0078">
              <w:rPr>
                <w:rFonts w:ascii="Times New Roman" w:eastAsia="Times New Roman" w:hAnsi="Times New Roman" w:cs="Times New Roman"/>
                <w:b/>
                <w:sz w:val="24"/>
                <w:szCs w:val="24"/>
                <w:lang w:eastAsia="ru-RU"/>
              </w:rPr>
              <w:t>осваиваемых</w:t>
            </w:r>
            <w:r w:rsidRPr="000C0078">
              <w:rPr>
                <w:rFonts w:ascii="Times New Roman" w:eastAsia="Times New Roman" w:hAnsi="Times New Roman" w:cs="Times New Roman"/>
                <w:b/>
                <w:spacing w:val="1"/>
                <w:sz w:val="24"/>
                <w:szCs w:val="24"/>
                <w:lang w:eastAsia="ru-RU"/>
              </w:rPr>
              <w:t xml:space="preserve"> </w:t>
            </w:r>
            <w:r w:rsidRPr="000C0078">
              <w:rPr>
                <w:rFonts w:ascii="Times New Roman" w:eastAsia="Times New Roman" w:hAnsi="Times New Roman" w:cs="Times New Roman"/>
                <w:b/>
                <w:spacing w:val="1"/>
                <w:sz w:val="24"/>
                <w:szCs w:val="24"/>
                <w:lang w:eastAsia="ru-RU"/>
              </w:rPr>
              <w:br/>
            </w:r>
            <w:r w:rsidRPr="000C0078">
              <w:rPr>
                <w:rFonts w:ascii="Times New Roman" w:eastAsia="Times New Roman" w:hAnsi="Times New Roman" w:cs="Times New Roman"/>
                <w:b/>
                <w:sz w:val="24"/>
                <w:szCs w:val="24"/>
                <w:lang w:eastAsia="ru-RU"/>
              </w:rPr>
              <w:t>в</w:t>
            </w:r>
            <w:r w:rsidRPr="000C0078">
              <w:rPr>
                <w:rFonts w:ascii="Times New Roman" w:eastAsia="Times New Roman" w:hAnsi="Times New Roman" w:cs="Times New Roman"/>
                <w:b/>
                <w:spacing w:val="1"/>
                <w:sz w:val="24"/>
                <w:szCs w:val="24"/>
                <w:lang w:eastAsia="ru-RU"/>
              </w:rPr>
              <w:t xml:space="preserve"> </w:t>
            </w:r>
            <w:r w:rsidRPr="000C0078">
              <w:rPr>
                <w:rFonts w:ascii="Times New Roman" w:eastAsia="Times New Roman" w:hAnsi="Times New Roman" w:cs="Times New Roman"/>
                <w:b/>
                <w:sz w:val="24"/>
                <w:szCs w:val="24"/>
                <w:lang w:eastAsia="ru-RU"/>
              </w:rPr>
              <w:t>рамках</w:t>
            </w:r>
            <w:r w:rsidRPr="000C0078">
              <w:rPr>
                <w:rFonts w:ascii="Times New Roman" w:eastAsia="Times New Roman" w:hAnsi="Times New Roman" w:cs="Times New Roman"/>
                <w:b/>
                <w:spacing w:val="1"/>
                <w:sz w:val="24"/>
                <w:szCs w:val="24"/>
                <w:lang w:eastAsia="ru-RU"/>
              </w:rPr>
              <w:t xml:space="preserve"> </w:t>
            </w:r>
            <w:r w:rsidRPr="000C0078">
              <w:rPr>
                <w:rFonts w:ascii="Times New Roman" w:eastAsia="Times New Roman" w:hAnsi="Times New Roman" w:cs="Times New Roman"/>
                <w:b/>
                <w:sz w:val="24"/>
                <w:szCs w:val="24"/>
                <w:lang w:eastAsia="ru-RU"/>
              </w:rPr>
              <w:t>дисциплины:</w:t>
            </w:r>
          </w:p>
          <w:p w:rsidR="004B5AF9" w:rsidRPr="000C0078" w:rsidRDefault="004B5AF9" w:rsidP="004B5AF9">
            <w:pPr>
              <w:contextualSpacing/>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 xml:space="preserve">основные понятия автоматизированной обработки информации; </w:t>
            </w:r>
          </w:p>
          <w:p w:rsidR="004B5AF9" w:rsidRPr="000C0078" w:rsidRDefault="004B5AF9" w:rsidP="004B5AF9">
            <w:pPr>
              <w:contextualSpacing/>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 xml:space="preserve">общий состав и структура персональных компьютеров и вычислительных систем; </w:t>
            </w:r>
          </w:p>
          <w:p w:rsidR="004B5AF9" w:rsidRPr="000C0078" w:rsidRDefault="004B5AF9" w:rsidP="004B5AF9">
            <w:pPr>
              <w:contextualSpacing/>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 xml:space="preserve">базовые системные программные продукты </w:t>
            </w:r>
            <w:r w:rsidRPr="000C0078">
              <w:rPr>
                <w:rFonts w:ascii="Times New Roman" w:eastAsia="Times New Roman" w:hAnsi="Times New Roman" w:cs="Times New Roman"/>
                <w:sz w:val="24"/>
                <w:szCs w:val="24"/>
              </w:rPr>
              <w:br/>
              <w:t>в области профессиональной деятельности;</w:t>
            </w:r>
          </w:p>
          <w:p w:rsidR="004B5AF9" w:rsidRPr="000C0078" w:rsidRDefault="004B5AF9" w:rsidP="004B5AF9">
            <w:pPr>
              <w:contextualSpacing/>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 xml:space="preserve">состав, функции </w:t>
            </w:r>
            <w:r w:rsidRPr="000C0078">
              <w:rPr>
                <w:rFonts w:ascii="Times New Roman" w:eastAsia="Times New Roman" w:hAnsi="Times New Roman" w:cs="Times New Roman"/>
                <w:sz w:val="24"/>
                <w:szCs w:val="24"/>
              </w:rPr>
              <w:br/>
              <w:t xml:space="preserve">и возможности использования информационных и телекоммуникационных технологий в профессиональной деятельности; </w:t>
            </w:r>
          </w:p>
          <w:p w:rsidR="004B5AF9" w:rsidRPr="000C0078" w:rsidRDefault="004B5AF9" w:rsidP="004B5AF9">
            <w:pPr>
              <w:contextualSpacing/>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 xml:space="preserve">методы и средства сбора, обработки, хранения, передачи и накопления информации; </w:t>
            </w:r>
          </w:p>
          <w:p w:rsidR="004B5AF9" w:rsidRPr="000C0078" w:rsidRDefault="004B5AF9" w:rsidP="004B5AF9">
            <w:pPr>
              <w:contextualSpacing/>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 xml:space="preserve">основные методы и приемы обеспечения информационной безопасности </w:t>
            </w:r>
          </w:p>
        </w:tc>
        <w:tc>
          <w:tcPr>
            <w:tcW w:w="1258" w:type="pct"/>
          </w:tcPr>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Полнота ответов, точность формулировок, не менее 75% правильных ответов.</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Не менее 75% правильных ответов.</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 xml:space="preserve">Актуальность темы, адекватность результатов поставленным целям, </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полнота ответов, точность формулировок, адекватность применения профессиональной терминологии</w:t>
            </w:r>
          </w:p>
          <w:p w:rsidR="004B5AF9" w:rsidRPr="000C0078" w:rsidRDefault="004B5AF9" w:rsidP="004B5AF9">
            <w:pPr>
              <w:rPr>
                <w:rFonts w:ascii="Times New Roman" w:eastAsia="Times New Roman" w:hAnsi="Times New Roman" w:cs="Times New Roman"/>
                <w:bCs/>
                <w:sz w:val="24"/>
                <w:szCs w:val="24"/>
              </w:rPr>
            </w:pPr>
          </w:p>
        </w:tc>
        <w:tc>
          <w:tcPr>
            <w:tcW w:w="1389" w:type="pct"/>
          </w:tcPr>
          <w:p w:rsidR="004B5AF9" w:rsidRPr="000C0078" w:rsidRDefault="004B5AF9" w:rsidP="004B5AF9">
            <w:pPr>
              <w:rPr>
                <w:rFonts w:ascii="Times New Roman" w:eastAsia="Times New Roman" w:hAnsi="Times New Roman" w:cs="Times New Roman"/>
                <w:b/>
                <w:sz w:val="24"/>
                <w:szCs w:val="24"/>
              </w:rPr>
            </w:pPr>
            <w:r w:rsidRPr="000C0078">
              <w:rPr>
                <w:rFonts w:ascii="Times New Roman" w:eastAsia="Times New Roman" w:hAnsi="Times New Roman" w:cs="Times New Roman"/>
                <w:b/>
                <w:sz w:val="24"/>
                <w:szCs w:val="24"/>
              </w:rPr>
              <w:t>Текущий контроль</w:t>
            </w:r>
          </w:p>
          <w:p w:rsidR="004B5AF9" w:rsidRPr="000C0078" w:rsidRDefault="004B5AF9" w:rsidP="004B5AF9">
            <w:pPr>
              <w:rPr>
                <w:rFonts w:ascii="Times New Roman" w:eastAsia="Times New Roman" w:hAnsi="Times New Roman" w:cs="Times New Roman"/>
                <w:b/>
                <w:sz w:val="24"/>
                <w:szCs w:val="24"/>
              </w:rPr>
            </w:pPr>
            <w:r w:rsidRPr="000C0078">
              <w:rPr>
                <w:rFonts w:ascii="Times New Roman" w:eastAsia="Times New Roman" w:hAnsi="Times New Roman" w:cs="Times New Roman"/>
                <w:b/>
                <w:sz w:val="24"/>
                <w:szCs w:val="24"/>
              </w:rPr>
              <w:t>при проведении:</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-письменного, устного опроса;</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-тестирования;</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-оценки результатов самостоятельной работы (докладов, рефератов, теоретической части проектов, учебных исследований и т.д.)</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b/>
                <w:sz w:val="24"/>
                <w:szCs w:val="24"/>
              </w:rPr>
              <w:t>Промежуточная аттестация</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 xml:space="preserve">в форме дифференцированного зачета в виде: </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 xml:space="preserve">-письменных/ устных ответов, </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-тестирования</w:t>
            </w:r>
          </w:p>
        </w:tc>
      </w:tr>
      <w:tr w:rsidR="004B5AF9" w:rsidRPr="000C0078" w:rsidTr="004B5AF9">
        <w:trPr>
          <w:trHeight w:val="896"/>
        </w:trPr>
        <w:tc>
          <w:tcPr>
            <w:tcW w:w="2352" w:type="pct"/>
          </w:tcPr>
          <w:p w:rsidR="004B5AF9" w:rsidRPr="000C0078" w:rsidRDefault="004B5AF9" w:rsidP="004B5AF9">
            <w:pPr>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 xml:space="preserve">Перечень </w:t>
            </w:r>
            <w:r w:rsidRPr="000C0078">
              <w:rPr>
                <w:rFonts w:ascii="Times New Roman" w:eastAsia="Times New Roman" w:hAnsi="Times New Roman" w:cs="Times New Roman"/>
                <w:b/>
                <w:spacing w:val="-1"/>
                <w:sz w:val="24"/>
                <w:szCs w:val="24"/>
                <w:lang w:eastAsia="ru-RU"/>
              </w:rPr>
              <w:t>знаний,</w:t>
            </w:r>
            <w:r w:rsidRPr="000C0078">
              <w:rPr>
                <w:rFonts w:ascii="Times New Roman" w:eastAsia="Times New Roman" w:hAnsi="Times New Roman" w:cs="Times New Roman"/>
                <w:b/>
                <w:spacing w:val="-58"/>
                <w:sz w:val="24"/>
                <w:szCs w:val="24"/>
                <w:lang w:eastAsia="ru-RU"/>
              </w:rPr>
              <w:t xml:space="preserve"> </w:t>
            </w:r>
            <w:r w:rsidRPr="000C0078">
              <w:rPr>
                <w:rFonts w:ascii="Times New Roman" w:eastAsia="Times New Roman" w:hAnsi="Times New Roman" w:cs="Times New Roman"/>
                <w:b/>
                <w:sz w:val="24"/>
                <w:szCs w:val="24"/>
                <w:lang w:eastAsia="ru-RU"/>
              </w:rPr>
              <w:t>осваиваемых</w:t>
            </w:r>
            <w:r w:rsidRPr="000C0078">
              <w:rPr>
                <w:rFonts w:ascii="Times New Roman" w:eastAsia="Times New Roman" w:hAnsi="Times New Roman" w:cs="Times New Roman"/>
                <w:b/>
                <w:spacing w:val="1"/>
                <w:sz w:val="24"/>
                <w:szCs w:val="24"/>
                <w:lang w:eastAsia="ru-RU"/>
              </w:rPr>
              <w:t xml:space="preserve"> </w:t>
            </w:r>
            <w:r w:rsidRPr="000C0078">
              <w:rPr>
                <w:rFonts w:ascii="Times New Roman" w:eastAsia="Times New Roman" w:hAnsi="Times New Roman" w:cs="Times New Roman"/>
                <w:b/>
                <w:spacing w:val="1"/>
                <w:sz w:val="24"/>
                <w:szCs w:val="24"/>
                <w:lang w:eastAsia="ru-RU"/>
              </w:rPr>
              <w:br/>
            </w:r>
            <w:r w:rsidRPr="000C0078">
              <w:rPr>
                <w:rFonts w:ascii="Times New Roman" w:eastAsia="Times New Roman" w:hAnsi="Times New Roman" w:cs="Times New Roman"/>
                <w:b/>
                <w:sz w:val="24"/>
                <w:szCs w:val="24"/>
                <w:lang w:eastAsia="ru-RU"/>
              </w:rPr>
              <w:t>в</w:t>
            </w:r>
            <w:r w:rsidRPr="000C0078">
              <w:rPr>
                <w:rFonts w:ascii="Times New Roman" w:eastAsia="Times New Roman" w:hAnsi="Times New Roman" w:cs="Times New Roman"/>
                <w:b/>
                <w:spacing w:val="1"/>
                <w:sz w:val="24"/>
                <w:szCs w:val="24"/>
                <w:lang w:eastAsia="ru-RU"/>
              </w:rPr>
              <w:t xml:space="preserve"> </w:t>
            </w:r>
            <w:r w:rsidRPr="000C0078">
              <w:rPr>
                <w:rFonts w:ascii="Times New Roman" w:eastAsia="Times New Roman" w:hAnsi="Times New Roman" w:cs="Times New Roman"/>
                <w:b/>
                <w:sz w:val="24"/>
                <w:szCs w:val="24"/>
                <w:lang w:eastAsia="ru-RU"/>
              </w:rPr>
              <w:t>рамках</w:t>
            </w:r>
            <w:r w:rsidRPr="000C0078">
              <w:rPr>
                <w:rFonts w:ascii="Times New Roman" w:eastAsia="Times New Roman" w:hAnsi="Times New Roman" w:cs="Times New Roman"/>
                <w:b/>
                <w:spacing w:val="1"/>
                <w:sz w:val="24"/>
                <w:szCs w:val="24"/>
                <w:lang w:eastAsia="ru-RU"/>
              </w:rPr>
              <w:t xml:space="preserve"> </w:t>
            </w:r>
            <w:r w:rsidRPr="000C0078">
              <w:rPr>
                <w:rFonts w:ascii="Times New Roman" w:eastAsia="Times New Roman" w:hAnsi="Times New Roman" w:cs="Times New Roman"/>
                <w:b/>
                <w:sz w:val="24"/>
                <w:szCs w:val="24"/>
                <w:lang w:eastAsia="ru-RU"/>
              </w:rPr>
              <w:t>дисциплины:</w:t>
            </w:r>
          </w:p>
          <w:p w:rsidR="004B5AF9" w:rsidRPr="000C0078" w:rsidRDefault="004B5AF9" w:rsidP="004B5AF9">
            <w:pPr>
              <w:rPr>
                <w:rFonts w:ascii="Times New Roman" w:eastAsia="Times New Roman" w:hAnsi="Times New Roman" w:cs="Times New Roman"/>
                <w:bCs/>
                <w:sz w:val="24"/>
                <w:szCs w:val="24"/>
              </w:rPr>
            </w:pPr>
            <w:r w:rsidRPr="000C0078">
              <w:rPr>
                <w:rFonts w:ascii="Times New Roman" w:eastAsia="Times New Roman" w:hAnsi="Times New Roman" w:cs="Times New Roman"/>
                <w:bCs/>
                <w:sz w:val="24"/>
                <w:szCs w:val="24"/>
              </w:rPr>
              <w:t>пользоваться современными средствами связи и оргтехникой; обрабатывать текстовую и табличную информацию;</w:t>
            </w:r>
          </w:p>
          <w:p w:rsidR="004B5AF9" w:rsidRPr="000C0078" w:rsidRDefault="004B5AF9" w:rsidP="004B5AF9">
            <w:pPr>
              <w:rPr>
                <w:rFonts w:ascii="Times New Roman" w:eastAsia="Times New Roman" w:hAnsi="Times New Roman" w:cs="Times New Roman"/>
                <w:bCs/>
                <w:sz w:val="24"/>
                <w:szCs w:val="24"/>
              </w:rPr>
            </w:pPr>
            <w:r w:rsidRPr="000C0078">
              <w:rPr>
                <w:rFonts w:ascii="Times New Roman" w:eastAsia="Times New Roman" w:hAnsi="Times New Roman" w:cs="Times New Roman"/>
                <w:bCs/>
                <w:sz w:val="24"/>
                <w:szCs w:val="24"/>
              </w:rPr>
              <w:t xml:space="preserve">использовать технологии сбора, размещения, хранения, накопления, преобразования и передачи данных </w:t>
            </w:r>
            <w:r w:rsidRPr="000C0078">
              <w:rPr>
                <w:rFonts w:ascii="Times New Roman" w:eastAsia="Times New Roman" w:hAnsi="Times New Roman" w:cs="Times New Roman"/>
                <w:bCs/>
                <w:sz w:val="24"/>
                <w:szCs w:val="24"/>
              </w:rPr>
              <w:br/>
              <w:t>в профессионально ориентированных информационных системах;</w:t>
            </w:r>
          </w:p>
          <w:p w:rsidR="004B5AF9" w:rsidRPr="000C0078" w:rsidRDefault="004B5AF9" w:rsidP="004B5AF9">
            <w:pPr>
              <w:rPr>
                <w:rFonts w:ascii="Times New Roman" w:eastAsia="Times New Roman" w:hAnsi="Times New Roman" w:cs="Times New Roman"/>
                <w:bCs/>
                <w:sz w:val="24"/>
                <w:szCs w:val="24"/>
              </w:rPr>
            </w:pPr>
            <w:r w:rsidRPr="000C0078">
              <w:rPr>
                <w:rFonts w:ascii="Times New Roman" w:eastAsia="Times New Roman" w:hAnsi="Times New Roman" w:cs="Times New Roman"/>
                <w:bCs/>
                <w:sz w:val="24"/>
                <w:szCs w:val="24"/>
              </w:rPr>
              <w:lastRenderedPageBreak/>
              <w:t>использовать в профессиональной деятельности различные виды программного обеспечения, применять компьютерные и телекоммуникационные средства;</w:t>
            </w:r>
          </w:p>
          <w:p w:rsidR="004B5AF9" w:rsidRPr="000C0078" w:rsidRDefault="004B5AF9" w:rsidP="004B5AF9">
            <w:pPr>
              <w:rPr>
                <w:rFonts w:ascii="Times New Roman" w:eastAsia="Times New Roman" w:hAnsi="Times New Roman" w:cs="Times New Roman"/>
                <w:bCs/>
                <w:sz w:val="24"/>
                <w:szCs w:val="24"/>
              </w:rPr>
            </w:pPr>
            <w:r w:rsidRPr="000C0078">
              <w:rPr>
                <w:rFonts w:ascii="Times New Roman" w:eastAsia="Times New Roman" w:hAnsi="Times New Roman" w:cs="Times New Roman"/>
                <w:bCs/>
                <w:sz w:val="24"/>
                <w:szCs w:val="24"/>
              </w:rPr>
              <w:t>обеспечивать информационную безопасность;</w:t>
            </w:r>
          </w:p>
          <w:p w:rsidR="004B5AF9" w:rsidRPr="000C0078" w:rsidRDefault="004B5AF9" w:rsidP="004B5AF9">
            <w:pPr>
              <w:rPr>
                <w:rFonts w:ascii="Times New Roman" w:eastAsia="Times New Roman" w:hAnsi="Times New Roman" w:cs="Times New Roman"/>
                <w:bCs/>
                <w:sz w:val="24"/>
                <w:szCs w:val="24"/>
              </w:rPr>
            </w:pPr>
            <w:r w:rsidRPr="000C0078">
              <w:rPr>
                <w:rFonts w:ascii="Times New Roman" w:eastAsia="Times New Roman" w:hAnsi="Times New Roman" w:cs="Times New Roman"/>
                <w:bCs/>
                <w:sz w:val="24"/>
                <w:szCs w:val="24"/>
              </w:rPr>
              <w:t>применять антивирусные средства защиты информации;</w:t>
            </w:r>
          </w:p>
          <w:p w:rsidR="004B5AF9" w:rsidRPr="000C0078" w:rsidRDefault="004B5AF9" w:rsidP="004B5AF9">
            <w:pPr>
              <w:rPr>
                <w:rFonts w:ascii="Times New Roman" w:eastAsia="Times New Roman" w:hAnsi="Times New Roman" w:cs="Times New Roman"/>
                <w:bCs/>
                <w:sz w:val="24"/>
                <w:szCs w:val="24"/>
              </w:rPr>
            </w:pPr>
            <w:r w:rsidRPr="000C0078">
              <w:rPr>
                <w:rFonts w:ascii="Times New Roman" w:eastAsia="Times New Roman" w:hAnsi="Times New Roman" w:cs="Times New Roman"/>
                <w:bCs/>
                <w:sz w:val="24"/>
                <w:szCs w:val="24"/>
              </w:rPr>
              <w:t>осуществлять поиск необходимой информации</w:t>
            </w:r>
          </w:p>
        </w:tc>
        <w:tc>
          <w:tcPr>
            <w:tcW w:w="1258" w:type="pct"/>
          </w:tcPr>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lastRenderedPageBreak/>
              <w:t>Правильность, полнота выполнения заданий, точность формулировок, точность расчетов, соответствие требованиям</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 xml:space="preserve">Адекватность, оптимальность выбора способов </w:t>
            </w:r>
            <w:r w:rsidRPr="000C0078">
              <w:rPr>
                <w:rFonts w:ascii="Times New Roman" w:eastAsia="Times New Roman" w:hAnsi="Times New Roman" w:cs="Times New Roman"/>
                <w:sz w:val="24"/>
                <w:szCs w:val="24"/>
              </w:rPr>
              <w:lastRenderedPageBreak/>
              <w:t xml:space="preserve">действий, методов, техник, последовательностей действий и т.д. </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Точность оценки, самооценки выполнения</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 xml:space="preserve">Соответствие требованиям инструкций, регламентов </w:t>
            </w:r>
          </w:p>
          <w:p w:rsidR="004B5AF9" w:rsidRPr="000C0078" w:rsidRDefault="004B5AF9" w:rsidP="004B5AF9">
            <w:pPr>
              <w:rPr>
                <w:rFonts w:ascii="Times New Roman" w:eastAsia="Times New Roman" w:hAnsi="Times New Roman" w:cs="Times New Roman"/>
                <w:bCs/>
                <w:sz w:val="24"/>
                <w:szCs w:val="24"/>
              </w:rPr>
            </w:pPr>
            <w:r w:rsidRPr="000C0078">
              <w:rPr>
                <w:rFonts w:ascii="Times New Roman" w:eastAsia="Times New Roman" w:hAnsi="Times New Roman" w:cs="Times New Roman"/>
                <w:sz w:val="24"/>
                <w:szCs w:val="24"/>
              </w:rPr>
              <w:t>Рациональность действий и т.д.</w:t>
            </w:r>
          </w:p>
        </w:tc>
        <w:tc>
          <w:tcPr>
            <w:tcW w:w="1389" w:type="pct"/>
          </w:tcPr>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b/>
                <w:sz w:val="24"/>
                <w:szCs w:val="24"/>
              </w:rPr>
              <w:lastRenderedPageBreak/>
              <w:t>Текущий контроль:</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 экспертная оценка демонстрируемых умений, выполняемых действий, защите отчетов по практическим занятиям;</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rPr>
              <w:t xml:space="preserve">- оценка заданий для самостоятельной работы, </w:t>
            </w:r>
          </w:p>
          <w:p w:rsidR="004B5AF9" w:rsidRPr="000C0078" w:rsidRDefault="004B5AF9" w:rsidP="004B5AF9">
            <w:pPr>
              <w:rPr>
                <w:rFonts w:ascii="Times New Roman" w:eastAsia="Times New Roman" w:hAnsi="Times New Roman" w:cs="Times New Roman"/>
                <w:sz w:val="24"/>
                <w:szCs w:val="24"/>
              </w:rPr>
            </w:pPr>
            <w:r w:rsidRPr="000C0078">
              <w:rPr>
                <w:rFonts w:ascii="Times New Roman" w:eastAsia="Times New Roman" w:hAnsi="Times New Roman" w:cs="Times New Roman"/>
                <w:b/>
                <w:sz w:val="24"/>
                <w:szCs w:val="24"/>
              </w:rPr>
              <w:lastRenderedPageBreak/>
              <w:t>Промежуточная аттестация</w:t>
            </w:r>
            <w:r w:rsidRPr="000C0078">
              <w:rPr>
                <w:rFonts w:ascii="Times New Roman" w:eastAsia="Times New Roman" w:hAnsi="Times New Roman" w:cs="Times New Roman"/>
                <w:sz w:val="24"/>
                <w:szCs w:val="24"/>
              </w:rPr>
              <w:t>:</w:t>
            </w:r>
          </w:p>
          <w:p w:rsidR="004B5AF9" w:rsidRPr="000C0078" w:rsidRDefault="004B5AF9" w:rsidP="004B5AF9">
            <w:pPr>
              <w:rPr>
                <w:rFonts w:ascii="Times New Roman" w:eastAsia="Times New Roman" w:hAnsi="Times New Roman" w:cs="Times New Roman"/>
                <w:bCs/>
                <w:sz w:val="24"/>
                <w:szCs w:val="24"/>
              </w:rPr>
            </w:pPr>
            <w:r w:rsidRPr="000C0078">
              <w:rPr>
                <w:rFonts w:ascii="Times New Roman" w:eastAsia="Times New Roman" w:hAnsi="Times New Roman" w:cs="Times New Roman"/>
                <w:sz w:val="24"/>
                <w:szCs w:val="24"/>
              </w:rPr>
              <w:t xml:space="preserve">- экспертная оценка выполнения практических заданий на зачете </w:t>
            </w:r>
          </w:p>
        </w:tc>
      </w:tr>
    </w:tbl>
    <w:p w:rsidR="004B5AF9" w:rsidRPr="000C0078" w:rsidRDefault="004B5AF9" w:rsidP="004B5AF9">
      <w:pPr>
        <w:spacing w:after="200" w:line="276" w:lineRule="auto"/>
        <w:rPr>
          <w:rFonts w:ascii="Calibri" w:eastAsia="Times New Roman" w:hAnsi="Calibri" w:cs="Times New Roman"/>
        </w:rPr>
      </w:pPr>
    </w:p>
    <w:p w:rsidR="004B5AF9" w:rsidRPr="000C0078" w:rsidRDefault="004B5AF9" w:rsidP="004B5AF9">
      <w:pPr>
        <w:spacing w:after="200" w:line="276" w:lineRule="auto"/>
        <w:rPr>
          <w:rFonts w:ascii="Calibri" w:eastAsia="Times New Roman" w:hAnsi="Calibri" w:cs="Times New Roman"/>
          <w:lang w:eastAsia="ru-RU"/>
        </w:rPr>
      </w:pPr>
      <w:r w:rsidRPr="000C0078">
        <w:rPr>
          <w:rFonts w:ascii="Calibri" w:eastAsia="Times New Roman" w:hAnsi="Calibri" w:cs="Times New Roman"/>
          <w:bCs/>
          <w:lang w:eastAsia="ru-RU"/>
        </w:rPr>
        <w:br w:type="page"/>
      </w:r>
    </w:p>
    <w:p w:rsidR="00304A6A" w:rsidRPr="000C0078" w:rsidRDefault="00304A6A" w:rsidP="002F2E7C">
      <w:pPr>
        <w:jc w:val="right"/>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lastRenderedPageBreak/>
        <w:t>Приложение 2.1</w:t>
      </w:r>
    </w:p>
    <w:p w:rsidR="00304A6A" w:rsidRPr="000C0078" w:rsidRDefault="00304A6A" w:rsidP="002F2E7C">
      <w:pPr>
        <w:jc w:val="right"/>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к ОПОП-П по специальности</w:t>
      </w:r>
    </w:p>
    <w:p w:rsidR="00304A6A" w:rsidRPr="000C0078" w:rsidRDefault="00304A6A" w:rsidP="002F2E7C">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rPr>
          <w:rFonts w:ascii="Times New Roman" w:eastAsia="Times New Roman" w:hAnsi="Times New Roman" w:cs="Times New Roman"/>
          <w:b/>
          <w:bCs/>
          <w:color w:val="000000"/>
          <w:sz w:val="28"/>
          <w:szCs w:val="28"/>
          <w:lang w:eastAsia="ru-RU"/>
        </w:rPr>
      </w:pPr>
      <w:bookmarkStart w:id="208" w:name="_Toc168385557"/>
      <w:bookmarkStart w:id="209" w:name="_Toc168385953"/>
      <w:bookmarkStart w:id="210" w:name="_Toc168386237"/>
      <w:r w:rsidRPr="000C0078">
        <w:rPr>
          <w:rFonts w:ascii="Times New Roman" w:eastAsia="Times New Roman" w:hAnsi="Times New Roman" w:cs="Times New Roman"/>
          <w:b/>
          <w:bCs/>
          <w:color w:val="000000"/>
          <w:sz w:val="24"/>
          <w:szCs w:val="24"/>
          <w:lang w:val="uk-UA" w:eastAsia="ru-RU"/>
        </w:rPr>
        <w:t xml:space="preserve">43.02.17 </w:t>
      </w:r>
      <w:proofErr w:type="spellStart"/>
      <w:r w:rsidRPr="000C0078">
        <w:rPr>
          <w:rFonts w:ascii="Times New Roman" w:eastAsia="Times New Roman" w:hAnsi="Times New Roman" w:cs="Times New Roman"/>
          <w:b/>
          <w:bCs/>
          <w:color w:val="000000"/>
          <w:sz w:val="24"/>
          <w:szCs w:val="24"/>
          <w:lang w:val="uk-UA" w:eastAsia="ru-RU"/>
        </w:rPr>
        <w:t>Технологии</w:t>
      </w:r>
      <w:proofErr w:type="spellEnd"/>
      <w:r w:rsidRPr="000C0078">
        <w:rPr>
          <w:rFonts w:ascii="Times New Roman" w:eastAsia="Times New Roman" w:hAnsi="Times New Roman" w:cs="Times New Roman"/>
          <w:b/>
          <w:bCs/>
          <w:color w:val="000000"/>
          <w:sz w:val="24"/>
          <w:szCs w:val="24"/>
          <w:lang w:val="uk-UA" w:eastAsia="ru-RU"/>
        </w:rPr>
        <w:t xml:space="preserve"> </w:t>
      </w:r>
      <w:proofErr w:type="spellStart"/>
      <w:r w:rsidRPr="000C0078">
        <w:rPr>
          <w:rFonts w:ascii="Times New Roman" w:eastAsia="Times New Roman" w:hAnsi="Times New Roman" w:cs="Times New Roman"/>
          <w:b/>
          <w:bCs/>
          <w:color w:val="000000"/>
          <w:sz w:val="24"/>
          <w:szCs w:val="24"/>
          <w:lang w:val="uk-UA" w:eastAsia="ru-RU"/>
        </w:rPr>
        <w:t>индустрии</w:t>
      </w:r>
      <w:proofErr w:type="spellEnd"/>
      <w:r w:rsidRPr="000C0078">
        <w:rPr>
          <w:rFonts w:ascii="Times New Roman" w:eastAsia="Times New Roman" w:hAnsi="Times New Roman" w:cs="Times New Roman"/>
          <w:b/>
          <w:bCs/>
          <w:color w:val="000000"/>
          <w:sz w:val="24"/>
          <w:szCs w:val="24"/>
          <w:lang w:val="uk-UA" w:eastAsia="ru-RU"/>
        </w:rPr>
        <w:t xml:space="preserve"> </w:t>
      </w:r>
      <w:proofErr w:type="spellStart"/>
      <w:r w:rsidRPr="000C0078">
        <w:rPr>
          <w:rFonts w:ascii="Times New Roman" w:eastAsia="Times New Roman" w:hAnsi="Times New Roman" w:cs="Times New Roman"/>
          <w:b/>
          <w:bCs/>
          <w:color w:val="000000"/>
          <w:sz w:val="24"/>
          <w:szCs w:val="24"/>
          <w:lang w:val="uk-UA" w:eastAsia="ru-RU"/>
        </w:rPr>
        <w:t>кр</w:t>
      </w:r>
      <w:proofErr w:type="spellEnd"/>
      <w:r w:rsidRPr="000C0078">
        <w:rPr>
          <w:rFonts w:ascii="Times New Roman" w:eastAsia="Times New Roman" w:hAnsi="Times New Roman" w:cs="Times New Roman"/>
          <w:b/>
          <w:bCs/>
          <w:color w:val="000000"/>
          <w:sz w:val="24"/>
          <w:szCs w:val="24"/>
          <w:lang w:eastAsia="ru-RU"/>
        </w:rPr>
        <w:t>асоты</w:t>
      </w:r>
      <w:bookmarkEnd w:id="208"/>
      <w:bookmarkEnd w:id="209"/>
      <w:bookmarkEnd w:id="210"/>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0C0078" w:rsidRDefault="00304A6A" w:rsidP="00304A6A">
      <w:pPr>
        <w:jc w:val="right"/>
        <w:rPr>
          <w:rFonts w:ascii="Times New Roman" w:eastAsia="Times New Roman" w:hAnsi="Times New Roman" w:cs="Times New Roman"/>
          <w:b/>
          <w:bCs/>
          <w:color w:val="0070C0"/>
          <w:sz w:val="24"/>
          <w:szCs w:val="24"/>
          <w:lang w:eastAsia="ru-RU"/>
        </w:rPr>
      </w:pPr>
    </w:p>
    <w:p w:rsidR="00304A6A" w:rsidRPr="000C0078" w:rsidRDefault="00304A6A" w:rsidP="00304A6A">
      <w:pPr>
        <w:jc w:val="center"/>
        <w:rPr>
          <w:rFonts w:ascii="Times New Roman" w:eastAsia="Times New Roman" w:hAnsi="Times New Roman" w:cs="Times New Roman"/>
          <w:b/>
          <w:bCs/>
          <w:color w:val="000000"/>
          <w:sz w:val="28"/>
          <w:szCs w:val="28"/>
          <w:lang w:eastAsia="ru-RU"/>
        </w:rPr>
      </w:pPr>
      <w:r w:rsidRPr="000C0078">
        <w:rPr>
          <w:rFonts w:ascii="Times New Roman" w:eastAsia="Times New Roman" w:hAnsi="Times New Roman" w:cs="Times New Roman"/>
          <w:b/>
          <w:bCs/>
          <w:color w:val="000000"/>
          <w:sz w:val="28"/>
          <w:szCs w:val="28"/>
          <w:lang w:eastAsia="ru-RU"/>
        </w:rPr>
        <w:t>Рабочая программа дисциплины</w:t>
      </w:r>
    </w:p>
    <w:p w:rsidR="00304A6A" w:rsidRPr="000C0078" w:rsidRDefault="00304A6A" w:rsidP="00304A6A">
      <w:pPr>
        <w:spacing w:line="360" w:lineRule="auto"/>
        <w:jc w:val="center"/>
        <w:rPr>
          <w:rFonts w:ascii="Times New Roman" w:eastAsia="Times New Roman" w:hAnsi="Times New Roman" w:cs="Times New Roman"/>
          <w:b/>
          <w:bCs/>
          <w:color w:val="000000"/>
          <w:kern w:val="36"/>
          <w:sz w:val="28"/>
          <w:szCs w:val="28"/>
          <w:lang w:eastAsia="ru-RU"/>
        </w:rPr>
      </w:pPr>
      <w:r w:rsidRPr="000C0078">
        <w:rPr>
          <w:rFonts w:ascii="Times New Roman" w:eastAsia="Times New Roman" w:hAnsi="Times New Roman" w:cs="Times New Roman"/>
          <w:b/>
          <w:bCs/>
          <w:color w:val="000000"/>
          <w:kern w:val="36"/>
          <w:sz w:val="28"/>
          <w:szCs w:val="28"/>
          <w:lang w:eastAsia="ru-RU"/>
        </w:rPr>
        <w:t>«</w:t>
      </w:r>
      <w:r w:rsidRPr="000C0078">
        <w:rPr>
          <w:rStyle w:val="10"/>
          <w:rFonts w:eastAsiaTheme="minorHAnsi"/>
        </w:rPr>
        <w:t>ОП.02 Анатомия и физиология человека</w:t>
      </w:r>
      <w:r w:rsidRPr="000C0078">
        <w:rPr>
          <w:rFonts w:ascii="Times New Roman" w:eastAsia="Times New Roman" w:hAnsi="Times New Roman" w:cs="Times New Roman"/>
          <w:b/>
          <w:bCs/>
          <w:color w:val="000000"/>
          <w:kern w:val="36"/>
          <w:sz w:val="28"/>
          <w:szCs w:val="28"/>
          <w:lang w:eastAsia="ru-RU"/>
        </w:rPr>
        <w:t>»</w:t>
      </w: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0C0078" w:rsidRDefault="00304A6A" w:rsidP="0030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imes New Roman" w:eastAsia="Times New Roman" w:hAnsi="Times New Roman" w:cs="Times New Roman"/>
          <w:color w:val="000000"/>
          <w:sz w:val="28"/>
          <w:szCs w:val="28"/>
          <w:lang w:val="uk-UA" w:eastAsia="ru-RU"/>
        </w:rPr>
      </w:pPr>
    </w:p>
    <w:p w:rsidR="00304A6A" w:rsidRPr="000C0078" w:rsidRDefault="00304A6A" w:rsidP="0030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imes New Roman" w:eastAsia="Times New Roman" w:hAnsi="Times New Roman" w:cs="Times New Roman"/>
          <w:b/>
          <w:bCs/>
          <w:color w:val="000000"/>
          <w:sz w:val="28"/>
          <w:szCs w:val="28"/>
          <w:lang w:eastAsia="ru-RU"/>
        </w:rPr>
      </w:pPr>
    </w:p>
    <w:p w:rsidR="00EB08CF" w:rsidRPr="000C0078" w:rsidRDefault="00EB08CF" w:rsidP="0030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imes New Roman" w:eastAsia="Times New Roman" w:hAnsi="Times New Roman" w:cs="Times New Roman"/>
          <w:b/>
          <w:bCs/>
          <w:color w:val="000000"/>
          <w:sz w:val="28"/>
          <w:szCs w:val="28"/>
          <w:lang w:eastAsia="ru-RU"/>
        </w:rPr>
      </w:pPr>
    </w:p>
    <w:tbl>
      <w:tblPr>
        <w:tblW w:w="0" w:type="auto"/>
        <w:tblInd w:w="-106" w:type="dxa"/>
        <w:tblLook w:val="01E0"/>
      </w:tblPr>
      <w:tblGrid>
        <w:gridCol w:w="9595"/>
      </w:tblGrid>
      <w:tr w:rsidR="002F2E7C" w:rsidRPr="000C0078" w:rsidTr="00526A7D">
        <w:tc>
          <w:tcPr>
            <w:tcW w:w="9571" w:type="dxa"/>
          </w:tcPr>
          <w:p w:rsidR="002F2E7C" w:rsidRPr="000C0078" w:rsidRDefault="002F2E7C" w:rsidP="00304A6A">
            <w:pPr>
              <w:tabs>
                <w:tab w:val="right" w:leader="dot" w:pos="9639"/>
              </w:tabs>
              <w:spacing w:before="120" w:line="276" w:lineRule="auto"/>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lastRenderedPageBreak/>
              <w:t>СОДЕРЖАНИЕ ПРОГРАММЫ</w:t>
            </w:r>
          </w:p>
          <w:p w:rsidR="002F2E7C" w:rsidRPr="000C0078" w:rsidRDefault="002F2E7C" w:rsidP="00304A6A">
            <w:pPr>
              <w:tabs>
                <w:tab w:val="right" w:leader="dot" w:pos="9639"/>
              </w:tabs>
              <w:spacing w:before="120" w:line="276" w:lineRule="auto"/>
              <w:jc w:val="center"/>
              <w:rPr>
                <w:rFonts w:ascii="Times New Roman" w:eastAsia="Times New Roman" w:hAnsi="Times New Roman" w:cs="Times New Roman"/>
                <w:b/>
                <w:bCs/>
                <w:color w:val="000000"/>
                <w:sz w:val="24"/>
                <w:szCs w:val="24"/>
                <w:lang w:eastAsia="ru-RU"/>
              </w:rPr>
            </w:pPr>
          </w:p>
          <w:p w:rsidR="002F2E7C" w:rsidRPr="000C0078" w:rsidRDefault="0035571D" w:rsidP="00304A6A">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87" w:history="1">
              <w:r w:rsidR="002F2E7C" w:rsidRPr="000C0078">
                <w:rPr>
                  <w:rFonts w:ascii="Times New Roman" w:eastAsia="Times New Roman" w:hAnsi="Times New Roman" w:cs="Times New Roman"/>
                  <w:b/>
                  <w:bCs/>
                  <w:color w:val="000000"/>
                  <w:sz w:val="24"/>
                  <w:szCs w:val="24"/>
                  <w:lang w:eastAsia="ru-RU"/>
                </w:rPr>
                <w:t>СОДЕРЖАНИЕ ПРОГРАММЫ</w:t>
              </w:r>
              <w:r w:rsidR="002F2E7C" w:rsidRPr="000C0078">
                <w:rPr>
                  <w:rFonts w:ascii="Times New Roman" w:eastAsia="Times New Roman" w:hAnsi="Times New Roman" w:cs="Times New Roman"/>
                  <w:b/>
                  <w:bCs/>
                  <w:webHidden/>
                  <w:color w:val="000000"/>
                  <w:sz w:val="24"/>
                  <w:szCs w:val="24"/>
                  <w:lang w:eastAsia="ru-RU"/>
                </w:rPr>
                <w:tab/>
              </w:r>
              <w:r w:rsidRPr="000C0078">
                <w:rPr>
                  <w:rFonts w:ascii="Times New Roman" w:eastAsia="Times New Roman" w:hAnsi="Times New Roman" w:cs="Times New Roman"/>
                  <w:b/>
                  <w:bCs/>
                  <w:webHidden/>
                  <w:color w:val="000000"/>
                  <w:sz w:val="24"/>
                  <w:szCs w:val="24"/>
                  <w:lang w:eastAsia="ru-RU"/>
                </w:rPr>
                <w:fldChar w:fldCharType="begin"/>
              </w:r>
              <w:r w:rsidR="002F2E7C" w:rsidRPr="000C0078">
                <w:rPr>
                  <w:rFonts w:ascii="Times New Roman" w:eastAsia="Times New Roman" w:hAnsi="Times New Roman" w:cs="Times New Roman"/>
                  <w:b/>
                  <w:bCs/>
                  <w:webHidden/>
                  <w:color w:val="000000"/>
                  <w:sz w:val="24"/>
                  <w:szCs w:val="24"/>
                  <w:lang w:eastAsia="ru-RU"/>
                </w:rPr>
                <w:instrText xml:space="preserve"> PAGEREF _Toc156825287 \h </w:instrText>
              </w:r>
              <w:r w:rsidRPr="000C0078">
                <w:rPr>
                  <w:rFonts w:ascii="Times New Roman" w:eastAsia="Times New Roman" w:hAnsi="Times New Roman" w:cs="Times New Roman"/>
                  <w:b/>
                  <w:bCs/>
                  <w:webHidden/>
                  <w:color w:val="000000"/>
                  <w:sz w:val="24"/>
                  <w:szCs w:val="24"/>
                  <w:lang w:eastAsia="ru-RU"/>
                </w:rPr>
              </w:r>
              <w:r w:rsidRPr="000C0078">
                <w:rPr>
                  <w:rFonts w:ascii="Times New Roman" w:eastAsia="Times New Roman" w:hAnsi="Times New Roman" w:cs="Times New Roman"/>
                  <w:b/>
                  <w:bCs/>
                  <w:webHidden/>
                  <w:color w:val="000000"/>
                  <w:sz w:val="24"/>
                  <w:szCs w:val="24"/>
                  <w:lang w:eastAsia="ru-RU"/>
                </w:rPr>
                <w:fldChar w:fldCharType="separate"/>
              </w:r>
              <w:r w:rsidR="002F2E7C" w:rsidRPr="000C0078">
                <w:rPr>
                  <w:rFonts w:ascii="Times New Roman" w:eastAsia="Times New Roman" w:hAnsi="Times New Roman" w:cs="Times New Roman"/>
                  <w:b/>
                  <w:bCs/>
                  <w:noProof/>
                  <w:webHidden/>
                  <w:color w:val="000000"/>
                  <w:sz w:val="24"/>
                  <w:szCs w:val="24"/>
                  <w:lang w:eastAsia="ru-RU"/>
                </w:rPr>
                <w:t>3</w:t>
              </w:r>
              <w:r w:rsidRPr="000C0078">
                <w:rPr>
                  <w:rFonts w:ascii="Times New Roman" w:eastAsia="Times New Roman" w:hAnsi="Times New Roman" w:cs="Times New Roman"/>
                  <w:b/>
                  <w:bCs/>
                  <w:webHidden/>
                  <w:color w:val="000000"/>
                  <w:sz w:val="24"/>
                  <w:szCs w:val="24"/>
                  <w:lang w:eastAsia="ru-RU"/>
                </w:rPr>
                <w:fldChar w:fldCharType="end"/>
              </w:r>
            </w:hyperlink>
          </w:p>
          <w:p w:rsidR="002F2E7C" w:rsidRPr="000C0078" w:rsidRDefault="0035571D" w:rsidP="00304A6A">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88" w:history="1">
              <w:r w:rsidR="002F2E7C" w:rsidRPr="000C0078">
                <w:rPr>
                  <w:rFonts w:ascii="Times New Roman" w:eastAsia="Times New Roman" w:hAnsi="Times New Roman" w:cs="Times New Roman"/>
                  <w:b/>
                  <w:bCs/>
                  <w:color w:val="000000"/>
                  <w:sz w:val="24"/>
                  <w:szCs w:val="24"/>
                  <w:lang w:eastAsia="ru-RU"/>
                </w:rPr>
                <w:t>1. Общая характеристика</w:t>
              </w:r>
              <w:r w:rsidR="002F2E7C" w:rsidRPr="000C0078">
                <w:rPr>
                  <w:rFonts w:ascii="Times New Roman" w:eastAsia="Times New Roman" w:hAnsi="Times New Roman" w:cs="Times New Roman"/>
                  <w:b/>
                  <w:bCs/>
                  <w:webHidden/>
                  <w:color w:val="000000"/>
                  <w:sz w:val="24"/>
                  <w:szCs w:val="24"/>
                  <w:lang w:eastAsia="ru-RU"/>
                </w:rPr>
                <w:tab/>
              </w:r>
              <w:r w:rsidRPr="000C0078">
                <w:rPr>
                  <w:rFonts w:ascii="Times New Roman" w:eastAsia="Times New Roman" w:hAnsi="Times New Roman" w:cs="Times New Roman"/>
                  <w:b/>
                  <w:bCs/>
                  <w:webHidden/>
                  <w:color w:val="000000"/>
                  <w:sz w:val="24"/>
                  <w:szCs w:val="24"/>
                  <w:lang w:eastAsia="ru-RU"/>
                </w:rPr>
                <w:fldChar w:fldCharType="begin"/>
              </w:r>
              <w:r w:rsidR="002F2E7C" w:rsidRPr="000C0078">
                <w:rPr>
                  <w:rFonts w:ascii="Times New Roman" w:eastAsia="Times New Roman" w:hAnsi="Times New Roman" w:cs="Times New Roman"/>
                  <w:b/>
                  <w:bCs/>
                  <w:webHidden/>
                  <w:color w:val="000000"/>
                  <w:sz w:val="24"/>
                  <w:szCs w:val="24"/>
                  <w:lang w:eastAsia="ru-RU"/>
                </w:rPr>
                <w:instrText xml:space="preserve"> PAGEREF _Toc156825288 \h </w:instrText>
              </w:r>
              <w:r w:rsidRPr="000C0078">
                <w:rPr>
                  <w:rFonts w:ascii="Times New Roman" w:eastAsia="Times New Roman" w:hAnsi="Times New Roman" w:cs="Times New Roman"/>
                  <w:b/>
                  <w:bCs/>
                  <w:webHidden/>
                  <w:color w:val="000000"/>
                  <w:sz w:val="24"/>
                  <w:szCs w:val="24"/>
                  <w:lang w:eastAsia="ru-RU"/>
                </w:rPr>
              </w:r>
              <w:r w:rsidRPr="000C0078">
                <w:rPr>
                  <w:rFonts w:ascii="Times New Roman" w:eastAsia="Times New Roman" w:hAnsi="Times New Roman" w:cs="Times New Roman"/>
                  <w:b/>
                  <w:bCs/>
                  <w:webHidden/>
                  <w:color w:val="000000"/>
                  <w:sz w:val="24"/>
                  <w:szCs w:val="24"/>
                  <w:lang w:eastAsia="ru-RU"/>
                </w:rPr>
                <w:fldChar w:fldCharType="separate"/>
              </w:r>
              <w:r w:rsidR="002F2E7C" w:rsidRPr="000C0078">
                <w:rPr>
                  <w:rFonts w:ascii="Times New Roman" w:eastAsia="Times New Roman" w:hAnsi="Times New Roman" w:cs="Times New Roman"/>
                  <w:b/>
                  <w:bCs/>
                  <w:noProof/>
                  <w:webHidden/>
                  <w:color w:val="000000"/>
                  <w:sz w:val="24"/>
                  <w:szCs w:val="24"/>
                  <w:lang w:eastAsia="ru-RU"/>
                </w:rPr>
                <w:t>4</w:t>
              </w:r>
              <w:r w:rsidRPr="000C0078">
                <w:rPr>
                  <w:rFonts w:ascii="Times New Roman" w:eastAsia="Times New Roman" w:hAnsi="Times New Roman" w:cs="Times New Roman"/>
                  <w:b/>
                  <w:bCs/>
                  <w:webHidden/>
                  <w:color w:val="000000"/>
                  <w:sz w:val="24"/>
                  <w:szCs w:val="24"/>
                  <w:lang w:eastAsia="ru-RU"/>
                </w:rPr>
                <w:fldChar w:fldCharType="end"/>
              </w:r>
            </w:hyperlink>
          </w:p>
          <w:p w:rsidR="002F2E7C" w:rsidRPr="000C0078" w:rsidRDefault="0035571D" w:rsidP="00304A6A">
            <w:pPr>
              <w:tabs>
                <w:tab w:val="right" w:leader="dot" w:pos="9639"/>
              </w:tabs>
              <w:spacing w:before="120"/>
              <w:ind w:left="240"/>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fldChar w:fldCharType="begin"/>
            </w:r>
            <w:r w:rsidR="002F2E7C" w:rsidRPr="000C0078">
              <w:rPr>
                <w:rFonts w:ascii="Times New Roman" w:eastAsia="Times New Roman" w:hAnsi="Times New Roman" w:cs="Times New Roman"/>
                <w:color w:val="000000"/>
                <w:sz w:val="24"/>
                <w:szCs w:val="24"/>
                <w:lang w:eastAsia="ru-RU"/>
              </w:rPr>
              <w:instrText>HYPERLINK \l "_Toc156825289"</w:instrText>
            </w:r>
            <w:r w:rsidRPr="000C0078">
              <w:rPr>
                <w:rFonts w:ascii="Times New Roman" w:eastAsia="Times New Roman" w:hAnsi="Times New Roman" w:cs="Times New Roman"/>
                <w:color w:val="000000"/>
                <w:sz w:val="24"/>
                <w:szCs w:val="24"/>
                <w:lang w:eastAsia="ru-RU"/>
              </w:rPr>
              <w:fldChar w:fldCharType="separate"/>
            </w:r>
            <w:r w:rsidR="002F2E7C" w:rsidRPr="000C0078">
              <w:rPr>
                <w:rFonts w:ascii="Times New Roman" w:eastAsia="Times New Roman" w:hAnsi="Times New Roman" w:cs="Times New Roman"/>
                <w:color w:val="000000"/>
                <w:sz w:val="24"/>
                <w:szCs w:val="24"/>
                <w:lang w:eastAsia="ru-RU"/>
              </w:rPr>
              <w:t>1.1. Место дисциплины в структуре основной профессиональной образовательной программы……………………………………………………………………………………….</w:t>
            </w:r>
          </w:p>
          <w:p w:rsidR="002F2E7C" w:rsidRPr="000C0078" w:rsidRDefault="002F2E7C" w:rsidP="00304A6A">
            <w:pPr>
              <w:tabs>
                <w:tab w:val="right" w:leader="dot" w:pos="9639"/>
              </w:tabs>
              <w:spacing w:before="120"/>
              <w:ind w:left="24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color w:val="000000"/>
                <w:sz w:val="24"/>
                <w:szCs w:val="24"/>
                <w:lang w:eastAsia="ru-RU"/>
              </w:rPr>
              <w:t>1.2. Цель и п</w:t>
            </w:r>
            <w:r w:rsidR="0035571D" w:rsidRPr="000C0078">
              <w:rPr>
                <w:rFonts w:ascii="Times New Roman" w:eastAsia="Times New Roman" w:hAnsi="Times New Roman" w:cs="Times New Roman"/>
                <w:color w:val="000000"/>
                <w:sz w:val="24"/>
                <w:szCs w:val="24"/>
                <w:lang w:eastAsia="ru-RU"/>
              </w:rPr>
              <w:fldChar w:fldCharType="end"/>
            </w:r>
            <w:hyperlink w:anchor="_Toc156825290" w:history="1">
              <w:r w:rsidRPr="000C0078">
                <w:rPr>
                  <w:rFonts w:ascii="Times New Roman" w:eastAsia="Times New Roman" w:hAnsi="Times New Roman" w:cs="Times New Roman"/>
                  <w:color w:val="000000"/>
                  <w:sz w:val="24"/>
                  <w:szCs w:val="24"/>
                  <w:lang w:eastAsia="ru-RU"/>
                </w:rPr>
                <w:t>ланируемые результаты освоения дисциплины</w:t>
              </w:r>
              <w:r w:rsidRPr="000C0078">
                <w:rPr>
                  <w:rFonts w:ascii="Times New Roman" w:eastAsia="Times New Roman" w:hAnsi="Times New Roman" w:cs="Times New Roman"/>
                  <w:webHidden/>
                  <w:color w:val="000000"/>
                  <w:sz w:val="24"/>
                  <w:szCs w:val="24"/>
                  <w:lang w:eastAsia="ru-RU"/>
                </w:rPr>
                <w:tab/>
              </w:r>
              <w:r w:rsidR="0035571D" w:rsidRPr="000C0078">
                <w:rPr>
                  <w:rFonts w:ascii="Times New Roman" w:eastAsia="Times New Roman" w:hAnsi="Times New Roman" w:cs="Times New Roman"/>
                  <w:webHidden/>
                  <w:color w:val="000000"/>
                  <w:sz w:val="24"/>
                  <w:szCs w:val="24"/>
                  <w:lang w:eastAsia="ru-RU"/>
                </w:rPr>
                <w:fldChar w:fldCharType="begin"/>
              </w:r>
              <w:r w:rsidRPr="000C0078">
                <w:rPr>
                  <w:rFonts w:ascii="Times New Roman" w:eastAsia="Times New Roman" w:hAnsi="Times New Roman" w:cs="Times New Roman"/>
                  <w:webHidden/>
                  <w:color w:val="000000"/>
                  <w:sz w:val="24"/>
                  <w:szCs w:val="24"/>
                  <w:lang w:eastAsia="ru-RU"/>
                </w:rPr>
                <w:instrText xml:space="preserve"> PAGEREF _Toc156825290 \h </w:instrText>
              </w:r>
              <w:r w:rsidR="0035571D" w:rsidRPr="000C0078">
                <w:rPr>
                  <w:rFonts w:ascii="Times New Roman" w:eastAsia="Times New Roman" w:hAnsi="Times New Roman" w:cs="Times New Roman"/>
                  <w:webHidden/>
                  <w:color w:val="000000"/>
                  <w:sz w:val="24"/>
                  <w:szCs w:val="24"/>
                  <w:lang w:eastAsia="ru-RU"/>
                </w:rPr>
              </w:r>
              <w:r w:rsidR="0035571D" w:rsidRPr="000C0078">
                <w:rPr>
                  <w:rFonts w:ascii="Times New Roman" w:eastAsia="Times New Roman" w:hAnsi="Times New Roman" w:cs="Times New Roman"/>
                  <w:webHidden/>
                  <w:color w:val="000000"/>
                  <w:sz w:val="24"/>
                  <w:szCs w:val="24"/>
                  <w:lang w:eastAsia="ru-RU"/>
                </w:rPr>
                <w:fldChar w:fldCharType="separate"/>
              </w:r>
              <w:r w:rsidRPr="000C0078">
                <w:rPr>
                  <w:rFonts w:ascii="Times New Roman" w:eastAsia="Times New Roman" w:hAnsi="Times New Roman" w:cs="Times New Roman"/>
                  <w:noProof/>
                  <w:webHidden/>
                  <w:color w:val="000000"/>
                  <w:sz w:val="24"/>
                  <w:szCs w:val="24"/>
                  <w:lang w:eastAsia="ru-RU"/>
                </w:rPr>
                <w:t>4</w:t>
              </w:r>
              <w:r w:rsidR="0035571D" w:rsidRPr="000C0078">
                <w:rPr>
                  <w:rFonts w:ascii="Times New Roman" w:eastAsia="Times New Roman" w:hAnsi="Times New Roman" w:cs="Times New Roman"/>
                  <w:webHidden/>
                  <w:color w:val="000000"/>
                  <w:sz w:val="24"/>
                  <w:szCs w:val="24"/>
                  <w:lang w:eastAsia="ru-RU"/>
                </w:rPr>
                <w:fldChar w:fldCharType="end"/>
              </w:r>
            </w:hyperlink>
          </w:p>
          <w:p w:rsidR="002F2E7C" w:rsidRPr="000C0078" w:rsidRDefault="0035571D" w:rsidP="00304A6A">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91" w:history="1">
              <w:r w:rsidR="002F2E7C" w:rsidRPr="000C0078">
                <w:rPr>
                  <w:rFonts w:ascii="Times New Roman" w:eastAsia="Times New Roman" w:hAnsi="Times New Roman" w:cs="Times New Roman"/>
                  <w:b/>
                  <w:bCs/>
                  <w:color w:val="000000"/>
                  <w:sz w:val="24"/>
                  <w:szCs w:val="24"/>
                  <w:lang w:eastAsia="ru-RU"/>
                </w:rPr>
                <w:t>2. Структура и содержание дисциплины</w:t>
              </w:r>
              <w:r w:rsidR="002F2E7C" w:rsidRPr="000C0078">
                <w:rPr>
                  <w:rFonts w:ascii="Times New Roman" w:eastAsia="Times New Roman" w:hAnsi="Times New Roman" w:cs="Times New Roman"/>
                  <w:b/>
                  <w:bCs/>
                  <w:webHidden/>
                  <w:color w:val="000000"/>
                  <w:sz w:val="24"/>
                  <w:szCs w:val="24"/>
                  <w:lang w:eastAsia="ru-RU"/>
                </w:rPr>
                <w:tab/>
              </w:r>
              <w:r w:rsidRPr="000C0078">
                <w:rPr>
                  <w:rFonts w:ascii="Times New Roman" w:eastAsia="Times New Roman" w:hAnsi="Times New Roman" w:cs="Times New Roman"/>
                  <w:webHidden/>
                  <w:color w:val="000000"/>
                  <w:sz w:val="24"/>
                  <w:szCs w:val="24"/>
                  <w:lang w:eastAsia="ru-RU"/>
                </w:rPr>
                <w:fldChar w:fldCharType="begin"/>
              </w:r>
              <w:r w:rsidR="002F2E7C" w:rsidRPr="000C0078">
                <w:rPr>
                  <w:rFonts w:ascii="Times New Roman" w:eastAsia="Times New Roman" w:hAnsi="Times New Roman" w:cs="Times New Roman"/>
                  <w:webHidden/>
                  <w:color w:val="000000"/>
                  <w:sz w:val="24"/>
                  <w:szCs w:val="24"/>
                  <w:lang w:eastAsia="ru-RU"/>
                </w:rPr>
                <w:instrText xml:space="preserve"> PAGEREF _Toc156825291 \h </w:instrText>
              </w:r>
              <w:r w:rsidRPr="000C0078">
                <w:rPr>
                  <w:rFonts w:ascii="Times New Roman" w:eastAsia="Times New Roman" w:hAnsi="Times New Roman" w:cs="Times New Roman"/>
                  <w:webHidden/>
                  <w:color w:val="000000"/>
                  <w:sz w:val="24"/>
                  <w:szCs w:val="24"/>
                  <w:lang w:eastAsia="ru-RU"/>
                </w:rPr>
              </w:r>
              <w:r w:rsidRPr="000C0078">
                <w:rPr>
                  <w:rFonts w:ascii="Times New Roman" w:eastAsia="Times New Roman" w:hAnsi="Times New Roman" w:cs="Times New Roman"/>
                  <w:webHidden/>
                  <w:color w:val="000000"/>
                  <w:sz w:val="24"/>
                  <w:szCs w:val="24"/>
                  <w:lang w:eastAsia="ru-RU"/>
                </w:rPr>
                <w:fldChar w:fldCharType="separate"/>
              </w:r>
              <w:r w:rsidR="002F2E7C" w:rsidRPr="000C0078">
                <w:rPr>
                  <w:rFonts w:ascii="Times New Roman" w:eastAsia="Times New Roman" w:hAnsi="Times New Roman" w:cs="Times New Roman"/>
                  <w:noProof/>
                  <w:webHidden/>
                  <w:color w:val="000000"/>
                  <w:sz w:val="24"/>
                  <w:szCs w:val="24"/>
                  <w:lang w:eastAsia="ru-RU"/>
                </w:rPr>
                <w:t>4</w:t>
              </w:r>
              <w:r w:rsidRPr="000C0078">
                <w:rPr>
                  <w:rFonts w:ascii="Times New Roman" w:eastAsia="Times New Roman" w:hAnsi="Times New Roman" w:cs="Times New Roman"/>
                  <w:webHidden/>
                  <w:color w:val="000000"/>
                  <w:sz w:val="24"/>
                  <w:szCs w:val="24"/>
                  <w:lang w:eastAsia="ru-RU"/>
                </w:rPr>
                <w:fldChar w:fldCharType="end"/>
              </w:r>
            </w:hyperlink>
          </w:p>
          <w:p w:rsidR="002F2E7C" w:rsidRPr="000C0078" w:rsidRDefault="0035571D" w:rsidP="00304A6A">
            <w:pPr>
              <w:tabs>
                <w:tab w:val="right" w:leader="dot" w:pos="9639"/>
              </w:tabs>
              <w:spacing w:before="120"/>
              <w:ind w:left="240"/>
              <w:rPr>
                <w:rFonts w:ascii="Times New Roman" w:eastAsia="Times New Roman" w:hAnsi="Times New Roman" w:cs="Times New Roman"/>
                <w:color w:val="000000"/>
                <w:sz w:val="24"/>
                <w:szCs w:val="24"/>
                <w:lang w:eastAsia="ru-RU"/>
              </w:rPr>
            </w:pPr>
            <w:hyperlink w:anchor="_Toc156825292" w:history="1">
              <w:r w:rsidR="002F2E7C" w:rsidRPr="000C0078">
                <w:rPr>
                  <w:rFonts w:ascii="Times New Roman" w:eastAsia="Times New Roman" w:hAnsi="Times New Roman" w:cs="Times New Roman"/>
                  <w:color w:val="000000"/>
                  <w:sz w:val="24"/>
                  <w:szCs w:val="24"/>
                  <w:lang w:eastAsia="ru-RU"/>
                </w:rPr>
                <w:t>2.1. Трудоемкость освоения дисциплины</w:t>
              </w:r>
              <w:r w:rsidR="002F2E7C" w:rsidRPr="000C0078">
                <w:rPr>
                  <w:rFonts w:ascii="Times New Roman" w:eastAsia="Times New Roman" w:hAnsi="Times New Roman" w:cs="Times New Roman"/>
                  <w:webHidden/>
                  <w:color w:val="000000"/>
                  <w:sz w:val="24"/>
                  <w:szCs w:val="24"/>
                  <w:lang w:eastAsia="ru-RU"/>
                </w:rPr>
                <w:tab/>
              </w:r>
              <w:r w:rsidRPr="000C0078">
                <w:rPr>
                  <w:rFonts w:ascii="Times New Roman" w:eastAsia="Times New Roman" w:hAnsi="Times New Roman" w:cs="Times New Roman"/>
                  <w:webHidden/>
                  <w:color w:val="000000"/>
                  <w:sz w:val="24"/>
                  <w:szCs w:val="24"/>
                  <w:lang w:eastAsia="ru-RU"/>
                </w:rPr>
                <w:fldChar w:fldCharType="begin"/>
              </w:r>
              <w:r w:rsidR="002F2E7C" w:rsidRPr="000C0078">
                <w:rPr>
                  <w:rFonts w:ascii="Times New Roman" w:eastAsia="Times New Roman" w:hAnsi="Times New Roman" w:cs="Times New Roman"/>
                  <w:webHidden/>
                  <w:color w:val="000000"/>
                  <w:sz w:val="24"/>
                  <w:szCs w:val="24"/>
                  <w:lang w:eastAsia="ru-RU"/>
                </w:rPr>
                <w:instrText xml:space="preserve"> PAGEREF _Toc156825292 \h </w:instrText>
              </w:r>
              <w:r w:rsidRPr="000C0078">
                <w:rPr>
                  <w:rFonts w:ascii="Times New Roman" w:eastAsia="Times New Roman" w:hAnsi="Times New Roman" w:cs="Times New Roman"/>
                  <w:webHidden/>
                  <w:color w:val="000000"/>
                  <w:sz w:val="24"/>
                  <w:szCs w:val="24"/>
                  <w:lang w:eastAsia="ru-RU"/>
                </w:rPr>
              </w:r>
              <w:r w:rsidRPr="000C0078">
                <w:rPr>
                  <w:rFonts w:ascii="Times New Roman" w:eastAsia="Times New Roman" w:hAnsi="Times New Roman" w:cs="Times New Roman"/>
                  <w:webHidden/>
                  <w:color w:val="000000"/>
                  <w:sz w:val="24"/>
                  <w:szCs w:val="24"/>
                  <w:lang w:eastAsia="ru-RU"/>
                </w:rPr>
                <w:fldChar w:fldCharType="separate"/>
              </w:r>
              <w:r w:rsidR="002F2E7C" w:rsidRPr="000C0078">
                <w:rPr>
                  <w:rFonts w:ascii="Times New Roman" w:eastAsia="Times New Roman" w:hAnsi="Times New Roman" w:cs="Times New Roman"/>
                  <w:noProof/>
                  <w:webHidden/>
                  <w:color w:val="000000"/>
                  <w:sz w:val="24"/>
                  <w:szCs w:val="24"/>
                  <w:lang w:eastAsia="ru-RU"/>
                </w:rPr>
                <w:t>4</w:t>
              </w:r>
              <w:r w:rsidRPr="000C0078">
                <w:rPr>
                  <w:rFonts w:ascii="Times New Roman" w:eastAsia="Times New Roman" w:hAnsi="Times New Roman" w:cs="Times New Roman"/>
                  <w:webHidden/>
                  <w:color w:val="000000"/>
                  <w:sz w:val="24"/>
                  <w:szCs w:val="24"/>
                  <w:lang w:eastAsia="ru-RU"/>
                </w:rPr>
                <w:fldChar w:fldCharType="end"/>
              </w:r>
            </w:hyperlink>
          </w:p>
          <w:p w:rsidR="002F2E7C" w:rsidRPr="000C0078" w:rsidRDefault="0035571D" w:rsidP="00304A6A">
            <w:pPr>
              <w:tabs>
                <w:tab w:val="right" w:leader="dot" w:pos="9639"/>
              </w:tabs>
              <w:spacing w:before="120"/>
              <w:ind w:left="240"/>
              <w:rPr>
                <w:rFonts w:ascii="Times New Roman" w:eastAsia="Times New Roman" w:hAnsi="Times New Roman" w:cs="Times New Roman"/>
                <w:b/>
                <w:bCs/>
                <w:color w:val="000000"/>
                <w:sz w:val="24"/>
                <w:szCs w:val="24"/>
                <w:lang w:eastAsia="ru-RU"/>
              </w:rPr>
            </w:pPr>
            <w:hyperlink w:anchor="_Toc156825293" w:history="1">
              <w:r w:rsidR="002F2E7C" w:rsidRPr="000C0078">
                <w:rPr>
                  <w:rFonts w:ascii="Times New Roman" w:eastAsia="Times New Roman" w:hAnsi="Times New Roman" w:cs="Times New Roman"/>
                  <w:color w:val="000000"/>
                  <w:sz w:val="24"/>
                  <w:szCs w:val="24"/>
                  <w:lang w:eastAsia="ru-RU"/>
                </w:rPr>
                <w:t>2.2. Содержание дисциплины</w:t>
              </w:r>
              <w:r w:rsidR="002F2E7C" w:rsidRPr="000C0078">
                <w:rPr>
                  <w:rFonts w:ascii="Times New Roman" w:eastAsia="Times New Roman" w:hAnsi="Times New Roman" w:cs="Times New Roman"/>
                  <w:webHidden/>
                  <w:color w:val="000000"/>
                  <w:sz w:val="24"/>
                  <w:szCs w:val="24"/>
                  <w:lang w:eastAsia="ru-RU"/>
                </w:rPr>
                <w:tab/>
              </w:r>
              <w:r w:rsidRPr="000C0078">
                <w:rPr>
                  <w:rFonts w:ascii="Times New Roman" w:eastAsia="Times New Roman" w:hAnsi="Times New Roman" w:cs="Times New Roman"/>
                  <w:webHidden/>
                  <w:color w:val="000000"/>
                  <w:sz w:val="24"/>
                  <w:szCs w:val="24"/>
                  <w:lang w:eastAsia="ru-RU"/>
                </w:rPr>
                <w:fldChar w:fldCharType="begin"/>
              </w:r>
              <w:r w:rsidR="002F2E7C" w:rsidRPr="000C0078">
                <w:rPr>
                  <w:rFonts w:ascii="Times New Roman" w:eastAsia="Times New Roman" w:hAnsi="Times New Roman" w:cs="Times New Roman"/>
                  <w:webHidden/>
                  <w:color w:val="000000"/>
                  <w:sz w:val="24"/>
                  <w:szCs w:val="24"/>
                  <w:lang w:eastAsia="ru-RU"/>
                </w:rPr>
                <w:instrText xml:space="preserve"> PAGEREF _Toc156825293 \h </w:instrText>
              </w:r>
              <w:r w:rsidRPr="000C0078">
                <w:rPr>
                  <w:rFonts w:ascii="Times New Roman" w:eastAsia="Times New Roman" w:hAnsi="Times New Roman" w:cs="Times New Roman"/>
                  <w:webHidden/>
                  <w:color w:val="000000"/>
                  <w:sz w:val="24"/>
                  <w:szCs w:val="24"/>
                  <w:lang w:eastAsia="ru-RU"/>
                </w:rPr>
              </w:r>
              <w:r w:rsidRPr="000C0078">
                <w:rPr>
                  <w:rFonts w:ascii="Times New Roman" w:eastAsia="Times New Roman" w:hAnsi="Times New Roman" w:cs="Times New Roman"/>
                  <w:webHidden/>
                  <w:color w:val="000000"/>
                  <w:sz w:val="24"/>
                  <w:szCs w:val="24"/>
                  <w:lang w:eastAsia="ru-RU"/>
                </w:rPr>
                <w:fldChar w:fldCharType="separate"/>
              </w:r>
              <w:r w:rsidR="002F2E7C" w:rsidRPr="000C0078">
                <w:rPr>
                  <w:rFonts w:ascii="Times New Roman" w:eastAsia="Times New Roman" w:hAnsi="Times New Roman" w:cs="Times New Roman"/>
                  <w:noProof/>
                  <w:webHidden/>
                  <w:color w:val="000000"/>
                  <w:sz w:val="24"/>
                  <w:szCs w:val="24"/>
                  <w:lang w:eastAsia="ru-RU"/>
                </w:rPr>
                <w:t>5</w:t>
              </w:r>
              <w:r w:rsidRPr="000C0078">
                <w:rPr>
                  <w:rFonts w:ascii="Times New Roman" w:eastAsia="Times New Roman" w:hAnsi="Times New Roman" w:cs="Times New Roman"/>
                  <w:webHidden/>
                  <w:color w:val="000000"/>
                  <w:sz w:val="24"/>
                  <w:szCs w:val="24"/>
                  <w:lang w:eastAsia="ru-RU"/>
                </w:rPr>
                <w:fldChar w:fldCharType="end"/>
              </w:r>
            </w:hyperlink>
          </w:p>
          <w:p w:rsidR="002F2E7C" w:rsidRPr="000C0078" w:rsidRDefault="0035571D" w:rsidP="00304A6A">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96" w:history="1">
              <w:r w:rsidR="002F2E7C" w:rsidRPr="000C0078">
                <w:rPr>
                  <w:rFonts w:ascii="Times New Roman" w:eastAsia="Times New Roman" w:hAnsi="Times New Roman" w:cs="Times New Roman"/>
                  <w:b/>
                  <w:bCs/>
                  <w:color w:val="000000"/>
                  <w:sz w:val="24"/>
                  <w:szCs w:val="24"/>
                  <w:lang w:eastAsia="ru-RU"/>
                </w:rPr>
                <w:t>3. Условия реализации дисциплины</w:t>
              </w:r>
              <w:r w:rsidR="002F2E7C" w:rsidRPr="000C0078">
                <w:rPr>
                  <w:rFonts w:ascii="Times New Roman" w:eastAsia="Times New Roman" w:hAnsi="Times New Roman" w:cs="Times New Roman"/>
                  <w:b/>
                  <w:bCs/>
                  <w:webHidden/>
                  <w:color w:val="000000"/>
                  <w:sz w:val="24"/>
                  <w:szCs w:val="24"/>
                  <w:lang w:eastAsia="ru-RU"/>
                </w:rPr>
                <w:tab/>
              </w:r>
              <w:r w:rsidRPr="000C0078">
                <w:rPr>
                  <w:rFonts w:ascii="Times New Roman" w:eastAsia="Times New Roman" w:hAnsi="Times New Roman" w:cs="Times New Roman"/>
                  <w:webHidden/>
                  <w:color w:val="000000"/>
                  <w:sz w:val="24"/>
                  <w:szCs w:val="24"/>
                  <w:lang w:eastAsia="ru-RU"/>
                </w:rPr>
                <w:fldChar w:fldCharType="begin"/>
              </w:r>
              <w:r w:rsidR="002F2E7C" w:rsidRPr="000C0078">
                <w:rPr>
                  <w:rFonts w:ascii="Times New Roman" w:eastAsia="Times New Roman" w:hAnsi="Times New Roman" w:cs="Times New Roman"/>
                  <w:webHidden/>
                  <w:color w:val="000000"/>
                  <w:sz w:val="24"/>
                  <w:szCs w:val="24"/>
                  <w:lang w:eastAsia="ru-RU"/>
                </w:rPr>
                <w:instrText xml:space="preserve"> PAGEREF _Toc156825296 \h </w:instrText>
              </w:r>
              <w:r w:rsidRPr="000C0078">
                <w:rPr>
                  <w:rFonts w:ascii="Times New Roman" w:eastAsia="Times New Roman" w:hAnsi="Times New Roman" w:cs="Times New Roman"/>
                  <w:webHidden/>
                  <w:color w:val="000000"/>
                  <w:sz w:val="24"/>
                  <w:szCs w:val="24"/>
                  <w:lang w:eastAsia="ru-RU"/>
                </w:rPr>
              </w:r>
              <w:r w:rsidRPr="000C0078">
                <w:rPr>
                  <w:rFonts w:ascii="Times New Roman" w:eastAsia="Times New Roman" w:hAnsi="Times New Roman" w:cs="Times New Roman"/>
                  <w:webHidden/>
                  <w:color w:val="000000"/>
                  <w:sz w:val="24"/>
                  <w:szCs w:val="24"/>
                  <w:lang w:eastAsia="ru-RU"/>
                </w:rPr>
                <w:fldChar w:fldCharType="separate"/>
              </w:r>
              <w:r w:rsidR="002F2E7C" w:rsidRPr="000C0078">
                <w:rPr>
                  <w:rFonts w:ascii="Times New Roman" w:eastAsia="Times New Roman" w:hAnsi="Times New Roman" w:cs="Times New Roman"/>
                  <w:noProof/>
                  <w:webHidden/>
                  <w:color w:val="000000"/>
                  <w:sz w:val="24"/>
                  <w:szCs w:val="24"/>
                  <w:lang w:eastAsia="ru-RU"/>
                </w:rPr>
                <w:t>7</w:t>
              </w:r>
              <w:r w:rsidRPr="000C0078">
                <w:rPr>
                  <w:rFonts w:ascii="Times New Roman" w:eastAsia="Times New Roman" w:hAnsi="Times New Roman" w:cs="Times New Roman"/>
                  <w:webHidden/>
                  <w:color w:val="000000"/>
                  <w:sz w:val="24"/>
                  <w:szCs w:val="24"/>
                  <w:lang w:eastAsia="ru-RU"/>
                </w:rPr>
                <w:fldChar w:fldCharType="end"/>
              </w:r>
            </w:hyperlink>
          </w:p>
          <w:p w:rsidR="002F2E7C" w:rsidRPr="000C0078" w:rsidRDefault="0035571D" w:rsidP="00304A6A">
            <w:pPr>
              <w:tabs>
                <w:tab w:val="right" w:leader="dot" w:pos="9639"/>
              </w:tabs>
              <w:spacing w:before="120"/>
              <w:ind w:left="240"/>
              <w:rPr>
                <w:rFonts w:ascii="Times New Roman" w:eastAsia="Times New Roman" w:hAnsi="Times New Roman" w:cs="Times New Roman"/>
                <w:color w:val="000000"/>
                <w:sz w:val="24"/>
                <w:szCs w:val="24"/>
                <w:lang w:eastAsia="ru-RU"/>
              </w:rPr>
            </w:pPr>
            <w:hyperlink w:anchor="_Toc156825297" w:history="1">
              <w:r w:rsidR="002F2E7C" w:rsidRPr="000C0078">
                <w:rPr>
                  <w:rFonts w:ascii="Times New Roman" w:eastAsia="Times New Roman" w:hAnsi="Times New Roman" w:cs="Times New Roman"/>
                  <w:color w:val="000000"/>
                  <w:sz w:val="24"/>
                  <w:szCs w:val="24"/>
                  <w:lang w:eastAsia="ru-RU"/>
                </w:rPr>
                <w:t>3.1. Материально-техническое обеспечение</w:t>
              </w:r>
              <w:r w:rsidR="002F2E7C" w:rsidRPr="000C0078">
                <w:rPr>
                  <w:rFonts w:ascii="Times New Roman" w:eastAsia="Times New Roman" w:hAnsi="Times New Roman" w:cs="Times New Roman"/>
                  <w:webHidden/>
                  <w:color w:val="000000"/>
                  <w:sz w:val="24"/>
                  <w:szCs w:val="24"/>
                  <w:lang w:eastAsia="ru-RU"/>
                </w:rPr>
                <w:tab/>
              </w:r>
              <w:r w:rsidRPr="000C0078">
                <w:rPr>
                  <w:rFonts w:ascii="Times New Roman" w:eastAsia="Times New Roman" w:hAnsi="Times New Roman" w:cs="Times New Roman"/>
                  <w:webHidden/>
                  <w:color w:val="000000"/>
                  <w:sz w:val="24"/>
                  <w:szCs w:val="24"/>
                  <w:lang w:eastAsia="ru-RU"/>
                </w:rPr>
                <w:fldChar w:fldCharType="begin"/>
              </w:r>
              <w:r w:rsidR="002F2E7C" w:rsidRPr="000C0078">
                <w:rPr>
                  <w:rFonts w:ascii="Times New Roman" w:eastAsia="Times New Roman" w:hAnsi="Times New Roman" w:cs="Times New Roman"/>
                  <w:webHidden/>
                  <w:color w:val="000000"/>
                  <w:sz w:val="24"/>
                  <w:szCs w:val="24"/>
                  <w:lang w:eastAsia="ru-RU"/>
                </w:rPr>
                <w:instrText xml:space="preserve"> PAGEREF _Toc156825297 \h </w:instrText>
              </w:r>
              <w:r w:rsidRPr="000C0078">
                <w:rPr>
                  <w:rFonts w:ascii="Times New Roman" w:eastAsia="Times New Roman" w:hAnsi="Times New Roman" w:cs="Times New Roman"/>
                  <w:webHidden/>
                  <w:color w:val="000000"/>
                  <w:sz w:val="24"/>
                  <w:szCs w:val="24"/>
                  <w:lang w:eastAsia="ru-RU"/>
                </w:rPr>
              </w:r>
              <w:r w:rsidRPr="000C0078">
                <w:rPr>
                  <w:rFonts w:ascii="Times New Roman" w:eastAsia="Times New Roman" w:hAnsi="Times New Roman" w:cs="Times New Roman"/>
                  <w:webHidden/>
                  <w:color w:val="000000"/>
                  <w:sz w:val="24"/>
                  <w:szCs w:val="24"/>
                  <w:lang w:eastAsia="ru-RU"/>
                </w:rPr>
                <w:fldChar w:fldCharType="separate"/>
              </w:r>
              <w:r w:rsidR="002F2E7C" w:rsidRPr="000C0078">
                <w:rPr>
                  <w:rFonts w:ascii="Times New Roman" w:eastAsia="Times New Roman" w:hAnsi="Times New Roman" w:cs="Times New Roman"/>
                  <w:noProof/>
                  <w:webHidden/>
                  <w:color w:val="000000"/>
                  <w:sz w:val="24"/>
                  <w:szCs w:val="24"/>
                  <w:lang w:eastAsia="ru-RU"/>
                </w:rPr>
                <w:t>7</w:t>
              </w:r>
              <w:r w:rsidRPr="000C0078">
                <w:rPr>
                  <w:rFonts w:ascii="Times New Roman" w:eastAsia="Times New Roman" w:hAnsi="Times New Roman" w:cs="Times New Roman"/>
                  <w:webHidden/>
                  <w:color w:val="000000"/>
                  <w:sz w:val="24"/>
                  <w:szCs w:val="24"/>
                  <w:lang w:eastAsia="ru-RU"/>
                </w:rPr>
                <w:fldChar w:fldCharType="end"/>
              </w:r>
            </w:hyperlink>
          </w:p>
          <w:p w:rsidR="002F2E7C" w:rsidRPr="000C0078" w:rsidRDefault="0035571D" w:rsidP="00304A6A">
            <w:pPr>
              <w:tabs>
                <w:tab w:val="right" w:leader="dot" w:pos="9639"/>
              </w:tabs>
              <w:spacing w:before="120"/>
              <w:ind w:left="240"/>
              <w:rPr>
                <w:rFonts w:ascii="Times New Roman" w:eastAsia="Times New Roman" w:hAnsi="Times New Roman" w:cs="Times New Roman"/>
                <w:b/>
                <w:bCs/>
                <w:color w:val="000000"/>
                <w:sz w:val="24"/>
                <w:szCs w:val="24"/>
                <w:lang w:eastAsia="ru-RU"/>
              </w:rPr>
            </w:pPr>
            <w:hyperlink w:anchor="_Toc156825298" w:history="1">
              <w:r w:rsidR="002F2E7C" w:rsidRPr="000C0078">
                <w:rPr>
                  <w:rFonts w:ascii="Times New Roman" w:eastAsia="Times New Roman" w:hAnsi="Times New Roman" w:cs="Times New Roman"/>
                  <w:color w:val="000000"/>
                  <w:sz w:val="24"/>
                  <w:szCs w:val="24"/>
                  <w:lang w:eastAsia="ru-RU"/>
                </w:rPr>
                <w:t>3.2. Учебно-методическое обеспечение</w:t>
              </w:r>
              <w:r w:rsidR="002F2E7C" w:rsidRPr="000C0078">
                <w:rPr>
                  <w:rFonts w:ascii="Times New Roman" w:eastAsia="Times New Roman" w:hAnsi="Times New Roman" w:cs="Times New Roman"/>
                  <w:webHidden/>
                  <w:color w:val="000000"/>
                  <w:sz w:val="24"/>
                  <w:szCs w:val="24"/>
                  <w:lang w:eastAsia="ru-RU"/>
                </w:rPr>
                <w:tab/>
              </w:r>
              <w:r w:rsidRPr="000C0078">
                <w:rPr>
                  <w:rFonts w:ascii="Times New Roman" w:eastAsia="Times New Roman" w:hAnsi="Times New Roman" w:cs="Times New Roman"/>
                  <w:webHidden/>
                  <w:color w:val="000000"/>
                  <w:sz w:val="24"/>
                  <w:szCs w:val="24"/>
                  <w:lang w:eastAsia="ru-RU"/>
                </w:rPr>
                <w:fldChar w:fldCharType="begin"/>
              </w:r>
              <w:r w:rsidR="002F2E7C" w:rsidRPr="000C0078">
                <w:rPr>
                  <w:rFonts w:ascii="Times New Roman" w:eastAsia="Times New Roman" w:hAnsi="Times New Roman" w:cs="Times New Roman"/>
                  <w:webHidden/>
                  <w:color w:val="000000"/>
                  <w:sz w:val="24"/>
                  <w:szCs w:val="24"/>
                  <w:lang w:eastAsia="ru-RU"/>
                </w:rPr>
                <w:instrText xml:space="preserve"> PAGEREF _Toc156825298 \h </w:instrText>
              </w:r>
              <w:r w:rsidRPr="000C0078">
                <w:rPr>
                  <w:rFonts w:ascii="Times New Roman" w:eastAsia="Times New Roman" w:hAnsi="Times New Roman" w:cs="Times New Roman"/>
                  <w:webHidden/>
                  <w:color w:val="000000"/>
                  <w:sz w:val="24"/>
                  <w:szCs w:val="24"/>
                  <w:lang w:eastAsia="ru-RU"/>
                </w:rPr>
              </w:r>
              <w:r w:rsidRPr="000C0078">
                <w:rPr>
                  <w:rFonts w:ascii="Times New Roman" w:eastAsia="Times New Roman" w:hAnsi="Times New Roman" w:cs="Times New Roman"/>
                  <w:webHidden/>
                  <w:color w:val="000000"/>
                  <w:sz w:val="24"/>
                  <w:szCs w:val="24"/>
                  <w:lang w:eastAsia="ru-RU"/>
                </w:rPr>
                <w:fldChar w:fldCharType="separate"/>
              </w:r>
              <w:r w:rsidR="002F2E7C" w:rsidRPr="000C0078">
                <w:rPr>
                  <w:rFonts w:ascii="Times New Roman" w:eastAsia="Times New Roman" w:hAnsi="Times New Roman" w:cs="Times New Roman"/>
                  <w:noProof/>
                  <w:webHidden/>
                  <w:color w:val="000000"/>
                  <w:sz w:val="24"/>
                  <w:szCs w:val="24"/>
                  <w:lang w:eastAsia="ru-RU"/>
                </w:rPr>
                <w:t>7</w:t>
              </w:r>
              <w:r w:rsidRPr="000C0078">
                <w:rPr>
                  <w:rFonts w:ascii="Times New Roman" w:eastAsia="Times New Roman" w:hAnsi="Times New Roman" w:cs="Times New Roman"/>
                  <w:webHidden/>
                  <w:color w:val="000000"/>
                  <w:sz w:val="24"/>
                  <w:szCs w:val="24"/>
                  <w:lang w:eastAsia="ru-RU"/>
                </w:rPr>
                <w:fldChar w:fldCharType="end"/>
              </w:r>
            </w:hyperlink>
          </w:p>
          <w:p w:rsidR="002F2E7C" w:rsidRPr="000C0078" w:rsidRDefault="002F2E7C" w:rsidP="002F2E7C">
            <w:pPr>
              <w:spacing w:after="200" w:line="360" w:lineRule="auto"/>
              <w:rPr>
                <w:rFonts w:ascii="Times New Roman" w:eastAsia="Times New Roman" w:hAnsi="Times New Roman" w:cs="Times New Roman"/>
                <w:b/>
                <w:bCs/>
                <w:color w:val="000000"/>
                <w:sz w:val="24"/>
                <w:szCs w:val="24"/>
                <w:lang w:eastAsia="ru-RU"/>
              </w:rPr>
            </w:pPr>
            <w:bookmarkStart w:id="211" w:name="_Toc168385558"/>
            <w:bookmarkStart w:id="212" w:name="_Toc168385954"/>
            <w:bookmarkStart w:id="213" w:name="_Toc168386238"/>
            <w:r w:rsidRPr="000C0078">
              <w:rPr>
                <w:rFonts w:ascii="Times New Roman" w:eastAsia="Times New Roman" w:hAnsi="Times New Roman" w:cs="Times New Roman"/>
                <w:b/>
                <w:bCs/>
                <w:color w:val="000000"/>
                <w:sz w:val="24"/>
                <w:szCs w:val="24"/>
                <w:lang w:eastAsia="ru-RU"/>
              </w:rPr>
              <w:t>4. Контроль и оценка результатов освоения дисциплины………………………………</w:t>
            </w:r>
            <w:bookmarkEnd w:id="211"/>
            <w:bookmarkEnd w:id="212"/>
            <w:bookmarkEnd w:id="213"/>
          </w:p>
        </w:tc>
      </w:tr>
    </w:tbl>
    <w:p w:rsidR="00304A6A" w:rsidRPr="000C0078" w:rsidRDefault="00304A6A" w:rsidP="00304A6A">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304A6A" w:rsidRPr="000C0078" w:rsidRDefault="00304A6A" w:rsidP="00304A6A">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304A6A" w:rsidRPr="000C0078" w:rsidRDefault="00304A6A" w:rsidP="00304A6A">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304A6A" w:rsidRPr="000C0078" w:rsidRDefault="00304A6A" w:rsidP="00304A6A">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304A6A" w:rsidRPr="000C0078"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0C0078"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0C0078"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0C0078"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0C0078"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0C0078"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0C0078"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0C0078"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0C0078"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0C0078"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0C0078"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0C0078"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2F2E7C" w:rsidRPr="000C0078" w:rsidRDefault="002F2E7C" w:rsidP="00304A6A">
      <w:pPr>
        <w:spacing w:after="200" w:line="276" w:lineRule="auto"/>
        <w:jc w:val="center"/>
        <w:rPr>
          <w:rFonts w:ascii="Times New Roman" w:eastAsia="Times New Roman" w:hAnsi="Times New Roman" w:cs="Times New Roman"/>
          <w:color w:val="000000"/>
          <w:sz w:val="24"/>
          <w:szCs w:val="24"/>
          <w:lang w:eastAsia="ru-RU"/>
        </w:rPr>
      </w:pPr>
    </w:p>
    <w:p w:rsidR="002F2E7C" w:rsidRPr="000C0078" w:rsidRDefault="002F2E7C"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0C0078"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0C0078" w:rsidRDefault="00304A6A" w:rsidP="007D7CAE">
      <w:pPr>
        <w:numPr>
          <w:ilvl w:val="0"/>
          <w:numId w:val="16"/>
        </w:numPr>
        <w:tabs>
          <w:tab w:val="left" w:pos="426"/>
        </w:tabs>
        <w:spacing w:after="200" w:line="276" w:lineRule="auto"/>
        <w:ind w:left="0" w:right="-1" w:firstLine="0"/>
        <w:jc w:val="center"/>
        <w:rPr>
          <w:rFonts w:ascii="Times New Roman" w:eastAsia="Times New Roman" w:hAnsi="Times New Roman" w:cs="Times New Roman"/>
          <w:b/>
          <w:bCs/>
          <w:sz w:val="28"/>
          <w:szCs w:val="28"/>
          <w:lang w:eastAsia="ru-RU"/>
        </w:rPr>
      </w:pPr>
      <w:r w:rsidRPr="000C0078">
        <w:rPr>
          <w:rFonts w:ascii="Times New Roman" w:eastAsia="Times New Roman" w:hAnsi="Times New Roman" w:cs="Times New Roman"/>
          <w:b/>
          <w:bCs/>
          <w:sz w:val="28"/>
          <w:szCs w:val="28"/>
          <w:lang w:eastAsia="ru-RU"/>
        </w:rPr>
        <w:lastRenderedPageBreak/>
        <w:t xml:space="preserve">ОБЩАЯ ХАРАКТЕРИСТИКА РАБОЧЕЙ ПРОГРАММЫ УЧЕБНОЙ ДИСЦИПЛИНЫ </w:t>
      </w: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r w:rsidRPr="000C0078">
        <w:rPr>
          <w:rFonts w:ascii="Times New Roman" w:eastAsia="Times New Roman" w:hAnsi="Times New Roman" w:cs="Times New Roman"/>
          <w:b/>
          <w:bCs/>
          <w:color w:val="000000"/>
          <w:sz w:val="28"/>
          <w:szCs w:val="28"/>
          <w:lang w:eastAsia="ru-RU"/>
        </w:rPr>
        <w:t>«ОП.02 Анатомия и физиология человека»</w:t>
      </w: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firstLine="709"/>
        <w:jc w:val="both"/>
        <w:rPr>
          <w:rFonts w:ascii="Times New Roman" w:eastAsia="Times New Roman" w:hAnsi="Times New Roman" w:cs="Times New Roman"/>
          <w:color w:val="000000"/>
          <w:sz w:val="28"/>
          <w:szCs w:val="28"/>
          <w:lang w:eastAsia="ru-RU"/>
        </w:rPr>
      </w:pPr>
      <w:r w:rsidRPr="000C0078">
        <w:rPr>
          <w:rFonts w:ascii="Times New Roman" w:eastAsia="Times New Roman" w:hAnsi="Times New Roman" w:cs="Times New Roman"/>
          <w:b/>
          <w:bCs/>
          <w:color w:val="000000"/>
          <w:sz w:val="28"/>
          <w:szCs w:val="28"/>
          <w:lang w:eastAsia="ru-RU"/>
        </w:rPr>
        <w:t>1.1.Место дисциплины в структуре основной образовательной программы</w:t>
      </w:r>
      <w:r w:rsidRPr="000C0078">
        <w:rPr>
          <w:rFonts w:ascii="Times New Roman" w:eastAsia="Times New Roman" w:hAnsi="Times New Roman" w:cs="Times New Roman"/>
          <w:color w:val="000000"/>
          <w:sz w:val="28"/>
          <w:szCs w:val="28"/>
          <w:lang w:eastAsia="ru-RU"/>
        </w:rPr>
        <w:t xml:space="preserve">: </w:t>
      </w:r>
    </w:p>
    <w:p w:rsidR="00304A6A" w:rsidRPr="000C0078" w:rsidRDefault="00304A6A" w:rsidP="00304A6A">
      <w:pPr>
        <w:tabs>
          <w:tab w:val="left" w:pos="426"/>
        </w:tabs>
        <w:spacing w:line="276" w:lineRule="auto"/>
        <w:ind w:right="-1"/>
        <w:jc w:val="both"/>
        <w:rPr>
          <w:rFonts w:ascii="Times New Roman" w:eastAsia="Times New Roman" w:hAnsi="Times New Roman" w:cs="Times New Roman"/>
          <w:color w:val="000000"/>
          <w:sz w:val="28"/>
          <w:szCs w:val="28"/>
          <w:lang w:eastAsia="ru-RU"/>
        </w:rPr>
      </w:pPr>
      <w:r w:rsidRPr="000C0078">
        <w:rPr>
          <w:rFonts w:ascii="Times New Roman" w:eastAsia="Times New Roman" w:hAnsi="Times New Roman" w:cs="Times New Roman"/>
          <w:color w:val="000000"/>
          <w:sz w:val="28"/>
          <w:szCs w:val="28"/>
          <w:lang w:eastAsia="ru-RU"/>
        </w:rPr>
        <w:tab/>
      </w:r>
      <w:r w:rsidRPr="000C0078">
        <w:rPr>
          <w:rFonts w:ascii="Times New Roman" w:eastAsia="Times New Roman" w:hAnsi="Times New Roman" w:cs="Times New Roman"/>
          <w:color w:val="000000"/>
          <w:sz w:val="28"/>
          <w:szCs w:val="28"/>
          <w:lang w:eastAsia="ru-RU"/>
        </w:rPr>
        <w:tab/>
        <w:t xml:space="preserve">Учебная дисциплина «ОП.02 Анатомия и физиология человека»  является обязательной частью общепрофессионального цикла основной образовательной программы в соответствии с ФГОС СПО по специальности 43.02.17 Технологии индустрии красоты. </w:t>
      </w:r>
    </w:p>
    <w:p w:rsidR="00304A6A" w:rsidRPr="000C0078" w:rsidRDefault="00304A6A" w:rsidP="0030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color w:val="000000"/>
          <w:sz w:val="28"/>
          <w:szCs w:val="28"/>
          <w:lang w:eastAsia="ru-RU"/>
        </w:rPr>
      </w:pPr>
      <w:r w:rsidRPr="000C0078">
        <w:rPr>
          <w:rFonts w:ascii="Times New Roman" w:eastAsia="Times New Roman" w:hAnsi="Times New Roman" w:cs="Times New Roman"/>
          <w:b/>
          <w:bCs/>
          <w:color w:val="000000"/>
          <w:sz w:val="28"/>
          <w:szCs w:val="28"/>
          <w:lang w:eastAsia="ru-RU"/>
        </w:rPr>
        <w:t>1.2. Цели и планируемые результаты освоения дисциплины:</w:t>
      </w:r>
    </w:p>
    <w:p w:rsidR="00304A6A" w:rsidRPr="000C0078" w:rsidRDefault="00304A6A" w:rsidP="00304A6A">
      <w:pPr>
        <w:ind w:firstLine="709"/>
        <w:jc w:val="both"/>
        <w:rPr>
          <w:rFonts w:ascii="Times New Roman" w:eastAsia="Times New Roman" w:hAnsi="Times New Roman" w:cs="Times New Roman"/>
          <w:color w:val="000000"/>
          <w:sz w:val="28"/>
          <w:szCs w:val="28"/>
          <w:lang w:eastAsia="ru-RU"/>
        </w:rPr>
      </w:pPr>
      <w:r w:rsidRPr="000C0078">
        <w:rPr>
          <w:rFonts w:ascii="Times New Roman" w:eastAsia="Times New Roman" w:hAnsi="Times New Roman" w:cs="Times New Roman"/>
          <w:color w:val="000000"/>
          <w:sz w:val="28"/>
          <w:szCs w:val="28"/>
          <w:lang w:eastAsia="ru-RU"/>
        </w:rPr>
        <w:t>Цель подготовки по данной учебной дисциплине – сформировать целостное восприятие организма человека в его динамической взаимосвязи с окружающей средой на основных этапах его развития.</w:t>
      </w:r>
    </w:p>
    <w:p w:rsidR="00304A6A" w:rsidRPr="000C0078" w:rsidRDefault="00304A6A" w:rsidP="00304A6A">
      <w:pPr>
        <w:tabs>
          <w:tab w:val="left" w:pos="426"/>
        </w:tabs>
        <w:spacing w:line="276" w:lineRule="auto"/>
        <w:ind w:right="-1"/>
        <w:jc w:val="both"/>
        <w:rPr>
          <w:rFonts w:ascii="Times New Roman" w:eastAsia="Times New Roman" w:hAnsi="Times New Roman" w:cs="Times New Roman"/>
          <w:color w:val="000000"/>
          <w:sz w:val="28"/>
          <w:szCs w:val="28"/>
          <w:lang w:eastAsia="ru-RU"/>
        </w:rPr>
      </w:pPr>
      <w:r w:rsidRPr="000C0078">
        <w:rPr>
          <w:rFonts w:ascii="Times New Roman" w:eastAsia="Times New Roman" w:hAnsi="Times New Roman" w:cs="Times New Roman"/>
          <w:color w:val="000000"/>
          <w:sz w:val="28"/>
          <w:szCs w:val="28"/>
          <w:lang w:eastAsia="ru-RU"/>
        </w:rPr>
        <w:tab/>
        <w:t>В рамках программы учебной дисциплины обучающимися осваиваются умения и знания.</w:t>
      </w:r>
    </w:p>
    <w:p w:rsidR="00304A6A" w:rsidRPr="000C0078" w:rsidRDefault="00304A6A" w:rsidP="00304A6A">
      <w:pPr>
        <w:tabs>
          <w:tab w:val="left" w:pos="426"/>
        </w:tabs>
        <w:spacing w:after="120" w:line="276" w:lineRule="auto"/>
        <w:ind w:right="-1" w:firstLine="709"/>
        <w:jc w:val="both"/>
        <w:rPr>
          <w:rFonts w:ascii="Times New Roman" w:eastAsia="Times New Roman" w:hAnsi="Times New Roman" w:cs="Times New Roman"/>
          <w:color w:val="000000"/>
          <w:sz w:val="28"/>
          <w:szCs w:val="28"/>
          <w:lang w:eastAsia="ru-RU"/>
        </w:rPr>
      </w:pPr>
      <w:r w:rsidRPr="000C0078">
        <w:rPr>
          <w:rFonts w:ascii="Times New Roman" w:eastAsia="Times New Roman" w:hAnsi="Times New Roman" w:cs="Times New Roman"/>
          <w:color w:val="000000"/>
          <w:sz w:val="28"/>
          <w:szCs w:val="28"/>
          <w:lang w:eastAsia="ru-RU"/>
        </w:rPr>
        <w:t>Особое значение дисциплина имеет при формировании и развитии ОК 01, ОК 02, ОК 03, ОК 04, ОК 05, ОК 06, ОК 07.</w:t>
      </w:r>
    </w:p>
    <w:tbl>
      <w:tblPr>
        <w:tblpPr w:leftFromText="180" w:rightFromText="180" w:vertAnchor="text" w:horzAnchor="margin" w:tblpY="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694"/>
        <w:gridCol w:w="2835"/>
        <w:gridCol w:w="1984"/>
      </w:tblGrid>
      <w:tr w:rsidR="00304A6A" w:rsidRPr="000C0078" w:rsidTr="00304A6A">
        <w:trPr>
          <w:trHeight w:val="247"/>
        </w:trPr>
        <w:tc>
          <w:tcPr>
            <w:tcW w:w="2376" w:type="dxa"/>
            <w:vAlign w:val="center"/>
          </w:tcPr>
          <w:p w:rsidR="00304A6A" w:rsidRPr="000C0078" w:rsidRDefault="00304A6A" w:rsidP="00304A6A">
            <w:pPr>
              <w:autoSpaceDE w:val="0"/>
              <w:autoSpaceDN w:val="0"/>
              <w:adjustRightInd w:val="0"/>
              <w:jc w:val="center"/>
              <w:rPr>
                <w:rFonts w:ascii="Times New Roman" w:eastAsia="Times New Roman" w:hAnsi="Times New Roman" w:cs="Times New Roman"/>
                <w:b/>
                <w:bCs/>
                <w:color w:val="000000"/>
                <w:sz w:val="28"/>
                <w:szCs w:val="28"/>
              </w:rPr>
            </w:pPr>
            <w:r w:rsidRPr="000C0078">
              <w:rPr>
                <w:rFonts w:ascii="Times New Roman" w:eastAsia="Times New Roman" w:hAnsi="Times New Roman" w:cs="Times New Roman"/>
                <w:b/>
                <w:bCs/>
                <w:color w:val="000000"/>
                <w:sz w:val="28"/>
                <w:szCs w:val="28"/>
              </w:rPr>
              <w:t>Код ПК, ОК</w:t>
            </w:r>
          </w:p>
        </w:tc>
        <w:tc>
          <w:tcPr>
            <w:tcW w:w="2694" w:type="dxa"/>
            <w:vAlign w:val="center"/>
          </w:tcPr>
          <w:p w:rsidR="00304A6A" w:rsidRPr="000C0078" w:rsidRDefault="00304A6A" w:rsidP="00304A6A">
            <w:pPr>
              <w:autoSpaceDE w:val="0"/>
              <w:autoSpaceDN w:val="0"/>
              <w:adjustRightInd w:val="0"/>
              <w:jc w:val="center"/>
              <w:rPr>
                <w:rFonts w:ascii="Times New Roman" w:eastAsia="Times New Roman" w:hAnsi="Times New Roman" w:cs="Times New Roman"/>
                <w:b/>
                <w:bCs/>
                <w:color w:val="000000"/>
                <w:sz w:val="28"/>
                <w:szCs w:val="28"/>
              </w:rPr>
            </w:pPr>
            <w:r w:rsidRPr="000C0078">
              <w:rPr>
                <w:rFonts w:ascii="Times New Roman" w:eastAsia="Times New Roman" w:hAnsi="Times New Roman" w:cs="Times New Roman"/>
                <w:b/>
                <w:bCs/>
                <w:color w:val="000000"/>
                <w:sz w:val="28"/>
                <w:szCs w:val="28"/>
              </w:rPr>
              <w:t>Умения</w:t>
            </w:r>
          </w:p>
        </w:tc>
        <w:tc>
          <w:tcPr>
            <w:tcW w:w="2835" w:type="dxa"/>
            <w:vAlign w:val="center"/>
          </w:tcPr>
          <w:p w:rsidR="00304A6A" w:rsidRPr="000C0078" w:rsidRDefault="00304A6A" w:rsidP="00304A6A">
            <w:pPr>
              <w:autoSpaceDE w:val="0"/>
              <w:autoSpaceDN w:val="0"/>
              <w:adjustRightInd w:val="0"/>
              <w:jc w:val="center"/>
              <w:rPr>
                <w:rFonts w:ascii="Times New Roman" w:eastAsia="Times New Roman" w:hAnsi="Times New Roman" w:cs="Times New Roman"/>
                <w:b/>
                <w:bCs/>
                <w:color w:val="000000"/>
                <w:sz w:val="28"/>
                <w:szCs w:val="28"/>
              </w:rPr>
            </w:pPr>
            <w:r w:rsidRPr="000C0078">
              <w:rPr>
                <w:rFonts w:ascii="Times New Roman" w:eastAsia="Times New Roman" w:hAnsi="Times New Roman" w:cs="Times New Roman"/>
                <w:b/>
                <w:bCs/>
                <w:color w:val="000000"/>
                <w:sz w:val="28"/>
                <w:szCs w:val="28"/>
              </w:rPr>
              <w:t>Знания</w:t>
            </w:r>
          </w:p>
        </w:tc>
        <w:tc>
          <w:tcPr>
            <w:tcW w:w="1984" w:type="dxa"/>
          </w:tcPr>
          <w:p w:rsidR="00304A6A" w:rsidRPr="000C0078" w:rsidRDefault="00304A6A" w:rsidP="00304A6A">
            <w:pPr>
              <w:autoSpaceDE w:val="0"/>
              <w:autoSpaceDN w:val="0"/>
              <w:adjustRightInd w:val="0"/>
              <w:jc w:val="center"/>
              <w:rPr>
                <w:rFonts w:ascii="Times New Roman" w:eastAsia="Times New Roman" w:hAnsi="Times New Roman" w:cs="Times New Roman"/>
                <w:b/>
                <w:bCs/>
                <w:color w:val="000000"/>
                <w:sz w:val="28"/>
                <w:szCs w:val="28"/>
              </w:rPr>
            </w:pPr>
            <w:r w:rsidRPr="000C0078">
              <w:rPr>
                <w:rFonts w:ascii="Times New Roman" w:eastAsia="Times New Roman" w:hAnsi="Times New Roman" w:cs="Times New Roman"/>
                <w:b/>
                <w:bCs/>
                <w:color w:val="0070C0"/>
                <w:sz w:val="24"/>
                <w:szCs w:val="24"/>
              </w:rPr>
              <w:t>Владеть навыками</w:t>
            </w:r>
          </w:p>
        </w:tc>
      </w:tr>
      <w:tr w:rsidR="00304A6A" w:rsidRPr="000C0078" w:rsidTr="00304A6A">
        <w:trPr>
          <w:trHeight w:val="1767"/>
        </w:trPr>
        <w:tc>
          <w:tcPr>
            <w:tcW w:w="2376" w:type="dxa"/>
          </w:tcPr>
          <w:p w:rsidR="00304A6A" w:rsidRPr="000C0078" w:rsidRDefault="00304A6A" w:rsidP="00304A6A">
            <w:pPr>
              <w:autoSpaceDE w:val="0"/>
              <w:autoSpaceDN w:val="0"/>
              <w:adjustRightInd w:val="0"/>
              <w:ind w:left="-113" w:right="-113"/>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ОК 01– ОК 07</w:t>
            </w:r>
          </w:p>
          <w:p w:rsidR="00304A6A" w:rsidRPr="000C0078" w:rsidRDefault="00304A6A" w:rsidP="00304A6A">
            <w:pPr>
              <w:autoSpaceDE w:val="0"/>
              <w:autoSpaceDN w:val="0"/>
              <w:adjustRightInd w:val="0"/>
              <w:ind w:left="-113" w:right="-113"/>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ПК 1.1. – ПК 1.6. </w:t>
            </w:r>
          </w:p>
          <w:p w:rsidR="00304A6A" w:rsidRPr="000C0078" w:rsidRDefault="00304A6A" w:rsidP="00304A6A">
            <w:pPr>
              <w:autoSpaceDE w:val="0"/>
              <w:autoSpaceDN w:val="0"/>
              <w:adjustRightInd w:val="0"/>
              <w:ind w:left="-113" w:right="-113"/>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ПК 2.1. – ПК 2.5. </w:t>
            </w:r>
          </w:p>
          <w:p w:rsidR="00304A6A" w:rsidRPr="000C0078" w:rsidRDefault="00304A6A" w:rsidP="00304A6A">
            <w:pPr>
              <w:autoSpaceDE w:val="0"/>
              <w:autoSpaceDN w:val="0"/>
              <w:adjustRightInd w:val="0"/>
              <w:ind w:left="-113" w:right="-113"/>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ПК 3.1. – ПК 3.4. </w:t>
            </w:r>
          </w:p>
          <w:p w:rsidR="00304A6A" w:rsidRPr="000C0078" w:rsidRDefault="00304A6A" w:rsidP="00304A6A">
            <w:pPr>
              <w:autoSpaceDE w:val="0"/>
              <w:autoSpaceDN w:val="0"/>
              <w:adjustRightInd w:val="0"/>
              <w:ind w:left="-113" w:right="-113"/>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ПК 4.1. – ПК 4.7</w:t>
            </w:r>
          </w:p>
        </w:tc>
        <w:tc>
          <w:tcPr>
            <w:tcW w:w="2694" w:type="dxa"/>
          </w:tcPr>
          <w:p w:rsidR="00304A6A" w:rsidRPr="000C0078" w:rsidRDefault="00304A6A" w:rsidP="00304A6A">
            <w:pPr>
              <w:autoSpaceDE w:val="0"/>
              <w:autoSpaceDN w:val="0"/>
              <w:adjustRightInd w:val="0"/>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применять знания о строении и функциях органов и систем организма человека при оказании услуг в сфере индустрии красоты </w:t>
            </w:r>
          </w:p>
        </w:tc>
        <w:tc>
          <w:tcPr>
            <w:tcW w:w="2835" w:type="dxa"/>
          </w:tcPr>
          <w:p w:rsidR="00304A6A" w:rsidRPr="000C0078" w:rsidRDefault="00304A6A" w:rsidP="00304A6A">
            <w:pPr>
              <w:autoSpaceDE w:val="0"/>
              <w:autoSpaceDN w:val="0"/>
              <w:adjustRightInd w:val="0"/>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строение человеческого тела и функциональные системы человека, их регуляция и саморегуляция при взаимодействии с внешней средой </w:t>
            </w:r>
          </w:p>
        </w:tc>
        <w:tc>
          <w:tcPr>
            <w:tcW w:w="1984" w:type="dxa"/>
          </w:tcPr>
          <w:p w:rsidR="00304A6A" w:rsidRPr="000C0078" w:rsidRDefault="00304A6A" w:rsidP="00304A6A">
            <w:pPr>
              <w:autoSpaceDE w:val="0"/>
              <w:autoSpaceDN w:val="0"/>
              <w:adjustRightInd w:val="0"/>
              <w:rPr>
                <w:rFonts w:ascii="Times New Roman" w:eastAsia="Times New Roman" w:hAnsi="Times New Roman" w:cs="Times New Roman"/>
                <w:color w:val="000000"/>
                <w:sz w:val="28"/>
                <w:szCs w:val="28"/>
              </w:rPr>
            </w:pPr>
          </w:p>
        </w:tc>
      </w:tr>
    </w:tbl>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0C0078" w:rsidRDefault="00304A6A" w:rsidP="007D7CAE">
      <w:pPr>
        <w:numPr>
          <w:ilvl w:val="0"/>
          <w:numId w:val="16"/>
        </w:numPr>
        <w:tabs>
          <w:tab w:val="left" w:pos="426"/>
        </w:tabs>
        <w:spacing w:after="200" w:line="276" w:lineRule="auto"/>
        <w:ind w:right="-1"/>
        <w:jc w:val="center"/>
        <w:rPr>
          <w:rFonts w:ascii="Times New Roman" w:eastAsia="Times New Roman" w:hAnsi="Times New Roman" w:cs="Times New Roman"/>
          <w:b/>
          <w:bCs/>
          <w:sz w:val="28"/>
          <w:szCs w:val="28"/>
          <w:lang w:eastAsia="ru-RU"/>
        </w:rPr>
      </w:pPr>
      <w:r w:rsidRPr="000C0078">
        <w:rPr>
          <w:rFonts w:ascii="Times New Roman" w:eastAsia="Times New Roman" w:hAnsi="Times New Roman" w:cs="Times New Roman"/>
          <w:b/>
          <w:bCs/>
          <w:sz w:val="28"/>
          <w:szCs w:val="28"/>
          <w:lang w:eastAsia="ru-RU"/>
        </w:rPr>
        <w:t xml:space="preserve">СТРУКТУРА И СОДЕРЖАНИЕ УЧЕБНОЙ ДИСЦИПЛИНЫ </w:t>
      </w:r>
    </w:p>
    <w:p w:rsidR="00304A6A" w:rsidRPr="000C0078" w:rsidRDefault="00304A6A" w:rsidP="00304A6A">
      <w:pPr>
        <w:tabs>
          <w:tab w:val="left" w:pos="426"/>
        </w:tabs>
        <w:spacing w:line="276" w:lineRule="auto"/>
        <w:ind w:left="360" w:right="-1"/>
        <w:jc w:val="both"/>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left="360" w:right="-1"/>
        <w:jc w:val="both"/>
        <w:rPr>
          <w:rFonts w:ascii="Times New Roman" w:eastAsia="Times New Roman" w:hAnsi="Times New Roman" w:cs="Times New Roman"/>
          <w:b/>
          <w:bCs/>
          <w:color w:val="000000"/>
          <w:sz w:val="28"/>
          <w:szCs w:val="28"/>
          <w:lang w:eastAsia="ru-RU"/>
        </w:rPr>
      </w:pPr>
      <w:r w:rsidRPr="000C0078">
        <w:rPr>
          <w:rFonts w:ascii="Times New Roman" w:eastAsia="Times New Roman" w:hAnsi="Times New Roman" w:cs="Times New Roman"/>
          <w:b/>
          <w:bCs/>
          <w:color w:val="000000"/>
          <w:sz w:val="28"/>
          <w:szCs w:val="28"/>
          <w:lang w:eastAsia="ru-RU"/>
        </w:rPr>
        <w:t>2.1. Объем учебной дисциплины и виды учебной работы</w:t>
      </w:r>
    </w:p>
    <w:p w:rsidR="00304A6A" w:rsidRPr="000C0078" w:rsidRDefault="00304A6A" w:rsidP="00304A6A">
      <w:pPr>
        <w:tabs>
          <w:tab w:val="left" w:pos="426"/>
        </w:tabs>
        <w:spacing w:line="276" w:lineRule="auto"/>
        <w:ind w:left="720" w:right="-1"/>
        <w:rPr>
          <w:rFonts w:ascii="Times New Roman" w:eastAsia="Times New Roman" w:hAnsi="Times New Roman" w:cs="Times New Roman"/>
          <w:sz w:val="20"/>
          <w:szCs w:val="20"/>
          <w:lang w:eastAsia="ru-RU"/>
        </w:rPr>
      </w:pPr>
    </w:p>
    <w:tbl>
      <w:tblPr>
        <w:tblpPr w:leftFromText="180" w:rightFromText="180" w:vertAnchor="text" w:horzAnchor="margin" w:tblpY="41"/>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551"/>
        <w:gridCol w:w="6"/>
        <w:gridCol w:w="2545"/>
        <w:gridCol w:w="6"/>
      </w:tblGrid>
      <w:tr w:rsidR="00304A6A" w:rsidRPr="000C0078" w:rsidTr="00304A6A">
        <w:trPr>
          <w:gridAfter w:val="1"/>
          <w:wAfter w:w="6" w:type="dxa"/>
          <w:trHeight w:val="98"/>
        </w:trPr>
        <w:tc>
          <w:tcPr>
            <w:tcW w:w="5211" w:type="dxa"/>
            <w:vAlign w:val="center"/>
          </w:tcPr>
          <w:p w:rsidR="00304A6A" w:rsidRPr="000C0078"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Вид учебной работы</w:t>
            </w:r>
          </w:p>
        </w:tc>
        <w:tc>
          <w:tcPr>
            <w:tcW w:w="2551" w:type="dxa"/>
            <w:vAlign w:val="center"/>
          </w:tcPr>
          <w:p w:rsidR="00304A6A" w:rsidRPr="000C0078"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Объем в часах</w:t>
            </w:r>
          </w:p>
        </w:tc>
        <w:tc>
          <w:tcPr>
            <w:tcW w:w="2551" w:type="dxa"/>
            <w:gridSpan w:val="2"/>
          </w:tcPr>
          <w:p w:rsidR="00304A6A" w:rsidRPr="000C0078"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b/>
                <w:bCs/>
                <w:color w:val="000000"/>
                <w:sz w:val="24"/>
                <w:szCs w:val="24"/>
              </w:rPr>
              <w:t>В т.ч. в форме практ. подготовки</w:t>
            </w:r>
          </w:p>
        </w:tc>
      </w:tr>
      <w:tr w:rsidR="00304A6A" w:rsidRPr="000C0078" w:rsidTr="00304A6A">
        <w:trPr>
          <w:gridAfter w:val="1"/>
          <w:wAfter w:w="6" w:type="dxa"/>
          <w:trHeight w:val="102"/>
        </w:trPr>
        <w:tc>
          <w:tcPr>
            <w:tcW w:w="5211" w:type="dxa"/>
          </w:tcPr>
          <w:p w:rsidR="00304A6A" w:rsidRPr="000C0078" w:rsidRDefault="00304A6A" w:rsidP="00304A6A">
            <w:pPr>
              <w:autoSpaceDE w:val="0"/>
              <w:autoSpaceDN w:val="0"/>
              <w:adjustRightInd w:val="0"/>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Объем образовательной программы учебной дисциплины </w:t>
            </w:r>
          </w:p>
        </w:tc>
        <w:tc>
          <w:tcPr>
            <w:tcW w:w="2551" w:type="dxa"/>
          </w:tcPr>
          <w:p w:rsidR="00304A6A" w:rsidRPr="000C0078"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36</w:t>
            </w:r>
          </w:p>
        </w:tc>
        <w:tc>
          <w:tcPr>
            <w:tcW w:w="2551" w:type="dxa"/>
            <w:gridSpan w:val="2"/>
          </w:tcPr>
          <w:p w:rsidR="00304A6A" w:rsidRPr="000C0078"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30</w:t>
            </w:r>
          </w:p>
        </w:tc>
      </w:tr>
      <w:tr w:rsidR="00304A6A" w:rsidRPr="000C0078" w:rsidTr="00304A6A">
        <w:trPr>
          <w:trHeight w:val="100"/>
        </w:trPr>
        <w:tc>
          <w:tcPr>
            <w:tcW w:w="7768" w:type="dxa"/>
            <w:gridSpan w:val="3"/>
          </w:tcPr>
          <w:p w:rsidR="00304A6A" w:rsidRPr="000C0078" w:rsidRDefault="00304A6A" w:rsidP="00304A6A">
            <w:pPr>
              <w:autoSpaceDE w:val="0"/>
              <w:autoSpaceDN w:val="0"/>
              <w:adjustRightInd w:val="0"/>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в т. ч.: </w:t>
            </w:r>
          </w:p>
        </w:tc>
        <w:tc>
          <w:tcPr>
            <w:tcW w:w="2551" w:type="dxa"/>
            <w:gridSpan w:val="2"/>
          </w:tcPr>
          <w:p w:rsidR="00304A6A" w:rsidRPr="000C0078" w:rsidRDefault="00304A6A" w:rsidP="00304A6A">
            <w:pPr>
              <w:autoSpaceDE w:val="0"/>
              <w:autoSpaceDN w:val="0"/>
              <w:adjustRightInd w:val="0"/>
              <w:rPr>
                <w:rFonts w:ascii="Times New Roman" w:eastAsia="Times New Roman" w:hAnsi="Times New Roman" w:cs="Times New Roman"/>
                <w:color w:val="000000"/>
                <w:sz w:val="28"/>
                <w:szCs w:val="28"/>
              </w:rPr>
            </w:pPr>
          </w:p>
        </w:tc>
      </w:tr>
      <w:tr w:rsidR="00304A6A" w:rsidRPr="000C0078" w:rsidTr="00304A6A">
        <w:trPr>
          <w:gridAfter w:val="1"/>
          <w:wAfter w:w="6" w:type="dxa"/>
          <w:trHeight w:val="100"/>
        </w:trPr>
        <w:tc>
          <w:tcPr>
            <w:tcW w:w="5211" w:type="dxa"/>
          </w:tcPr>
          <w:p w:rsidR="00304A6A" w:rsidRPr="000C0078" w:rsidRDefault="00304A6A" w:rsidP="00304A6A">
            <w:pPr>
              <w:autoSpaceDE w:val="0"/>
              <w:autoSpaceDN w:val="0"/>
              <w:adjustRightInd w:val="0"/>
              <w:ind w:left="426"/>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теоретическое обучение </w:t>
            </w:r>
          </w:p>
        </w:tc>
        <w:tc>
          <w:tcPr>
            <w:tcW w:w="2551" w:type="dxa"/>
          </w:tcPr>
          <w:p w:rsidR="00304A6A" w:rsidRPr="000C0078"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4</w:t>
            </w:r>
          </w:p>
        </w:tc>
        <w:tc>
          <w:tcPr>
            <w:tcW w:w="2551" w:type="dxa"/>
            <w:gridSpan w:val="2"/>
          </w:tcPr>
          <w:p w:rsidR="00304A6A" w:rsidRPr="000C0078" w:rsidRDefault="00304A6A" w:rsidP="00304A6A">
            <w:pPr>
              <w:autoSpaceDE w:val="0"/>
              <w:autoSpaceDN w:val="0"/>
              <w:adjustRightInd w:val="0"/>
              <w:jc w:val="center"/>
              <w:rPr>
                <w:rFonts w:ascii="Times New Roman" w:eastAsia="Times New Roman" w:hAnsi="Times New Roman" w:cs="Times New Roman"/>
                <w:color w:val="000000"/>
                <w:sz w:val="28"/>
                <w:szCs w:val="28"/>
              </w:rPr>
            </w:pPr>
          </w:p>
        </w:tc>
      </w:tr>
      <w:tr w:rsidR="00304A6A" w:rsidRPr="000C0078" w:rsidTr="00304A6A">
        <w:trPr>
          <w:gridAfter w:val="1"/>
          <w:wAfter w:w="6" w:type="dxa"/>
          <w:trHeight w:val="100"/>
        </w:trPr>
        <w:tc>
          <w:tcPr>
            <w:tcW w:w="5211" w:type="dxa"/>
          </w:tcPr>
          <w:p w:rsidR="00304A6A" w:rsidRPr="000C0078" w:rsidRDefault="00304A6A" w:rsidP="00304A6A">
            <w:pPr>
              <w:autoSpaceDE w:val="0"/>
              <w:autoSpaceDN w:val="0"/>
              <w:adjustRightInd w:val="0"/>
              <w:ind w:left="426"/>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практические занятия </w:t>
            </w:r>
          </w:p>
        </w:tc>
        <w:tc>
          <w:tcPr>
            <w:tcW w:w="2551" w:type="dxa"/>
          </w:tcPr>
          <w:p w:rsidR="00304A6A" w:rsidRPr="000C0078"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30</w:t>
            </w:r>
          </w:p>
        </w:tc>
        <w:tc>
          <w:tcPr>
            <w:tcW w:w="2551" w:type="dxa"/>
            <w:gridSpan w:val="2"/>
          </w:tcPr>
          <w:p w:rsidR="00304A6A" w:rsidRPr="000C0078" w:rsidRDefault="00304A6A" w:rsidP="00304A6A">
            <w:pPr>
              <w:autoSpaceDE w:val="0"/>
              <w:autoSpaceDN w:val="0"/>
              <w:adjustRightInd w:val="0"/>
              <w:jc w:val="center"/>
              <w:rPr>
                <w:rFonts w:ascii="Times New Roman" w:eastAsia="Times New Roman" w:hAnsi="Times New Roman" w:cs="Times New Roman"/>
                <w:color w:val="000000"/>
                <w:sz w:val="28"/>
                <w:szCs w:val="28"/>
              </w:rPr>
            </w:pPr>
          </w:p>
        </w:tc>
      </w:tr>
      <w:tr w:rsidR="00304A6A" w:rsidRPr="000C0078" w:rsidTr="00304A6A">
        <w:trPr>
          <w:gridAfter w:val="1"/>
          <w:wAfter w:w="6" w:type="dxa"/>
          <w:trHeight w:val="102"/>
        </w:trPr>
        <w:tc>
          <w:tcPr>
            <w:tcW w:w="5211" w:type="dxa"/>
          </w:tcPr>
          <w:p w:rsidR="00304A6A" w:rsidRPr="000C0078" w:rsidRDefault="00304A6A" w:rsidP="00304A6A">
            <w:pPr>
              <w:autoSpaceDE w:val="0"/>
              <w:autoSpaceDN w:val="0"/>
              <w:adjustRightInd w:val="0"/>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Промежуточная аттестация -  дифференцированный зачет</w:t>
            </w:r>
          </w:p>
        </w:tc>
        <w:tc>
          <w:tcPr>
            <w:tcW w:w="2551" w:type="dxa"/>
          </w:tcPr>
          <w:p w:rsidR="00304A6A" w:rsidRPr="000C0078"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2</w:t>
            </w:r>
          </w:p>
        </w:tc>
        <w:tc>
          <w:tcPr>
            <w:tcW w:w="2551" w:type="dxa"/>
            <w:gridSpan w:val="2"/>
          </w:tcPr>
          <w:p w:rsidR="00304A6A" w:rsidRPr="000C0078" w:rsidRDefault="00304A6A" w:rsidP="00304A6A">
            <w:pPr>
              <w:autoSpaceDE w:val="0"/>
              <w:autoSpaceDN w:val="0"/>
              <w:adjustRightInd w:val="0"/>
              <w:jc w:val="center"/>
              <w:rPr>
                <w:rFonts w:ascii="Times New Roman" w:eastAsia="Times New Roman" w:hAnsi="Times New Roman" w:cs="Times New Roman"/>
                <w:color w:val="000000"/>
                <w:sz w:val="28"/>
                <w:szCs w:val="28"/>
              </w:rPr>
            </w:pPr>
          </w:p>
        </w:tc>
      </w:tr>
    </w:tbl>
    <w:p w:rsidR="00304A6A" w:rsidRPr="000C0078" w:rsidRDefault="00304A6A" w:rsidP="00304A6A">
      <w:pPr>
        <w:tabs>
          <w:tab w:val="left" w:pos="426"/>
        </w:tabs>
        <w:spacing w:line="276" w:lineRule="auto"/>
        <w:ind w:right="-1" w:firstLine="709"/>
        <w:jc w:val="both"/>
        <w:rPr>
          <w:rFonts w:ascii="Times New Roman" w:eastAsia="Times New Roman" w:hAnsi="Times New Roman" w:cs="Times New Roman"/>
          <w:b/>
          <w:bCs/>
          <w:color w:val="000000"/>
          <w:sz w:val="28"/>
          <w:szCs w:val="28"/>
          <w:lang w:eastAsia="ru-RU"/>
        </w:rPr>
      </w:pPr>
    </w:p>
    <w:p w:rsidR="00304A6A" w:rsidRPr="000C0078" w:rsidRDefault="00304A6A" w:rsidP="00304A6A">
      <w:pPr>
        <w:tabs>
          <w:tab w:val="left" w:pos="426"/>
        </w:tabs>
        <w:spacing w:line="276" w:lineRule="auto"/>
        <w:ind w:right="-1" w:firstLine="709"/>
        <w:jc w:val="both"/>
        <w:rPr>
          <w:rFonts w:ascii="Times New Roman" w:eastAsia="Times New Roman" w:hAnsi="Times New Roman" w:cs="Times New Roman"/>
          <w:b/>
          <w:bCs/>
          <w:color w:val="000000"/>
          <w:sz w:val="28"/>
          <w:szCs w:val="28"/>
          <w:lang w:eastAsia="ru-RU"/>
        </w:rPr>
      </w:pPr>
    </w:p>
    <w:p w:rsidR="00304A6A" w:rsidRPr="000C0078" w:rsidRDefault="00304A6A" w:rsidP="00304A6A">
      <w:pPr>
        <w:autoSpaceDE w:val="0"/>
        <w:autoSpaceDN w:val="0"/>
        <w:adjustRightInd w:val="0"/>
        <w:rPr>
          <w:rFonts w:ascii="Times New Roman" w:eastAsia="Times New Roman" w:hAnsi="Times New Roman" w:cs="Times New Roman"/>
          <w:b/>
          <w:bCs/>
          <w:color w:val="000000"/>
          <w:sz w:val="24"/>
          <w:szCs w:val="24"/>
        </w:rPr>
        <w:sectPr w:rsidR="00304A6A" w:rsidRPr="000C0078" w:rsidSect="00304A6A">
          <w:pgSz w:w="11906" w:h="17338"/>
          <w:pgMar w:top="1134" w:right="1134" w:bottom="993" w:left="1134" w:header="720" w:footer="720" w:gutter="0"/>
          <w:cols w:space="720"/>
          <w:noEndnote/>
        </w:sectPr>
      </w:pPr>
    </w:p>
    <w:p w:rsidR="00304A6A" w:rsidRPr="000C0078" w:rsidRDefault="00304A6A" w:rsidP="00304A6A">
      <w:pPr>
        <w:tabs>
          <w:tab w:val="left" w:pos="426"/>
        </w:tabs>
        <w:spacing w:line="276" w:lineRule="auto"/>
        <w:ind w:right="566"/>
        <w:jc w:val="both"/>
        <w:rPr>
          <w:rFonts w:ascii="Times New Roman" w:eastAsia="Times New Roman" w:hAnsi="Times New Roman" w:cs="Times New Roman"/>
          <w:sz w:val="28"/>
          <w:szCs w:val="28"/>
          <w:lang w:eastAsia="ru-RU"/>
        </w:rPr>
      </w:pPr>
      <w:r w:rsidRPr="000C0078">
        <w:rPr>
          <w:rFonts w:ascii="Times New Roman" w:eastAsia="Times New Roman" w:hAnsi="Times New Roman" w:cs="Times New Roman"/>
          <w:sz w:val="28"/>
          <w:szCs w:val="28"/>
          <w:lang w:eastAsia="ru-RU"/>
        </w:rPr>
        <w:lastRenderedPageBreak/>
        <w:t>2.2. Тематический план и содержание учебной дисциплины</w:t>
      </w:r>
    </w:p>
    <w:tbl>
      <w:tblPr>
        <w:tblW w:w="510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0"/>
        <w:gridCol w:w="8249"/>
        <w:gridCol w:w="1867"/>
        <w:gridCol w:w="2139"/>
      </w:tblGrid>
      <w:tr w:rsidR="00304A6A" w:rsidRPr="000C0078" w:rsidTr="00304A6A">
        <w:trPr>
          <w:trHeight w:val="2055"/>
        </w:trPr>
        <w:tc>
          <w:tcPr>
            <w:tcW w:w="943" w:type="pct"/>
            <w:vAlign w:val="center"/>
          </w:tcPr>
          <w:p w:rsidR="00304A6A" w:rsidRPr="000C0078" w:rsidRDefault="00304A6A" w:rsidP="00304A6A">
            <w:pPr>
              <w:suppressAutoHyphens/>
              <w:spacing w:after="200"/>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Наименование разделов и тем</w:t>
            </w:r>
          </w:p>
        </w:tc>
        <w:tc>
          <w:tcPr>
            <w:tcW w:w="2731" w:type="pct"/>
            <w:vAlign w:val="center"/>
          </w:tcPr>
          <w:p w:rsidR="00304A6A" w:rsidRPr="000C0078" w:rsidRDefault="00304A6A" w:rsidP="00304A6A">
            <w:pPr>
              <w:suppressAutoHyphens/>
              <w:spacing w:after="200"/>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и формы организации деятельности обучающихся</w:t>
            </w:r>
          </w:p>
        </w:tc>
        <w:tc>
          <w:tcPr>
            <w:tcW w:w="618" w:type="pct"/>
            <w:vAlign w:val="center"/>
          </w:tcPr>
          <w:p w:rsidR="00304A6A" w:rsidRPr="000C0078" w:rsidRDefault="00304A6A" w:rsidP="00304A6A">
            <w:pPr>
              <w:suppressAutoHyphens/>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Объем, ак. ч. / в том числе в форме практической подготовки, ак. ч.</w:t>
            </w:r>
          </w:p>
        </w:tc>
        <w:tc>
          <w:tcPr>
            <w:tcW w:w="708" w:type="pct"/>
            <w:vAlign w:val="center"/>
          </w:tcPr>
          <w:p w:rsidR="00304A6A" w:rsidRPr="000C0078" w:rsidRDefault="00304A6A" w:rsidP="00304A6A">
            <w:pPr>
              <w:suppressAutoHyphens/>
              <w:spacing w:after="200"/>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Коды компетенций и личностных результатов, формированию которых способствует элемент программы</w:t>
            </w:r>
          </w:p>
        </w:tc>
      </w:tr>
      <w:tr w:rsidR="00304A6A" w:rsidRPr="000C0078" w:rsidTr="00304A6A">
        <w:trPr>
          <w:trHeight w:val="20"/>
        </w:trPr>
        <w:tc>
          <w:tcPr>
            <w:tcW w:w="943" w:type="pct"/>
          </w:tcPr>
          <w:p w:rsidR="00304A6A" w:rsidRPr="000C0078" w:rsidRDefault="00304A6A" w:rsidP="00304A6A">
            <w:pPr>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1</w:t>
            </w:r>
          </w:p>
        </w:tc>
        <w:tc>
          <w:tcPr>
            <w:tcW w:w="2731" w:type="pct"/>
          </w:tcPr>
          <w:p w:rsidR="00304A6A" w:rsidRPr="000C0078" w:rsidRDefault="00304A6A" w:rsidP="00304A6A">
            <w:pPr>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2</w:t>
            </w:r>
          </w:p>
        </w:tc>
        <w:tc>
          <w:tcPr>
            <w:tcW w:w="618" w:type="pct"/>
          </w:tcPr>
          <w:p w:rsidR="00304A6A" w:rsidRPr="000C0078" w:rsidRDefault="00304A6A" w:rsidP="00304A6A">
            <w:pPr>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3</w:t>
            </w:r>
          </w:p>
        </w:tc>
        <w:tc>
          <w:tcPr>
            <w:tcW w:w="708" w:type="pct"/>
          </w:tcPr>
          <w:p w:rsidR="00304A6A" w:rsidRPr="000C0078" w:rsidRDefault="00304A6A" w:rsidP="00304A6A">
            <w:pPr>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4</w:t>
            </w:r>
          </w:p>
        </w:tc>
      </w:tr>
      <w:tr w:rsidR="00304A6A" w:rsidRPr="000C0078" w:rsidTr="00304A6A">
        <w:trPr>
          <w:trHeight w:val="20"/>
        </w:trPr>
        <w:tc>
          <w:tcPr>
            <w:tcW w:w="3674" w:type="pct"/>
            <w:gridSpan w:val="2"/>
            <w:shd w:val="clear" w:color="auto" w:fill="D9D9D9"/>
          </w:tcPr>
          <w:p w:rsidR="00304A6A" w:rsidRPr="000C0078" w:rsidRDefault="00304A6A" w:rsidP="00304A6A">
            <w:pPr>
              <w:widowControl w:val="0"/>
              <w:suppressAutoHyphens/>
              <w:spacing w:after="200"/>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Раздел 1. Анатомия и физиология как науки</w:t>
            </w:r>
          </w:p>
        </w:tc>
        <w:tc>
          <w:tcPr>
            <w:tcW w:w="618" w:type="pct"/>
            <w:shd w:val="clear" w:color="auto" w:fill="D9D9D9"/>
          </w:tcPr>
          <w:p w:rsidR="00304A6A" w:rsidRPr="000C0078" w:rsidRDefault="00304A6A" w:rsidP="00304A6A">
            <w:pPr>
              <w:spacing w:after="200"/>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2</w:t>
            </w:r>
          </w:p>
        </w:tc>
        <w:tc>
          <w:tcPr>
            <w:tcW w:w="708" w:type="pct"/>
            <w:shd w:val="clear" w:color="auto" w:fill="D9D9D9"/>
          </w:tcPr>
          <w:p w:rsidR="00304A6A" w:rsidRPr="000C0078" w:rsidRDefault="00304A6A" w:rsidP="00304A6A">
            <w:pPr>
              <w:spacing w:after="200"/>
              <w:jc w:val="center"/>
              <w:rPr>
                <w:rFonts w:ascii="Times New Roman" w:eastAsia="Times New Roman" w:hAnsi="Times New Roman" w:cs="Times New Roman"/>
                <w:b/>
                <w:bCs/>
                <w:color w:val="000000"/>
                <w:sz w:val="24"/>
                <w:szCs w:val="24"/>
                <w:lang w:eastAsia="ru-RU"/>
              </w:rPr>
            </w:pPr>
          </w:p>
        </w:tc>
      </w:tr>
      <w:tr w:rsidR="00304A6A" w:rsidRPr="000C0078" w:rsidTr="00304A6A">
        <w:trPr>
          <w:trHeight w:val="425"/>
        </w:trPr>
        <w:tc>
          <w:tcPr>
            <w:tcW w:w="943" w:type="pct"/>
            <w:vMerge w:val="restar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Тема 1. 1. Анатомия и физиология как науки</w:t>
            </w:r>
          </w:p>
        </w:tc>
        <w:tc>
          <w:tcPr>
            <w:tcW w:w="2731" w:type="pc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теоретического учебного материала</w:t>
            </w:r>
          </w:p>
        </w:tc>
        <w:tc>
          <w:tcPr>
            <w:tcW w:w="618" w:type="pct"/>
            <w:vAlign w:val="center"/>
          </w:tcPr>
          <w:p w:rsidR="00304A6A" w:rsidRPr="000C0078" w:rsidRDefault="00304A6A" w:rsidP="00304A6A">
            <w:pPr>
              <w:suppressAutoHyphens/>
              <w:spacing w:after="200"/>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2</w:t>
            </w:r>
          </w:p>
        </w:tc>
        <w:tc>
          <w:tcPr>
            <w:tcW w:w="708" w:type="pct"/>
            <w:vMerge w:val="restart"/>
          </w:tcPr>
          <w:p w:rsidR="00304A6A" w:rsidRPr="000C0078" w:rsidRDefault="00304A6A" w:rsidP="00304A6A">
            <w:pPr>
              <w:autoSpaceDE w:val="0"/>
              <w:autoSpaceDN w:val="0"/>
              <w:adjustRightInd w:val="0"/>
              <w:rPr>
                <w:rFonts w:ascii="Times New Roman" w:eastAsia="Times New Roman" w:hAnsi="Times New Roman" w:cs="Times New Roman"/>
                <w:color w:val="000000"/>
                <w:sz w:val="23"/>
                <w:szCs w:val="23"/>
              </w:rPr>
            </w:pPr>
          </w:p>
          <w:p w:rsidR="00304A6A" w:rsidRPr="000C0078" w:rsidRDefault="00304A6A" w:rsidP="00304A6A">
            <w:pPr>
              <w:autoSpaceDE w:val="0"/>
              <w:autoSpaceDN w:val="0"/>
              <w:adjustRightInd w:val="0"/>
              <w:rPr>
                <w:rFonts w:ascii="Times New Roman" w:eastAsia="Times New Roman" w:hAnsi="Times New Roman" w:cs="Times New Roman"/>
                <w:color w:val="000000"/>
                <w:sz w:val="23"/>
                <w:szCs w:val="23"/>
              </w:rPr>
            </w:pPr>
          </w:p>
          <w:p w:rsidR="00304A6A" w:rsidRPr="000C0078" w:rsidRDefault="00304A6A" w:rsidP="00304A6A">
            <w:pPr>
              <w:autoSpaceDE w:val="0"/>
              <w:autoSpaceDN w:val="0"/>
              <w:adjustRightInd w:val="0"/>
              <w:rPr>
                <w:rFonts w:ascii="Times New Roman" w:eastAsia="Times New Roman" w:hAnsi="Times New Roman" w:cs="Times New Roman"/>
                <w:color w:val="000000"/>
                <w:sz w:val="23"/>
                <w:szCs w:val="23"/>
              </w:rPr>
            </w:pPr>
          </w:p>
          <w:p w:rsidR="00304A6A" w:rsidRPr="000C0078" w:rsidRDefault="00304A6A" w:rsidP="00304A6A">
            <w:pPr>
              <w:autoSpaceDE w:val="0"/>
              <w:autoSpaceDN w:val="0"/>
              <w:adjustRightInd w:val="0"/>
              <w:rPr>
                <w:rFonts w:ascii="Times New Roman" w:eastAsia="Times New Roman" w:hAnsi="Times New Roman" w:cs="Times New Roman"/>
                <w:color w:val="000000"/>
                <w:sz w:val="23"/>
                <w:szCs w:val="23"/>
              </w:rPr>
            </w:pPr>
          </w:p>
          <w:p w:rsidR="00304A6A" w:rsidRPr="000C0078" w:rsidRDefault="00304A6A" w:rsidP="00304A6A">
            <w:pPr>
              <w:autoSpaceDE w:val="0"/>
              <w:autoSpaceDN w:val="0"/>
              <w:adjustRightInd w:val="0"/>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ПК 1.1. – ПК 1.5. </w:t>
            </w:r>
          </w:p>
          <w:p w:rsidR="00304A6A" w:rsidRPr="000C0078" w:rsidRDefault="00304A6A" w:rsidP="00304A6A">
            <w:pPr>
              <w:autoSpaceDE w:val="0"/>
              <w:autoSpaceDN w:val="0"/>
              <w:adjustRightInd w:val="0"/>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ПК 2.1. – ПК 2.4. </w:t>
            </w:r>
          </w:p>
          <w:p w:rsidR="00304A6A" w:rsidRPr="000C0078" w:rsidRDefault="00304A6A" w:rsidP="00304A6A">
            <w:pPr>
              <w:autoSpaceDE w:val="0"/>
              <w:autoSpaceDN w:val="0"/>
              <w:adjustRightInd w:val="0"/>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ПК 3.1. – ПК 3.3. </w:t>
            </w:r>
          </w:p>
          <w:p w:rsidR="00304A6A" w:rsidRPr="000C0078" w:rsidRDefault="00304A6A" w:rsidP="00304A6A">
            <w:pPr>
              <w:autoSpaceDE w:val="0"/>
              <w:autoSpaceDN w:val="0"/>
              <w:adjustRightInd w:val="0"/>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ПК 4.1. – ПК 4.6. </w:t>
            </w:r>
          </w:p>
          <w:p w:rsidR="00304A6A" w:rsidRPr="000C0078" w:rsidRDefault="00304A6A" w:rsidP="00304A6A">
            <w:pPr>
              <w:spacing w:after="200"/>
              <w:rPr>
                <w:rFonts w:ascii="Times New Roman" w:eastAsia="Times New Roman" w:hAnsi="Times New Roman" w:cs="Times New Roman"/>
                <w:color w:val="000000"/>
                <w:lang w:eastAsia="ru-RU"/>
              </w:rPr>
            </w:pPr>
            <w:r w:rsidRPr="000C0078">
              <w:rPr>
                <w:rFonts w:ascii="Times New Roman" w:eastAsia="Times New Roman" w:hAnsi="Times New Roman" w:cs="Times New Roman"/>
                <w:color w:val="000000"/>
                <w:lang w:eastAsia="ru-RU"/>
              </w:rPr>
              <w:t>ОК.01., ОК.02, ОК.03,  ОК.04, ОК.05, ОК.06, ОК.07.</w:t>
            </w:r>
          </w:p>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495"/>
        </w:trPr>
        <w:tc>
          <w:tcPr>
            <w:tcW w:w="943"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Анатомия и физиология как науки. Человек – предмет изучения анатомии и физиологии. Положение человека в природе. Методы изучения организма человека. Части тела человека. Оси и плоскости. Анатомическая номенклатура. Конституция. Морфологические типы конституции</w:t>
            </w:r>
          </w:p>
        </w:tc>
        <w:tc>
          <w:tcPr>
            <w:tcW w:w="618" w:type="pct"/>
            <w:vAlign w:val="center"/>
          </w:tcPr>
          <w:p w:rsidR="00304A6A" w:rsidRPr="000C0078" w:rsidRDefault="00304A6A" w:rsidP="00304A6A">
            <w:pPr>
              <w:suppressAutoHyphens/>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349"/>
        </w:trPr>
        <w:tc>
          <w:tcPr>
            <w:tcW w:w="3674" w:type="pct"/>
            <w:gridSpan w:val="2"/>
            <w:shd w:val="clear" w:color="auto" w:fill="D9D9D9"/>
          </w:tcPr>
          <w:p w:rsidR="00304A6A" w:rsidRPr="000C0078" w:rsidRDefault="00304A6A" w:rsidP="00304A6A">
            <w:pPr>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Раздел 2. Отдельные вопросы гистологии</w:t>
            </w:r>
          </w:p>
        </w:tc>
        <w:tc>
          <w:tcPr>
            <w:tcW w:w="618" w:type="pct"/>
            <w:shd w:val="clear" w:color="auto" w:fill="D9D9D9"/>
            <w:vAlign w:val="center"/>
          </w:tcPr>
          <w:p w:rsidR="00304A6A" w:rsidRPr="000C0078" w:rsidRDefault="00304A6A" w:rsidP="00304A6A">
            <w:pPr>
              <w:suppressAutoHyphens/>
              <w:spacing w:after="200"/>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4</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365"/>
        </w:trPr>
        <w:tc>
          <w:tcPr>
            <w:tcW w:w="943" w:type="pct"/>
            <w:vMerge w:val="restart"/>
          </w:tcPr>
          <w:p w:rsidR="00304A6A" w:rsidRPr="000C0078" w:rsidRDefault="00304A6A" w:rsidP="00304A6A">
            <w:pPr>
              <w:widowControl w:val="0"/>
              <w:suppressAutoHyphens/>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Тема 2.1. Эпителиальная и соединительная ткани</w:t>
            </w:r>
          </w:p>
        </w:tc>
        <w:tc>
          <w:tcPr>
            <w:tcW w:w="2731" w:type="pc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2</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Ткань – определение, классификация, функциональные различия. Эпителиальная ткань – расположение в организме, виды, функции, строение. Соединительная ткань – расположение в организме, функции, классификация. Строение соединительной ткани. Хрящевая ткань – строение, виды, расположение в организме. Костная ткань, расположение, строение, функции. Кровь – разновидность соединительной ткани. Функции крови. Плазма и форменные элементы крови</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val="restar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Тема 2.2. Мышечная ткань. Нервная ткань</w:t>
            </w:r>
          </w:p>
        </w:tc>
        <w:tc>
          <w:tcPr>
            <w:tcW w:w="2731" w:type="pct"/>
          </w:tcPr>
          <w:p w:rsidR="00304A6A" w:rsidRPr="000C0078" w:rsidRDefault="00304A6A" w:rsidP="00304A6A">
            <w:pP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2</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 xml:space="preserve">Мышечная ткань – сократимость, функции, виды – гладкая, исчерченная скелетная и сердечная.  Нервная ткань – расположение, строение. Строение </w:t>
            </w:r>
            <w:r w:rsidRPr="000C0078">
              <w:rPr>
                <w:rFonts w:ascii="Times New Roman" w:eastAsia="Times New Roman" w:hAnsi="Times New Roman" w:cs="Times New Roman"/>
                <w:color w:val="000000"/>
                <w:sz w:val="24"/>
                <w:szCs w:val="24"/>
                <w:lang w:eastAsia="ru-RU"/>
              </w:rPr>
              <w:lastRenderedPageBreak/>
              <w:t>нейрона. Виды нейронов. Нервное волокно, строение, виды. Нервные окончания: рецепторы, эффекторы</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3674" w:type="pct"/>
            <w:gridSpan w:val="2"/>
            <w:shd w:val="clear" w:color="auto" w:fill="D9D9D9"/>
          </w:tcPr>
          <w:p w:rsidR="00304A6A" w:rsidRPr="000C0078" w:rsidRDefault="00304A6A" w:rsidP="00304A6A">
            <w:pPr>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lastRenderedPageBreak/>
              <w:t>Раздел 3. Обзор органов и систем организма человека</w:t>
            </w:r>
          </w:p>
        </w:tc>
        <w:tc>
          <w:tcPr>
            <w:tcW w:w="618" w:type="pct"/>
            <w:shd w:val="clear" w:color="auto" w:fill="D9D9D9"/>
            <w:vAlign w:val="center"/>
          </w:tcPr>
          <w:p w:rsidR="00304A6A" w:rsidRPr="000C0078" w:rsidRDefault="00304A6A" w:rsidP="00304A6A">
            <w:pPr>
              <w:spacing w:after="200"/>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8</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val="restar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Тема 3.1. Общая характеристика дыхательной и сердечно-сосудистой систем</w:t>
            </w:r>
          </w:p>
        </w:tc>
        <w:tc>
          <w:tcPr>
            <w:tcW w:w="2731" w:type="pct"/>
          </w:tcPr>
          <w:p w:rsidR="00304A6A" w:rsidRPr="000C0078" w:rsidRDefault="00304A6A" w:rsidP="00304A6A">
            <w:pP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2</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Определение органа. Системы органов. Анатомия и физиология органов дыхания. Органы дыхательной системы: верхние дыхательные пути, нижние дыхательные пути, их функции.</w:t>
            </w:r>
          </w:p>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Анатомия и физиология органов сердечно-сосудистой системы. Сердце, строение, функции</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val="restar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Тема 3.2. Кровеносные сосуды. Функциональная анатомия лимфатической системы</w:t>
            </w: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2</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 xml:space="preserve">Артерии, вены. Процесс кровообращения. </w:t>
            </w:r>
          </w:p>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Строение системы лимфообращения. Отличие строения лимфатического капилляра от кровеносного. Основные лимфатические сосуды, стволы и протоки. Причины движения лимфы по лимфососудам. Функции лимфатической системы. Строение и функции лимфоузла. Связь лимфатической системы с иммунной системой</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val="restar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Тема 3.3. Общая характеристика пищеварительной и мочевыделительной систем</w:t>
            </w: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2</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Анатомия и физиология органов пищеварительной системы. Структуры пищеварительной системы – пищеварительный канал, большие пищеварительные железы. Отделы пищеварительного канала.</w:t>
            </w:r>
          </w:p>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Анатомия и физиология мочевыделительной системы. Процесс выделения. Структуры организма, участвующие в выделении</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343"/>
        </w:trPr>
        <w:tc>
          <w:tcPr>
            <w:tcW w:w="943" w:type="pct"/>
            <w:vMerge w:val="restar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Тема 3.4. Общая характеристика нервной и эндокринной систем</w:t>
            </w: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2</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Классификация нервной системы.  Спинной мозг. Головной мозг. Общие принципы строения центральной нервной системы – серое вещество, белое вещество. Спинномозговые нервы. Вегетативная нервная система.  Классификация вегетативной нервной системы.</w:t>
            </w:r>
          </w:p>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Гуморальная регуляция процессов жизнедеятельности. Железы внешней, внутренней и смешанной секреции. Виды гормонов, их характеристика</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3674" w:type="pct"/>
            <w:gridSpan w:val="2"/>
            <w:shd w:val="clear" w:color="auto" w:fill="D9D9D9"/>
          </w:tcPr>
          <w:p w:rsidR="00304A6A" w:rsidRPr="000C0078" w:rsidRDefault="00304A6A" w:rsidP="00304A6A">
            <w:pPr>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lastRenderedPageBreak/>
              <w:t>Раздел 4. Общие вопросы анатомии и физиологии опорно-двигательного аппарата.</w:t>
            </w:r>
          </w:p>
        </w:tc>
        <w:tc>
          <w:tcPr>
            <w:tcW w:w="618" w:type="pct"/>
            <w:shd w:val="clear" w:color="auto" w:fill="D9D9D9"/>
            <w:vAlign w:val="center"/>
          </w:tcPr>
          <w:p w:rsidR="00304A6A" w:rsidRPr="000C0078" w:rsidRDefault="00304A6A" w:rsidP="00304A6A">
            <w:pPr>
              <w:spacing w:after="200"/>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12</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val="restar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Тема 4.1. Морфофункциональная характеристика аппарата движения</w:t>
            </w: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4</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Понятие «опорно-двигательный аппарат». Скелет – понятие, функции. Кость как орган, химический состав. Виды костей, строение. Надкостница. Соединения костей. Строение сустава. Вспомогательный аппарат суставов. Классификация суставов. Виды движений в суставах. Расположение, значение скелетных мышц. Мышечные группы. Мышца как орган. Строение и работа мионеврального синапса. Виды мышц. Вспомогательный аппарат мышц. Основные физиологические свойства мышц</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val="restar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Тема 4.2. Кости, их соединения и мышцы головы</w:t>
            </w: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2</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Череп в целом – свод, основание, черепные ямки, глазница, полость носа, полость рта. Возрастные особенности черепа. Мозговой и лицевой отделы черепа. Соединение костей. Височно-нижнечелюстной сустав, движения в нем. Мышцы головы, расположение и функции. Фасции головы. Топографические образования головы</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val="restar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Тема 4.3. Скелет и аппарат движения туловища</w:t>
            </w: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2</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Скелет туловища, структуры его составляющие. Позвоночный столб, отделы. Строение позвонков, крестца, копчика. Соединения позвоночного столба. Грудная клетка, грудная полость, апертуры, реберные дуги, подгрудинный угол. Формы грудной клетки Строение грудины. Ребра: истинные, ложные, колеблющиеся. Соединение ребер с позвоночником. Группы мышц шеи. Фасции шеи. Мышцы спины. Мышцы груди. Мышцы живота – расположение, функции</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val="restar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Тема 4.4. Скелет и аппарат движения верхних конечностей</w:t>
            </w: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2</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Скелет верхней конечности, отделы. Скелет плечевого пояса – кости его образующие. Строение и соединения костей свободной верхней конечности. Движения в суставах верхней конечности. Мышцы верхней конечности: мышцы плечевого пояса, передняя и задняя группы мышц плеча, мышцы предплечья: передняя группа – поверхностные и глубокие, задняя группа – поверхностные и глубокие. Мышцы кисти, расположение, функции</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val="restar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lastRenderedPageBreak/>
              <w:t>Тема 4.5. Скелет и аппарат движения нижних конечностей</w:t>
            </w: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2</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1068"/>
        </w:trPr>
        <w:tc>
          <w:tcPr>
            <w:tcW w:w="943"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Скелет нижней конечности – отделы. Скелет тазового пояса. Большой и малый таз – кости их образующие. Скелет свободной нижней конечности – кости его образующие, их строение, соединения. Мышцы нижней конечности. Мышцы таза. Мышцы бедра. Мышцы стопы</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3674" w:type="pct"/>
            <w:gridSpan w:val="2"/>
            <w:shd w:val="clear" w:color="auto" w:fill="D9D9D9"/>
          </w:tcPr>
          <w:p w:rsidR="00304A6A" w:rsidRPr="000C0078" w:rsidRDefault="00304A6A" w:rsidP="00304A6A">
            <w:pPr>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Раздел 5. Общие вопросы анатомии и физиологии сенсорных систем</w:t>
            </w:r>
          </w:p>
        </w:tc>
        <w:tc>
          <w:tcPr>
            <w:tcW w:w="618" w:type="pct"/>
            <w:shd w:val="clear" w:color="auto" w:fill="D9D9D9"/>
            <w:vAlign w:val="center"/>
          </w:tcPr>
          <w:p w:rsidR="00304A6A" w:rsidRPr="000C0078" w:rsidRDefault="00304A6A" w:rsidP="00304A6A">
            <w:pPr>
              <w:spacing w:after="200"/>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8</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val="restar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Тема 5.1. Обонятельная, вкусовая, зрительная сенсорные системы</w:t>
            </w: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2</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Отделы сенсорной системы: периферический, проводниковый, центральный. Обонятельная сенсорная система. Вкусовая сенсорная. Зрительная сенсорная система. Оптическая система глаза – структуры к ней относящиеся. Аккомодация, аккомодационный аппарат</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val="restar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 xml:space="preserve">Тема 5.2. Слуховая, вестибулярная, ноцицептивная, висцеральная сенсорные системы </w:t>
            </w: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2</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Слуховая сенсорная система. Строение наружного, среднего, внутреннего уха. Кортиев орган. Вестибулярная сенсорная система. Ноцицептивная (болевая) сенсорная система. Висцеральная сенсорные системы</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943" w:type="pct"/>
            <w:vMerge w:val="restar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Тема 5.3. Кожа, производные кожи</w:t>
            </w: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2</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828"/>
        </w:trPr>
        <w:tc>
          <w:tcPr>
            <w:tcW w:w="943"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Соматическая сенсорная система, виды кожных рецепторов. Проприорецепторы. Строение кожи, функции кожи. Производные кожи: волосы, ногти, сальные и потовые железы</w:t>
            </w:r>
          </w:p>
          <w:p w:rsidR="00304A6A" w:rsidRPr="000C0078" w:rsidRDefault="00304A6A" w:rsidP="00304A6A">
            <w:pPr>
              <w:jc w:val="both"/>
              <w:rPr>
                <w:rFonts w:ascii="Times New Roman" w:eastAsia="Times New Roman" w:hAnsi="Times New Roman" w:cs="Times New Roman"/>
                <w:color w:val="000000"/>
                <w:sz w:val="24"/>
                <w:szCs w:val="24"/>
                <w:lang w:eastAsia="ru-RU"/>
              </w:rPr>
            </w:pP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55"/>
        </w:trPr>
        <w:tc>
          <w:tcPr>
            <w:tcW w:w="943"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теоретического учебного материала</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2</w:t>
            </w: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555"/>
        </w:trPr>
        <w:tc>
          <w:tcPr>
            <w:tcW w:w="943"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Кожные заболевания.</w:t>
            </w:r>
          </w:p>
          <w:p w:rsidR="00304A6A" w:rsidRPr="000C0078" w:rsidRDefault="00304A6A" w:rsidP="00304A6A">
            <w:pPr>
              <w:spacing w:after="200" w:line="276" w:lineRule="auto"/>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Профилактика профессиональных  заболеваний.</w:t>
            </w:r>
          </w:p>
        </w:tc>
        <w:tc>
          <w:tcPr>
            <w:tcW w:w="618" w:type="pct"/>
            <w:vAlign w:val="center"/>
          </w:tcPr>
          <w:p w:rsidR="00304A6A" w:rsidRPr="000C0078" w:rsidRDefault="00304A6A" w:rsidP="00304A6A">
            <w:pPr>
              <w:spacing w:after="200" w:line="276" w:lineRule="auto"/>
              <w:jc w:val="center"/>
              <w:rPr>
                <w:rFonts w:ascii="Times New Roman" w:eastAsia="Times New Roman" w:hAnsi="Times New Roman" w:cs="Times New Roman"/>
                <w:color w:val="000000"/>
                <w:sz w:val="24"/>
                <w:szCs w:val="24"/>
                <w:lang w:eastAsia="ru-RU"/>
              </w:rPr>
            </w:pPr>
          </w:p>
        </w:tc>
        <w:tc>
          <w:tcPr>
            <w:tcW w:w="708" w:type="pct"/>
            <w:vMerge/>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3674" w:type="pct"/>
            <w:gridSpan w:val="2"/>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Дифференцированный зачет</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2</w:t>
            </w:r>
          </w:p>
        </w:tc>
        <w:tc>
          <w:tcPr>
            <w:tcW w:w="708" w:type="pct"/>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r w:rsidR="00304A6A" w:rsidRPr="000C0078" w:rsidTr="00304A6A">
        <w:trPr>
          <w:trHeight w:val="20"/>
        </w:trPr>
        <w:tc>
          <w:tcPr>
            <w:tcW w:w="3674" w:type="pct"/>
            <w:gridSpan w:val="2"/>
          </w:tcPr>
          <w:p w:rsidR="00304A6A" w:rsidRPr="000C0078" w:rsidRDefault="00304A6A" w:rsidP="00304A6A">
            <w:pPr>
              <w:spacing w:after="20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Всего</w:t>
            </w:r>
          </w:p>
        </w:tc>
        <w:tc>
          <w:tcPr>
            <w:tcW w:w="618" w:type="pct"/>
            <w:vAlign w:val="center"/>
          </w:tcPr>
          <w:p w:rsidR="00304A6A" w:rsidRPr="000C0078" w:rsidRDefault="00304A6A" w:rsidP="00304A6A">
            <w:pPr>
              <w:spacing w:after="200"/>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36</w:t>
            </w:r>
          </w:p>
        </w:tc>
        <w:tc>
          <w:tcPr>
            <w:tcW w:w="708" w:type="pct"/>
          </w:tcPr>
          <w:p w:rsidR="00304A6A" w:rsidRPr="000C0078" w:rsidRDefault="00304A6A" w:rsidP="00304A6A">
            <w:pPr>
              <w:spacing w:after="200"/>
              <w:rPr>
                <w:rFonts w:ascii="Times New Roman" w:eastAsia="Times New Roman" w:hAnsi="Times New Roman" w:cs="Times New Roman"/>
                <w:color w:val="000000"/>
                <w:sz w:val="24"/>
                <w:szCs w:val="24"/>
                <w:lang w:eastAsia="ru-RU"/>
              </w:rPr>
            </w:pPr>
          </w:p>
        </w:tc>
      </w:tr>
    </w:tbl>
    <w:p w:rsidR="00304A6A" w:rsidRPr="000C0078" w:rsidRDefault="00304A6A" w:rsidP="00304A6A">
      <w:pPr>
        <w:autoSpaceDE w:val="0"/>
        <w:autoSpaceDN w:val="0"/>
        <w:adjustRightInd w:val="0"/>
        <w:rPr>
          <w:rFonts w:ascii="Times New Roman" w:eastAsia="Times New Roman" w:hAnsi="Times New Roman" w:cs="Times New Roman"/>
          <w:b/>
          <w:bCs/>
          <w:sz w:val="23"/>
          <w:szCs w:val="23"/>
        </w:rPr>
        <w:sectPr w:rsidR="00304A6A" w:rsidRPr="000C0078" w:rsidSect="00304A6A">
          <w:pgSz w:w="16838" w:h="11906" w:orient="landscape"/>
          <w:pgMar w:top="1134" w:right="1134" w:bottom="1134" w:left="1134" w:header="709" w:footer="709" w:gutter="0"/>
          <w:cols w:space="708"/>
          <w:docGrid w:linePitch="382"/>
        </w:sectPr>
      </w:pPr>
    </w:p>
    <w:p w:rsidR="00304A6A" w:rsidRPr="000C0078" w:rsidRDefault="00304A6A" w:rsidP="00304A6A">
      <w:pPr>
        <w:autoSpaceDE w:val="0"/>
        <w:autoSpaceDN w:val="0"/>
        <w:adjustRightInd w:val="0"/>
        <w:jc w:val="center"/>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lastRenderedPageBreak/>
        <w:t>3. УСЛОВИЯ РЕАЛИЗАЦИИ ПРОГРАММЫ УЧЕБНОЙ ДИСЦИПЛИНЫ</w:t>
      </w:r>
    </w:p>
    <w:p w:rsidR="00304A6A" w:rsidRPr="000C0078" w:rsidRDefault="00304A6A" w:rsidP="00304A6A">
      <w:pPr>
        <w:autoSpaceDE w:val="0"/>
        <w:autoSpaceDN w:val="0"/>
        <w:adjustRightInd w:val="0"/>
        <w:ind w:firstLine="709"/>
        <w:jc w:val="both"/>
        <w:rPr>
          <w:rFonts w:ascii="Times New Roman" w:eastAsia="Times New Roman" w:hAnsi="Times New Roman" w:cs="Times New Roman"/>
          <w:b/>
          <w:bCs/>
          <w:color w:val="000000"/>
          <w:sz w:val="24"/>
          <w:szCs w:val="24"/>
        </w:rPr>
      </w:pPr>
    </w:p>
    <w:p w:rsidR="00304A6A" w:rsidRPr="000C0078" w:rsidRDefault="00304A6A" w:rsidP="00304A6A">
      <w:pPr>
        <w:autoSpaceDE w:val="0"/>
        <w:autoSpaceDN w:val="0"/>
        <w:adjustRightInd w:val="0"/>
        <w:ind w:firstLine="709"/>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t xml:space="preserve">3.1. Для реализации программы учебной дисциплины предусмотрены следующие специальные помещения: </w:t>
      </w:r>
    </w:p>
    <w:p w:rsidR="00304A6A" w:rsidRPr="000C0078"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Кабинет «Медико-биологических дисциплин», </w:t>
      </w:r>
    </w:p>
    <w:p w:rsidR="00304A6A" w:rsidRPr="000C0078"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оснащенный оборудованием: </w:t>
      </w:r>
    </w:p>
    <w:p w:rsidR="00304A6A" w:rsidRPr="000C0078"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 стол и стул для преподавателя, </w:t>
      </w:r>
    </w:p>
    <w:p w:rsidR="00304A6A" w:rsidRPr="000C0078"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 столы и стулья для студентов, </w:t>
      </w:r>
    </w:p>
    <w:p w:rsidR="00304A6A" w:rsidRPr="000C0078"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 классная доска, </w:t>
      </w:r>
    </w:p>
    <w:p w:rsidR="00304A6A" w:rsidRPr="000C0078"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 шкафы для хранения учебных пособий, раздаточного материала </w:t>
      </w:r>
    </w:p>
    <w:p w:rsidR="00304A6A" w:rsidRPr="000C0078"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 раздаточный материал: схемы, таблицы, муляжи </w:t>
      </w:r>
    </w:p>
    <w:p w:rsidR="00304A6A" w:rsidRPr="000C0078"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техническими средствами обучения: </w:t>
      </w:r>
    </w:p>
    <w:p w:rsidR="00304A6A" w:rsidRPr="000C0078"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компьютер(ноутбук)</w:t>
      </w:r>
    </w:p>
    <w:p w:rsidR="00304A6A" w:rsidRPr="000C0078"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мультимедийный проектор,</w:t>
      </w:r>
    </w:p>
    <w:p w:rsidR="00304A6A" w:rsidRPr="000C0078"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экран,</w:t>
      </w:r>
    </w:p>
    <w:p w:rsidR="00304A6A" w:rsidRPr="000C0078" w:rsidRDefault="00304A6A" w:rsidP="00304A6A">
      <w:pPr>
        <w:autoSpaceDE w:val="0"/>
        <w:autoSpaceDN w:val="0"/>
        <w:adjustRightInd w:val="0"/>
        <w:ind w:firstLine="709"/>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аудиовизуальные, компьютерные и телекоммуникационные средства.</w:t>
      </w:r>
    </w:p>
    <w:p w:rsidR="00304A6A" w:rsidRPr="000C0078" w:rsidRDefault="00304A6A" w:rsidP="00304A6A">
      <w:pPr>
        <w:autoSpaceDE w:val="0"/>
        <w:autoSpaceDN w:val="0"/>
        <w:adjustRightInd w:val="0"/>
        <w:ind w:firstLine="708"/>
        <w:rPr>
          <w:rFonts w:ascii="Times New Roman" w:eastAsia="Times New Roman" w:hAnsi="Times New Roman" w:cs="Times New Roman"/>
          <w:b/>
          <w:bCs/>
          <w:color w:val="000000"/>
          <w:sz w:val="24"/>
          <w:szCs w:val="24"/>
        </w:rPr>
      </w:pPr>
    </w:p>
    <w:p w:rsidR="00304A6A" w:rsidRPr="000C0078" w:rsidRDefault="00304A6A" w:rsidP="00304A6A">
      <w:pPr>
        <w:autoSpaceDE w:val="0"/>
        <w:autoSpaceDN w:val="0"/>
        <w:adjustRightInd w:val="0"/>
        <w:ind w:firstLine="708"/>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t xml:space="preserve">3.2. Информационное обеспечение реализации программы </w:t>
      </w:r>
    </w:p>
    <w:p w:rsidR="00304A6A" w:rsidRPr="000C0078" w:rsidRDefault="00304A6A" w:rsidP="00304A6A">
      <w:pPr>
        <w:suppressAutoHyphens/>
        <w:spacing w:line="276" w:lineRule="auto"/>
        <w:ind w:firstLine="709"/>
        <w:jc w:val="both"/>
        <w:rPr>
          <w:rFonts w:ascii="Times New Roman" w:eastAsia="Times New Roman" w:hAnsi="Times New Roman" w:cs="Times New Roman"/>
          <w:color w:val="000000"/>
          <w:sz w:val="24"/>
          <w:szCs w:val="24"/>
          <w:lang w:eastAsia="ru-RU"/>
        </w:rPr>
      </w:pPr>
    </w:p>
    <w:p w:rsidR="00304A6A" w:rsidRPr="000C0078" w:rsidRDefault="00304A6A" w:rsidP="00304A6A">
      <w:pPr>
        <w:suppressAutoHyphens/>
        <w:spacing w:line="276" w:lineRule="auto"/>
        <w:ind w:firstLine="709"/>
        <w:jc w:val="both"/>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3.2.1. Основные печатные и электронные издания</w:t>
      </w:r>
    </w:p>
    <w:p w:rsidR="00304A6A" w:rsidRPr="000C0078" w:rsidRDefault="00304A6A" w:rsidP="00304A6A">
      <w:pPr>
        <w:spacing w:after="200" w:line="276" w:lineRule="auto"/>
        <w:ind w:firstLine="660"/>
        <w:jc w:val="both"/>
        <w:rPr>
          <w:rFonts w:ascii="Times New Roman" w:eastAsia="Times New Roman" w:hAnsi="Times New Roman" w:cs="Times New Roman"/>
          <w:sz w:val="24"/>
          <w:szCs w:val="24"/>
          <w:lang w:eastAsia="nl-NL"/>
        </w:rPr>
      </w:pPr>
      <w:r w:rsidRPr="000C0078">
        <w:rPr>
          <w:rFonts w:ascii="Times New Roman" w:eastAsia="Times New Roman" w:hAnsi="Times New Roman" w:cs="Times New Roman"/>
          <w:sz w:val="24"/>
          <w:szCs w:val="24"/>
          <w:lang w:eastAsia="nl-NL"/>
        </w:rPr>
        <w:t>1.Дробинская, А.</w:t>
      </w:r>
      <w:r w:rsidRPr="000C0078">
        <w:rPr>
          <w:rFonts w:ascii="Times New Roman" w:eastAsia="Times New Roman" w:hAnsi="Times New Roman" w:cs="Times New Roman"/>
          <w:sz w:val="24"/>
          <w:szCs w:val="24"/>
          <w:lang w:val="en-US" w:eastAsia="nl-NL"/>
        </w:rPr>
        <w:t> </w:t>
      </w:r>
      <w:r w:rsidRPr="000C0078">
        <w:rPr>
          <w:rFonts w:ascii="Times New Roman" w:eastAsia="Times New Roman" w:hAnsi="Times New Roman" w:cs="Times New Roman"/>
          <w:sz w:val="24"/>
          <w:szCs w:val="24"/>
          <w:lang w:eastAsia="nl-NL"/>
        </w:rPr>
        <w:t>О.</w:t>
      </w:r>
      <w:r w:rsidRPr="000C0078">
        <w:rPr>
          <w:rFonts w:ascii="Times New Roman" w:eastAsia="Times New Roman" w:hAnsi="Times New Roman" w:cs="Times New Roman"/>
          <w:sz w:val="24"/>
          <w:szCs w:val="24"/>
          <w:lang w:val="en-US" w:eastAsia="nl-NL"/>
        </w:rPr>
        <w:t> </w:t>
      </w:r>
      <w:r w:rsidRPr="000C0078">
        <w:rPr>
          <w:rFonts w:ascii="Times New Roman" w:eastAsia="Times New Roman" w:hAnsi="Times New Roman" w:cs="Times New Roman"/>
          <w:sz w:val="24"/>
          <w:szCs w:val="24"/>
          <w:lang w:eastAsia="nl-NL"/>
        </w:rPr>
        <w:t xml:space="preserve"> Анатомия и физиология человека: учебник для среднего профессионального образования</w:t>
      </w:r>
      <w:r w:rsidRPr="000C0078">
        <w:rPr>
          <w:rFonts w:ascii="Times New Roman" w:eastAsia="Times New Roman" w:hAnsi="Times New Roman" w:cs="Times New Roman"/>
          <w:sz w:val="24"/>
          <w:szCs w:val="24"/>
          <w:lang w:val="en-US" w:eastAsia="nl-NL"/>
        </w:rPr>
        <w:t> </w:t>
      </w:r>
      <w:r w:rsidRPr="000C0078">
        <w:rPr>
          <w:rFonts w:ascii="Times New Roman" w:eastAsia="Times New Roman" w:hAnsi="Times New Roman" w:cs="Times New Roman"/>
          <w:sz w:val="24"/>
          <w:szCs w:val="24"/>
          <w:lang w:eastAsia="nl-NL"/>
        </w:rPr>
        <w:t>/ А.</w:t>
      </w:r>
      <w:r w:rsidRPr="000C0078">
        <w:rPr>
          <w:rFonts w:ascii="Times New Roman" w:eastAsia="Times New Roman" w:hAnsi="Times New Roman" w:cs="Times New Roman"/>
          <w:sz w:val="24"/>
          <w:szCs w:val="24"/>
          <w:lang w:val="en-US" w:eastAsia="nl-NL"/>
        </w:rPr>
        <w:t> </w:t>
      </w:r>
      <w:r w:rsidRPr="000C0078">
        <w:rPr>
          <w:rFonts w:ascii="Times New Roman" w:eastAsia="Times New Roman" w:hAnsi="Times New Roman" w:cs="Times New Roman"/>
          <w:sz w:val="24"/>
          <w:szCs w:val="24"/>
          <w:lang w:eastAsia="nl-NL"/>
        </w:rPr>
        <w:t>О.</w:t>
      </w:r>
      <w:r w:rsidRPr="000C0078">
        <w:rPr>
          <w:rFonts w:ascii="Times New Roman" w:eastAsia="Times New Roman" w:hAnsi="Times New Roman" w:cs="Times New Roman"/>
          <w:sz w:val="24"/>
          <w:szCs w:val="24"/>
          <w:lang w:val="en-US" w:eastAsia="nl-NL"/>
        </w:rPr>
        <w:t> </w:t>
      </w:r>
      <w:r w:rsidRPr="000C0078">
        <w:rPr>
          <w:rFonts w:ascii="Times New Roman" w:eastAsia="Times New Roman" w:hAnsi="Times New Roman" w:cs="Times New Roman"/>
          <w:sz w:val="24"/>
          <w:szCs w:val="24"/>
          <w:lang w:eastAsia="nl-NL"/>
        </w:rPr>
        <w:t>Дробинская.</w:t>
      </w:r>
      <w:r w:rsidRPr="000C0078">
        <w:rPr>
          <w:rFonts w:ascii="Times New Roman" w:eastAsia="Times New Roman" w:hAnsi="Times New Roman" w:cs="Times New Roman"/>
          <w:sz w:val="24"/>
          <w:szCs w:val="24"/>
          <w:lang w:val="en-US" w:eastAsia="nl-NL"/>
        </w:rPr>
        <w:t> </w:t>
      </w:r>
      <w:r w:rsidRPr="000C0078">
        <w:rPr>
          <w:rFonts w:ascii="Times New Roman" w:eastAsia="Times New Roman" w:hAnsi="Times New Roman" w:cs="Times New Roman"/>
          <w:sz w:val="24"/>
          <w:szCs w:val="24"/>
          <w:lang w:eastAsia="nl-NL"/>
        </w:rPr>
        <w:t>— 2-е изд., перераб. и доп.</w:t>
      </w:r>
      <w:r w:rsidRPr="000C0078">
        <w:rPr>
          <w:rFonts w:ascii="Times New Roman" w:eastAsia="Times New Roman" w:hAnsi="Times New Roman" w:cs="Times New Roman"/>
          <w:sz w:val="24"/>
          <w:szCs w:val="24"/>
          <w:lang w:val="en-US" w:eastAsia="nl-NL"/>
        </w:rPr>
        <w:t> </w:t>
      </w:r>
      <w:r w:rsidRPr="000C0078">
        <w:rPr>
          <w:rFonts w:ascii="Times New Roman" w:eastAsia="Times New Roman" w:hAnsi="Times New Roman" w:cs="Times New Roman"/>
          <w:sz w:val="24"/>
          <w:szCs w:val="24"/>
          <w:lang w:eastAsia="nl-NL"/>
        </w:rPr>
        <w:t>— Москва: Издательство Юрайт, 2022.</w:t>
      </w:r>
      <w:r w:rsidRPr="000C0078">
        <w:rPr>
          <w:rFonts w:ascii="Times New Roman" w:eastAsia="Times New Roman" w:hAnsi="Times New Roman" w:cs="Times New Roman"/>
          <w:sz w:val="24"/>
          <w:szCs w:val="24"/>
          <w:lang w:val="en-US" w:eastAsia="nl-NL"/>
        </w:rPr>
        <w:t> </w:t>
      </w:r>
      <w:r w:rsidRPr="000C0078">
        <w:rPr>
          <w:rFonts w:ascii="Times New Roman" w:eastAsia="Times New Roman" w:hAnsi="Times New Roman" w:cs="Times New Roman"/>
          <w:sz w:val="24"/>
          <w:szCs w:val="24"/>
          <w:lang w:eastAsia="nl-NL"/>
        </w:rPr>
        <w:t>— 414</w:t>
      </w:r>
      <w:r w:rsidRPr="000C0078">
        <w:rPr>
          <w:rFonts w:ascii="Times New Roman" w:eastAsia="Times New Roman" w:hAnsi="Times New Roman" w:cs="Times New Roman"/>
          <w:sz w:val="24"/>
          <w:szCs w:val="24"/>
          <w:lang w:val="en-US" w:eastAsia="nl-NL"/>
        </w:rPr>
        <w:t> </w:t>
      </w:r>
      <w:r w:rsidRPr="000C0078">
        <w:rPr>
          <w:rFonts w:ascii="Times New Roman" w:eastAsia="Times New Roman" w:hAnsi="Times New Roman" w:cs="Times New Roman"/>
          <w:sz w:val="24"/>
          <w:szCs w:val="24"/>
          <w:lang w:eastAsia="nl-NL"/>
        </w:rPr>
        <w:t>с.</w:t>
      </w:r>
      <w:r w:rsidRPr="000C0078">
        <w:rPr>
          <w:rFonts w:ascii="Times New Roman" w:eastAsia="Times New Roman" w:hAnsi="Times New Roman" w:cs="Times New Roman"/>
          <w:sz w:val="24"/>
          <w:szCs w:val="24"/>
          <w:lang w:val="en-US" w:eastAsia="nl-NL"/>
        </w:rPr>
        <w:t> </w:t>
      </w:r>
      <w:r w:rsidRPr="000C0078">
        <w:rPr>
          <w:rFonts w:ascii="Times New Roman" w:eastAsia="Times New Roman" w:hAnsi="Times New Roman" w:cs="Times New Roman"/>
          <w:sz w:val="24"/>
          <w:szCs w:val="24"/>
          <w:lang w:eastAsia="nl-NL"/>
        </w:rPr>
        <w:t>— (Профессиональное образование).</w:t>
      </w:r>
      <w:r w:rsidRPr="000C0078">
        <w:rPr>
          <w:rFonts w:ascii="Times New Roman" w:eastAsia="Times New Roman" w:hAnsi="Times New Roman" w:cs="Times New Roman"/>
          <w:sz w:val="24"/>
          <w:szCs w:val="24"/>
          <w:lang w:val="en-US" w:eastAsia="nl-NL"/>
        </w:rPr>
        <w:t> </w:t>
      </w:r>
      <w:r w:rsidRPr="000C0078">
        <w:rPr>
          <w:rFonts w:ascii="Times New Roman" w:eastAsia="Times New Roman" w:hAnsi="Times New Roman" w:cs="Times New Roman"/>
          <w:sz w:val="24"/>
          <w:szCs w:val="24"/>
          <w:lang w:eastAsia="nl-NL"/>
        </w:rPr>
        <w:t xml:space="preserve">— </w:t>
      </w:r>
      <w:r w:rsidRPr="000C0078">
        <w:rPr>
          <w:rFonts w:ascii="Times New Roman" w:eastAsia="Times New Roman" w:hAnsi="Times New Roman" w:cs="Times New Roman"/>
          <w:sz w:val="24"/>
          <w:szCs w:val="24"/>
          <w:lang w:val="en-US" w:eastAsia="nl-NL"/>
        </w:rPr>
        <w:t>ISBN </w:t>
      </w:r>
      <w:r w:rsidRPr="000C0078">
        <w:rPr>
          <w:rFonts w:ascii="Times New Roman" w:eastAsia="Times New Roman" w:hAnsi="Times New Roman" w:cs="Times New Roman"/>
          <w:sz w:val="24"/>
          <w:szCs w:val="24"/>
          <w:lang w:eastAsia="nl-NL"/>
        </w:rPr>
        <w:t xml:space="preserve">978-5-534-00684-1. — Текст: электронный // Образовательная платформа Юрайт [сайт]. — </w:t>
      </w:r>
      <w:r w:rsidRPr="000C0078">
        <w:rPr>
          <w:rFonts w:ascii="Times New Roman" w:eastAsia="Times New Roman" w:hAnsi="Times New Roman" w:cs="Times New Roman"/>
          <w:sz w:val="24"/>
          <w:szCs w:val="24"/>
          <w:lang w:val="en-US" w:eastAsia="nl-NL"/>
        </w:rPr>
        <w:t>URL</w:t>
      </w:r>
      <w:r w:rsidRPr="000C0078">
        <w:rPr>
          <w:rFonts w:ascii="Times New Roman" w:eastAsia="Times New Roman" w:hAnsi="Times New Roman" w:cs="Times New Roman"/>
          <w:sz w:val="24"/>
          <w:szCs w:val="24"/>
          <w:lang w:eastAsia="nl-NL"/>
        </w:rPr>
        <w:t xml:space="preserve">: </w:t>
      </w:r>
      <w:r w:rsidRPr="000C0078">
        <w:rPr>
          <w:rFonts w:ascii="Times New Roman" w:eastAsia="Times New Roman" w:hAnsi="Times New Roman" w:cs="Times New Roman"/>
          <w:sz w:val="24"/>
          <w:szCs w:val="24"/>
          <w:lang w:val="en-US" w:eastAsia="nl-NL"/>
        </w:rPr>
        <w:t>https</w:t>
      </w:r>
      <w:r w:rsidRPr="000C0078">
        <w:rPr>
          <w:rFonts w:ascii="Times New Roman" w:eastAsia="Times New Roman" w:hAnsi="Times New Roman" w:cs="Times New Roman"/>
          <w:sz w:val="24"/>
          <w:szCs w:val="24"/>
          <w:lang w:eastAsia="nl-NL"/>
        </w:rPr>
        <w:t>://</w:t>
      </w:r>
      <w:proofErr w:type="spellStart"/>
      <w:r w:rsidRPr="000C0078">
        <w:rPr>
          <w:rFonts w:ascii="Times New Roman" w:eastAsia="Times New Roman" w:hAnsi="Times New Roman" w:cs="Times New Roman"/>
          <w:sz w:val="24"/>
          <w:szCs w:val="24"/>
          <w:lang w:val="en-US" w:eastAsia="nl-NL"/>
        </w:rPr>
        <w:t>urait</w:t>
      </w:r>
      <w:proofErr w:type="spellEnd"/>
      <w:r w:rsidRPr="000C0078">
        <w:rPr>
          <w:rFonts w:ascii="Times New Roman" w:eastAsia="Times New Roman" w:hAnsi="Times New Roman" w:cs="Times New Roman"/>
          <w:sz w:val="24"/>
          <w:szCs w:val="24"/>
          <w:lang w:eastAsia="nl-NL"/>
        </w:rPr>
        <w:t>.</w:t>
      </w:r>
      <w:proofErr w:type="spellStart"/>
      <w:r w:rsidRPr="000C0078">
        <w:rPr>
          <w:rFonts w:ascii="Times New Roman" w:eastAsia="Times New Roman" w:hAnsi="Times New Roman" w:cs="Times New Roman"/>
          <w:sz w:val="24"/>
          <w:szCs w:val="24"/>
          <w:lang w:val="en-US" w:eastAsia="nl-NL"/>
        </w:rPr>
        <w:t>ru</w:t>
      </w:r>
      <w:proofErr w:type="spellEnd"/>
      <w:r w:rsidRPr="000C0078">
        <w:rPr>
          <w:rFonts w:ascii="Times New Roman" w:eastAsia="Times New Roman" w:hAnsi="Times New Roman" w:cs="Times New Roman"/>
          <w:sz w:val="24"/>
          <w:szCs w:val="24"/>
          <w:lang w:eastAsia="nl-NL"/>
        </w:rPr>
        <w:t>/</w:t>
      </w:r>
      <w:proofErr w:type="spellStart"/>
      <w:r w:rsidRPr="000C0078">
        <w:rPr>
          <w:rFonts w:ascii="Times New Roman" w:eastAsia="Times New Roman" w:hAnsi="Times New Roman" w:cs="Times New Roman"/>
          <w:sz w:val="24"/>
          <w:szCs w:val="24"/>
          <w:lang w:val="en-US" w:eastAsia="nl-NL"/>
        </w:rPr>
        <w:t>bcode</w:t>
      </w:r>
      <w:proofErr w:type="spellEnd"/>
      <w:r w:rsidRPr="000C0078">
        <w:rPr>
          <w:rFonts w:ascii="Times New Roman" w:eastAsia="Times New Roman" w:hAnsi="Times New Roman" w:cs="Times New Roman"/>
          <w:sz w:val="24"/>
          <w:szCs w:val="24"/>
          <w:lang w:eastAsia="nl-NL"/>
        </w:rPr>
        <w:t>/491232 (дата обращения: 03.04.2022).</w:t>
      </w:r>
    </w:p>
    <w:p w:rsidR="00304A6A" w:rsidRPr="000C0078" w:rsidRDefault="00304A6A" w:rsidP="00304A6A">
      <w:pPr>
        <w:spacing w:after="200" w:line="276" w:lineRule="auto"/>
        <w:ind w:firstLine="660"/>
        <w:jc w:val="both"/>
        <w:rPr>
          <w:rFonts w:ascii="Times New Roman" w:eastAsia="Times New Roman" w:hAnsi="Times New Roman" w:cs="Times New Roman"/>
          <w:sz w:val="24"/>
          <w:szCs w:val="24"/>
          <w:lang w:eastAsia="nl-NL"/>
        </w:rPr>
      </w:pPr>
      <w:r w:rsidRPr="000C0078">
        <w:rPr>
          <w:rFonts w:ascii="Times New Roman" w:eastAsia="Times New Roman" w:hAnsi="Times New Roman" w:cs="Times New Roman"/>
          <w:sz w:val="24"/>
          <w:szCs w:val="24"/>
          <w:lang w:eastAsia="nl-NL"/>
        </w:rPr>
        <w:t xml:space="preserve">2. Механик, Н. С. Основы пластической анатомии: учебное пособие / Н. С. Механик. — 3-е изд., стер. — Санкт-Петербург: Планета музыки, 2022. — 352 с. — </w:t>
      </w:r>
      <w:r w:rsidRPr="000C0078">
        <w:rPr>
          <w:rFonts w:ascii="Times New Roman" w:eastAsia="Times New Roman" w:hAnsi="Times New Roman" w:cs="Times New Roman"/>
          <w:sz w:val="24"/>
          <w:szCs w:val="24"/>
          <w:lang w:val="en-US" w:eastAsia="nl-NL"/>
        </w:rPr>
        <w:t>ISBN</w:t>
      </w:r>
      <w:r w:rsidRPr="000C0078">
        <w:rPr>
          <w:rFonts w:ascii="Times New Roman" w:eastAsia="Times New Roman" w:hAnsi="Times New Roman" w:cs="Times New Roman"/>
          <w:sz w:val="24"/>
          <w:szCs w:val="24"/>
          <w:lang w:eastAsia="nl-NL"/>
        </w:rPr>
        <w:t xml:space="preserve"> 978-5-8114-3833-4.</w:t>
      </w:r>
      <w:r w:rsidRPr="000C0078">
        <w:rPr>
          <w:rFonts w:ascii="Times New Roman" w:eastAsia="Times New Roman" w:hAnsi="Times New Roman" w:cs="Times New Roman"/>
          <w:sz w:val="24"/>
          <w:szCs w:val="24"/>
          <w:lang w:val="en-US" w:eastAsia="nl-NL"/>
        </w:rPr>
        <w:t> </w:t>
      </w:r>
      <w:r w:rsidRPr="000C0078">
        <w:rPr>
          <w:rFonts w:ascii="Times New Roman" w:eastAsia="Times New Roman" w:hAnsi="Times New Roman" w:cs="Times New Roman"/>
          <w:sz w:val="24"/>
          <w:szCs w:val="24"/>
          <w:lang w:eastAsia="nl-NL"/>
        </w:rPr>
        <w:t>— Текст: электронный</w:t>
      </w:r>
      <w:r w:rsidRPr="000C0078">
        <w:rPr>
          <w:rFonts w:ascii="Times New Roman" w:eastAsia="Times New Roman" w:hAnsi="Times New Roman" w:cs="Times New Roman"/>
          <w:sz w:val="24"/>
          <w:szCs w:val="24"/>
          <w:lang w:val="en-US" w:eastAsia="nl-NL"/>
        </w:rPr>
        <w:t> </w:t>
      </w:r>
      <w:r w:rsidRPr="000C0078">
        <w:rPr>
          <w:rFonts w:ascii="Times New Roman" w:eastAsia="Times New Roman" w:hAnsi="Times New Roman" w:cs="Times New Roman"/>
          <w:sz w:val="24"/>
          <w:szCs w:val="24"/>
          <w:lang w:eastAsia="nl-NL"/>
        </w:rPr>
        <w:t xml:space="preserve">// Лань: электронно-библиотечная система. — </w:t>
      </w:r>
      <w:r w:rsidRPr="000C0078">
        <w:rPr>
          <w:rFonts w:ascii="Times New Roman" w:eastAsia="Times New Roman" w:hAnsi="Times New Roman" w:cs="Times New Roman"/>
          <w:sz w:val="24"/>
          <w:szCs w:val="24"/>
          <w:lang w:val="en-US" w:eastAsia="nl-NL"/>
        </w:rPr>
        <w:t>URL</w:t>
      </w:r>
      <w:r w:rsidRPr="000C0078">
        <w:rPr>
          <w:rFonts w:ascii="Times New Roman" w:eastAsia="Times New Roman" w:hAnsi="Times New Roman" w:cs="Times New Roman"/>
          <w:sz w:val="24"/>
          <w:szCs w:val="24"/>
          <w:lang w:eastAsia="nl-NL"/>
        </w:rPr>
        <w:t xml:space="preserve">: </w:t>
      </w:r>
      <w:hyperlink r:id="rId28" w:history="1">
        <w:r w:rsidRPr="000C0078">
          <w:rPr>
            <w:rFonts w:ascii="Times New Roman" w:eastAsia="Times New Roman" w:hAnsi="Times New Roman" w:cs="Times New Roman"/>
            <w:color w:val="0000FF"/>
            <w:sz w:val="24"/>
            <w:szCs w:val="24"/>
            <w:u w:val="single"/>
            <w:lang w:val="en-US" w:eastAsia="nl-NL"/>
          </w:rPr>
          <w:t>https</w:t>
        </w:r>
        <w:r w:rsidRPr="000C0078">
          <w:rPr>
            <w:rFonts w:ascii="Times New Roman" w:eastAsia="Times New Roman" w:hAnsi="Times New Roman" w:cs="Times New Roman"/>
            <w:color w:val="0000FF"/>
            <w:sz w:val="24"/>
            <w:szCs w:val="24"/>
            <w:u w:val="single"/>
            <w:lang w:eastAsia="nl-NL"/>
          </w:rPr>
          <w:t>://</w:t>
        </w:r>
        <w:r w:rsidRPr="000C0078">
          <w:rPr>
            <w:rFonts w:ascii="Times New Roman" w:eastAsia="Times New Roman" w:hAnsi="Times New Roman" w:cs="Times New Roman"/>
            <w:color w:val="0000FF"/>
            <w:sz w:val="24"/>
            <w:szCs w:val="24"/>
            <w:u w:val="single"/>
            <w:lang w:val="en-US" w:eastAsia="nl-NL"/>
          </w:rPr>
          <w:t>e</w:t>
        </w:r>
        <w:r w:rsidRPr="000C0078">
          <w:rPr>
            <w:rFonts w:ascii="Times New Roman" w:eastAsia="Times New Roman" w:hAnsi="Times New Roman" w:cs="Times New Roman"/>
            <w:color w:val="0000FF"/>
            <w:sz w:val="24"/>
            <w:szCs w:val="24"/>
            <w:u w:val="single"/>
            <w:lang w:eastAsia="nl-NL"/>
          </w:rPr>
          <w:t>.</w:t>
        </w:r>
        <w:proofErr w:type="spellStart"/>
        <w:r w:rsidRPr="000C0078">
          <w:rPr>
            <w:rFonts w:ascii="Times New Roman" w:eastAsia="Times New Roman" w:hAnsi="Times New Roman" w:cs="Times New Roman"/>
            <w:color w:val="0000FF"/>
            <w:sz w:val="24"/>
            <w:szCs w:val="24"/>
            <w:u w:val="single"/>
            <w:lang w:val="en-US" w:eastAsia="nl-NL"/>
          </w:rPr>
          <w:t>lanbook</w:t>
        </w:r>
        <w:proofErr w:type="spellEnd"/>
        <w:r w:rsidRPr="000C0078">
          <w:rPr>
            <w:rFonts w:ascii="Times New Roman" w:eastAsia="Times New Roman" w:hAnsi="Times New Roman" w:cs="Times New Roman"/>
            <w:color w:val="0000FF"/>
            <w:sz w:val="24"/>
            <w:szCs w:val="24"/>
            <w:u w:val="single"/>
            <w:lang w:eastAsia="nl-NL"/>
          </w:rPr>
          <w:t>.</w:t>
        </w:r>
        <w:r w:rsidRPr="000C0078">
          <w:rPr>
            <w:rFonts w:ascii="Times New Roman" w:eastAsia="Times New Roman" w:hAnsi="Times New Roman" w:cs="Times New Roman"/>
            <w:color w:val="0000FF"/>
            <w:sz w:val="24"/>
            <w:szCs w:val="24"/>
            <w:u w:val="single"/>
            <w:lang w:val="en-US" w:eastAsia="nl-NL"/>
          </w:rPr>
          <w:t>com</w:t>
        </w:r>
        <w:r w:rsidRPr="000C0078">
          <w:rPr>
            <w:rFonts w:ascii="Times New Roman" w:eastAsia="Times New Roman" w:hAnsi="Times New Roman" w:cs="Times New Roman"/>
            <w:color w:val="0000FF"/>
            <w:sz w:val="24"/>
            <w:szCs w:val="24"/>
            <w:u w:val="single"/>
            <w:lang w:eastAsia="nl-NL"/>
          </w:rPr>
          <w:t>/</w:t>
        </w:r>
        <w:r w:rsidRPr="000C0078">
          <w:rPr>
            <w:rFonts w:ascii="Times New Roman" w:eastAsia="Times New Roman" w:hAnsi="Times New Roman" w:cs="Times New Roman"/>
            <w:color w:val="0000FF"/>
            <w:sz w:val="24"/>
            <w:szCs w:val="24"/>
            <w:u w:val="single"/>
            <w:lang w:val="en-US" w:eastAsia="nl-NL"/>
          </w:rPr>
          <w:t>book</w:t>
        </w:r>
        <w:r w:rsidRPr="000C0078">
          <w:rPr>
            <w:rFonts w:ascii="Times New Roman" w:eastAsia="Times New Roman" w:hAnsi="Times New Roman" w:cs="Times New Roman"/>
            <w:color w:val="0000FF"/>
            <w:sz w:val="24"/>
            <w:szCs w:val="24"/>
            <w:u w:val="single"/>
            <w:lang w:eastAsia="nl-NL"/>
          </w:rPr>
          <w:t>/263213</w:t>
        </w:r>
      </w:hyperlink>
      <w:r w:rsidRPr="000C0078">
        <w:rPr>
          <w:rFonts w:ascii="Times New Roman" w:eastAsia="Times New Roman" w:hAnsi="Times New Roman" w:cs="Times New Roman"/>
          <w:sz w:val="24"/>
          <w:szCs w:val="24"/>
          <w:lang w:eastAsia="nl-NL"/>
        </w:rPr>
        <w:t xml:space="preserve"> .</w:t>
      </w:r>
    </w:p>
    <w:p w:rsidR="00304A6A" w:rsidRPr="000C0078" w:rsidRDefault="00304A6A" w:rsidP="00304A6A">
      <w:pPr>
        <w:spacing w:after="200" w:line="276" w:lineRule="auto"/>
        <w:ind w:firstLine="660"/>
        <w:jc w:val="both"/>
        <w:rPr>
          <w:rFonts w:ascii="Times New Roman" w:eastAsia="Times New Roman" w:hAnsi="Times New Roman" w:cs="Times New Roman"/>
          <w:sz w:val="24"/>
          <w:szCs w:val="24"/>
          <w:lang w:eastAsia="nl-NL"/>
        </w:rPr>
      </w:pPr>
      <w:r w:rsidRPr="000C0078">
        <w:rPr>
          <w:rFonts w:ascii="Times New Roman" w:eastAsia="Times New Roman" w:hAnsi="Times New Roman" w:cs="Times New Roman"/>
          <w:sz w:val="24"/>
          <w:szCs w:val="24"/>
          <w:lang w:eastAsia="nl-NL"/>
        </w:rPr>
        <w:t xml:space="preserve">3. Савушкин, А. В. Анатомия и физиология человека: основные положения физиологии / А. В. Савушкин. — 2-е изд., испр. — Санкт-Петербург: Лань, 2023. — 132 с. — </w:t>
      </w:r>
      <w:r w:rsidRPr="000C0078">
        <w:rPr>
          <w:rFonts w:ascii="Times New Roman" w:eastAsia="Times New Roman" w:hAnsi="Times New Roman" w:cs="Times New Roman"/>
          <w:sz w:val="24"/>
          <w:szCs w:val="24"/>
          <w:lang w:val="en-US" w:eastAsia="nl-NL"/>
        </w:rPr>
        <w:t>ISBN</w:t>
      </w:r>
      <w:r w:rsidRPr="000C0078">
        <w:rPr>
          <w:rFonts w:ascii="Times New Roman" w:eastAsia="Times New Roman" w:hAnsi="Times New Roman" w:cs="Times New Roman"/>
          <w:sz w:val="24"/>
          <w:szCs w:val="24"/>
          <w:lang w:eastAsia="nl-NL"/>
        </w:rPr>
        <w:t xml:space="preserve"> 978-5-507-46433-3.</w:t>
      </w:r>
      <w:r w:rsidRPr="000C0078">
        <w:rPr>
          <w:rFonts w:ascii="Times New Roman" w:eastAsia="Times New Roman" w:hAnsi="Times New Roman" w:cs="Times New Roman"/>
          <w:sz w:val="24"/>
          <w:szCs w:val="24"/>
          <w:lang w:val="en-US" w:eastAsia="nl-NL"/>
        </w:rPr>
        <w:t> </w:t>
      </w:r>
      <w:r w:rsidRPr="000C0078">
        <w:rPr>
          <w:rFonts w:ascii="Times New Roman" w:eastAsia="Times New Roman" w:hAnsi="Times New Roman" w:cs="Times New Roman"/>
          <w:sz w:val="24"/>
          <w:szCs w:val="24"/>
          <w:lang w:eastAsia="nl-NL"/>
        </w:rPr>
        <w:t>— Текст: электронный</w:t>
      </w:r>
      <w:r w:rsidRPr="000C0078">
        <w:rPr>
          <w:rFonts w:ascii="Times New Roman" w:eastAsia="Times New Roman" w:hAnsi="Times New Roman" w:cs="Times New Roman"/>
          <w:sz w:val="24"/>
          <w:szCs w:val="24"/>
          <w:lang w:val="en-US" w:eastAsia="nl-NL"/>
        </w:rPr>
        <w:t> </w:t>
      </w:r>
      <w:r w:rsidRPr="000C0078">
        <w:rPr>
          <w:rFonts w:ascii="Times New Roman" w:eastAsia="Times New Roman" w:hAnsi="Times New Roman" w:cs="Times New Roman"/>
          <w:sz w:val="24"/>
          <w:szCs w:val="24"/>
          <w:lang w:eastAsia="nl-NL"/>
        </w:rPr>
        <w:t xml:space="preserve">// Лань: электронно-библиотечная система. — </w:t>
      </w:r>
      <w:r w:rsidRPr="000C0078">
        <w:rPr>
          <w:rFonts w:ascii="Times New Roman" w:eastAsia="Times New Roman" w:hAnsi="Times New Roman" w:cs="Times New Roman"/>
          <w:sz w:val="24"/>
          <w:szCs w:val="24"/>
          <w:lang w:val="en-US" w:eastAsia="nl-NL"/>
        </w:rPr>
        <w:t>URL</w:t>
      </w:r>
      <w:r w:rsidRPr="000C0078">
        <w:rPr>
          <w:rFonts w:ascii="Times New Roman" w:eastAsia="Times New Roman" w:hAnsi="Times New Roman" w:cs="Times New Roman"/>
          <w:sz w:val="24"/>
          <w:szCs w:val="24"/>
          <w:lang w:eastAsia="nl-NL"/>
        </w:rPr>
        <w:t xml:space="preserve">: </w:t>
      </w:r>
      <w:hyperlink r:id="rId29" w:history="1">
        <w:r w:rsidRPr="000C0078">
          <w:rPr>
            <w:rFonts w:ascii="Times New Roman" w:eastAsia="Times New Roman" w:hAnsi="Times New Roman" w:cs="Times New Roman"/>
            <w:color w:val="0000FF"/>
            <w:sz w:val="24"/>
            <w:szCs w:val="24"/>
            <w:u w:val="single"/>
            <w:lang w:val="en-US" w:eastAsia="nl-NL"/>
          </w:rPr>
          <w:t>https</w:t>
        </w:r>
        <w:r w:rsidRPr="000C0078">
          <w:rPr>
            <w:rFonts w:ascii="Times New Roman" w:eastAsia="Times New Roman" w:hAnsi="Times New Roman" w:cs="Times New Roman"/>
            <w:color w:val="0000FF"/>
            <w:sz w:val="24"/>
            <w:szCs w:val="24"/>
            <w:u w:val="single"/>
            <w:lang w:eastAsia="nl-NL"/>
          </w:rPr>
          <w:t>://</w:t>
        </w:r>
        <w:r w:rsidRPr="000C0078">
          <w:rPr>
            <w:rFonts w:ascii="Times New Roman" w:eastAsia="Times New Roman" w:hAnsi="Times New Roman" w:cs="Times New Roman"/>
            <w:color w:val="0000FF"/>
            <w:sz w:val="24"/>
            <w:szCs w:val="24"/>
            <w:u w:val="single"/>
            <w:lang w:val="en-US" w:eastAsia="nl-NL"/>
          </w:rPr>
          <w:t>e</w:t>
        </w:r>
        <w:r w:rsidRPr="000C0078">
          <w:rPr>
            <w:rFonts w:ascii="Times New Roman" w:eastAsia="Times New Roman" w:hAnsi="Times New Roman" w:cs="Times New Roman"/>
            <w:color w:val="0000FF"/>
            <w:sz w:val="24"/>
            <w:szCs w:val="24"/>
            <w:u w:val="single"/>
            <w:lang w:eastAsia="nl-NL"/>
          </w:rPr>
          <w:t>.</w:t>
        </w:r>
        <w:proofErr w:type="spellStart"/>
        <w:r w:rsidRPr="000C0078">
          <w:rPr>
            <w:rFonts w:ascii="Times New Roman" w:eastAsia="Times New Roman" w:hAnsi="Times New Roman" w:cs="Times New Roman"/>
            <w:color w:val="0000FF"/>
            <w:sz w:val="24"/>
            <w:szCs w:val="24"/>
            <w:u w:val="single"/>
            <w:lang w:val="en-US" w:eastAsia="nl-NL"/>
          </w:rPr>
          <w:t>lanbook</w:t>
        </w:r>
        <w:proofErr w:type="spellEnd"/>
        <w:r w:rsidRPr="000C0078">
          <w:rPr>
            <w:rFonts w:ascii="Times New Roman" w:eastAsia="Times New Roman" w:hAnsi="Times New Roman" w:cs="Times New Roman"/>
            <w:color w:val="0000FF"/>
            <w:sz w:val="24"/>
            <w:szCs w:val="24"/>
            <w:u w:val="single"/>
            <w:lang w:eastAsia="nl-NL"/>
          </w:rPr>
          <w:t>.</w:t>
        </w:r>
        <w:r w:rsidRPr="000C0078">
          <w:rPr>
            <w:rFonts w:ascii="Times New Roman" w:eastAsia="Times New Roman" w:hAnsi="Times New Roman" w:cs="Times New Roman"/>
            <w:color w:val="0000FF"/>
            <w:sz w:val="24"/>
            <w:szCs w:val="24"/>
            <w:u w:val="single"/>
            <w:lang w:val="en-US" w:eastAsia="nl-NL"/>
          </w:rPr>
          <w:t>com</w:t>
        </w:r>
        <w:r w:rsidRPr="000C0078">
          <w:rPr>
            <w:rFonts w:ascii="Times New Roman" w:eastAsia="Times New Roman" w:hAnsi="Times New Roman" w:cs="Times New Roman"/>
            <w:color w:val="0000FF"/>
            <w:sz w:val="24"/>
            <w:szCs w:val="24"/>
            <w:u w:val="single"/>
            <w:lang w:eastAsia="nl-NL"/>
          </w:rPr>
          <w:t>/</w:t>
        </w:r>
        <w:r w:rsidRPr="000C0078">
          <w:rPr>
            <w:rFonts w:ascii="Times New Roman" w:eastAsia="Times New Roman" w:hAnsi="Times New Roman" w:cs="Times New Roman"/>
            <w:color w:val="0000FF"/>
            <w:sz w:val="24"/>
            <w:szCs w:val="24"/>
            <w:u w:val="single"/>
            <w:lang w:val="en-US" w:eastAsia="nl-NL"/>
          </w:rPr>
          <w:t>book</w:t>
        </w:r>
        <w:r w:rsidRPr="000C0078">
          <w:rPr>
            <w:rFonts w:ascii="Times New Roman" w:eastAsia="Times New Roman" w:hAnsi="Times New Roman" w:cs="Times New Roman"/>
            <w:color w:val="0000FF"/>
            <w:sz w:val="24"/>
            <w:szCs w:val="24"/>
            <w:u w:val="single"/>
            <w:lang w:eastAsia="nl-NL"/>
          </w:rPr>
          <w:t>/308762</w:t>
        </w:r>
      </w:hyperlink>
      <w:r w:rsidRPr="000C0078">
        <w:rPr>
          <w:rFonts w:ascii="Times New Roman" w:eastAsia="Times New Roman" w:hAnsi="Times New Roman" w:cs="Times New Roman"/>
          <w:sz w:val="24"/>
          <w:szCs w:val="24"/>
          <w:lang w:eastAsia="nl-NL"/>
        </w:rPr>
        <w:t xml:space="preserve"> .</w:t>
      </w:r>
    </w:p>
    <w:p w:rsidR="00304A6A" w:rsidRPr="000C0078" w:rsidRDefault="00304A6A" w:rsidP="00304A6A">
      <w:pPr>
        <w:spacing w:line="276" w:lineRule="auto"/>
        <w:ind w:firstLine="660"/>
        <w:jc w:val="both"/>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 xml:space="preserve">3.2.2. Дополнительные источники </w:t>
      </w:r>
    </w:p>
    <w:p w:rsidR="00304A6A" w:rsidRPr="000C0078" w:rsidRDefault="00304A6A" w:rsidP="00304A6A">
      <w:pPr>
        <w:spacing w:after="200" w:line="276" w:lineRule="auto"/>
        <w:ind w:firstLine="660"/>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1. Мисюк, М.Н., Пластическая анатомия: учебник / М.Н. Мисюк. - Москва: КноРус, 2020. - 185 с. - ISBN 978-5-406-07751-1. - URL:https://book.ru/book/933590</w:t>
      </w:r>
    </w:p>
    <w:p w:rsidR="00304A6A" w:rsidRPr="000C0078" w:rsidRDefault="00304A6A" w:rsidP="00304A6A">
      <w:pPr>
        <w:spacing w:line="276" w:lineRule="auto"/>
        <w:ind w:firstLine="660"/>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 xml:space="preserve">2. Добротворская, С.Г. Анатомия и физиология основных систем и органов человека / С.Г. Добротворская, И.В. Жукова; Министерство образования и науки РФ, Казанский национальный исследовательский технологический университет. – Казань: КНИТУ, 2017. – 96 с.– URL: http://biblioclub.ru/index.php?page=book&amp;id=500679 </w:t>
      </w:r>
    </w:p>
    <w:p w:rsidR="00304A6A" w:rsidRPr="000C0078" w:rsidRDefault="00304A6A" w:rsidP="00304A6A">
      <w:pPr>
        <w:spacing w:line="276" w:lineRule="auto"/>
        <w:ind w:firstLine="660"/>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3.Соколова Е.А. Основы анатомии и физиологии кожи и волос / Е.А. Соколова. – Москва: Академия, 2015</w:t>
      </w:r>
    </w:p>
    <w:p w:rsidR="00304A6A" w:rsidRPr="000C0078" w:rsidRDefault="00304A6A" w:rsidP="00304A6A">
      <w:pPr>
        <w:spacing w:after="200" w:line="276" w:lineRule="auto"/>
        <w:jc w:val="center"/>
        <w:rPr>
          <w:rFonts w:ascii="Times New Roman" w:eastAsia="Times New Roman" w:hAnsi="Times New Roman" w:cs="Times New Roman"/>
          <w:b/>
          <w:bCs/>
          <w:color w:val="000000"/>
          <w:sz w:val="24"/>
          <w:szCs w:val="24"/>
          <w:lang w:eastAsia="ru-RU"/>
        </w:rPr>
      </w:pPr>
    </w:p>
    <w:p w:rsidR="00304A6A" w:rsidRPr="000C0078" w:rsidRDefault="00304A6A" w:rsidP="00304A6A">
      <w:pPr>
        <w:spacing w:after="200" w:line="276" w:lineRule="auto"/>
        <w:jc w:val="center"/>
        <w:rPr>
          <w:rFonts w:ascii="Times New Roman" w:eastAsia="Times New Roman" w:hAnsi="Times New Roman" w:cs="Times New Roman"/>
          <w:b/>
          <w:bCs/>
          <w:color w:val="000000"/>
          <w:sz w:val="24"/>
          <w:szCs w:val="24"/>
          <w:lang w:eastAsia="ru-RU"/>
        </w:rPr>
      </w:pPr>
    </w:p>
    <w:p w:rsidR="00304A6A" w:rsidRPr="000C0078" w:rsidRDefault="00304A6A">
      <w:pP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br w:type="page"/>
      </w:r>
    </w:p>
    <w:p w:rsidR="00304A6A" w:rsidRPr="000C0078" w:rsidRDefault="00304A6A" w:rsidP="00304A6A">
      <w:pPr>
        <w:spacing w:after="200" w:line="276" w:lineRule="auto"/>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lastRenderedPageBreak/>
        <w:t>4. КОНТРОЛЬ И ОЦЕНКА РЕЗУЛЬТАТОВ ОСВОЕНИЯ</w:t>
      </w:r>
    </w:p>
    <w:p w:rsidR="00304A6A" w:rsidRPr="000C0078" w:rsidRDefault="00304A6A" w:rsidP="00304A6A">
      <w:pPr>
        <w:spacing w:after="200" w:line="276" w:lineRule="auto"/>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УЧЕБНОЙ ДИСЦИПЛИНЫ</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0"/>
        <w:gridCol w:w="3544"/>
        <w:gridCol w:w="2551"/>
      </w:tblGrid>
      <w:tr w:rsidR="00304A6A" w:rsidRPr="000C0078" w:rsidTr="00304A6A">
        <w:tc>
          <w:tcPr>
            <w:tcW w:w="3900" w:type="dxa"/>
            <w:vAlign w:val="center"/>
          </w:tcPr>
          <w:p w:rsidR="00304A6A" w:rsidRPr="000C0078" w:rsidRDefault="00304A6A" w:rsidP="00304A6A">
            <w:pPr>
              <w:suppressAutoHyphens/>
              <w:spacing w:after="200" w:line="276" w:lineRule="auto"/>
              <w:contextualSpacing/>
              <w:jc w:val="center"/>
              <w:rPr>
                <w:rFonts w:ascii="Times New Roman" w:eastAsia="Times New Roman" w:hAnsi="Times New Roman" w:cs="Times New Roman"/>
                <w:bCs/>
                <w:iCs/>
                <w:color w:val="000000"/>
                <w:sz w:val="24"/>
                <w:szCs w:val="24"/>
                <w:lang w:eastAsia="ru-RU"/>
              </w:rPr>
            </w:pPr>
            <w:r w:rsidRPr="000C0078">
              <w:rPr>
                <w:rFonts w:ascii="Times New Roman" w:eastAsia="Times New Roman" w:hAnsi="Times New Roman" w:cs="Times New Roman"/>
                <w:b/>
                <w:bCs/>
                <w:iCs/>
                <w:color w:val="000000"/>
                <w:sz w:val="24"/>
                <w:szCs w:val="24"/>
                <w:lang w:eastAsia="ru-RU"/>
              </w:rPr>
              <w:t>Результаты обучения</w:t>
            </w:r>
          </w:p>
        </w:tc>
        <w:tc>
          <w:tcPr>
            <w:tcW w:w="3544" w:type="dxa"/>
            <w:vAlign w:val="center"/>
          </w:tcPr>
          <w:p w:rsidR="00304A6A" w:rsidRPr="000C0078" w:rsidRDefault="00304A6A" w:rsidP="00304A6A">
            <w:pPr>
              <w:suppressAutoHyphens/>
              <w:spacing w:after="200" w:line="276" w:lineRule="auto"/>
              <w:contextualSpacing/>
              <w:jc w:val="center"/>
              <w:rPr>
                <w:rFonts w:ascii="Times New Roman" w:eastAsia="Times New Roman" w:hAnsi="Times New Roman" w:cs="Times New Roman"/>
                <w:bCs/>
                <w:color w:val="000000"/>
                <w:sz w:val="24"/>
                <w:szCs w:val="24"/>
                <w:lang w:eastAsia="ru-RU"/>
              </w:rPr>
            </w:pPr>
            <w:r w:rsidRPr="000C0078">
              <w:rPr>
                <w:rFonts w:ascii="Times New Roman" w:eastAsia="Times New Roman" w:hAnsi="Times New Roman" w:cs="Times New Roman"/>
                <w:b/>
                <w:bCs/>
                <w:iCs/>
                <w:color w:val="000000"/>
                <w:sz w:val="24"/>
                <w:szCs w:val="24"/>
                <w:lang w:eastAsia="ru-RU"/>
              </w:rPr>
              <w:t>Показатели освоенности компетенций</w:t>
            </w:r>
          </w:p>
        </w:tc>
        <w:tc>
          <w:tcPr>
            <w:tcW w:w="2551" w:type="dxa"/>
            <w:vAlign w:val="center"/>
          </w:tcPr>
          <w:p w:rsidR="00304A6A" w:rsidRPr="000C0078" w:rsidRDefault="00304A6A" w:rsidP="00304A6A">
            <w:pPr>
              <w:suppressAutoHyphens/>
              <w:spacing w:after="200" w:line="276" w:lineRule="auto"/>
              <w:contextualSpacing/>
              <w:jc w:val="center"/>
              <w:rPr>
                <w:rFonts w:ascii="Times New Roman" w:eastAsia="Times New Roman" w:hAnsi="Times New Roman" w:cs="Times New Roman"/>
                <w:bCs/>
                <w:color w:val="000000"/>
                <w:sz w:val="24"/>
                <w:szCs w:val="24"/>
                <w:lang w:eastAsia="ru-RU"/>
              </w:rPr>
            </w:pPr>
            <w:r w:rsidRPr="000C0078">
              <w:rPr>
                <w:rFonts w:ascii="Times New Roman" w:eastAsia="Times New Roman" w:hAnsi="Times New Roman" w:cs="Times New Roman"/>
                <w:b/>
                <w:bCs/>
                <w:color w:val="000000"/>
                <w:sz w:val="24"/>
                <w:szCs w:val="24"/>
                <w:lang w:eastAsia="ru-RU"/>
              </w:rPr>
              <w:t>Методы оценки</w:t>
            </w:r>
          </w:p>
        </w:tc>
      </w:tr>
      <w:tr w:rsidR="00304A6A" w:rsidRPr="000C0078" w:rsidTr="00304A6A">
        <w:tc>
          <w:tcPr>
            <w:tcW w:w="3900" w:type="dxa"/>
          </w:tcPr>
          <w:p w:rsidR="00304A6A" w:rsidRPr="000C0078" w:rsidRDefault="00304A6A" w:rsidP="00304A6A">
            <w:pPr>
              <w:rPr>
                <w:rFonts w:ascii="Times New Roman" w:eastAsia="Times New Roman" w:hAnsi="Times New Roman" w:cs="Times New Roman"/>
                <w:b/>
                <w:bCs/>
                <w:sz w:val="24"/>
                <w:szCs w:val="24"/>
                <w:u w:val="single"/>
                <w:lang w:eastAsia="ru-RU"/>
              </w:rPr>
            </w:pPr>
            <w:r w:rsidRPr="000C0078">
              <w:rPr>
                <w:rFonts w:ascii="Times New Roman" w:eastAsia="Times New Roman" w:hAnsi="Times New Roman" w:cs="Times New Roman"/>
                <w:b/>
                <w:bCs/>
                <w:sz w:val="24"/>
                <w:szCs w:val="24"/>
                <w:u w:val="single"/>
                <w:lang w:eastAsia="ru-RU"/>
              </w:rPr>
              <w:t>Освоенные умения:</w:t>
            </w:r>
          </w:p>
          <w:p w:rsidR="00304A6A" w:rsidRPr="000C0078" w:rsidRDefault="00304A6A" w:rsidP="00304A6A">
            <w:pPr>
              <w:rPr>
                <w:rFonts w:ascii="Times New Roman" w:eastAsia="Times New Roman" w:hAnsi="Times New Roman" w:cs="Times New Roman"/>
                <w:sz w:val="24"/>
                <w:szCs w:val="24"/>
                <w:u w:val="single"/>
                <w:lang w:eastAsia="ru-RU"/>
              </w:rPr>
            </w:pPr>
            <w:r w:rsidRPr="000C0078">
              <w:rPr>
                <w:rFonts w:ascii="Times New Roman" w:eastAsia="Times New Roman" w:hAnsi="Times New Roman" w:cs="Times New Roman"/>
                <w:sz w:val="24"/>
                <w:szCs w:val="24"/>
                <w:lang w:eastAsia="ru-RU"/>
              </w:rPr>
              <w:t>ориентироваться в топографии и функциях органов и систем, включая в себя:</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определять и различать виды тканей по таблицам и в атласе;</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обоснованно определять, называть и показывать на скелете основные части костей, их анатомические образования с функциональной оценкой;</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демонстрировать на муляжах и планшетах мышцы различных функциональных групп;</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определять, называть и показывать отделы нервной системы, детали их анатомического строения;</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демонстрировать в атласе и на муляжах анатомические структуры органов чувств;</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называть и показывать железы внутренней секреции на муляжах и таблицах;</w:t>
            </w:r>
          </w:p>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показывать на муляжах и таблицах структуры сердечно-сосудистой системы; исследовать пульс, измерять АД; различать форменные элементы и группы крови по микротаблицам;</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определять, называть и показывать на планшетах органы дыхательной системы и детали их анатомического строения;</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определять частоту дыхания и жизненную емкость легких;</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определять, называть и показывать на планшетах органы пищеварительной системы, их топографию и анатомические образования;</w:t>
            </w:r>
          </w:p>
          <w:p w:rsidR="00304A6A" w:rsidRPr="000C0078" w:rsidRDefault="00304A6A" w:rsidP="00304A6A">
            <w:pPr>
              <w:jc w:val="both"/>
              <w:rPr>
                <w:rFonts w:ascii="Times New Roman" w:eastAsia="Times New Roman" w:hAnsi="Times New Roman" w:cs="Times New Roman"/>
                <w:sz w:val="24"/>
                <w:szCs w:val="24"/>
                <w:u w:val="single"/>
                <w:lang w:eastAsia="ru-RU"/>
              </w:rPr>
            </w:pPr>
            <w:r w:rsidRPr="000C0078">
              <w:rPr>
                <w:rFonts w:ascii="Times New Roman" w:eastAsia="Times New Roman" w:hAnsi="Times New Roman" w:cs="Times New Roman"/>
                <w:sz w:val="24"/>
                <w:szCs w:val="24"/>
                <w:lang w:eastAsia="ru-RU"/>
              </w:rPr>
              <w:t>демонстрировать проекцию органов пищеварительного тракта на переднюю брюшную стенку на человеке;</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оценивать состав, свойства и значение пищеварительных соков и ферментов в них содержащихся;</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обоснованно составлять режим </w:t>
            </w:r>
            <w:r w:rsidRPr="000C0078">
              <w:rPr>
                <w:rFonts w:ascii="Times New Roman" w:eastAsia="Times New Roman" w:hAnsi="Times New Roman" w:cs="Times New Roman"/>
                <w:sz w:val="24"/>
                <w:szCs w:val="24"/>
                <w:lang w:eastAsia="ru-RU"/>
              </w:rPr>
              <w:lastRenderedPageBreak/>
              <w:t>питания, распределять суточный рацион;</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определять, называть и показывать на планшетах детали анатомического строения органов мочевой системы и объяснять их функции;</w:t>
            </w:r>
          </w:p>
          <w:p w:rsidR="00304A6A" w:rsidRPr="000C0078" w:rsidRDefault="00304A6A" w:rsidP="00304A6A">
            <w:pPr>
              <w:jc w:val="both"/>
              <w:rPr>
                <w:rFonts w:ascii="Times New Roman" w:eastAsia="Times New Roman" w:hAnsi="Times New Roman" w:cs="Times New Roman"/>
                <w:i/>
                <w:iCs/>
                <w:sz w:val="24"/>
                <w:szCs w:val="24"/>
                <w:lang w:eastAsia="ru-RU"/>
              </w:rPr>
            </w:pPr>
            <w:r w:rsidRPr="000C0078">
              <w:rPr>
                <w:rFonts w:ascii="Times New Roman" w:eastAsia="Times New Roman" w:hAnsi="Times New Roman" w:cs="Times New Roman"/>
                <w:sz w:val="24"/>
                <w:szCs w:val="24"/>
                <w:lang w:eastAsia="ru-RU"/>
              </w:rPr>
              <w:t>определять, называть и показывать на плакатах органы половой системы, анатомические образования с анализом  функции.</w:t>
            </w:r>
          </w:p>
          <w:p w:rsidR="00304A6A" w:rsidRPr="000C0078" w:rsidRDefault="00304A6A" w:rsidP="00304A6A">
            <w:pPr>
              <w:ind w:left="360"/>
              <w:jc w:val="both"/>
              <w:rPr>
                <w:rFonts w:ascii="Times New Roman" w:eastAsia="Times New Roman" w:hAnsi="Times New Roman" w:cs="Times New Roman"/>
                <w:sz w:val="24"/>
                <w:szCs w:val="24"/>
                <w:lang w:eastAsia="ru-RU"/>
              </w:rPr>
            </w:pPr>
          </w:p>
          <w:p w:rsidR="00304A6A" w:rsidRPr="000C0078" w:rsidRDefault="00304A6A" w:rsidP="00304A6A">
            <w:pPr>
              <w:ind w:left="283"/>
              <w:rPr>
                <w:rFonts w:ascii="Times New Roman" w:eastAsia="Times New Roman" w:hAnsi="Times New Roman" w:cs="Times New Roman"/>
                <w:b/>
                <w:bCs/>
                <w:sz w:val="24"/>
                <w:szCs w:val="24"/>
                <w:u w:val="single"/>
                <w:lang w:eastAsia="ru-RU"/>
              </w:rPr>
            </w:pPr>
            <w:r w:rsidRPr="000C0078">
              <w:rPr>
                <w:rFonts w:ascii="Times New Roman" w:eastAsia="Times New Roman" w:hAnsi="Times New Roman" w:cs="Times New Roman"/>
                <w:b/>
                <w:bCs/>
                <w:sz w:val="24"/>
                <w:szCs w:val="24"/>
                <w:u w:val="single"/>
                <w:lang w:eastAsia="ru-RU"/>
              </w:rPr>
              <w:t xml:space="preserve">Усвоенные знания: </w:t>
            </w:r>
          </w:p>
          <w:p w:rsidR="00304A6A" w:rsidRPr="000C0078" w:rsidRDefault="00304A6A" w:rsidP="00304A6A">
            <w:pP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 xml:space="preserve">основные закономерности развития и жизнедеятельности организма; </w:t>
            </w:r>
          </w:p>
          <w:p w:rsidR="00304A6A" w:rsidRPr="000C0078" w:rsidRDefault="00304A6A" w:rsidP="00304A6A">
            <w:pP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строение тканей, органов и систем, их функции, включая в себя:</w:t>
            </w:r>
          </w:p>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основные термины, определяющие положение органов, их частей в теле;</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анатомическое строение, местоположение, функции различных видов тканей;</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 анатомическое строение скелета, его определение и функции;</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анатомическое строение мышц, классификация, функциональная характеристика мышц отдельных областей тела человека;</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значение, принципы строения, функциональная анатомия отделов центральной и вегетативной нервной системы;</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структура, представляющие отделы сенсорных систем человека;</w:t>
            </w:r>
          </w:p>
          <w:p w:rsidR="00304A6A" w:rsidRPr="000C0078" w:rsidRDefault="00304A6A" w:rsidP="00304A6A">
            <w:pPr>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функциональная анатомия органов чувств;</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анатомическое строение, месторасположение, функциональная роль желез внутренней секреции;</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анатомическое строение, месторасположение, функциональная роль органов сердечно-сосудистой системы; </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анатомическое строение, месторасположение, функциональная роль органов лимфатической системы; </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состав и функции крови;</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анатомическое строение, месторасположение, функциональная роль органов иммунной системы;</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lastRenderedPageBreak/>
              <w:t xml:space="preserve"> анатомическое строение, месторасположение, функциональная роль органов дыхания; </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анатомическое строение, месторасположение, функциональная роль и физиология органов пищеварения; </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обмен веществ: белков, жиров, углеводов, воды и минеральных солей, витаминов;</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анатомическое строение, месторасположение, функциональная роль органов мочевой системы;</w:t>
            </w:r>
          </w:p>
          <w:p w:rsidR="00304A6A" w:rsidRPr="000C0078" w:rsidRDefault="00304A6A" w:rsidP="00304A6A">
            <w:pPr>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анатомическое строение, месторасположение, функциональная роль органов половой системы.</w:t>
            </w:r>
          </w:p>
        </w:tc>
        <w:tc>
          <w:tcPr>
            <w:tcW w:w="3544" w:type="dxa"/>
          </w:tcPr>
          <w:p w:rsidR="00304A6A" w:rsidRPr="000C0078" w:rsidRDefault="00304A6A" w:rsidP="007D7CAE">
            <w:pPr>
              <w:numPr>
                <w:ilvl w:val="0"/>
                <w:numId w:val="23"/>
              </w:numPr>
              <w:spacing w:after="200" w:line="276" w:lineRule="auto"/>
              <w:jc w:val="both"/>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lastRenderedPageBreak/>
              <w:t>Текущий контроль:</w:t>
            </w:r>
          </w:p>
          <w:p w:rsidR="00304A6A" w:rsidRPr="000C0078" w:rsidRDefault="00304A6A" w:rsidP="007D7CAE">
            <w:pPr>
              <w:numPr>
                <w:ilvl w:val="1"/>
                <w:numId w:val="23"/>
              </w:numPr>
              <w:spacing w:after="200" w:line="276" w:lineRule="auto"/>
              <w:ind w:left="94" w:firstLine="0"/>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письменный опрос</w:t>
            </w:r>
          </w:p>
          <w:p w:rsidR="00304A6A" w:rsidRPr="000C0078" w:rsidRDefault="00304A6A" w:rsidP="007D7CAE">
            <w:pPr>
              <w:numPr>
                <w:ilvl w:val="1"/>
                <w:numId w:val="23"/>
              </w:numPr>
              <w:spacing w:after="200" w:line="276" w:lineRule="auto"/>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собеседование</w:t>
            </w:r>
          </w:p>
          <w:p w:rsidR="00304A6A" w:rsidRPr="000C0078" w:rsidRDefault="00304A6A" w:rsidP="007D7CAE">
            <w:pPr>
              <w:numPr>
                <w:ilvl w:val="1"/>
                <w:numId w:val="23"/>
              </w:numPr>
              <w:spacing w:after="200" w:line="276" w:lineRule="auto"/>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 xml:space="preserve">компьютерное тестирование </w:t>
            </w:r>
          </w:p>
          <w:p w:rsidR="00304A6A" w:rsidRPr="000C0078" w:rsidRDefault="00304A6A" w:rsidP="007D7CAE">
            <w:pPr>
              <w:numPr>
                <w:ilvl w:val="1"/>
                <w:numId w:val="23"/>
              </w:numPr>
              <w:spacing w:after="200" w:line="276" w:lineRule="auto"/>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 xml:space="preserve">решение ситуационных задач </w:t>
            </w:r>
          </w:p>
          <w:p w:rsidR="00304A6A" w:rsidRPr="000C0078" w:rsidRDefault="00304A6A" w:rsidP="007D7CAE">
            <w:pPr>
              <w:numPr>
                <w:ilvl w:val="1"/>
                <w:numId w:val="23"/>
              </w:numPr>
              <w:spacing w:after="200" w:line="276" w:lineRule="auto"/>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оценка точности и полноты выполнения индивидуальных домашних заданий, заданий в рабочей тетради и заданий по практике</w:t>
            </w:r>
          </w:p>
          <w:p w:rsidR="00304A6A" w:rsidRPr="000C0078" w:rsidRDefault="00304A6A" w:rsidP="007D7CAE">
            <w:pPr>
              <w:numPr>
                <w:ilvl w:val="1"/>
                <w:numId w:val="23"/>
              </w:numPr>
              <w:spacing w:after="200" w:line="276" w:lineRule="auto"/>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наблюдение за процессом выполнения заданий по практике</w:t>
            </w:r>
          </w:p>
          <w:p w:rsidR="00304A6A" w:rsidRPr="000C0078" w:rsidRDefault="00304A6A" w:rsidP="007D7CAE">
            <w:pPr>
              <w:numPr>
                <w:ilvl w:val="1"/>
                <w:numId w:val="23"/>
              </w:numPr>
              <w:spacing w:after="200" w:line="276" w:lineRule="auto"/>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проверка умений демонстрации анатомических образований органов на муляжах, планшетах и таблицах</w:t>
            </w:r>
          </w:p>
          <w:p w:rsidR="00304A6A" w:rsidRPr="000C0078" w:rsidRDefault="00304A6A" w:rsidP="00304A6A">
            <w:pPr>
              <w:ind w:left="77"/>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Итоговый контроль</w:t>
            </w:r>
            <w:r w:rsidRPr="000C0078">
              <w:rPr>
                <w:rFonts w:ascii="Times New Roman" w:eastAsia="Times New Roman" w:hAnsi="Times New Roman" w:cs="Times New Roman"/>
                <w:color w:val="000000"/>
                <w:sz w:val="24"/>
                <w:szCs w:val="24"/>
                <w:lang w:eastAsia="ru-RU"/>
              </w:rPr>
              <w:t xml:space="preserve"> – дифференцированный зачет, который рекомендуется проводить по окончании изучения учебной дисциплины. Зачет включает в себя контроль усвоения практического и теоретического материала (в виде тестирования.</w:t>
            </w:r>
          </w:p>
          <w:p w:rsidR="00304A6A" w:rsidRPr="000C0078" w:rsidRDefault="00304A6A" w:rsidP="00304A6A">
            <w:pPr>
              <w:spacing w:after="200" w:line="276" w:lineRule="auto"/>
              <w:rPr>
                <w:rFonts w:ascii="Times New Roman" w:eastAsia="Times New Roman" w:hAnsi="Times New Roman" w:cs="Times New Roman"/>
                <w:color w:val="000000"/>
                <w:sz w:val="24"/>
                <w:szCs w:val="24"/>
                <w:lang w:eastAsia="ru-RU"/>
              </w:rPr>
            </w:pPr>
          </w:p>
          <w:p w:rsidR="00304A6A" w:rsidRPr="000C0078" w:rsidRDefault="00304A6A" w:rsidP="00304A6A">
            <w:pPr>
              <w:spacing w:after="200" w:line="276" w:lineRule="auto"/>
              <w:rPr>
                <w:rFonts w:ascii="Times New Roman" w:eastAsia="Times New Roman" w:hAnsi="Times New Roman" w:cs="Times New Roman"/>
                <w:i/>
                <w:iCs/>
                <w:color w:val="000000"/>
                <w:sz w:val="24"/>
                <w:szCs w:val="24"/>
                <w:lang w:eastAsia="ru-RU"/>
              </w:rPr>
            </w:pPr>
          </w:p>
        </w:tc>
        <w:tc>
          <w:tcPr>
            <w:tcW w:w="2551" w:type="dxa"/>
          </w:tcPr>
          <w:p w:rsidR="00304A6A" w:rsidRPr="000C0078" w:rsidRDefault="00304A6A" w:rsidP="00304A6A">
            <w:pPr>
              <w:spacing w:line="276" w:lineRule="auto"/>
              <w:rPr>
                <w:rFonts w:ascii="Times New Roman" w:eastAsia="Times New Roman" w:hAnsi="Times New Roman" w:cs="Times New Roman"/>
                <w:sz w:val="24"/>
                <w:szCs w:val="24"/>
                <w:lang w:eastAsia="nl-NL"/>
              </w:rPr>
            </w:pPr>
            <w:r w:rsidRPr="000C0078">
              <w:rPr>
                <w:rFonts w:ascii="Times New Roman" w:eastAsia="Times New Roman" w:hAnsi="Times New Roman" w:cs="Times New Roman"/>
                <w:b/>
                <w:bCs/>
                <w:sz w:val="24"/>
                <w:szCs w:val="24"/>
                <w:lang w:eastAsia="nl-NL"/>
              </w:rPr>
              <w:t xml:space="preserve"> </w:t>
            </w:r>
            <w:r w:rsidRPr="000C0078">
              <w:rPr>
                <w:rFonts w:ascii="Times New Roman" w:eastAsia="Times New Roman" w:hAnsi="Times New Roman" w:cs="Times New Roman"/>
                <w:sz w:val="24"/>
                <w:szCs w:val="24"/>
                <w:lang w:eastAsia="nl-NL"/>
              </w:rPr>
              <w:t>уровень усвоения студентами материала, предусмотренного учебной программой дисциплины;</w:t>
            </w:r>
          </w:p>
          <w:p w:rsidR="00304A6A" w:rsidRPr="000C0078" w:rsidRDefault="00304A6A" w:rsidP="007D7CAE">
            <w:pPr>
              <w:numPr>
                <w:ilvl w:val="0"/>
                <w:numId w:val="23"/>
              </w:numPr>
              <w:spacing w:after="200" w:line="276" w:lineRule="auto"/>
              <w:ind w:left="219" w:hanging="15"/>
              <w:jc w:val="both"/>
              <w:rPr>
                <w:rFonts w:ascii="Times New Roman" w:eastAsia="Times New Roman" w:hAnsi="Times New Roman" w:cs="Times New Roman"/>
                <w:sz w:val="24"/>
                <w:szCs w:val="24"/>
                <w:lang w:eastAsia="nl-NL"/>
              </w:rPr>
            </w:pPr>
            <w:r w:rsidRPr="000C0078">
              <w:rPr>
                <w:rFonts w:ascii="Times New Roman" w:eastAsia="Times New Roman" w:hAnsi="Times New Roman" w:cs="Times New Roman"/>
                <w:sz w:val="24"/>
                <w:szCs w:val="24"/>
                <w:lang w:eastAsia="nl-NL"/>
              </w:rPr>
              <w:t>уровень умений, позволяющих студенту ориентироваться в топографии и функциях органов и систем;</w:t>
            </w:r>
          </w:p>
          <w:p w:rsidR="00304A6A" w:rsidRPr="000C0078" w:rsidRDefault="00304A6A" w:rsidP="00304A6A">
            <w:pPr>
              <w:ind w:left="219"/>
              <w:jc w:val="both"/>
              <w:rPr>
                <w:rFonts w:ascii="Times New Roman" w:eastAsia="Times New Roman" w:hAnsi="Times New Roman" w:cs="Times New Roman"/>
                <w:sz w:val="24"/>
                <w:szCs w:val="24"/>
                <w:lang w:eastAsia="nl-NL"/>
              </w:rPr>
            </w:pPr>
            <w:r w:rsidRPr="000C0078">
              <w:rPr>
                <w:rFonts w:ascii="Times New Roman" w:eastAsia="Times New Roman" w:hAnsi="Times New Roman" w:cs="Times New Roman"/>
                <w:sz w:val="24"/>
                <w:szCs w:val="24"/>
                <w:lang w:eastAsia="nl-NL"/>
              </w:rPr>
              <w:t>обоснованность, четкость, полнота изложения ответов;</w:t>
            </w:r>
          </w:p>
          <w:p w:rsidR="00304A6A" w:rsidRPr="000C0078" w:rsidRDefault="00304A6A" w:rsidP="00304A6A">
            <w:pPr>
              <w:ind w:left="219"/>
              <w:jc w:val="both"/>
              <w:rPr>
                <w:rFonts w:ascii="Times New Roman" w:eastAsia="Times New Roman" w:hAnsi="Times New Roman" w:cs="Times New Roman"/>
                <w:sz w:val="24"/>
                <w:szCs w:val="24"/>
                <w:lang w:eastAsia="nl-NL"/>
              </w:rPr>
            </w:pPr>
            <w:r w:rsidRPr="000C0078">
              <w:rPr>
                <w:rFonts w:ascii="Times New Roman" w:eastAsia="Times New Roman" w:hAnsi="Times New Roman" w:cs="Times New Roman"/>
                <w:sz w:val="24"/>
                <w:szCs w:val="24"/>
                <w:lang w:eastAsia="nl-NL"/>
              </w:rPr>
              <w:t>уровень информационно-коммуникативной культуры.</w:t>
            </w:r>
          </w:p>
          <w:p w:rsidR="00304A6A" w:rsidRPr="000C0078" w:rsidRDefault="00304A6A" w:rsidP="00304A6A">
            <w:pP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«5» - 100 - 90%</w:t>
            </w:r>
          </w:p>
          <w:p w:rsidR="00304A6A" w:rsidRPr="000C0078" w:rsidRDefault="00304A6A" w:rsidP="00304A6A">
            <w:pP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правильных ответов</w:t>
            </w:r>
          </w:p>
          <w:p w:rsidR="00304A6A" w:rsidRPr="000C0078" w:rsidRDefault="00304A6A" w:rsidP="00304A6A">
            <w:pP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«4» - 89 - 80 %</w:t>
            </w:r>
          </w:p>
          <w:p w:rsidR="00304A6A" w:rsidRPr="000C0078" w:rsidRDefault="00304A6A" w:rsidP="00304A6A">
            <w:pP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правильных ответов</w:t>
            </w:r>
          </w:p>
          <w:p w:rsidR="00304A6A" w:rsidRPr="000C0078" w:rsidRDefault="00304A6A" w:rsidP="00304A6A">
            <w:pP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«3» - 79 -70%</w:t>
            </w:r>
          </w:p>
          <w:p w:rsidR="00304A6A" w:rsidRPr="000C0078" w:rsidRDefault="00304A6A" w:rsidP="00304A6A">
            <w:pP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правильных ответов</w:t>
            </w:r>
          </w:p>
          <w:p w:rsidR="00304A6A" w:rsidRPr="000C0078" w:rsidRDefault="00304A6A" w:rsidP="00304A6A">
            <w:pP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«2» - менее 70%</w:t>
            </w:r>
          </w:p>
          <w:p w:rsidR="00304A6A" w:rsidRPr="000C0078" w:rsidRDefault="00304A6A" w:rsidP="00304A6A">
            <w:pP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правильных ответо</w:t>
            </w:r>
          </w:p>
          <w:p w:rsidR="00304A6A" w:rsidRPr="000C0078" w:rsidRDefault="00304A6A" w:rsidP="007D7CAE">
            <w:pPr>
              <w:numPr>
                <w:ilvl w:val="0"/>
                <w:numId w:val="23"/>
              </w:numPr>
              <w:spacing w:after="200" w:line="276" w:lineRule="auto"/>
              <w:jc w:val="both"/>
              <w:rPr>
                <w:rFonts w:ascii="Times New Roman" w:eastAsia="Times New Roman" w:hAnsi="Times New Roman" w:cs="Times New Roman"/>
                <w:b/>
                <w:bCs/>
                <w:color w:val="000000"/>
                <w:sz w:val="24"/>
                <w:szCs w:val="24"/>
                <w:lang w:eastAsia="ru-RU"/>
              </w:rPr>
            </w:pPr>
          </w:p>
        </w:tc>
      </w:tr>
    </w:tbl>
    <w:p w:rsidR="00304A6A" w:rsidRPr="000C0078" w:rsidRDefault="00304A6A" w:rsidP="00304A6A">
      <w:pPr>
        <w:autoSpaceDE w:val="0"/>
        <w:autoSpaceDN w:val="0"/>
        <w:adjustRightInd w:val="0"/>
        <w:jc w:val="center"/>
        <w:rPr>
          <w:rFonts w:ascii="Times New Roman" w:eastAsia="Times New Roman" w:hAnsi="Times New Roman" w:cs="Times New Roman"/>
          <w:color w:val="000000"/>
          <w:sz w:val="23"/>
          <w:szCs w:val="23"/>
        </w:rPr>
      </w:pPr>
    </w:p>
    <w:p w:rsidR="004B5AF9" w:rsidRPr="000C0078" w:rsidRDefault="004B5AF9" w:rsidP="004B5AF9">
      <w:pPr>
        <w:spacing w:after="200" w:line="276" w:lineRule="auto"/>
        <w:rPr>
          <w:rFonts w:ascii="Calibri" w:eastAsia="Times New Roman" w:hAnsi="Calibri" w:cs="Times New Roman"/>
          <w:lang w:eastAsia="ru-RU"/>
        </w:rPr>
      </w:pPr>
      <w:r w:rsidRPr="000C0078">
        <w:rPr>
          <w:rFonts w:ascii="Calibri" w:eastAsia="Times New Roman" w:hAnsi="Calibri" w:cs="Times New Roman"/>
          <w:bCs/>
          <w:lang w:eastAsia="ru-RU"/>
        </w:rPr>
        <w:br w:type="page"/>
      </w:r>
    </w:p>
    <w:p w:rsidR="004B5AF9" w:rsidRPr="000C0078" w:rsidRDefault="004B5AF9" w:rsidP="00C430C0">
      <w:pPr>
        <w:jc w:val="right"/>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lastRenderedPageBreak/>
        <w:t>Приложение 2.1</w:t>
      </w:r>
    </w:p>
    <w:p w:rsidR="004B5AF9" w:rsidRPr="000C0078" w:rsidRDefault="004B5AF9" w:rsidP="00C430C0">
      <w:pPr>
        <w:jc w:val="right"/>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к ОПОП-П по специальности</w:t>
      </w:r>
    </w:p>
    <w:p w:rsidR="004B5AF9" w:rsidRPr="000C0078" w:rsidRDefault="004B5AF9" w:rsidP="00C430C0">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rPr>
          <w:rFonts w:ascii="Times New Roman" w:eastAsia="Times New Roman" w:hAnsi="Times New Roman" w:cs="Times New Roman"/>
          <w:b/>
          <w:bCs/>
          <w:color w:val="000000"/>
          <w:sz w:val="28"/>
          <w:szCs w:val="28"/>
          <w:lang w:eastAsia="ru-RU"/>
        </w:rPr>
      </w:pPr>
      <w:bookmarkStart w:id="214" w:name="_Toc168385124"/>
      <w:bookmarkStart w:id="215" w:name="_Toc168385559"/>
      <w:bookmarkStart w:id="216" w:name="_Toc168385955"/>
      <w:bookmarkStart w:id="217" w:name="_Toc168386239"/>
      <w:r w:rsidRPr="000C0078">
        <w:rPr>
          <w:rFonts w:ascii="Times New Roman" w:eastAsia="Times New Roman" w:hAnsi="Times New Roman" w:cs="Times New Roman"/>
          <w:b/>
          <w:bCs/>
          <w:color w:val="000000"/>
          <w:sz w:val="24"/>
          <w:szCs w:val="24"/>
          <w:lang w:val="uk-UA" w:eastAsia="ru-RU"/>
        </w:rPr>
        <w:t xml:space="preserve">43.02.17 </w:t>
      </w:r>
      <w:proofErr w:type="spellStart"/>
      <w:r w:rsidRPr="000C0078">
        <w:rPr>
          <w:rFonts w:ascii="Times New Roman" w:eastAsia="Times New Roman" w:hAnsi="Times New Roman" w:cs="Times New Roman"/>
          <w:b/>
          <w:bCs/>
          <w:color w:val="000000"/>
          <w:sz w:val="24"/>
          <w:szCs w:val="24"/>
          <w:lang w:val="uk-UA" w:eastAsia="ru-RU"/>
        </w:rPr>
        <w:t>Технологи</w:t>
      </w:r>
      <w:r w:rsidR="00C430C0" w:rsidRPr="000C0078">
        <w:rPr>
          <w:rFonts w:ascii="Times New Roman" w:eastAsia="Times New Roman" w:hAnsi="Times New Roman" w:cs="Times New Roman"/>
          <w:b/>
          <w:bCs/>
          <w:color w:val="000000"/>
          <w:sz w:val="24"/>
          <w:szCs w:val="24"/>
          <w:lang w:val="uk-UA" w:eastAsia="ru-RU"/>
        </w:rPr>
        <w:t>я</w:t>
      </w:r>
      <w:proofErr w:type="spellEnd"/>
      <w:r w:rsidRPr="000C0078">
        <w:rPr>
          <w:rFonts w:ascii="Times New Roman" w:eastAsia="Times New Roman" w:hAnsi="Times New Roman" w:cs="Times New Roman"/>
          <w:b/>
          <w:bCs/>
          <w:color w:val="000000"/>
          <w:sz w:val="24"/>
          <w:szCs w:val="24"/>
          <w:lang w:val="uk-UA" w:eastAsia="ru-RU"/>
        </w:rPr>
        <w:t xml:space="preserve"> </w:t>
      </w:r>
      <w:proofErr w:type="spellStart"/>
      <w:r w:rsidRPr="000C0078">
        <w:rPr>
          <w:rFonts w:ascii="Times New Roman" w:eastAsia="Times New Roman" w:hAnsi="Times New Roman" w:cs="Times New Roman"/>
          <w:b/>
          <w:bCs/>
          <w:color w:val="000000"/>
          <w:sz w:val="24"/>
          <w:szCs w:val="24"/>
          <w:lang w:val="uk-UA" w:eastAsia="ru-RU"/>
        </w:rPr>
        <w:t>индустрии</w:t>
      </w:r>
      <w:proofErr w:type="spellEnd"/>
      <w:r w:rsidRPr="000C0078">
        <w:rPr>
          <w:rFonts w:ascii="Times New Roman" w:eastAsia="Times New Roman" w:hAnsi="Times New Roman" w:cs="Times New Roman"/>
          <w:b/>
          <w:bCs/>
          <w:color w:val="000000"/>
          <w:sz w:val="24"/>
          <w:szCs w:val="24"/>
          <w:lang w:val="uk-UA" w:eastAsia="ru-RU"/>
        </w:rPr>
        <w:t xml:space="preserve"> </w:t>
      </w:r>
      <w:proofErr w:type="spellStart"/>
      <w:r w:rsidRPr="000C0078">
        <w:rPr>
          <w:rFonts w:ascii="Times New Roman" w:eastAsia="Times New Roman" w:hAnsi="Times New Roman" w:cs="Times New Roman"/>
          <w:b/>
          <w:bCs/>
          <w:color w:val="000000"/>
          <w:sz w:val="24"/>
          <w:szCs w:val="24"/>
          <w:lang w:val="uk-UA" w:eastAsia="ru-RU"/>
        </w:rPr>
        <w:t>кр</w:t>
      </w:r>
      <w:proofErr w:type="spellEnd"/>
      <w:r w:rsidRPr="000C0078">
        <w:rPr>
          <w:rFonts w:ascii="Times New Roman" w:eastAsia="Times New Roman" w:hAnsi="Times New Roman" w:cs="Times New Roman"/>
          <w:b/>
          <w:bCs/>
          <w:color w:val="000000"/>
          <w:sz w:val="24"/>
          <w:szCs w:val="24"/>
          <w:lang w:eastAsia="ru-RU"/>
        </w:rPr>
        <w:t>асоты</w:t>
      </w:r>
      <w:bookmarkEnd w:id="214"/>
      <w:bookmarkEnd w:id="215"/>
      <w:bookmarkEnd w:id="216"/>
      <w:bookmarkEnd w:id="217"/>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0C0078" w:rsidRDefault="004B5AF9" w:rsidP="004B5AF9">
      <w:pPr>
        <w:jc w:val="right"/>
        <w:rPr>
          <w:rFonts w:ascii="Times New Roman" w:eastAsia="Times New Roman" w:hAnsi="Times New Roman" w:cs="Times New Roman"/>
          <w:b/>
          <w:bCs/>
          <w:color w:val="0070C0"/>
          <w:sz w:val="24"/>
          <w:szCs w:val="24"/>
          <w:lang w:eastAsia="ru-RU"/>
        </w:rPr>
      </w:pPr>
    </w:p>
    <w:p w:rsidR="004B5AF9" w:rsidRPr="000C0078" w:rsidRDefault="004B5AF9" w:rsidP="004B5AF9">
      <w:pPr>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Рабочая программа дисциплины</w:t>
      </w:r>
    </w:p>
    <w:p w:rsidR="00C430C0" w:rsidRPr="000C0078" w:rsidRDefault="00C430C0" w:rsidP="004B5AF9">
      <w:pPr>
        <w:jc w:val="center"/>
        <w:rPr>
          <w:rFonts w:ascii="Times New Roman" w:eastAsia="Times New Roman" w:hAnsi="Times New Roman" w:cs="Times New Roman"/>
          <w:b/>
          <w:bCs/>
          <w:color w:val="000000"/>
          <w:sz w:val="24"/>
          <w:szCs w:val="24"/>
          <w:lang w:eastAsia="ru-RU"/>
        </w:rPr>
      </w:pPr>
    </w:p>
    <w:p w:rsidR="004B5AF9" w:rsidRPr="000C0078" w:rsidRDefault="004B5AF9" w:rsidP="00C430C0">
      <w:pPr>
        <w:spacing w:line="360" w:lineRule="auto"/>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kern w:val="36"/>
          <w:sz w:val="24"/>
          <w:szCs w:val="24"/>
          <w:lang w:eastAsia="ru-RU"/>
        </w:rPr>
        <w:t>«</w:t>
      </w:r>
      <w:r w:rsidRPr="000C0078">
        <w:rPr>
          <w:rStyle w:val="10"/>
          <w:rFonts w:eastAsiaTheme="minorHAnsi"/>
        </w:rPr>
        <w:t xml:space="preserve">ОП 03. </w:t>
      </w:r>
      <w:r w:rsidR="00C430C0" w:rsidRPr="000C0078">
        <w:rPr>
          <w:rStyle w:val="10"/>
          <w:rFonts w:eastAsiaTheme="minorHAnsi"/>
        </w:rPr>
        <w:t>Санитария и гигиена в сфере услуг</w:t>
      </w:r>
      <w:r w:rsidRPr="000C0078">
        <w:rPr>
          <w:rFonts w:ascii="Times New Roman" w:eastAsia="Times New Roman" w:hAnsi="Times New Roman" w:cs="Times New Roman"/>
          <w:b/>
          <w:bCs/>
          <w:color w:val="000000"/>
          <w:kern w:val="36"/>
          <w:sz w:val="24"/>
          <w:szCs w:val="24"/>
          <w:lang w:eastAsia="ru-RU"/>
        </w:rPr>
        <w:t>»</w:t>
      </w: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0C0078"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imes New Roman" w:eastAsia="Times New Roman" w:hAnsi="Times New Roman" w:cs="Times New Roman"/>
          <w:color w:val="000000"/>
          <w:sz w:val="28"/>
          <w:szCs w:val="28"/>
          <w:lang w:val="uk-UA" w:eastAsia="ru-RU"/>
        </w:rPr>
      </w:pPr>
    </w:p>
    <w:p w:rsidR="004B5AF9" w:rsidRPr="000C0078"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imes New Roman" w:eastAsia="Times New Roman" w:hAnsi="Times New Roman" w:cs="Times New Roman"/>
          <w:b/>
          <w:bCs/>
          <w:color w:val="000000"/>
          <w:sz w:val="28"/>
          <w:szCs w:val="28"/>
          <w:lang w:eastAsia="ru-RU"/>
        </w:rPr>
      </w:pPr>
    </w:p>
    <w:tbl>
      <w:tblPr>
        <w:tblW w:w="0" w:type="auto"/>
        <w:tblInd w:w="-106" w:type="dxa"/>
        <w:tblLook w:val="01E0"/>
      </w:tblPr>
      <w:tblGrid>
        <w:gridCol w:w="9571"/>
      </w:tblGrid>
      <w:tr w:rsidR="00C430C0" w:rsidRPr="000C0078" w:rsidTr="00526A7D">
        <w:tc>
          <w:tcPr>
            <w:tcW w:w="9571" w:type="dxa"/>
          </w:tcPr>
          <w:p w:rsidR="00C430C0" w:rsidRPr="000C0078" w:rsidRDefault="00C430C0" w:rsidP="004B5AF9">
            <w:pPr>
              <w:tabs>
                <w:tab w:val="right" w:leader="dot" w:pos="9639"/>
              </w:tabs>
              <w:spacing w:before="120" w:line="276" w:lineRule="auto"/>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lastRenderedPageBreak/>
              <w:t>СОДЕРЖАНИЕ ПРОГРАММЫ</w:t>
            </w:r>
          </w:p>
          <w:p w:rsidR="00C430C0" w:rsidRPr="000C0078" w:rsidRDefault="00C430C0" w:rsidP="004B5AF9">
            <w:pPr>
              <w:tabs>
                <w:tab w:val="right" w:leader="dot" w:pos="9639"/>
              </w:tabs>
              <w:spacing w:before="120" w:line="276" w:lineRule="auto"/>
              <w:jc w:val="center"/>
              <w:rPr>
                <w:rFonts w:ascii="Times New Roman" w:eastAsia="Times New Roman" w:hAnsi="Times New Roman" w:cs="Times New Roman"/>
                <w:b/>
                <w:bCs/>
                <w:color w:val="000000"/>
                <w:sz w:val="24"/>
                <w:szCs w:val="24"/>
                <w:lang w:eastAsia="ru-RU"/>
              </w:rPr>
            </w:pPr>
          </w:p>
          <w:p w:rsidR="00C430C0" w:rsidRPr="000C0078" w:rsidRDefault="0035571D" w:rsidP="004B5AF9">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87" w:history="1">
              <w:r w:rsidR="00C430C0" w:rsidRPr="000C0078">
                <w:rPr>
                  <w:rFonts w:ascii="Times New Roman" w:eastAsia="Times New Roman" w:hAnsi="Times New Roman" w:cs="Times New Roman"/>
                  <w:b/>
                  <w:bCs/>
                  <w:color w:val="000000"/>
                  <w:sz w:val="24"/>
                  <w:szCs w:val="24"/>
                  <w:lang w:eastAsia="ru-RU"/>
                </w:rPr>
                <w:t>СОДЕРЖАНИЕ ПРОГРАММЫ</w:t>
              </w:r>
              <w:r w:rsidR="00C430C0" w:rsidRPr="000C0078">
                <w:rPr>
                  <w:rFonts w:ascii="Times New Roman" w:eastAsia="Times New Roman" w:hAnsi="Times New Roman" w:cs="Times New Roman"/>
                  <w:b/>
                  <w:bCs/>
                  <w:webHidden/>
                  <w:color w:val="000000"/>
                  <w:sz w:val="24"/>
                  <w:szCs w:val="24"/>
                  <w:lang w:eastAsia="ru-RU"/>
                </w:rPr>
                <w:tab/>
              </w:r>
              <w:r w:rsidRPr="000C0078">
                <w:rPr>
                  <w:rFonts w:ascii="Times New Roman" w:eastAsia="Times New Roman" w:hAnsi="Times New Roman" w:cs="Times New Roman"/>
                  <w:b/>
                  <w:bCs/>
                  <w:webHidden/>
                  <w:color w:val="000000"/>
                  <w:sz w:val="24"/>
                  <w:szCs w:val="24"/>
                  <w:lang w:eastAsia="ru-RU"/>
                </w:rPr>
                <w:fldChar w:fldCharType="begin"/>
              </w:r>
              <w:r w:rsidR="00C430C0" w:rsidRPr="000C0078">
                <w:rPr>
                  <w:rFonts w:ascii="Times New Roman" w:eastAsia="Times New Roman" w:hAnsi="Times New Roman" w:cs="Times New Roman"/>
                  <w:b/>
                  <w:bCs/>
                  <w:webHidden/>
                  <w:color w:val="000000"/>
                  <w:sz w:val="24"/>
                  <w:szCs w:val="24"/>
                  <w:lang w:eastAsia="ru-RU"/>
                </w:rPr>
                <w:instrText xml:space="preserve"> PAGEREF _Toc156825287 \h </w:instrText>
              </w:r>
              <w:r w:rsidRPr="000C0078">
                <w:rPr>
                  <w:rFonts w:ascii="Times New Roman" w:eastAsia="Times New Roman" w:hAnsi="Times New Roman" w:cs="Times New Roman"/>
                  <w:b/>
                  <w:bCs/>
                  <w:webHidden/>
                  <w:color w:val="000000"/>
                  <w:sz w:val="24"/>
                  <w:szCs w:val="24"/>
                  <w:lang w:eastAsia="ru-RU"/>
                </w:rPr>
              </w:r>
              <w:r w:rsidRPr="000C0078">
                <w:rPr>
                  <w:rFonts w:ascii="Times New Roman" w:eastAsia="Times New Roman" w:hAnsi="Times New Roman" w:cs="Times New Roman"/>
                  <w:b/>
                  <w:bCs/>
                  <w:webHidden/>
                  <w:color w:val="000000"/>
                  <w:sz w:val="24"/>
                  <w:szCs w:val="24"/>
                  <w:lang w:eastAsia="ru-RU"/>
                </w:rPr>
                <w:fldChar w:fldCharType="separate"/>
              </w:r>
              <w:r w:rsidR="00C430C0" w:rsidRPr="000C0078">
                <w:rPr>
                  <w:rFonts w:ascii="Times New Roman" w:eastAsia="Times New Roman" w:hAnsi="Times New Roman" w:cs="Times New Roman"/>
                  <w:b/>
                  <w:bCs/>
                  <w:noProof/>
                  <w:webHidden/>
                  <w:color w:val="000000"/>
                  <w:sz w:val="24"/>
                  <w:szCs w:val="24"/>
                  <w:lang w:eastAsia="ru-RU"/>
                </w:rPr>
                <w:t>3</w:t>
              </w:r>
              <w:r w:rsidRPr="000C0078">
                <w:rPr>
                  <w:rFonts w:ascii="Times New Roman" w:eastAsia="Times New Roman" w:hAnsi="Times New Roman" w:cs="Times New Roman"/>
                  <w:b/>
                  <w:bCs/>
                  <w:webHidden/>
                  <w:color w:val="000000"/>
                  <w:sz w:val="24"/>
                  <w:szCs w:val="24"/>
                  <w:lang w:eastAsia="ru-RU"/>
                </w:rPr>
                <w:fldChar w:fldCharType="end"/>
              </w:r>
            </w:hyperlink>
          </w:p>
          <w:p w:rsidR="00C430C0" w:rsidRPr="000C0078" w:rsidRDefault="0035571D" w:rsidP="004B5AF9">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88" w:history="1">
              <w:r w:rsidR="00C430C0" w:rsidRPr="000C0078">
                <w:rPr>
                  <w:rFonts w:ascii="Times New Roman" w:eastAsia="Times New Roman" w:hAnsi="Times New Roman" w:cs="Times New Roman"/>
                  <w:b/>
                  <w:bCs/>
                  <w:color w:val="000000"/>
                  <w:sz w:val="24"/>
                  <w:szCs w:val="24"/>
                  <w:lang w:eastAsia="ru-RU"/>
                </w:rPr>
                <w:t>1. Общая характеристика</w:t>
              </w:r>
              <w:r w:rsidR="00C430C0" w:rsidRPr="000C0078">
                <w:rPr>
                  <w:rFonts w:ascii="Times New Roman" w:eastAsia="Times New Roman" w:hAnsi="Times New Roman" w:cs="Times New Roman"/>
                  <w:b/>
                  <w:bCs/>
                  <w:webHidden/>
                  <w:color w:val="000000"/>
                  <w:sz w:val="24"/>
                  <w:szCs w:val="24"/>
                  <w:lang w:eastAsia="ru-RU"/>
                </w:rPr>
                <w:tab/>
              </w:r>
              <w:r w:rsidRPr="000C0078">
                <w:rPr>
                  <w:rFonts w:ascii="Times New Roman" w:eastAsia="Times New Roman" w:hAnsi="Times New Roman" w:cs="Times New Roman"/>
                  <w:b/>
                  <w:bCs/>
                  <w:webHidden/>
                  <w:color w:val="000000"/>
                  <w:sz w:val="24"/>
                  <w:szCs w:val="24"/>
                  <w:lang w:eastAsia="ru-RU"/>
                </w:rPr>
                <w:fldChar w:fldCharType="begin"/>
              </w:r>
              <w:r w:rsidR="00C430C0" w:rsidRPr="000C0078">
                <w:rPr>
                  <w:rFonts w:ascii="Times New Roman" w:eastAsia="Times New Roman" w:hAnsi="Times New Roman" w:cs="Times New Roman"/>
                  <w:b/>
                  <w:bCs/>
                  <w:webHidden/>
                  <w:color w:val="000000"/>
                  <w:sz w:val="24"/>
                  <w:szCs w:val="24"/>
                  <w:lang w:eastAsia="ru-RU"/>
                </w:rPr>
                <w:instrText xml:space="preserve"> PAGEREF _Toc156825288 \h </w:instrText>
              </w:r>
              <w:r w:rsidRPr="000C0078">
                <w:rPr>
                  <w:rFonts w:ascii="Times New Roman" w:eastAsia="Times New Roman" w:hAnsi="Times New Roman" w:cs="Times New Roman"/>
                  <w:b/>
                  <w:bCs/>
                  <w:webHidden/>
                  <w:color w:val="000000"/>
                  <w:sz w:val="24"/>
                  <w:szCs w:val="24"/>
                  <w:lang w:eastAsia="ru-RU"/>
                </w:rPr>
              </w:r>
              <w:r w:rsidRPr="000C0078">
                <w:rPr>
                  <w:rFonts w:ascii="Times New Roman" w:eastAsia="Times New Roman" w:hAnsi="Times New Roman" w:cs="Times New Roman"/>
                  <w:b/>
                  <w:bCs/>
                  <w:webHidden/>
                  <w:color w:val="000000"/>
                  <w:sz w:val="24"/>
                  <w:szCs w:val="24"/>
                  <w:lang w:eastAsia="ru-RU"/>
                </w:rPr>
                <w:fldChar w:fldCharType="separate"/>
              </w:r>
              <w:r w:rsidR="00C430C0" w:rsidRPr="000C0078">
                <w:rPr>
                  <w:rFonts w:ascii="Times New Roman" w:eastAsia="Times New Roman" w:hAnsi="Times New Roman" w:cs="Times New Roman"/>
                  <w:b/>
                  <w:bCs/>
                  <w:noProof/>
                  <w:webHidden/>
                  <w:color w:val="000000"/>
                  <w:sz w:val="24"/>
                  <w:szCs w:val="24"/>
                  <w:lang w:eastAsia="ru-RU"/>
                </w:rPr>
                <w:t>4</w:t>
              </w:r>
              <w:r w:rsidRPr="000C0078">
                <w:rPr>
                  <w:rFonts w:ascii="Times New Roman" w:eastAsia="Times New Roman" w:hAnsi="Times New Roman" w:cs="Times New Roman"/>
                  <w:b/>
                  <w:bCs/>
                  <w:webHidden/>
                  <w:color w:val="000000"/>
                  <w:sz w:val="24"/>
                  <w:szCs w:val="24"/>
                  <w:lang w:eastAsia="ru-RU"/>
                </w:rPr>
                <w:fldChar w:fldCharType="end"/>
              </w:r>
            </w:hyperlink>
          </w:p>
          <w:p w:rsidR="00C430C0" w:rsidRPr="000C0078" w:rsidRDefault="0035571D" w:rsidP="004B5AF9">
            <w:pPr>
              <w:tabs>
                <w:tab w:val="right" w:leader="dot" w:pos="9639"/>
              </w:tabs>
              <w:spacing w:before="120"/>
              <w:ind w:left="240"/>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fldChar w:fldCharType="begin"/>
            </w:r>
            <w:r w:rsidR="00C430C0" w:rsidRPr="000C0078">
              <w:rPr>
                <w:rFonts w:ascii="Times New Roman" w:eastAsia="Times New Roman" w:hAnsi="Times New Roman" w:cs="Times New Roman"/>
                <w:color w:val="000000"/>
                <w:sz w:val="24"/>
                <w:szCs w:val="24"/>
                <w:lang w:eastAsia="ru-RU"/>
              </w:rPr>
              <w:instrText>HYPERLINK \l "_Toc156825289"</w:instrText>
            </w:r>
            <w:r w:rsidRPr="000C0078">
              <w:rPr>
                <w:rFonts w:ascii="Times New Roman" w:eastAsia="Times New Roman" w:hAnsi="Times New Roman" w:cs="Times New Roman"/>
                <w:color w:val="000000"/>
                <w:sz w:val="24"/>
                <w:szCs w:val="24"/>
                <w:lang w:eastAsia="ru-RU"/>
              </w:rPr>
              <w:fldChar w:fldCharType="separate"/>
            </w:r>
            <w:r w:rsidR="00C430C0" w:rsidRPr="000C0078">
              <w:rPr>
                <w:rFonts w:ascii="Times New Roman" w:eastAsia="Times New Roman" w:hAnsi="Times New Roman" w:cs="Times New Roman"/>
                <w:color w:val="000000"/>
                <w:sz w:val="24"/>
                <w:szCs w:val="24"/>
                <w:lang w:eastAsia="ru-RU"/>
              </w:rPr>
              <w:t>1.1. Место дисциплины в структуре основной профессиональной образовательной программы………………………………………………………………………….</w:t>
            </w:r>
          </w:p>
          <w:p w:rsidR="00C430C0" w:rsidRPr="000C0078" w:rsidRDefault="00C430C0" w:rsidP="004B5AF9">
            <w:pPr>
              <w:tabs>
                <w:tab w:val="right" w:leader="dot" w:pos="9639"/>
              </w:tabs>
              <w:spacing w:before="120"/>
              <w:ind w:left="240"/>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color w:val="000000"/>
                <w:sz w:val="24"/>
                <w:szCs w:val="24"/>
                <w:lang w:eastAsia="ru-RU"/>
              </w:rPr>
              <w:t>1.2. Цель и п</w:t>
            </w:r>
            <w:r w:rsidR="0035571D" w:rsidRPr="000C0078">
              <w:rPr>
                <w:rFonts w:ascii="Times New Roman" w:eastAsia="Times New Roman" w:hAnsi="Times New Roman" w:cs="Times New Roman"/>
                <w:color w:val="000000"/>
                <w:sz w:val="24"/>
                <w:szCs w:val="24"/>
                <w:lang w:eastAsia="ru-RU"/>
              </w:rPr>
              <w:fldChar w:fldCharType="end"/>
            </w:r>
            <w:hyperlink w:anchor="_Toc156825290" w:history="1">
              <w:r w:rsidRPr="000C0078">
                <w:rPr>
                  <w:rFonts w:ascii="Times New Roman" w:eastAsia="Times New Roman" w:hAnsi="Times New Roman" w:cs="Times New Roman"/>
                  <w:color w:val="000000"/>
                  <w:sz w:val="24"/>
                  <w:szCs w:val="24"/>
                  <w:lang w:eastAsia="ru-RU"/>
                </w:rPr>
                <w:t>ланируемые результаты освоения дисциплины</w:t>
              </w:r>
              <w:r w:rsidRPr="000C0078">
                <w:rPr>
                  <w:rFonts w:ascii="Times New Roman" w:eastAsia="Times New Roman" w:hAnsi="Times New Roman" w:cs="Times New Roman"/>
                  <w:webHidden/>
                  <w:color w:val="000000"/>
                  <w:sz w:val="24"/>
                  <w:szCs w:val="24"/>
                  <w:lang w:eastAsia="ru-RU"/>
                </w:rPr>
                <w:tab/>
              </w:r>
              <w:r w:rsidR="0035571D" w:rsidRPr="000C0078">
                <w:rPr>
                  <w:rFonts w:ascii="Times New Roman" w:eastAsia="Times New Roman" w:hAnsi="Times New Roman" w:cs="Times New Roman"/>
                  <w:webHidden/>
                  <w:color w:val="000000"/>
                  <w:sz w:val="24"/>
                  <w:szCs w:val="24"/>
                  <w:lang w:eastAsia="ru-RU"/>
                </w:rPr>
                <w:fldChar w:fldCharType="begin"/>
              </w:r>
              <w:r w:rsidRPr="000C0078">
                <w:rPr>
                  <w:rFonts w:ascii="Times New Roman" w:eastAsia="Times New Roman" w:hAnsi="Times New Roman" w:cs="Times New Roman"/>
                  <w:webHidden/>
                  <w:color w:val="000000"/>
                  <w:sz w:val="24"/>
                  <w:szCs w:val="24"/>
                  <w:lang w:eastAsia="ru-RU"/>
                </w:rPr>
                <w:instrText xml:space="preserve"> PAGEREF _Toc156825290 \h </w:instrText>
              </w:r>
              <w:r w:rsidR="0035571D" w:rsidRPr="000C0078">
                <w:rPr>
                  <w:rFonts w:ascii="Times New Roman" w:eastAsia="Times New Roman" w:hAnsi="Times New Roman" w:cs="Times New Roman"/>
                  <w:webHidden/>
                  <w:color w:val="000000"/>
                  <w:sz w:val="24"/>
                  <w:szCs w:val="24"/>
                  <w:lang w:eastAsia="ru-RU"/>
                </w:rPr>
              </w:r>
              <w:r w:rsidR="0035571D" w:rsidRPr="000C0078">
                <w:rPr>
                  <w:rFonts w:ascii="Times New Roman" w:eastAsia="Times New Roman" w:hAnsi="Times New Roman" w:cs="Times New Roman"/>
                  <w:webHidden/>
                  <w:color w:val="000000"/>
                  <w:sz w:val="24"/>
                  <w:szCs w:val="24"/>
                  <w:lang w:eastAsia="ru-RU"/>
                </w:rPr>
                <w:fldChar w:fldCharType="separate"/>
              </w:r>
              <w:r w:rsidRPr="000C0078">
                <w:rPr>
                  <w:rFonts w:ascii="Times New Roman" w:eastAsia="Times New Roman" w:hAnsi="Times New Roman" w:cs="Times New Roman"/>
                  <w:noProof/>
                  <w:webHidden/>
                  <w:color w:val="000000"/>
                  <w:sz w:val="24"/>
                  <w:szCs w:val="24"/>
                  <w:lang w:eastAsia="ru-RU"/>
                </w:rPr>
                <w:t>4</w:t>
              </w:r>
              <w:r w:rsidR="0035571D" w:rsidRPr="000C0078">
                <w:rPr>
                  <w:rFonts w:ascii="Times New Roman" w:eastAsia="Times New Roman" w:hAnsi="Times New Roman" w:cs="Times New Roman"/>
                  <w:webHidden/>
                  <w:color w:val="000000"/>
                  <w:sz w:val="24"/>
                  <w:szCs w:val="24"/>
                  <w:lang w:eastAsia="ru-RU"/>
                </w:rPr>
                <w:fldChar w:fldCharType="end"/>
              </w:r>
            </w:hyperlink>
          </w:p>
          <w:p w:rsidR="00C430C0" w:rsidRPr="000C0078" w:rsidRDefault="0035571D" w:rsidP="004B5AF9">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91" w:history="1">
              <w:r w:rsidR="00C430C0" w:rsidRPr="000C0078">
                <w:rPr>
                  <w:rFonts w:ascii="Times New Roman" w:eastAsia="Times New Roman" w:hAnsi="Times New Roman" w:cs="Times New Roman"/>
                  <w:b/>
                  <w:bCs/>
                  <w:color w:val="000000"/>
                  <w:sz w:val="24"/>
                  <w:szCs w:val="24"/>
                  <w:lang w:eastAsia="ru-RU"/>
                </w:rPr>
                <w:t>2. Структура и содержание дисциплины</w:t>
              </w:r>
              <w:r w:rsidR="00C430C0" w:rsidRPr="000C0078">
                <w:rPr>
                  <w:rFonts w:ascii="Times New Roman" w:eastAsia="Times New Roman" w:hAnsi="Times New Roman" w:cs="Times New Roman"/>
                  <w:b/>
                  <w:bCs/>
                  <w:webHidden/>
                  <w:color w:val="000000"/>
                  <w:sz w:val="24"/>
                  <w:szCs w:val="24"/>
                  <w:lang w:eastAsia="ru-RU"/>
                </w:rPr>
                <w:tab/>
              </w:r>
              <w:r w:rsidRPr="000C0078">
                <w:rPr>
                  <w:rFonts w:ascii="Times New Roman" w:eastAsia="Times New Roman" w:hAnsi="Times New Roman" w:cs="Times New Roman"/>
                  <w:webHidden/>
                  <w:color w:val="000000"/>
                  <w:sz w:val="24"/>
                  <w:szCs w:val="24"/>
                  <w:lang w:eastAsia="ru-RU"/>
                </w:rPr>
                <w:fldChar w:fldCharType="begin"/>
              </w:r>
              <w:r w:rsidR="00C430C0" w:rsidRPr="000C0078">
                <w:rPr>
                  <w:rFonts w:ascii="Times New Roman" w:eastAsia="Times New Roman" w:hAnsi="Times New Roman" w:cs="Times New Roman"/>
                  <w:webHidden/>
                  <w:color w:val="000000"/>
                  <w:sz w:val="24"/>
                  <w:szCs w:val="24"/>
                  <w:lang w:eastAsia="ru-RU"/>
                </w:rPr>
                <w:instrText xml:space="preserve"> PAGEREF _Toc156825291 \h </w:instrText>
              </w:r>
              <w:r w:rsidRPr="000C0078">
                <w:rPr>
                  <w:rFonts w:ascii="Times New Roman" w:eastAsia="Times New Roman" w:hAnsi="Times New Roman" w:cs="Times New Roman"/>
                  <w:webHidden/>
                  <w:color w:val="000000"/>
                  <w:sz w:val="24"/>
                  <w:szCs w:val="24"/>
                  <w:lang w:eastAsia="ru-RU"/>
                </w:rPr>
              </w:r>
              <w:r w:rsidRPr="000C0078">
                <w:rPr>
                  <w:rFonts w:ascii="Times New Roman" w:eastAsia="Times New Roman" w:hAnsi="Times New Roman" w:cs="Times New Roman"/>
                  <w:webHidden/>
                  <w:color w:val="000000"/>
                  <w:sz w:val="24"/>
                  <w:szCs w:val="24"/>
                  <w:lang w:eastAsia="ru-RU"/>
                </w:rPr>
                <w:fldChar w:fldCharType="separate"/>
              </w:r>
              <w:r w:rsidR="00C430C0" w:rsidRPr="000C0078">
                <w:rPr>
                  <w:rFonts w:ascii="Times New Roman" w:eastAsia="Times New Roman" w:hAnsi="Times New Roman" w:cs="Times New Roman"/>
                  <w:noProof/>
                  <w:webHidden/>
                  <w:color w:val="000000"/>
                  <w:sz w:val="24"/>
                  <w:szCs w:val="24"/>
                  <w:lang w:eastAsia="ru-RU"/>
                </w:rPr>
                <w:t>4</w:t>
              </w:r>
              <w:r w:rsidRPr="000C0078">
                <w:rPr>
                  <w:rFonts w:ascii="Times New Roman" w:eastAsia="Times New Roman" w:hAnsi="Times New Roman" w:cs="Times New Roman"/>
                  <w:webHidden/>
                  <w:color w:val="000000"/>
                  <w:sz w:val="24"/>
                  <w:szCs w:val="24"/>
                  <w:lang w:eastAsia="ru-RU"/>
                </w:rPr>
                <w:fldChar w:fldCharType="end"/>
              </w:r>
            </w:hyperlink>
          </w:p>
          <w:p w:rsidR="00C430C0" w:rsidRPr="000C0078" w:rsidRDefault="0035571D" w:rsidP="004B5AF9">
            <w:pPr>
              <w:tabs>
                <w:tab w:val="right" w:leader="dot" w:pos="9639"/>
              </w:tabs>
              <w:spacing w:before="120"/>
              <w:ind w:left="240"/>
              <w:rPr>
                <w:rFonts w:ascii="Times New Roman" w:eastAsia="Times New Roman" w:hAnsi="Times New Roman" w:cs="Times New Roman"/>
                <w:color w:val="000000"/>
                <w:sz w:val="24"/>
                <w:szCs w:val="24"/>
                <w:lang w:eastAsia="ru-RU"/>
              </w:rPr>
            </w:pPr>
            <w:hyperlink w:anchor="_Toc156825292" w:history="1">
              <w:r w:rsidR="00C430C0" w:rsidRPr="000C0078">
                <w:rPr>
                  <w:rFonts w:ascii="Times New Roman" w:eastAsia="Times New Roman" w:hAnsi="Times New Roman" w:cs="Times New Roman"/>
                  <w:color w:val="000000"/>
                  <w:sz w:val="24"/>
                  <w:szCs w:val="24"/>
                  <w:lang w:eastAsia="ru-RU"/>
                </w:rPr>
                <w:t>2.1. Трудоемкость освоения дисциплины</w:t>
              </w:r>
              <w:r w:rsidR="00C430C0" w:rsidRPr="000C0078">
                <w:rPr>
                  <w:rFonts w:ascii="Times New Roman" w:eastAsia="Times New Roman" w:hAnsi="Times New Roman" w:cs="Times New Roman"/>
                  <w:webHidden/>
                  <w:color w:val="000000"/>
                  <w:sz w:val="24"/>
                  <w:szCs w:val="24"/>
                  <w:lang w:eastAsia="ru-RU"/>
                </w:rPr>
                <w:tab/>
              </w:r>
              <w:r w:rsidRPr="000C0078">
                <w:rPr>
                  <w:rFonts w:ascii="Times New Roman" w:eastAsia="Times New Roman" w:hAnsi="Times New Roman" w:cs="Times New Roman"/>
                  <w:webHidden/>
                  <w:color w:val="000000"/>
                  <w:sz w:val="24"/>
                  <w:szCs w:val="24"/>
                  <w:lang w:eastAsia="ru-RU"/>
                </w:rPr>
                <w:fldChar w:fldCharType="begin"/>
              </w:r>
              <w:r w:rsidR="00C430C0" w:rsidRPr="000C0078">
                <w:rPr>
                  <w:rFonts w:ascii="Times New Roman" w:eastAsia="Times New Roman" w:hAnsi="Times New Roman" w:cs="Times New Roman"/>
                  <w:webHidden/>
                  <w:color w:val="000000"/>
                  <w:sz w:val="24"/>
                  <w:szCs w:val="24"/>
                  <w:lang w:eastAsia="ru-RU"/>
                </w:rPr>
                <w:instrText xml:space="preserve"> PAGEREF _Toc156825292 \h </w:instrText>
              </w:r>
              <w:r w:rsidRPr="000C0078">
                <w:rPr>
                  <w:rFonts w:ascii="Times New Roman" w:eastAsia="Times New Roman" w:hAnsi="Times New Roman" w:cs="Times New Roman"/>
                  <w:webHidden/>
                  <w:color w:val="000000"/>
                  <w:sz w:val="24"/>
                  <w:szCs w:val="24"/>
                  <w:lang w:eastAsia="ru-RU"/>
                </w:rPr>
              </w:r>
              <w:r w:rsidRPr="000C0078">
                <w:rPr>
                  <w:rFonts w:ascii="Times New Roman" w:eastAsia="Times New Roman" w:hAnsi="Times New Roman" w:cs="Times New Roman"/>
                  <w:webHidden/>
                  <w:color w:val="000000"/>
                  <w:sz w:val="24"/>
                  <w:szCs w:val="24"/>
                  <w:lang w:eastAsia="ru-RU"/>
                </w:rPr>
                <w:fldChar w:fldCharType="separate"/>
              </w:r>
              <w:r w:rsidR="00C430C0" w:rsidRPr="000C0078">
                <w:rPr>
                  <w:rFonts w:ascii="Times New Roman" w:eastAsia="Times New Roman" w:hAnsi="Times New Roman" w:cs="Times New Roman"/>
                  <w:noProof/>
                  <w:webHidden/>
                  <w:color w:val="000000"/>
                  <w:sz w:val="24"/>
                  <w:szCs w:val="24"/>
                  <w:lang w:eastAsia="ru-RU"/>
                </w:rPr>
                <w:t>4</w:t>
              </w:r>
              <w:r w:rsidRPr="000C0078">
                <w:rPr>
                  <w:rFonts w:ascii="Times New Roman" w:eastAsia="Times New Roman" w:hAnsi="Times New Roman" w:cs="Times New Roman"/>
                  <w:webHidden/>
                  <w:color w:val="000000"/>
                  <w:sz w:val="24"/>
                  <w:szCs w:val="24"/>
                  <w:lang w:eastAsia="ru-RU"/>
                </w:rPr>
                <w:fldChar w:fldCharType="end"/>
              </w:r>
            </w:hyperlink>
          </w:p>
          <w:p w:rsidR="00C430C0" w:rsidRPr="000C0078" w:rsidRDefault="0035571D" w:rsidP="004B5AF9">
            <w:pPr>
              <w:tabs>
                <w:tab w:val="right" w:leader="dot" w:pos="9639"/>
              </w:tabs>
              <w:spacing w:before="120"/>
              <w:ind w:left="240"/>
              <w:rPr>
                <w:rFonts w:ascii="Times New Roman" w:eastAsia="Times New Roman" w:hAnsi="Times New Roman" w:cs="Times New Roman"/>
                <w:b/>
                <w:bCs/>
                <w:color w:val="000000"/>
                <w:sz w:val="24"/>
                <w:szCs w:val="24"/>
                <w:lang w:eastAsia="ru-RU"/>
              </w:rPr>
            </w:pPr>
            <w:hyperlink w:anchor="_Toc156825293" w:history="1">
              <w:r w:rsidR="00C430C0" w:rsidRPr="000C0078">
                <w:rPr>
                  <w:rFonts w:ascii="Times New Roman" w:eastAsia="Times New Roman" w:hAnsi="Times New Roman" w:cs="Times New Roman"/>
                  <w:color w:val="000000"/>
                  <w:sz w:val="24"/>
                  <w:szCs w:val="24"/>
                  <w:lang w:eastAsia="ru-RU"/>
                </w:rPr>
                <w:t>2.2. Содержание дисциплины</w:t>
              </w:r>
              <w:r w:rsidR="00C430C0" w:rsidRPr="000C0078">
                <w:rPr>
                  <w:rFonts w:ascii="Times New Roman" w:eastAsia="Times New Roman" w:hAnsi="Times New Roman" w:cs="Times New Roman"/>
                  <w:webHidden/>
                  <w:color w:val="000000"/>
                  <w:sz w:val="24"/>
                  <w:szCs w:val="24"/>
                  <w:lang w:eastAsia="ru-RU"/>
                </w:rPr>
                <w:tab/>
              </w:r>
              <w:r w:rsidRPr="000C0078">
                <w:rPr>
                  <w:rFonts w:ascii="Times New Roman" w:eastAsia="Times New Roman" w:hAnsi="Times New Roman" w:cs="Times New Roman"/>
                  <w:webHidden/>
                  <w:color w:val="000000"/>
                  <w:sz w:val="24"/>
                  <w:szCs w:val="24"/>
                  <w:lang w:eastAsia="ru-RU"/>
                </w:rPr>
                <w:fldChar w:fldCharType="begin"/>
              </w:r>
              <w:r w:rsidR="00C430C0" w:rsidRPr="000C0078">
                <w:rPr>
                  <w:rFonts w:ascii="Times New Roman" w:eastAsia="Times New Roman" w:hAnsi="Times New Roman" w:cs="Times New Roman"/>
                  <w:webHidden/>
                  <w:color w:val="000000"/>
                  <w:sz w:val="24"/>
                  <w:szCs w:val="24"/>
                  <w:lang w:eastAsia="ru-RU"/>
                </w:rPr>
                <w:instrText xml:space="preserve"> PAGEREF _Toc156825293 \h </w:instrText>
              </w:r>
              <w:r w:rsidRPr="000C0078">
                <w:rPr>
                  <w:rFonts w:ascii="Times New Roman" w:eastAsia="Times New Roman" w:hAnsi="Times New Roman" w:cs="Times New Roman"/>
                  <w:webHidden/>
                  <w:color w:val="000000"/>
                  <w:sz w:val="24"/>
                  <w:szCs w:val="24"/>
                  <w:lang w:eastAsia="ru-RU"/>
                </w:rPr>
              </w:r>
              <w:r w:rsidRPr="000C0078">
                <w:rPr>
                  <w:rFonts w:ascii="Times New Roman" w:eastAsia="Times New Roman" w:hAnsi="Times New Roman" w:cs="Times New Roman"/>
                  <w:webHidden/>
                  <w:color w:val="000000"/>
                  <w:sz w:val="24"/>
                  <w:szCs w:val="24"/>
                  <w:lang w:eastAsia="ru-RU"/>
                </w:rPr>
                <w:fldChar w:fldCharType="separate"/>
              </w:r>
              <w:r w:rsidR="00C430C0" w:rsidRPr="000C0078">
                <w:rPr>
                  <w:rFonts w:ascii="Times New Roman" w:eastAsia="Times New Roman" w:hAnsi="Times New Roman" w:cs="Times New Roman"/>
                  <w:noProof/>
                  <w:webHidden/>
                  <w:color w:val="000000"/>
                  <w:sz w:val="24"/>
                  <w:szCs w:val="24"/>
                  <w:lang w:eastAsia="ru-RU"/>
                </w:rPr>
                <w:t>5</w:t>
              </w:r>
              <w:r w:rsidRPr="000C0078">
                <w:rPr>
                  <w:rFonts w:ascii="Times New Roman" w:eastAsia="Times New Roman" w:hAnsi="Times New Roman" w:cs="Times New Roman"/>
                  <w:webHidden/>
                  <w:color w:val="000000"/>
                  <w:sz w:val="24"/>
                  <w:szCs w:val="24"/>
                  <w:lang w:eastAsia="ru-RU"/>
                </w:rPr>
                <w:fldChar w:fldCharType="end"/>
              </w:r>
            </w:hyperlink>
          </w:p>
          <w:p w:rsidR="00C430C0" w:rsidRPr="000C0078" w:rsidRDefault="0035571D" w:rsidP="004B5AF9">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96" w:history="1">
              <w:r w:rsidR="00C430C0" w:rsidRPr="000C0078">
                <w:rPr>
                  <w:rFonts w:ascii="Times New Roman" w:eastAsia="Times New Roman" w:hAnsi="Times New Roman" w:cs="Times New Roman"/>
                  <w:b/>
                  <w:bCs/>
                  <w:color w:val="000000"/>
                  <w:sz w:val="24"/>
                  <w:szCs w:val="24"/>
                  <w:lang w:eastAsia="ru-RU"/>
                </w:rPr>
                <w:t>3. Условия реализации дисциплины</w:t>
              </w:r>
              <w:r w:rsidR="00C430C0" w:rsidRPr="000C0078">
                <w:rPr>
                  <w:rFonts w:ascii="Times New Roman" w:eastAsia="Times New Roman" w:hAnsi="Times New Roman" w:cs="Times New Roman"/>
                  <w:b/>
                  <w:bCs/>
                  <w:webHidden/>
                  <w:color w:val="000000"/>
                  <w:sz w:val="24"/>
                  <w:szCs w:val="24"/>
                  <w:lang w:eastAsia="ru-RU"/>
                </w:rPr>
                <w:tab/>
              </w:r>
              <w:r w:rsidRPr="000C0078">
                <w:rPr>
                  <w:rFonts w:ascii="Times New Roman" w:eastAsia="Times New Roman" w:hAnsi="Times New Roman" w:cs="Times New Roman"/>
                  <w:webHidden/>
                  <w:color w:val="000000"/>
                  <w:sz w:val="24"/>
                  <w:szCs w:val="24"/>
                  <w:lang w:eastAsia="ru-RU"/>
                </w:rPr>
                <w:fldChar w:fldCharType="begin"/>
              </w:r>
              <w:r w:rsidR="00C430C0" w:rsidRPr="000C0078">
                <w:rPr>
                  <w:rFonts w:ascii="Times New Roman" w:eastAsia="Times New Roman" w:hAnsi="Times New Roman" w:cs="Times New Roman"/>
                  <w:webHidden/>
                  <w:color w:val="000000"/>
                  <w:sz w:val="24"/>
                  <w:szCs w:val="24"/>
                  <w:lang w:eastAsia="ru-RU"/>
                </w:rPr>
                <w:instrText xml:space="preserve"> PAGEREF _Toc156825296 \h </w:instrText>
              </w:r>
              <w:r w:rsidRPr="000C0078">
                <w:rPr>
                  <w:rFonts w:ascii="Times New Roman" w:eastAsia="Times New Roman" w:hAnsi="Times New Roman" w:cs="Times New Roman"/>
                  <w:webHidden/>
                  <w:color w:val="000000"/>
                  <w:sz w:val="24"/>
                  <w:szCs w:val="24"/>
                  <w:lang w:eastAsia="ru-RU"/>
                </w:rPr>
              </w:r>
              <w:r w:rsidRPr="000C0078">
                <w:rPr>
                  <w:rFonts w:ascii="Times New Roman" w:eastAsia="Times New Roman" w:hAnsi="Times New Roman" w:cs="Times New Roman"/>
                  <w:webHidden/>
                  <w:color w:val="000000"/>
                  <w:sz w:val="24"/>
                  <w:szCs w:val="24"/>
                  <w:lang w:eastAsia="ru-RU"/>
                </w:rPr>
                <w:fldChar w:fldCharType="separate"/>
              </w:r>
              <w:r w:rsidR="00C430C0" w:rsidRPr="000C0078">
                <w:rPr>
                  <w:rFonts w:ascii="Times New Roman" w:eastAsia="Times New Roman" w:hAnsi="Times New Roman" w:cs="Times New Roman"/>
                  <w:noProof/>
                  <w:webHidden/>
                  <w:color w:val="000000"/>
                  <w:sz w:val="24"/>
                  <w:szCs w:val="24"/>
                  <w:lang w:eastAsia="ru-RU"/>
                </w:rPr>
                <w:t>7</w:t>
              </w:r>
              <w:r w:rsidRPr="000C0078">
                <w:rPr>
                  <w:rFonts w:ascii="Times New Roman" w:eastAsia="Times New Roman" w:hAnsi="Times New Roman" w:cs="Times New Roman"/>
                  <w:webHidden/>
                  <w:color w:val="000000"/>
                  <w:sz w:val="24"/>
                  <w:szCs w:val="24"/>
                  <w:lang w:eastAsia="ru-RU"/>
                </w:rPr>
                <w:fldChar w:fldCharType="end"/>
              </w:r>
            </w:hyperlink>
          </w:p>
          <w:p w:rsidR="00C430C0" w:rsidRPr="000C0078" w:rsidRDefault="0035571D" w:rsidP="004B5AF9">
            <w:pPr>
              <w:tabs>
                <w:tab w:val="right" w:leader="dot" w:pos="9639"/>
              </w:tabs>
              <w:spacing w:before="120"/>
              <w:ind w:left="240"/>
              <w:rPr>
                <w:rFonts w:ascii="Times New Roman" w:eastAsia="Times New Roman" w:hAnsi="Times New Roman" w:cs="Times New Roman"/>
                <w:color w:val="000000"/>
                <w:sz w:val="24"/>
                <w:szCs w:val="24"/>
                <w:lang w:eastAsia="ru-RU"/>
              </w:rPr>
            </w:pPr>
            <w:hyperlink w:anchor="_Toc156825297" w:history="1">
              <w:r w:rsidR="00C430C0" w:rsidRPr="000C0078">
                <w:rPr>
                  <w:rFonts w:ascii="Times New Roman" w:eastAsia="Times New Roman" w:hAnsi="Times New Roman" w:cs="Times New Roman"/>
                  <w:color w:val="000000"/>
                  <w:sz w:val="24"/>
                  <w:szCs w:val="24"/>
                  <w:lang w:eastAsia="ru-RU"/>
                </w:rPr>
                <w:t>3.1. Материально-техническое обеспечение</w:t>
              </w:r>
              <w:r w:rsidR="00C430C0" w:rsidRPr="000C0078">
                <w:rPr>
                  <w:rFonts w:ascii="Times New Roman" w:eastAsia="Times New Roman" w:hAnsi="Times New Roman" w:cs="Times New Roman"/>
                  <w:webHidden/>
                  <w:color w:val="000000"/>
                  <w:sz w:val="24"/>
                  <w:szCs w:val="24"/>
                  <w:lang w:eastAsia="ru-RU"/>
                </w:rPr>
                <w:tab/>
              </w:r>
              <w:r w:rsidRPr="000C0078">
                <w:rPr>
                  <w:rFonts w:ascii="Times New Roman" w:eastAsia="Times New Roman" w:hAnsi="Times New Roman" w:cs="Times New Roman"/>
                  <w:webHidden/>
                  <w:color w:val="000000"/>
                  <w:sz w:val="24"/>
                  <w:szCs w:val="24"/>
                  <w:lang w:eastAsia="ru-RU"/>
                </w:rPr>
                <w:fldChar w:fldCharType="begin"/>
              </w:r>
              <w:r w:rsidR="00C430C0" w:rsidRPr="000C0078">
                <w:rPr>
                  <w:rFonts w:ascii="Times New Roman" w:eastAsia="Times New Roman" w:hAnsi="Times New Roman" w:cs="Times New Roman"/>
                  <w:webHidden/>
                  <w:color w:val="000000"/>
                  <w:sz w:val="24"/>
                  <w:szCs w:val="24"/>
                  <w:lang w:eastAsia="ru-RU"/>
                </w:rPr>
                <w:instrText xml:space="preserve"> PAGEREF _Toc156825297 \h </w:instrText>
              </w:r>
              <w:r w:rsidRPr="000C0078">
                <w:rPr>
                  <w:rFonts w:ascii="Times New Roman" w:eastAsia="Times New Roman" w:hAnsi="Times New Roman" w:cs="Times New Roman"/>
                  <w:webHidden/>
                  <w:color w:val="000000"/>
                  <w:sz w:val="24"/>
                  <w:szCs w:val="24"/>
                  <w:lang w:eastAsia="ru-RU"/>
                </w:rPr>
              </w:r>
              <w:r w:rsidRPr="000C0078">
                <w:rPr>
                  <w:rFonts w:ascii="Times New Roman" w:eastAsia="Times New Roman" w:hAnsi="Times New Roman" w:cs="Times New Roman"/>
                  <w:webHidden/>
                  <w:color w:val="000000"/>
                  <w:sz w:val="24"/>
                  <w:szCs w:val="24"/>
                  <w:lang w:eastAsia="ru-RU"/>
                </w:rPr>
                <w:fldChar w:fldCharType="separate"/>
              </w:r>
              <w:r w:rsidR="00C430C0" w:rsidRPr="000C0078">
                <w:rPr>
                  <w:rFonts w:ascii="Times New Roman" w:eastAsia="Times New Roman" w:hAnsi="Times New Roman" w:cs="Times New Roman"/>
                  <w:noProof/>
                  <w:webHidden/>
                  <w:color w:val="000000"/>
                  <w:sz w:val="24"/>
                  <w:szCs w:val="24"/>
                  <w:lang w:eastAsia="ru-RU"/>
                </w:rPr>
                <w:t>7</w:t>
              </w:r>
              <w:r w:rsidRPr="000C0078">
                <w:rPr>
                  <w:rFonts w:ascii="Times New Roman" w:eastAsia="Times New Roman" w:hAnsi="Times New Roman" w:cs="Times New Roman"/>
                  <w:webHidden/>
                  <w:color w:val="000000"/>
                  <w:sz w:val="24"/>
                  <w:szCs w:val="24"/>
                  <w:lang w:eastAsia="ru-RU"/>
                </w:rPr>
                <w:fldChar w:fldCharType="end"/>
              </w:r>
            </w:hyperlink>
          </w:p>
          <w:p w:rsidR="00C430C0" w:rsidRPr="000C0078" w:rsidRDefault="0035571D" w:rsidP="004B5AF9">
            <w:pPr>
              <w:tabs>
                <w:tab w:val="right" w:leader="dot" w:pos="9639"/>
              </w:tabs>
              <w:spacing w:before="120"/>
              <w:ind w:left="240"/>
              <w:rPr>
                <w:rFonts w:ascii="Times New Roman" w:eastAsia="Times New Roman" w:hAnsi="Times New Roman" w:cs="Times New Roman"/>
                <w:b/>
                <w:bCs/>
                <w:color w:val="000000"/>
                <w:sz w:val="24"/>
                <w:szCs w:val="24"/>
                <w:lang w:eastAsia="ru-RU"/>
              </w:rPr>
            </w:pPr>
            <w:hyperlink w:anchor="_Toc156825298" w:history="1">
              <w:r w:rsidR="00C430C0" w:rsidRPr="000C0078">
                <w:rPr>
                  <w:rFonts w:ascii="Times New Roman" w:eastAsia="Times New Roman" w:hAnsi="Times New Roman" w:cs="Times New Roman"/>
                  <w:color w:val="000000"/>
                  <w:sz w:val="24"/>
                  <w:szCs w:val="24"/>
                  <w:lang w:eastAsia="ru-RU"/>
                </w:rPr>
                <w:t>3.2. Учебно-методическое обеспечение</w:t>
              </w:r>
              <w:r w:rsidR="00C430C0" w:rsidRPr="000C0078">
                <w:rPr>
                  <w:rFonts w:ascii="Times New Roman" w:eastAsia="Times New Roman" w:hAnsi="Times New Roman" w:cs="Times New Roman"/>
                  <w:webHidden/>
                  <w:color w:val="000000"/>
                  <w:sz w:val="24"/>
                  <w:szCs w:val="24"/>
                  <w:lang w:eastAsia="ru-RU"/>
                </w:rPr>
                <w:tab/>
              </w:r>
              <w:r w:rsidRPr="000C0078">
                <w:rPr>
                  <w:rFonts w:ascii="Times New Roman" w:eastAsia="Times New Roman" w:hAnsi="Times New Roman" w:cs="Times New Roman"/>
                  <w:webHidden/>
                  <w:color w:val="000000"/>
                  <w:sz w:val="24"/>
                  <w:szCs w:val="24"/>
                  <w:lang w:eastAsia="ru-RU"/>
                </w:rPr>
                <w:fldChar w:fldCharType="begin"/>
              </w:r>
              <w:r w:rsidR="00C430C0" w:rsidRPr="000C0078">
                <w:rPr>
                  <w:rFonts w:ascii="Times New Roman" w:eastAsia="Times New Roman" w:hAnsi="Times New Roman" w:cs="Times New Roman"/>
                  <w:webHidden/>
                  <w:color w:val="000000"/>
                  <w:sz w:val="24"/>
                  <w:szCs w:val="24"/>
                  <w:lang w:eastAsia="ru-RU"/>
                </w:rPr>
                <w:instrText xml:space="preserve"> PAGEREF _Toc156825298 \h </w:instrText>
              </w:r>
              <w:r w:rsidRPr="000C0078">
                <w:rPr>
                  <w:rFonts w:ascii="Times New Roman" w:eastAsia="Times New Roman" w:hAnsi="Times New Roman" w:cs="Times New Roman"/>
                  <w:webHidden/>
                  <w:color w:val="000000"/>
                  <w:sz w:val="24"/>
                  <w:szCs w:val="24"/>
                  <w:lang w:eastAsia="ru-RU"/>
                </w:rPr>
              </w:r>
              <w:r w:rsidRPr="000C0078">
                <w:rPr>
                  <w:rFonts w:ascii="Times New Roman" w:eastAsia="Times New Roman" w:hAnsi="Times New Roman" w:cs="Times New Roman"/>
                  <w:webHidden/>
                  <w:color w:val="000000"/>
                  <w:sz w:val="24"/>
                  <w:szCs w:val="24"/>
                  <w:lang w:eastAsia="ru-RU"/>
                </w:rPr>
                <w:fldChar w:fldCharType="separate"/>
              </w:r>
              <w:r w:rsidR="00C430C0" w:rsidRPr="000C0078">
                <w:rPr>
                  <w:rFonts w:ascii="Times New Roman" w:eastAsia="Times New Roman" w:hAnsi="Times New Roman" w:cs="Times New Roman"/>
                  <w:noProof/>
                  <w:webHidden/>
                  <w:color w:val="000000"/>
                  <w:sz w:val="24"/>
                  <w:szCs w:val="24"/>
                  <w:lang w:eastAsia="ru-RU"/>
                </w:rPr>
                <w:t>7</w:t>
              </w:r>
              <w:r w:rsidRPr="000C0078">
                <w:rPr>
                  <w:rFonts w:ascii="Times New Roman" w:eastAsia="Times New Roman" w:hAnsi="Times New Roman" w:cs="Times New Roman"/>
                  <w:webHidden/>
                  <w:color w:val="000000"/>
                  <w:sz w:val="24"/>
                  <w:szCs w:val="24"/>
                  <w:lang w:eastAsia="ru-RU"/>
                </w:rPr>
                <w:fldChar w:fldCharType="end"/>
              </w:r>
            </w:hyperlink>
          </w:p>
          <w:p w:rsidR="00C430C0" w:rsidRPr="000C0078" w:rsidRDefault="00C430C0" w:rsidP="00C430C0">
            <w:pPr>
              <w:spacing w:after="200" w:line="360" w:lineRule="auto"/>
              <w:rPr>
                <w:rFonts w:ascii="Times New Roman" w:eastAsia="Times New Roman" w:hAnsi="Times New Roman" w:cs="Times New Roman"/>
                <w:b/>
                <w:bCs/>
                <w:color w:val="000000"/>
                <w:sz w:val="24"/>
                <w:szCs w:val="24"/>
                <w:lang w:eastAsia="ru-RU"/>
              </w:rPr>
            </w:pPr>
            <w:bookmarkStart w:id="218" w:name="_Toc168385125"/>
            <w:bookmarkStart w:id="219" w:name="_Toc168385560"/>
            <w:bookmarkStart w:id="220" w:name="_Toc168385956"/>
            <w:bookmarkStart w:id="221" w:name="_Toc168386240"/>
            <w:r w:rsidRPr="000C0078">
              <w:rPr>
                <w:rFonts w:ascii="Times New Roman" w:eastAsia="Times New Roman" w:hAnsi="Times New Roman" w:cs="Times New Roman"/>
                <w:b/>
                <w:bCs/>
                <w:color w:val="000000"/>
                <w:sz w:val="24"/>
                <w:szCs w:val="24"/>
                <w:lang w:eastAsia="ru-RU"/>
              </w:rPr>
              <w:t>4. Контроль и оценка результатов освоения дисциплины…………………</w:t>
            </w:r>
            <w:bookmarkEnd w:id="218"/>
            <w:bookmarkEnd w:id="219"/>
            <w:bookmarkEnd w:id="220"/>
            <w:bookmarkEnd w:id="221"/>
          </w:p>
        </w:tc>
      </w:tr>
    </w:tbl>
    <w:p w:rsidR="004B5AF9" w:rsidRPr="000C0078" w:rsidRDefault="004B5AF9" w:rsidP="004B5AF9">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4B5AF9" w:rsidRPr="000C0078" w:rsidRDefault="004B5AF9" w:rsidP="004B5AF9">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4B5AF9" w:rsidRPr="000C0078" w:rsidRDefault="004B5AF9" w:rsidP="004B5AF9">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4B5AF9" w:rsidRPr="000C0078" w:rsidRDefault="004B5AF9" w:rsidP="004B5AF9">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4B5AF9" w:rsidRPr="000C0078"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C430C0" w:rsidRPr="000C0078" w:rsidRDefault="00C430C0"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0C0078" w:rsidRDefault="00C430C0" w:rsidP="00C430C0">
      <w:pPr>
        <w:tabs>
          <w:tab w:val="left" w:pos="426"/>
        </w:tabs>
        <w:spacing w:after="200" w:line="276" w:lineRule="auto"/>
        <w:ind w:left="360" w:right="-1"/>
        <w:jc w:val="center"/>
        <w:rPr>
          <w:rFonts w:ascii="Times New Roman" w:eastAsia="Times New Roman" w:hAnsi="Times New Roman" w:cs="Times New Roman"/>
          <w:b/>
          <w:bCs/>
          <w:sz w:val="28"/>
          <w:szCs w:val="28"/>
          <w:lang w:eastAsia="ru-RU"/>
        </w:rPr>
      </w:pPr>
      <w:r w:rsidRPr="000C0078">
        <w:rPr>
          <w:rFonts w:ascii="Times New Roman" w:eastAsia="Times New Roman" w:hAnsi="Times New Roman" w:cs="Times New Roman"/>
          <w:b/>
          <w:bCs/>
          <w:sz w:val="28"/>
          <w:szCs w:val="28"/>
          <w:lang w:eastAsia="ru-RU"/>
        </w:rPr>
        <w:lastRenderedPageBreak/>
        <w:t xml:space="preserve">1. </w:t>
      </w:r>
      <w:r w:rsidR="004B5AF9" w:rsidRPr="000C0078">
        <w:rPr>
          <w:rFonts w:ascii="Times New Roman" w:eastAsia="Times New Roman" w:hAnsi="Times New Roman" w:cs="Times New Roman"/>
          <w:b/>
          <w:bCs/>
          <w:sz w:val="28"/>
          <w:szCs w:val="28"/>
          <w:lang w:eastAsia="ru-RU"/>
        </w:rPr>
        <w:t xml:space="preserve">ОБЩАЯ ХАРАКТЕРИСТИКА РАБОЧЕЙ ПРОГРАММЫ УЧЕБНОЙ ДИСЦИПЛИНЫ </w:t>
      </w:r>
    </w:p>
    <w:p w:rsidR="004B5AF9" w:rsidRPr="000C007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r w:rsidRPr="000C0078">
        <w:rPr>
          <w:rFonts w:ascii="Times New Roman" w:eastAsia="Times New Roman" w:hAnsi="Times New Roman" w:cs="Times New Roman"/>
          <w:b/>
          <w:bCs/>
          <w:color w:val="000000"/>
          <w:sz w:val="28"/>
          <w:szCs w:val="28"/>
          <w:lang w:eastAsia="ru-RU"/>
        </w:rPr>
        <w:t>«ОП.03 Санитария и гигиена в сфере услуг»</w:t>
      </w:r>
    </w:p>
    <w:p w:rsidR="004B5AF9" w:rsidRPr="000C007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0C0078" w:rsidRDefault="004B5AF9" w:rsidP="004B5AF9">
      <w:pPr>
        <w:tabs>
          <w:tab w:val="left" w:pos="426"/>
        </w:tabs>
        <w:spacing w:line="276" w:lineRule="auto"/>
        <w:ind w:right="-1" w:firstLine="709"/>
        <w:jc w:val="both"/>
        <w:rPr>
          <w:rFonts w:ascii="Times New Roman" w:eastAsia="Times New Roman" w:hAnsi="Times New Roman" w:cs="Times New Roman"/>
          <w:color w:val="000000"/>
          <w:sz w:val="28"/>
          <w:szCs w:val="28"/>
          <w:lang w:eastAsia="ru-RU"/>
        </w:rPr>
      </w:pPr>
      <w:r w:rsidRPr="000C0078">
        <w:rPr>
          <w:rFonts w:ascii="Times New Roman" w:eastAsia="Times New Roman" w:hAnsi="Times New Roman" w:cs="Times New Roman"/>
          <w:b/>
          <w:bCs/>
          <w:color w:val="000000"/>
          <w:sz w:val="28"/>
          <w:szCs w:val="28"/>
          <w:lang w:eastAsia="ru-RU"/>
        </w:rPr>
        <w:t>1.1.Место дисциплины в структуре основной образовательной программы</w:t>
      </w:r>
      <w:r w:rsidRPr="000C0078">
        <w:rPr>
          <w:rFonts w:ascii="Times New Roman" w:eastAsia="Times New Roman" w:hAnsi="Times New Roman" w:cs="Times New Roman"/>
          <w:color w:val="000000"/>
          <w:sz w:val="28"/>
          <w:szCs w:val="28"/>
          <w:lang w:eastAsia="ru-RU"/>
        </w:rPr>
        <w:t xml:space="preserve">: </w:t>
      </w:r>
    </w:p>
    <w:p w:rsidR="004B5AF9" w:rsidRPr="000C0078" w:rsidRDefault="004B5AF9" w:rsidP="004B5AF9">
      <w:pPr>
        <w:tabs>
          <w:tab w:val="left" w:pos="426"/>
        </w:tabs>
        <w:spacing w:line="276" w:lineRule="auto"/>
        <w:ind w:right="-1"/>
        <w:jc w:val="both"/>
        <w:rPr>
          <w:rFonts w:ascii="Times New Roman" w:eastAsia="Times New Roman" w:hAnsi="Times New Roman" w:cs="Times New Roman"/>
          <w:color w:val="000000"/>
          <w:sz w:val="28"/>
          <w:szCs w:val="28"/>
          <w:lang w:eastAsia="ru-RU"/>
        </w:rPr>
      </w:pPr>
      <w:r w:rsidRPr="000C0078">
        <w:rPr>
          <w:rFonts w:ascii="Times New Roman" w:eastAsia="Times New Roman" w:hAnsi="Times New Roman" w:cs="Times New Roman"/>
          <w:color w:val="000000"/>
          <w:sz w:val="28"/>
          <w:szCs w:val="28"/>
          <w:lang w:eastAsia="ru-RU"/>
        </w:rPr>
        <w:tab/>
      </w:r>
      <w:r w:rsidRPr="000C0078">
        <w:rPr>
          <w:rFonts w:ascii="Times New Roman" w:eastAsia="Times New Roman" w:hAnsi="Times New Roman" w:cs="Times New Roman"/>
          <w:color w:val="000000"/>
          <w:sz w:val="28"/>
          <w:szCs w:val="28"/>
          <w:lang w:eastAsia="ru-RU"/>
        </w:rPr>
        <w:tab/>
        <w:t xml:space="preserve">Учебная дисциплина «ОП.03 Санитария и гигиена в сфере услуг»  является обязательной частью общепрофессионального цикла основной образовательной программы в соответствии с ФГОС СПО по специальности 43.02.17 Технологии индустрии красоты. </w:t>
      </w:r>
    </w:p>
    <w:p w:rsidR="004B5AF9" w:rsidRPr="000C0078" w:rsidRDefault="004B5AF9" w:rsidP="004B5AF9">
      <w:pPr>
        <w:tabs>
          <w:tab w:val="left" w:pos="426"/>
        </w:tabs>
        <w:spacing w:line="276" w:lineRule="auto"/>
        <w:ind w:right="-1"/>
        <w:jc w:val="both"/>
        <w:rPr>
          <w:rFonts w:ascii="Times New Roman" w:eastAsia="Times New Roman" w:hAnsi="Times New Roman" w:cs="Times New Roman"/>
          <w:color w:val="000000"/>
          <w:sz w:val="28"/>
          <w:szCs w:val="28"/>
          <w:lang w:eastAsia="ru-RU"/>
        </w:rPr>
      </w:pPr>
      <w:r w:rsidRPr="000C0078">
        <w:rPr>
          <w:rFonts w:ascii="Times New Roman" w:eastAsia="Times New Roman" w:hAnsi="Times New Roman" w:cs="Times New Roman"/>
          <w:color w:val="000000"/>
          <w:sz w:val="28"/>
          <w:szCs w:val="28"/>
          <w:lang w:eastAsia="ru-RU"/>
        </w:rPr>
        <w:tab/>
      </w:r>
      <w:r w:rsidRPr="000C0078">
        <w:rPr>
          <w:rFonts w:ascii="Times New Roman" w:eastAsia="Times New Roman" w:hAnsi="Times New Roman" w:cs="Times New Roman"/>
          <w:color w:val="000000"/>
          <w:sz w:val="28"/>
          <w:szCs w:val="28"/>
          <w:lang w:eastAsia="ru-RU"/>
        </w:rPr>
        <w:tab/>
        <w:t>Особое значение дисциплина имеет при формировании и развитии ОК.01, ОК.02, ОК.03, ОК.04, ОК.05, ОК.06, ОК.07, ОК.09.</w:t>
      </w:r>
    </w:p>
    <w:p w:rsidR="004B5AF9" w:rsidRPr="000C0078" w:rsidRDefault="004B5AF9" w:rsidP="004B5AF9">
      <w:pPr>
        <w:tabs>
          <w:tab w:val="left" w:pos="426"/>
        </w:tabs>
        <w:spacing w:line="276" w:lineRule="auto"/>
        <w:ind w:right="-1"/>
        <w:jc w:val="both"/>
        <w:rPr>
          <w:rFonts w:ascii="Times New Roman" w:eastAsia="Times New Roman" w:hAnsi="Times New Roman" w:cs="Times New Roman"/>
          <w:color w:val="000000"/>
          <w:sz w:val="28"/>
          <w:szCs w:val="28"/>
          <w:lang w:eastAsia="ru-RU"/>
        </w:rPr>
      </w:pPr>
    </w:p>
    <w:p w:rsidR="004B5AF9" w:rsidRPr="000C0078" w:rsidRDefault="004B5AF9" w:rsidP="004B5AF9">
      <w:pPr>
        <w:tabs>
          <w:tab w:val="left" w:pos="426"/>
        </w:tabs>
        <w:spacing w:line="276" w:lineRule="auto"/>
        <w:ind w:right="-1"/>
        <w:jc w:val="both"/>
        <w:rPr>
          <w:rFonts w:ascii="Times New Roman" w:eastAsia="Times New Roman" w:hAnsi="Times New Roman" w:cs="Times New Roman"/>
          <w:b/>
          <w:bCs/>
          <w:color w:val="000000"/>
          <w:sz w:val="28"/>
          <w:szCs w:val="28"/>
          <w:lang w:eastAsia="ru-RU"/>
        </w:rPr>
      </w:pPr>
      <w:r w:rsidRPr="000C0078">
        <w:rPr>
          <w:rFonts w:ascii="Times New Roman" w:eastAsia="Times New Roman" w:hAnsi="Times New Roman" w:cs="Times New Roman"/>
          <w:color w:val="000000"/>
          <w:sz w:val="28"/>
          <w:szCs w:val="28"/>
          <w:lang w:eastAsia="ru-RU"/>
        </w:rPr>
        <w:tab/>
      </w:r>
      <w:r w:rsidRPr="000C0078">
        <w:rPr>
          <w:rFonts w:ascii="Times New Roman" w:eastAsia="Times New Roman" w:hAnsi="Times New Roman" w:cs="Times New Roman"/>
          <w:color w:val="000000"/>
          <w:sz w:val="28"/>
          <w:szCs w:val="28"/>
          <w:lang w:eastAsia="ru-RU"/>
        </w:rPr>
        <w:tab/>
      </w:r>
      <w:r w:rsidRPr="000C0078">
        <w:rPr>
          <w:rFonts w:ascii="Times New Roman" w:eastAsia="Times New Roman" w:hAnsi="Times New Roman" w:cs="Times New Roman"/>
          <w:b/>
          <w:bCs/>
          <w:color w:val="000000"/>
          <w:sz w:val="28"/>
          <w:szCs w:val="28"/>
          <w:lang w:eastAsia="ru-RU"/>
        </w:rPr>
        <w:t>1.2. Цель и планируемые результаты освоения дисциплины:</w:t>
      </w:r>
    </w:p>
    <w:p w:rsidR="004B5AF9" w:rsidRPr="000C0078" w:rsidRDefault="004B5AF9" w:rsidP="004B5AF9">
      <w:pPr>
        <w:tabs>
          <w:tab w:val="left" w:pos="426"/>
        </w:tabs>
        <w:spacing w:after="120" w:line="276" w:lineRule="auto"/>
        <w:ind w:right="-1" w:firstLine="709"/>
        <w:jc w:val="both"/>
        <w:rPr>
          <w:rFonts w:ascii="Times New Roman" w:eastAsia="Times New Roman" w:hAnsi="Times New Roman" w:cs="Times New Roman"/>
          <w:color w:val="000000"/>
          <w:sz w:val="28"/>
          <w:szCs w:val="28"/>
          <w:lang w:eastAsia="ru-RU"/>
        </w:rPr>
      </w:pPr>
      <w:r w:rsidRPr="000C0078">
        <w:rPr>
          <w:rFonts w:ascii="Times New Roman" w:eastAsia="Times New Roman" w:hAnsi="Times New Roman" w:cs="Times New Roman"/>
          <w:color w:val="000000"/>
          <w:sz w:val="28"/>
          <w:szCs w:val="28"/>
          <w:lang w:eastAsia="ru-RU"/>
        </w:rPr>
        <w:t>В рамках программы учебной дисциплины обучающимися осваиваются умения и знания</w:t>
      </w:r>
    </w:p>
    <w:tbl>
      <w:tblPr>
        <w:tblpPr w:leftFromText="180" w:rightFromText="180" w:vertAnchor="text" w:horzAnchor="margin" w:tblpY="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969"/>
        <w:gridCol w:w="3544"/>
      </w:tblGrid>
      <w:tr w:rsidR="004B5AF9" w:rsidRPr="000C0078" w:rsidTr="004B5AF9">
        <w:trPr>
          <w:trHeight w:val="247"/>
        </w:trPr>
        <w:tc>
          <w:tcPr>
            <w:tcW w:w="2376" w:type="dxa"/>
            <w:vAlign w:val="center"/>
          </w:tcPr>
          <w:p w:rsidR="004B5AF9" w:rsidRPr="000C0078" w:rsidRDefault="004B5AF9" w:rsidP="004B5AF9">
            <w:pPr>
              <w:autoSpaceDE w:val="0"/>
              <w:autoSpaceDN w:val="0"/>
              <w:adjustRightInd w:val="0"/>
              <w:jc w:val="center"/>
              <w:rPr>
                <w:rFonts w:ascii="Times New Roman" w:eastAsia="Times New Roman" w:hAnsi="Times New Roman" w:cs="Times New Roman"/>
                <w:b/>
                <w:bCs/>
                <w:color w:val="000000"/>
                <w:sz w:val="28"/>
                <w:szCs w:val="28"/>
              </w:rPr>
            </w:pPr>
            <w:r w:rsidRPr="000C0078">
              <w:rPr>
                <w:rFonts w:ascii="Times New Roman" w:eastAsia="Times New Roman" w:hAnsi="Times New Roman" w:cs="Times New Roman"/>
                <w:b/>
                <w:bCs/>
                <w:color w:val="000000"/>
                <w:sz w:val="28"/>
                <w:szCs w:val="28"/>
              </w:rPr>
              <w:t>Код ПК, ОК</w:t>
            </w:r>
          </w:p>
        </w:tc>
        <w:tc>
          <w:tcPr>
            <w:tcW w:w="3969" w:type="dxa"/>
            <w:vAlign w:val="center"/>
          </w:tcPr>
          <w:p w:rsidR="004B5AF9" w:rsidRPr="000C0078" w:rsidRDefault="004B5AF9" w:rsidP="004B5AF9">
            <w:pPr>
              <w:autoSpaceDE w:val="0"/>
              <w:autoSpaceDN w:val="0"/>
              <w:adjustRightInd w:val="0"/>
              <w:jc w:val="center"/>
              <w:rPr>
                <w:rFonts w:ascii="Times New Roman" w:eastAsia="Times New Roman" w:hAnsi="Times New Roman" w:cs="Times New Roman"/>
                <w:b/>
                <w:bCs/>
                <w:color w:val="000000"/>
                <w:sz w:val="28"/>
                <w:szCs w:val="28"/>
              </w:rPr>
            </w:pPr>
            <w:r w:rsidRPr="000C0078">
              <w:rPr>
                <w:rFonts w:ascii="Times New Roman" w:eastAsia="Times New Roman" w:hAnsi="Times New Roman" w:cs="Times New Roman"/>
                <w:b/>
                <w:bCs/>
                <w:color w:val="000000"/>
                <w:sz w:val="28"/>
                <w:szCs w:val="28"/>
              </w:rPr>
              <w:t>Умения</w:t>
            </w:r>
          </w:p>
        </w:tc>
        <w:tc>
          <w:tcPr>
            <w:tcW w:w="3544" w:type="dxa"/>
            <w:vAlign w:val="center"/>
          </w:tcPr>
          <w:p w:rsidR="004B5AF9" w:rsidRPr="000C0078" w:rsidRDefault="004B5AF9" w:rsidP="004B5AF9">
            <w:pPr>
              <w:autoSpaceDE w:val="0"/>
              <w:autoSpaceDN w:val="0"/>
              <w:adjustRightInd w:val="0"/>
              <w:jc w:val="center"/>
              <w:rPr>
                <w:rFonts w:ascii="Times New Roman" w:eastAsia="Times New Roman" w:hAnsi="Times New Roman" w:cs="Times New Roman"/>
                <w:b/>
                <w:bCs/>
                <w:color w:val="000000"/>
                <w:sz w:val="28"/>
                <w:szCs w:val="28"/>
              </w:rPr>
            </w:pPr>
            <w:r w:rsidRPr="000C0078">
              <w:rPr>
                <w:rFonts w:ascii="Times New Roman" w:eastAsia="Times New Roman" w:hAnsi="Times New Roman" w:cs="Times New Roman"/>
                <w:b/>
                <w:bCs/>
                <w:color w:val="000000"/>
                <w:sz w:val="28"/>
                <w:szCs w:val="28"/>
              </w:rPr>
              <w:t>Знания</w:t>
            </w:r>
          </w:p>
        </w:tc>
      </w:tr>
      <w:tr w:rsidR="004B5AF9" w:rsidRPr="000C0078" w:rsidTr="004B5AF9">
        <w:trPr>
          <w:trHeight w:val="1767"/>
        </w:trPr>
        <w:tc>
          <w:tcPr>
            <w:tcW w:w="2376" w:type="dxa"/>
          </w:tcPr>
          <w:p w:rsidR="004B5AF9" w:rsidRPr="000C0078" w:rsidRDefault="004B5AF9" w:rsidP="004B5AF9">
            <w:pPr>
              <w:autoSpaceDE w:val="0"/>
              <w:autoSpaceDN w:val="0"/>
              <w:adjustRightInd w:val="0"/>
              <w:ind w:left="-113" w:right="-113"/>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ОК 01– ОК 07, ОК.09</w:t>
            </w:r>
          </w:p>
          <w:p w:rsidR="004B5AF9" w:rsidRPr="000C0078" w:rsidRDefault="004B5AF9" w:rsidP="004B5AF9">
            <w:pPr>
              <w:autoSpaceDE w:val="0"/>
              <w:autoSpaceDN w:val="0"/>
              <w:adjustRightInd w:val="0"/>
              <w:ind w:left="-113" w:right="-113"/>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ПК 1.1. – ПК 1.6. </w:t>
            </w:r>
          </w:p>
          <w:p w:rsidR="004B5AF9" w:rsidRPr="000C0078" w:rsidRDefault="004B5AF9" w:rsidP="004B5AF9">
            <w:pPr>
              <w:autoSpaceDE w:val="0"/>
              <w:autoSpaceDN w:val="0"/>
              <w:adjustRightInd w:val="0"/>
              <w:ind w:left="-113" w:right="-113"/>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ПК 2.1. – ПК 2.5. </w:t>
            </w:r>
          </w:p>
          <w:p w:rsidR="004B5AF9" w:rsidRPr="000C0078" w:rsidRDefault="004B5AF9" w:rsidP="004B5AF9">
            <w:pPr>
              <w:autoSpaceDE w:val="0"/>
              <w:autoSpaceDN w:val="0"/>
              <w:adjustRightInd w:val="0"/>
              <w:ind w:left="-113" w:right="-113"/>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ПК 3.1. – ПК 3.4. </w:t>
            </w:r>
          </w:p>
          <w:p w:rsidR="004B5AF9" w:rsidRPr="000C0078" w:rsidRDefault="004B5AF9" w:rsidP="004B5AF9">
            <w:pPr>
              <w:autoSpaceDE w:val="0"/>
              <w:autoSpaceDN w:val="0"/>
              <w:adjustRightInd w:val="0"/>
              <w:ind w:left="-113" w:right="-113"/>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ПК 4.1. – ПК 4.7.</w:t>
            </w:r>
          </w:p>
        </w:tc>
        <w:tc>
          <w:tcPr>
            <w:tcW w:w="3969" w:type="dxa"/>
          </w:tcPr>
          <w:p w:rsidR="004B5AF9" w:rsidRPr="000C007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 обеспечивать инфекционную безопасность клиентов и персонала; </w:t>
            </w:r>
          </w:p>
          <w:p w:rsidR="004B5AF9" w:rsidRPr="000C007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 выполнять требования инфекционного контроля на рабочем месте; </w:t>
            </w:r>
          </w:p>
          <w:p w:rsidR="004B5AF9" w:rsidRPr="000C007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 осуществлять мероприятия по соблюдению санитарно-гигиенического режима в помещении, правил асептики и антисептики, условий стерилизации инструментов и материалов; </w:t>
            </w:r>
          </w:p>
          <w:p w:rsidR="004B5AF9" w:rsidRPr="000C007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осуществлять мероприятия по предупреждению гепатита, ВИЧ-инфекции</w:t>
            </w:r>
          </w:p>
        </w:tc>
        <w:tc>
          <w:tcPr>
            <w:tcW w:w="3544" w:type="dxa"/>
          </w:tcPr>
          <w:p w:rsidR="004B5AF9" w:rsidRPr="000C007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 систему инфекционного контроля; </w:t>
            </w:r>
          </w:p>
          <w:p w:rsidR="004B5AF9" w:rsidRPr="000C007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 инфекционную безопасность клиентов и персонала; </w:t>
            </w:r>
          </w:p>
          <w:p w:rsidR="004B5AF9" w:rsidRPr="000C007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 методы и средства дезинфекции, условия стерилизации инструментов; </w:t>
            </w:r>
          </w:p>
          <w:p w:rsidR="004B5AF9" w:rsidRPr="000C007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 правила асептики и антисептики; </w:t>
            </w:r>
          </w:p>
          <w:p w:rsidR="004B5AF9" w:rsidRPr="000C007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 мероприятия по предупреждению гепатита, ВИЧ-инфекции; </w:t>
            </w:r>
          </w:p>
          <w:p w:rsidR="004B5AF9" w:rsidRPr="000C007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принципы оказания первой помощи при неотложных состояниях.</w:t>
            </w:r>
          </w:p>
        </w:tc>
      </w:tr>
    </w:tbl>
    <w:p w:rsidR="004B5AF9" w:rsidRPr="000C007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0C007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0C007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0C007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0C007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0C007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0C007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0C007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0C0078" w:rsidRDefault="004B5AF9" w:rsidP="007D7CAE">
      <w:pPr>
        <w:numPr>
          <w:ilvl w:val="0"/>
          <w:numId w:val="16"/>
        </w:numPr>
        <w:tabs>
          <w:tab w:val="left" w:pos="426"/>
        </w:tabs>
        <w:spacing w:after="200" w:line="276" w:lineRule="auto"/>
        <w:ind w:right="-1"/>
        <w:jc w:val="center"/>
        <w:rPr>
          <w:rFonts w:ascii="Times New Roman" w:eastAsia="Times New Roman" w:hAnsi="Times New Roman" w:cs="Times New Roman"/>
          <w:b/>
          <w:bCs/>
          <w:sz w:val="28"/>
          <w:szCs w:val="28"/>
          <w:lang w:eastAsia="ru-RU"/>
        </w:rPr>
      </w:pPr>
      <w:r w:rsidRPr="000C0078">
        <w:rPr>
          <w:rFonts w:ascii="Times New Roman" w:eastAsia="Times New Roman" w:hAnsi="Times New Roman" w:cs="Times New Roman"/>
          <w:b/>
          <w:bCs/>
          <w:sz w:val="28"/>
          <w:szCs w:val="28"/>
          <w:lang w:eastAsia="ru-RU"/>
        </w:rPr>
        <w:lastRenderedPageBreak/>
        <w:t xml:space="preserve">СТРУКТУРА И СОДЕРЖАНИЕ УЧЕБНОЙ ДИСЦИПЛИНЫ </w:t>
      </w:r>
    </w:p>
    <w:p w:rsidR="004B5AF9" w:rsidRPr="000C0078" w:rsidRDefault="004B5AF9" w:rsidP="004B5AF9">
      <w:pPr>
        <w:tabs>
          <w:tab w:val="left" w:pos="426"/>
        </w:tabs>
        <w:spacing w:line="276" w:lineRule="auto"/>
        <w:ind w:left="360" w:right="-1"/>
        <w:jc w:val="both"/>
        <w:rPr>
          <w:rFonts w:ascii="Times New Roman" w:eastAsia="Times New Roman" w:hAnsi="Times New Roman" w:cs="Times New Roman"/>
          <w:b/>
          <w:bCs/>
          <w:color w:val="000000"/>
          <w:sz w:val="28"/>
          <w:szCs w:val="28"/>
          <w:lang w:eastAsia="ru-RU"/>
        </w:rPr>
      </w:pPr>
    </w:p>
    <w:p w:rsidR="004B5AF9" w:rsidRPr="000C0078" w:rsidRDefault="004B5AF9" w:rsidP="004B5AF9">
      <w:pPr>
        <w:tabs>
          <w:tab w:val="left" w:pos="426"/>
        </w:tabs>
        <w:spacing w:line="276" w:lineRule="auto"/>
        <w:ind w:left="360" w:right="-1"/>
        <w:jc w:val="both"/>
        <w:rPr>
          <w:rFonts w:ascii="Times New Roman" w:eastAsia="Times New Roman" w:hAnsi="Times New Roman" w:cs="Times New Roman"/>
          <w:b/>
          <w:bCs/>
          <w:color w:val="000000"/>
          <w:sz w:val="28"/>
          <w:szCs w:val="28"/>
          <w:lang w:eastAsia="ru-RU"/>
        </w:rPr>
      </w:pPr>
      <w:r w:rsidRPr="000C0078">
        <w:rPr>
          <w:rFonts w:ascii="Times New Roman" w:eastAsia="Times New Roman" w:hAnsi="Times New Roman" w:cs="Times New Roman"/>
          <w:b/>
          <w:bCs/>
          <w:color w:val="000000"/>
          <w:sz w:val="28"/>
          <w:szCs w:val="28"/>
          <w:lang w:eastAsia="ru-RU"/>
        </w:rPr>
        <w:t>2.1. Объем учебной дисциплины и виды учебной работы</w:t>
      </w:r>
    </w:p>
    <w:p w:rsidR="004B5AF9" w:rsidRPr="000C0078" w:rsidRDefault="004B5AF9" w:rsidP="004B5AF9">
      <w:pPr>
        <w:tabs>
          <w:tab w:val="left" w:pos="426"/>
        </w:tabs>
        <w:spacing w:line="276" w:lineRule="auto"/>
        <w:ind w:left="720" w:right="-1"/>
        <w:rPr>
          <w:rFonts w:ascii="Times New Roman" w:eastAsia="Times New Roman" w:hAnsi="Times New Roman" w:cs="Times New Roman"/>
          <w:sz w:val="20"/>
          <w:szCs w:val="20"/>
          <w:lang w:eastAsia="ru-RU"/>
        </w:rPr>
      </w:pPr>
    </w:p>
    <w:tbl>
      <w:tblPr>
        <w:tblpPr w:leftFromText="180" w:rightFromText="180" w:vertAnchor="text" w:horzAnchor="margin" w:tblpY="41"/>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2551"/>
        <w:gridCol w:w="6"/>
        <w:gridCol w:w="2545"/>
        <w:gridCol w:w="6"/>
      </w:tblGrid>
      <w:tr w:rsidR="004B5AF9" w:rsidRPr="000C0078" w:rsidTr="004B5AF9">
        <w:trPr>
          <w:gridAfter w:val="1"/>
          <w:wAfter w:w="6" w:type="dxa"/>
          <w:trHeight w:val="98"/>
        </w:trPr>
        <w:tc>
          <w:tcPr>
            <w:tcW w:w="5353" w:type="dxa"/>
            <w:vAlign w:val="center"/>
          </w:tcPr>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Вид учебной работы</w:t>
            </w:r>
          </w:p>
        </w:tc>
        <w:tc>
          <w:tcPr>
            <w:tcW w:w="2551" w:type="dxa"/>
            <w:vAlign w:val="center"/>
          </w:tcPr>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Объем в часах</w:t>
            </w:r>
          </w:p>
        </w:tc>
        <w:tc>
          <w:tcPr>
            <w:tcW w:w="2551" w:type="dxa"/>
            <w:gridSpan w:val="2"/>
          </w:tcPr>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b/>
                <w:bCs/>
                <w:color w:val="000000"/>
                <w:sz w:val="24"/>
                <w:szCs w:val="24"/>
              </w:rPr>
              <w:t>В т.ч. в форме практ. подготовки</w:t>
            </w:r>
          </w:p>
        </w:tc>
      </w:tr>
      <w:tr w:rsidR="004B5AF9" w:rsidRPr="000C0078" w:rsidTr="004B5AF9">
        <w:trPr>
          <w:gridAfter w:val="1"/>
          <w:wAfter w:w="6" w:type="dxa"/>
          <w:trHeight w:val="102"/>
        </w:trPr>
        <w:tc>
          <w:tcPr>
            <w:tcW w:w="5353" w:type="dxa"/>
          </w:tcPr>
          <w:p w:rsidR="004B5AF9" w:rsidRPr="000C0078" w:rsidRDefault="004B5AF9" w:rsidP="004B5AF9">
            <w:pPr>
              <w:autoSpaceDE w:val="0"/>
              <w:autoSpaceDN w:val="0"/>
              <w:adjustRightInd w:val="0"/>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Объем образовательной программы учебной дисциплины </w:t>
            </w:r>
          </w:p>
        </w:tc>
        <w:tc>
          <w:tcPr>
            <w:tcW w:w="2551" w:type="dxa"/>
          </w:tcPr>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36</w:t>
            </w:r>
          </w:p>
        </w:tc>
        <w:tc>
          <w:tcPr>
            <w:tcW w:w="2551" w:type="dxa"/>
            <w:gridSpan w:val="2"/>
          </w:tcPr>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30</w:t>
            </w:r>
          </w:p>
        </w:tc>
      </w:tr>
      <w:tr w:rsidR="004B5AF9" w:rsidRPr="000C0078" w:rsidTr="004B5AF9">
        <w:trPr>
          <w:trHeight w:val="100"/>
        </w:trPr>
        <w:tc>
          <w:tcPr>
            <w:tcW w:w="7910" w:type="dxa"/>
            <w:gridSpan w:val="3"/>
          </w:tcPr>
          <w:p w:rsidR="004B5AF9" w:rsidRPr="000C0078" w:rsidRDefault="004B5AF9" w:rsidP="004B5AF9">
            <w:pPr>
              <w:autoSpaceDE w:val="0"/>
              <w:autoSpaceDN w:val="0"/>
              <w:adjustRightInd w:val="0"/>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в т. ч.: </w:t>
            </w:r>
          </w:p>
        </w:tc>
        <w:tc>
          <w:tcPr>
            <w:tcW w:w="2551" w:type="dxa"/>
            <w:gridSpan w:val="2"/>
          </w:tcPr>
          <w:p w:rsidR="004B5AF9" w:rsidRPr="000C0078" w:rsidRDefault="004B5AF9" w:rsidP="004B5AF9">
            <w:pPr>
              <w:autoSpaceDE w:val="0"/>
              <w:autoSpaceDN w:val="0"/>
              <w:adjustRightInd w:val="0"/>
              <w:rPr>
                <w:rFonts w:ascii="Times New Roman" w:eastAsia="Times New Roman" w:hAnsi="Times New Roman" w:cs="Times New Roman"/>
                <w:color w:val="000000"/>
                <w:sz w:val="28"/>
                <w:szCs w:val="28"/>
              </w:rPr>
            </w:pPr>
          </w:p>
        </w:tc>
      </w:tr>
      <w:tr w:rsidR="004B5AF9" w:rsidRPr="000C0078" w:rsidTr="004B5AF9">
        <w:trPr>
          <w:gridAfter w:val="1"/>
          <w:wAfter w:w="6" w:type="dxa"/>
          <w:trHeight w:val="100"/>
        </w:trPr>
        <w:tc>
          <w:tcPr>
            <w:tcW w:w="5353" w:type="dxa"/>
          </w:tcPr>
          <w:p w:rsidR="004B5AF9" w:rsidRPr="000C0078" w:rsidRDefault="004B5AF9" w:rsidP="004B5AF9">
            <w:pPr>
              <w:autoSpaceDE w:val="0"/>
              <w:autoSpaceDN w:val="0"/>
              <w:adjustRightInd w:val="0"/>
              <w:ind w:left="426"/>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теоретическое обучение </w:t>
            </w:r>
          </w:p>
        </w:tc>
        <w:tc>
          <w:tcPr>
            <w:tcW w:w="2551" w:type="dxa"/>
          </w:tcPr>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4</w:t>
            </w:r>
          </w:p>
        </w:tc>
        <w:tc>
          <w:tcPr>
            <w:tcW w:w="2551" w:type="dxa"/>
            <w:gridSpan w:val="2"/>
          </w:tcPr>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8"/>
                <w:szCs w:val="28"/>
              </w:rPr>
            </w:pPr>
          </w:p>
        </w:tc>
      </w:tr>
      <w:tr w:rsidR="004B5AF9" w:rsidRPr="000C0078" w:rsidTr="004B5AF9">
        <w:trPr>
          <w:gridAfter w:val="1"/>
          <w:wAfter w:w="6" w:type="dxa"/>
          <w:trHeight w:val="100"/>
        </w:trPr>
        <w:tc>
          <w:tcPr>
            <w:tcW w:w="5353" w:type="dxa"/>
          </w:tcPr>
          <w:p w:rsidR="004B5AF9" w:rsidRPr="000C0078" w:rsidRDefault="004B5AF9" w:rsidP="004B5AF9">
            <w:pPr>
              <w:autoSpaceDE w:val="0"/>
              <w:autoSpaceDN w:val="0"/>
              <w:adjustRightInd w:val="0"/>
              <w:ind w:left="426"/>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 xml:space="preserve">практические занятия </w:t>
            </w:r>
          </w:p>
        </w:tc>
        <w:tc>
          <w:tcPr>
            <w:tcW w:w="2551" w:type="dxa"/>
          </w:tcPr>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30</w:t>
            </w:r>
          </w:p>
        </w:tc>
        <w:tc>
          <w:tcPr>
            <w:tcW w:w="2551" w:type="dxa"/>
            <w:gridSpan w:val="2"/>
          </w:tcPr>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8"/>
                <w:szCs w:val="28"/>
              </w:rPr>
            </w:pPr>
          </w:p>
        </w:tc>
      </w:tr>
      <w:tr w:rsidR="004B5AF9" w:rsidRPr="000C0078" w:rsidTr="004B5AF9">
        <w:trPr>
          <w:gridAfter w:val="1"/>
          <w:wAfter w:w="6" w:type="dxa"/>
          <w:trHeight w:val="102"/>
        </w:trPr>
        <w:tc>
          <w:tcPr>
            <w:tcW w:w="5353" w:type="dxa"/>
          </w:tcPr>
          <w:p w:rsidR="004B5AF9" w:rsidRPr="000C0078" w:rsidRDefault="004B5AF9" w:rsidP="004B5AF9">
            <w:pPr>
              <w:autoSpaceDE w:val="0"/>
              <w:autoSpaceDN w:val="0"/>
              <w:adjustRightInd w:val="0"/>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Промежуточная аттестация -  дифференцированный зачет</w:t>
            </w:r>
          </w:p>
        </w:tc>
        <w:tc>
          <w:tcPr>
            <w:tcW w:w="2551" w:type="dxa"/>
          </w:tcPr>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0C0078">
              <w:rPr>
                <w:rFonts w:ascii="Times New Roman" w:eastAsia="Times New Roman" w:hAnsi="Times New Roman" w:cs="Times New Roman"/>
                <w:color w:val="000000"/>
                <w:sz w:val="28"/>
                <w:szCs w:val="28"/>
              </w:rPr>
              <w:t>2</w:t>
            </w:r>
          </w:p>
        </w:tc>
        <w:tc>
          <w:tcPr>
            <w:tcW w:w="2551" w:type="dxa"/>
            <w:gridSpan w:val="2"/>
          </w:tcPr>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8"/>
                <w:szCs w:val="28"/>
              </w:rPr>
            </w:pPr>
          </w:p>
        </w:tc>
      </w:tr>
    </w:tbl>
    <w:p w:rsidR="004B5AF9" w:rsidRPr="000C0078" w:rsidRDefault="004B5AF9" w:rsidP="004B5AF9">
      <w:pPr>
        <w:tabs>
          <w:tab w:val="left" w:pos="426"/>
        </w:tabs>
        <w:spacing w:line="276" w:lineRule="auto"/>
        <w:ind w:right="-1" w:firstLine="709"/>
        <w:jc w:val="both"/>
        <w:rPr>
          <w:rFonts w:ascii="Times New Roman" w:eastAsia="Times New Roman" w:hAnsi="Times New Roman" w:cs="Times New Roman"/>
          <w:b/>
          <w:bCs/>
          <w:color w:val="000000"/>
          <w:sz w:val="28"/>
          <w:szCs w:val="28"/>
          <w:lang w:eastAsia="ru-RU"/>
        </w:rPr>
      </w:pPr>
    </w:p>
    <w:p w:rsidR="004B5AF9" w:rsidRPr="000C0078" w:rsidRDefault="004B5AF9" w:rsidP="004B5AF9">
      <w:pPr>
        <w:tabs>
          <w:tab w:val="left" w:pos="426"/>
        </w:tabs>
        <w:spacing w:line="276" w:lineRule="auto"/>
        <w:ind w:right="-1" w:firstLine="709"/>
        <w:jc w:val="both"/>
        <w:rPr>
          <w:rFonts w:ascii="Times New Roman" w:eastAsia="Times New Roman" w:hAnsi="Times New Roman" w:cs="Times New Roman"/>
          <w:b/>
          <w:bCs/>
          <w:color w:val="000000"/>
          <w:sz w:val="28"/>
          <w:szCs w:val="28"/>
          <w:lang w:eastAsia="ru-RU"/>
        </w:rPr>
      </w:pPr>
    </w:p>
    <w:p w:rsidR="004B5AF9" w:rsidRPr="000C0078" w:rsidRDefault="004B5AF9" w:rsidP="004B5AF9">
      <w:pPr>
        <w:autoSpaceDE w:val="0"/>
        <w:autoSpaceDN w:val="0"/>
        <w:adjustRightInd w:val="0"/>
        <w:rPr>
          <w:rFonts w:ascii="Times New Roman" w:eastAsia="Times New Roman" w:hAnsi="Times New Roman" w:cs="Times New Roman"/>
          <w:b/>
          <w:bCs/>
          <w:color w:val="000000"/>
          <w:sz w:val="24"/>
          <w:szCs w:val="24"/>
        </w:rPr>
        <w:sectPr w:rsidR="004B5AF9" w:rsidRPr="000C0078" w:rsidSect="004B5AF9">
          <w:pgSz w:w="11906" w:h="17338"/>
          <w:pgMar w:top="1134" w:right="1134" w:bottom="993" w:left="1134" w:header="720" w:footer="720" w:gutter="0"/>
          <w:cols w:space="720"/>
          <w:noEndnote/>
        </w:sectPr>
      </w:pPr>
    </w:p>
    <w:p w:rsidR="004B5AF9" w:rsidRPr="000C0078" w:rsidRDefault="004B5AF9" w:rsidP="004B5AF9">
      <w:pPr>
        <w:tabs>
          <w:tab w:val="left" w:pos="426"/>
        </w:tabs>
        <w:spacing w:line="276" w:lineRule="auto"/>
        <w:ind w:right="566"/>
        <w:jc w:val="both"/>
        <w:rPr>
          <w:rFonts w:ascii="Times New Roman" w:eastAsia="Times New Roman" w:hAnsi="Times New Roman" w:cs="Times New Roman"/>
          <w:sz w:val="28"/>
          <w:szCs w:val="28"/>
          <w:lang w:eastAsia="ru-RU"/>
        </w:rPr>
      </w:pPr>
      <w:r w:rsidRPr="000C0078">
        <w:rPr>
          <w:rFonts w:ascii="Times New Roman" w:eastAsia="Times New Roman" w:hAnsi="Times New Roman" w:cs="Times New Roman"/>
          <w:sz w:val="28"/>
          <w:szCs w:val="28"/>
          <w:lang w:eastAsia="ru-RU"/>
        </w:rPr>
        <w:lastRenderedPageBreak/>
        <w:t>2.2. Тематический план и содержание учебной дисциплины</w:t>
      </w:r>
    </w:p>
    <w:tbl>
      <w:tblPr>
        <w:tblW w:w="14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32"/>
        <w:gridCol w:w="8931"/>
        <w:gridCol w:w="1701"/>
        <w:gridCol w:w="2126"/>
      </w:tblGrid>
      <w:tr w:rsidR="004B5AF9" w:rsidRPr="000C0078" w:rsidTr="004B5AF9">
        <w:trPr>
          <w:trHeight w:val="20"/>
        </w:trPr>
        <w:tc>
          <w:tcPr>
            <w:tcW w:w="2132" w:type="dxa"/>
            <w:vAlign w:val="center"/>
          </w:tcPr>
          <w:p w:rsidR="004B5AF9" w:rsidRPr="000C0078" w:rsidRDefault="004B5AF9" w:rsidP="004B5AF9">
            <w:pPr>
              <w:kinsoku w:val="0"/>
              <w:overflowPunct w:val="0"/>
              <w:ind w:left="57" w:right="57" w:firstLine="1"/>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 xml:space="preserve">Наименование </w:t>
            </w:r>
          </w:p>
          <w:p w:rsidR="004B5AF9" w:rsidRPr="000C0078" w:rsidRDefault="004B5AF9" w:rsidP="004B5AF9">
            <w:pPr>
              <w:kinsoku w:val="0"/>
              <w:overflowPunct w:val="0"/>
              <w:ind w:left="57" w:right="57" w:firstLine="1"/>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 xml:space="preserve">разделов и тем </w:t>
            </w:r>
          </w:p>
        </w:tc>
        <w:tc>
          <w:tcPr>
            <w:tcW w:w="8931" w:type="dxa"/>
            <w:vAlign w:val="center"/>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учебного материала и формы организации деятельности обучающихся</w:t>
            </w:r>
          </w:p>
        </w:tc>
        <w:tc>
          <w:tcPr>
            <w:tcW w:w="1701" w:type="dxa"/>
            <w:vAlign w:val="center"/>
          </w:tcPr>
          <w:p w:rsidR="004B5AF9" w:rsidRPr="000C0078" w:rsidRDefault="004B5AF9" w:rsidP="004B5AF9">
            <w:pPr>
              <w:autoSpaceDE w:val="0"/>
              <w:autoSpaceDN w:val="0"/>
              <w:adjustRightInd w:val="0"/>
              <w:ind w:left="57" w:right="1"/>
              <w:jc w:val="center"/>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b/>
                <w:bCs/>
                <w:color w:val="000000"/>
                <w:sz w:val="24"/>
                <w:szCs w:val="24"/>
              </w:rPr>
              <w:t>Объем, акад. ч/ в том числе в форме практ. подгот., акад ч</w:t>
            </w:r>
          </w:p>
        </w:tc>
        <w:tc>
          <w:tcPr>
            <w:tcW w:w="2126" w:type="dxa"/>
            <w:vAlign w:val="center"/>
          </w:tcPr>
          <w:p w:rsidR="004B5AF9" w:rsidRPr="000C0078" w:rsidRDefault="004B5AF9" w:rsidP="004B5AF9">
            <w:pPr>
              <w:autoSpaceDE w:val="0"/>
              <w:autoSpaceDN w:val="0"/>
              <w:adjustRightInd w:val="0"/>
              <w:ind w:left="57" w:right="1"/>
              <w:jc w:val="center"/>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b/>
                <w:bCs/>
                <w:color w:val="000000"/>
                <w:sz w:val="24"/>
                <w:szCs w:val="24"/>
              </w:rPr>
              <w:t xml:space="preserve">Коды компе-тенций, форми-рованию которых способствует эле-мент программы </w:t>
            </w:r>
          </w:p>
        </w:tc>
      </w:tr>
      <w:tr w:rsidR="004B5AF9" w:rsidRPr="000C0078" w:rsidTr="004B5AF9">
        <w:trPr>
          <w:trHeight w:val="20"/>
        </w:trPr>
        <w:tc>
          <w:tcPr>
            <w:tcW w:w="2132" w:type="dxa"/>
          </w:tcPr>
          <w:p w:rsidR="004B5AF9" w:rsidRPr="000C007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1</w:t>
            </w:r>
          </w:p>
        </w:tc>
        <w:tc>
          <w:tcPr>
            <w:tcW w:w="8931" w:type="dxa"/>
          </w:tcPr>
          <w:p w:rsidR="004B5AF9" w:rsidRPr="000C007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2</w:t>
            </w:r>
          </w:p>
        </w:tc>
        <w:tc>
          <w:tcPr>
            <w:tcW w:w="1701" w:type="dxa"/>
            <w:vAlign w:val="center"/>
          </w:tcPr>
          <w:p w:rsidR="004B5AF9" w:rsidRPr="000C007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3</w:t>
            </w:r>
          </w:p>
        </w:tc>
        <w:tc>
          <w:tcPr>
            <w:tcW w:w="2126" w:type="dxa"/>
          </w:tcPr>
          <w:p w:rsidR="004B5AF9" w:rsidRPr="000C007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4</w:t>
            </w:r>
          </w:p>
        </w:tc>
      </w:tr>
      <w:tr w:rsidR="004B5AF9" w:rsidRPr="000C0078" w:rsidTr="004B5AF9">
        <w:trPr>
          <w:trHeight w:val="20"/>
        </w:trPr>
        <w:tc>
          <w:tcPr>
            <w:tcW w:w="2132" w:type="dxa"/>
            <w:vMerge w:val="restart"/>
          </w:tcPr>
          <w:p w:rsidR="004B5AF9" w:rsidRPr="000C007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Введение</w:t>
            </w:r>
          </w:p>
        </w:tc>
        <w:tc>
          <w:tcPr>
            <w:tcW w:w="8931" w:type="dxa"/>
          </w:tcPr>
          <w:p w:rsidR="004B5AF9" w:rsidRPr="000C0078" w:rsidRDefault="004B5AF9" w:rsidP="004B5AF9">
            <w:pPr>
              <w:kinsoku w:val="0"/>
              <w:overflowPunct w:val="0"/>
              <w:ind w:left="57" w:right="57"/>
              <w:jc w:val="both"/>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Содержание теоретического учебного материала</w:t>
            </w:r>
          </w:p>
        </w:tc>
        <w:tc>
          <w:tcPr>
            <w:tcW w:w="1701" w:type="dxa"/>
            <w:vAlign w:val="center"/>
          </w:tcPr>
          <w:p w:rsidR="004B5AF9" w:rsidRPr="000C007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4</w:t>
            </w:r>
          </w:p>
        </w:tc>
        <w:tc>
          <w:tcPr>
            <w:tcW w:w="2126" w:type="dxa"/>
          </w:tcPr>
          <w:p w:rsidR="004B5AF9" w:rsidRPr="000C007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p>
        </w:tc>
      </w:tr>
      <w:tr w:rsidR="004B5AF9" w:rsidRPr="000C0078" w:rsidTr="004B5AF9">
        <w:trPr>
          <w:trHeight w:val="20"/>
        </w:trPr>
        <w:tc>
          <w:tcPr>
            <w:tcW w:w="2132" w:type="dxa"/>
            <w:vMerge/>
          </w:tcPr>
          <w:p w:rsidR="004B5AF9" w:rsidRPr="000C007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p>
        </w:tc>
        <w:tc>
          <w:tcPr>
            <w:tcW w:w="8931" w:type="dxa"/>
          </w:tcPr>
          <w:p w:rsidR="004B5AF9" w:rsidRPr="000C0078" w:rsidRDefault="004B5AF9" w:rsidP="004B5AF9">
            <w:pPr>
              <w:autoSpaceDE w:val="0"/>
              <w:autoSpaceDN w:val="0"/>
              <w:adjustRightInd w:val="0"/>
              <w:ind w:left="57" w:right="57"/>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Понятие о науке санитария и гигиена, история её возникновения и развития. Понятие о патогенных микроорганизмах и инфекциях. Факторы патогенности. Характеристика эпидемического процесса. Влияние среды обитания возбудителя на эпидемический процесс. Классификация возбудителей Механизмы передачи инфекции. Общая характеристика инфекционных заболеваний</w:t>
            </w:r>
          </w:p>
        </w:tc>
        <w:tc>
          <w:tcPr>
            <w:tcW w:w="1701" w:type="dxa"/>
            <w:vAlign w:val="center"/>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4</w:t>
            </w:r>
          </w:p>
        </w:tc>
        <w:tc>
          <w:tcPr>
            <w:tcW w:w="2126" w:type="dxa"/>
          </w:tcPr>
          <w:p w:rsidR="004B5AF9" w:rsidRPr="000C007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p>
        </w:tc>
      </w:tr>
      <w:tr w:rsidR="004B5AF9" w:rsidRPr="000C0078" w:rsidTr="004B5AF9">
        <w:trPr>
          <w:trHeight w:val="224"/>
        </w:trPr>
        <w:tc>
          <w:tcPr>
            <w:tcW w:w="11063" w:type="dxa"/>
            <w:gridSpan w:val="2"/>
            <w:shd w:val="clear" w:color="auto" w:fill="D9D9D9"/>
          </w:tcPr>
          <w:p w:rsidR="004B5AF9" w:rsidRPr="000C0078" w:rsidRDefault="004B5AF9" w:rsidP="004B5AF9">
            <w:pPr>
              <w:autoSpaceDE w:val="0"/>
              <w:autoSpaceDN w:val="0"/>
              <w:adjustRightInd w:val="0"/>
              <w:ind w:left="57" w:right="284"/>
              <w:jc w:val="center"/>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t>Раздел 1. Обеспечение производственной санитарии и личной гигиены на рабочем месте</w:t>
            </w:r>
          </w:p>
        </w:tc>
        <w:tc>
          <w:tcPr>
            <w:tcW w:w="1701" w:type="dxa"/>
            <w:shd w:val="clear" w:color="auto" w:fill="D9D9D9"/>
            <w:vAlign w:val="center"/>
          </w:tcPr>
          <w:p w:rsidR="004B5AF9" w:rsidRPr="000C007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24</w:t>
            </w:r>
          </w:p>
        </w:tc>
        <w:tc>
          <w:tcPr>
            <w:tcW w:w="2126" w:type="dxa"/>
            <w:shd w:val="clear" w:color="auto" w:fill="D9D9D9"/>
          </w:tcPr>
          <w:p w:rsidR="004B5AF9" w:rsidRPr="000C007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p>
        </w:tc>
      </w:tr>
      <w:tr w:rsidR="004B5AF9" w:rsidRPr="000C0078" w:rsidTr="004B5AF9">
        <w:trPr>
          <w:trHeight w:val="330"/>
        </w:trPr>
        <w:tc>
          <w:tcPr>
            <w:tcW w:w="2132" w:type="dxa"/>
            <w:vMerge w:val="restart"/>
          </w:tcPr>
          <w:p w:rsidR="004B5AF9" w:rsidRPr="000C007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b/>
                <w:bCs/>
                <w:color w:val="000000"/>
                <w:sz w:val="24"/>
                <w:szCs w:val="24"/>
              </w:rPr>
              <w:t>Содержание учебного материала в форме практических занятий</w:t>
            </w:r>
          </w:p>
        </w:tc>
        <w:tc>
          <w:tcPr>
            <w:tcW w:w="1701" w:type="dxa"/>
            <w:vAlign w:val="center"/>
          </w:tcPr>
          <w:p w:rsidR="004B5AF9" w:rsidRPr="000C0078" w:rsidRDefault="004B5AF9" w:rsidP="004B5AF9">
            <w:pPr>
              <w:kinsoku w:val="0"/>
              <w:overflowPunct w:val="0"/>
              <w:spacing w:after="200" w:line="276" w:lineRule="auto"/>
              <w:ind w:left="57" w:right="57"/>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bCs/>
                <w:color w:val="000000"/>
                <w:sz w:val="24"/>
                <w:szCs w:val="24"/>
                <w:lang w:eastAsia="ru-RU"/>
              </w:rPr>
              <w:t>18</w:t>
            </w:r>
          </w:p>
        </w:tc>
        <w:tc>
          <w:tcPr>
            <w:tcW w:w="2126" w:type="dxa"/>
            <w:vMerge w:val="restart"/>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ОК 01-07, ОК 09</w:t>
            </w:r>
          </w:p>
          <w:p w:rsidR="004B5AF9" w:rsidRPr="000C007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ПК 1.1. – ПК 1.6. </w:t>
            </w:r>
          </w:p>
          <w:p w:rsidR="004B5AF9" w:rsidRPr="000C007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ПК 2.1. – ПК 2.5. </w:t>
            </w:r>
          </w:p>
          <w:p w:rsidR="004B5AF9" w:rsidRPr="000C007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ПК 3.1. – ПК 3.4. </w:t>
            </w:r>
          </w:p>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 xml:space="preserve">  ПК 4.1. – ПК 4.7.</w:t>
            </w:r>
          </w:p>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255"/>
        </w:trPr>
        <w:tc>
          <w:tcPr>
            <w:tcW w:w="2132" w:type="dxa"/>
            <w:vMerge/>
          </w:tcPr>
          <w:p w:rsidR="004B5AF9" w:rsidRPr="000C007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t>1</w:t>
            </w:r>
            <w:r w:rsidRPr="000C0078">
              <w:rPr>
                <w:rFonts w:ascii="Times New Roman" w:eastAsia="Times New Roman" w:hAnsi="Times New Roman" w:cs="Times New Roman"/>
                <w:color w:val="000000"/>
                <w:sz w:val="24"/>
                <w:szCs w:val="24"/>
              </w:rPr>
              <w:t xml:space="preserve">. </w:t>
            </w:r>
            <w:r w:rsidRPr="000C0078">
              <w:rPr>
                <w:rFonts w:ascii="Times New Roman" w:eastAsia="Times New Roman" w:hAnsi="Times New Roman" w:cs="Times New Roman"/>
                <w:b/>
                <w:bCs/>
                <w:color w:val="000000"/>
                <w:sz w:val="24"/>
                <w:szCs w:val="24"/>
              </w:rPr>
              <w:t xml:space="preserve">Определение понятия нозокомиальная инфекция (ВБИ).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Масштаб проблемы нозокомиальной инфекции, структура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Способы передачи инфекции в учреждениях индустрии красоты. Факторы, влияющие на восприимчивость «хозяина» к инфекции. Группы риска и резервуары возбудителей. </w:t>
            </w:r>
          </w:p>
          <w:p w:rsidR="004B5AF9" w:rsidRPr="000C0078" w:rsidRDefault="004B5AF9" w:rsidP="004B5AF9">
            <w:pPr>
              <w:autoSpaceDE w:val="0"/>
              <w:autoSpaceDN w:val="0"/>
              <w:adjustRightInd w:val="0"/>
              <w:ind w:left="57" w:right="57"/>
              <w:jc w:val="both"/>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color w:val="000000"/>
                <w:sz w:val="24"/>
                <w:szCs w:val="24"/>
              </w:rPr>
              <w:t xml:space="preserve">Резервуары возбудителей инфекции: руки персонала, инструменты, оборудование и т.д. </w:t>
            </w:r>
          </w:p>
        </w:tc>
        <w:tc>
          <w:tcPr>
            <w:tcW w:w="1701" w:type="dxa"/>
            <w:vMerge w:val="restart"/>
            <w:vAlign w:val="center"/>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18</w:t>
            </w:r>
          </w:p>
        </w:tc>
        <w:tc>
          <w:tcPr>
            <w:tcW w:w="2126" w:type="dxa"/>
            <w:vMerge/>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2520"/>
        </w:trPr>
        <w:tc>
          <w:tcPr>
            <w:tcW w:w="2132" w:type="dxa"/>
            <w:vMerge/>
          </w:tcPr>
          <w:p w:rsidR="004B5AF9" w:rsidRPr="000C007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t xml:space="preserve">2.Инфекционный контроль </w:t>
            </w:r>
            <w:r w:rsidRPr="000C0078">
              <w:rPr>
                <w:rFonts w:ascii="Times New Roman" w:eastAsia="Times New Roman" w:hAnsi="Times New Roman" w:cs="Times New Roman"/>
                <w:color w:val="000000"/>
                <w:sz w:val="24"/>
                <w:szCs w:val="24"/>
              </w:rPr>
              <w:t xml:space="preserve">Понятие «санитарно-противоэпидемический режим». Действующие нормативно-правовые документы, регламентирующие профилактику ВБИ, организационно-методические документы по инфекционному контролю и инфекционной безопасности: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t xml:space="preserve">- </w:t>
            </w:r>
            <w:r w:rsidRPr="000C0078">
              <w:rPr>
                <w:rFonts w:ascii="Times New Roman" w:eastAsia="Times New Roman" w:hAnsi="Times New Roman" w:cs="Times New Roman"/>
                <w:color w:val="000000"/>
                <w:sz w:val="24"/>
                <w:szCs w:val="24"/>
              </w:rPr>
              <w:t xml:space="preserve">ФЗ №323 «Об основах охраны здоровья граждан в Российской Федерации". </w:t>
            </w:r>
          </w:p>
          <w:p w:rsidR="004B5AF9" w:rsidRPr="000C007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color w:val="000000"/>
                <w:sz w:val="24"/>
                <w:szCs w:val="24"/>
              </w:rPr>
              <w:t>- Санитарные правила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и дезинфекция изделий медицинского назначения, методы, средства и режимы".</w:t>
            </w:r>
          </w:p>
        </w:tc>
        <w:tc>
          <w:tcPr>
            <w:tcW w:w="1701" w:type="dxa"/>
            <w:vMerge/>
            <w:vAlign w:val="center"/>
          </w:tcPr>
          <w:p w:rsidR="004B5AF9" w:rsidRPr="000C0078" w:rsidRDefault="004B5AF9" w:rsidP="004B5AF9">
            <w:pPr>
              <w:kinsoku w:val="0"/>
              <w:overflowPunct w:val="0"/>
              <w:spacing w:after="200" w:line="276" w:lineRule="auto"/>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336"/>
        </w:trPr>
        <w:tc>
          <w:tcPr>
            <w:tcW w:w="2132" w:type="dxa"/>
            <w:vMerge/>
          </w:tcPr>
          <w:p w:rsidR="004B5AF9" w:rsidRPr="000C007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b/>
                <w:bCs/>
                <w:color w:val="000000"/>
                <w:sz w:val="23"/>
                <w:szCs w:val="23"/>
              </w:rPr>
              <w:t xml:space="preserve">3. Универсальные меры профилактики нозокомиальной инфекции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Условия мытья рук. Уровни мытья рук. Техника мытья рук. Надевание перчаток. Снятие использованных перчаток. </w:t>
            </w:r>
          </w:p>
          <w:p w:rsidR="004B5AF9" w:rsidRPr="000C007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color w:val="000000"/>
                <w:sz w:val="23"/>
                <w:szCs w:val="23"/>
              </w:rPr>
              <w:t xml:space="preserve">Правила сбора, хранения и удаления отходов на рабочем месте. </w:t>
            </w:r>
          </w:p>
        </w:tc>
        <w:tc>
          <w:tcPr>
            <w:tcW w:w="1701" w:type="dxa"/>
            <w:vMerge/>
            <w:vAlign w:val="center"/>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336"/>
        </w:trPr>
        <w:tc>
          <w:tcPr>
            <w:tcW w:w="2132" w:type="dxa"/>
            <w:vMerge/>
          </w:tcPr>
          <w:p w:rsidR="004B5AF9" w:rsidRPr="000C007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b/>
                <w:bCs/>
                <w:color w:val="000000"/>
                <w:sz w:val="23"/>
                <w:szCs w:val="23"/>
              </w:rPr>
              <w:t xml:space="preserve">4. Профилактика ВИЧ- инфекции </w:t>
            </w:r>
          </w:p>
          <w:p w:rsidR="004B5AF9" w:rsidRPr="000C007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color w:val="000000"/>
                <w:sz w:val="23"/>
                <w:szCs w:val="23"/>
              </w:rPr>
              <w:t xml:space="preserve">Профилактика профессиональных заражений. Состав аптечки «Анти-ВИЧ». Действия мастера при аварийных ситуациях. Меры профилактики при случайных попаданиях биологических жидкостей на кожу и слизистые. </w:t>
            </w:r>
          </w:p>
        </w:tc>
        <w:tc>
          <w:tcPr>
            <w:tcW w:w="1701" w:type="dxa"/>
            <w:vMerge/>
            <w:vAlign w:val="center"/>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336"/>
        </w:trPr>
        <w:tc>
          <w:tcPr>
            <w:tcW w:w="2132" w:type="dxa"/>
            <w:vMerge/>
          </w:tcPr>
          <w:p w:rsidR="004B5AF9" w:rsidRPr="000C007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b/>
                <w:bCs/>
                <w:color w:val="000000"/>
                <w:sz w:val="23"/>
                <w:szCs w:val="23"/>
              </w:rPr>
              <w:t xml:space="preserve">5.Дезинфекция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Определение понятия дезинфекция.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Виды и методы дезинфекции. Общие требования к дезинфекционному режиму. </w:t>
            </w:r>
          </w:p>
          <w:p w:rsidR="004B5AF9" w:rsidRPr="000C007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color w:val="000000"/>
                <w:sz w:val="23"/>
                <w:szCs w:val="23"/>
              </w:rPr>
              <w:t xml:space="preserve">Документы, регламентирующие методы и режимы дезинфекции. </w:t>
            </w:r>
          </w:p>
        </w:tc>
        <w:tc>
          <w:tcPr>
            <w:tcW w:w="1701" w:type="dxa"/>
            <w:vMerge/>
            <w:vAlign w:val="center"/>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336"/>
        </w:trPr>
        <w:tc>
          <w:tcPr>
            <w:tcW w:w="2132" w:type="dxa"/>
            <w:vMerge/>
          </w:tcPr>
          <w:p w:rsidR="004B5AF9" w:rsidRPr="000C007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b/>
                <w:bCs/>
                <w:color w:val="000000"/>
                <w:sz w:val="23"/>
                <w:szCs w:val="23"/>
              </w:rPr>
              <w:t xml:space="preserve">6.Химические дезинфицирующие средства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Характеристика современных средств дезинфекции. </w:t>
            </w:r>
          </w:p>
          <w:p w:rsidR="004B5AF9" w:rsidRPr="000C007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color w:val="000000"/>
                <w:sz w:val="23"/>
                <w:szCs w:val="23"/>
              </w:rPr>
              <w:t xml:space="preserve">Меры предосторожности при работе с дезинфицирующими средствами. </w:t>
            </w:r>
          </w:p>
        </w:tc>
        <w:tc>
          <w:tcPr>
            <w:tcW w:w="1701" w:type="dxa"/>
            <w:vMerge/>
            <w:vAlign w:val="center"/>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336"/>
        </w:trPr>
        <w:tc>
          <w:tcPr>
            <w:tcW w:w="2132" w:type="dxa"/>
            <w:vMerge/>
          </w:tcPr>
          <w:p w:rsidR="004B5AF9" w:rsidRPr="000C007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b/>
                <w:bCs/>
                <w:color w:val="000000"/>
                <w:sz w:val="23"/>
                <w:szCs w:val="23"/>
              </w:rPr>
              <w:t xml:space="preserve">7. Предстерилизационная очистка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Определение понятия предстерилизационная очистка (ПСО)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Этапы предстерилизационной очистки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Моющие растворы для проведения предстерилизационной очистки, их приготовление, критерии использования.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Дезинфицирующие средства, применяемые для ПСО.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Контроль качества предстерилизационной очистки. </w:t>
            </w:r>
          </w:p>
          <w:p w:rsidR="004B5AF9" w:rsidRPr="000C007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color w:val="000000"/>
                <w:sz w:val="23"/>
                <w:szCs w:val="23"/>
              </w:rPr>
              <w:t xml:space="preserve">Документы, регламентирующие проведение ПСО. </w:t>
            </w:r>
          </w:p>
        </w:tc>
        <w:tc>
          <w:tcPr>
            <w:tcW w:w="1701" w:type="dxa"/>
            <w:vMerge/>
            <w:vAlign w:val="center"/>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336"/>
        </w:trPr>
        <w:tc>
          <w:tcPr>
            <w:tcW w:w="2132" w:type="dxa"/>
            <w:vMerge/>
          </w:tcPr>
          <w:p w:rsidR="004B5AF9" w:rsidRPr="000C007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b/>
                <w:bCs/>
                <w:color w:val="000000"/>
                <w:sz w:val="23"/>
                <w:szCs w:val="23"/>
              </w:rPr>
              <w:t xml:space="preserve">8.Стерилизация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Определение понятия стерилизация.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Методы и режимы стерилизации. </w:t>
            </w:r>
          </w:p>
          <w:p w:rsidR="004B5AF9" w:rsidRPr="000C007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color w:val="000000"/>
                <w:sz w:val="23"/>
                <w:szCs w:val="23"/>
              </w:rPr>
              <w:t xml:space="preserve">Стерилизаторы: паровой, воздушный, газовый. </w:t>
            </w:r>
          </w:p>
        </w:tc>
        <w:tc>
          <w:tcPr>
            <w:tcW w:w="1701" w:type="dxa"/>
            <w:vMerge/>
            <w:vAlign w:val="center"/>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1560"/>
        </w:trPr>
        <w:tc>
          <w:tcPr>
            <w:tcW w:w="2132" w:type="dxa"/>
            <w:vMerge/>
          </w:tcPr>
          <w:p w:rsidR="004B5AF9" w:rsidRPr="000C007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b/>
                <w:bCs/>
                <w:color w:val="000000"/>
                <w:sz w:val="23"/>
                <w:szCs w:val="23"/>
              </w:rPr>
              <w:t xml:space="preserve">9.Контроль качества стерилизации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Упаковочный материал для стерилизации.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Методы контроля качества стерилизации (химический, физический и бактериологиче-ский).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Сроки сохранения стерильности инструментов. </w:t>
            </w:r>
          </w:p>
          <w:p w:rsidR="004B5AF9" w:rsidRPr="000C007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color w:val="000000"/>
                <w:sz w:val="23"/>
                <w:szCs w:val="23"/>
              </w:rPr>
              <w:t xml:space="preserve">Документы, регламентирующие методы и режимы стерилизации </w:t>
            </w:r>
          </w:p>
        </w:tc>
        <w:tc>
          <w:tcPr>
            <w:tcW w:w="1701" w:type="dxa"/>
            <w:vMerge/>
            <w:vAlign w:val="center"/>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336"/>
        </w:trPr>
        <w:tc>
          <w:tcPr>
            <w:tcW w:w="2132" w:type="dxa"/>
            <w:vMerge w:val="restart"/>
          </w:tcPr>
          <w:p w:rsidR="004B5AF9" w:rsidRPr="000C0078" w:rsidRDefault="004B5AF9" w:rsidP="004B5AF9">
            <w:pPr>
              <w:autoSpaceDE w:val="0"/>
              <w:autoSpaceDN w:val="0"/>
              <w:adjustRightInd w:val="0"/>
              <w:ind w:left="57"/>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t xml:space="preserve">Тема  1.2. </w:t>
            </w:r>
            <w:r w:rsidRPr="000C0078">
              <w:rPr>
                <w:rFonts w:ascii="Times New Roman" w:eastAsia="Times New Roman" w:hAnsi="Times New Roman" w:cs="Times New Roman"/>
                <w:b/>
                <w:bCs/>
                <w:color w:val="000000"/>
                <w:sz w:val="24"/>
                <w:szCs w:val="24"/>
              </w:rPr>
              <w:lastRenderedPageBreak/>
              <w:t>Гигиенические основы в сфере услуг</w:t>
            </w:r>
          </w:p>
        </w:tc>
        <w:tc>
          <w:tcPr>
            <w:tcW w:w="8931" w:type="dxa"/>
          </w:tcPr>
          <w:p w:rsidR="004B5AF9" w:rsidRPr="000C0078" w:rsidRDefault="004B5AF9" w:rsidP="004B5AF9">
            <w:pPr>
              <w:kinsoku w:val="0"/>
              <w:overflowPunct w:val="0"/>
              <w:ind w:left="57" w:right="57"/>
              <w:jc w:val="both"/>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lastRenderedPageBreak/>
              <w:t>Содержание учебного материала</w:t>
            </w:r>
          </w:p>
        </w:tc>
        <w:tc>
          <w:tcPr>
            <w:tcW w:w="1701" w:type="dxa"/>
            <w:vAlign w:val="center"/>
          </w:tcPr>
          <w:p w:rsidR="004B5AF9" w:rsidRPr="000C007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6</w:t>
            </w:r>
          </w:p>
        </w:tc>
        <w:tc>
          <w:tcPr>
            <w:tcW w:w="2126" w:type="dxa"/>
            <w:vMerge w:val="restart"/>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ОК 01-07, ОК 09</w:t>
            </w:r>
          </w:p>
          <w:p w:rsidR="004B5AF9" w:rsidRPr="000C007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ПК 1.1. – ПК 1.6. </w:t>
            </w:r>
          </w:p>
          <w:p w:rsidR="004B5AF9" w:rsidRPr="000C007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ПК 2.1. – ПК 2.5. </w:t>
            </w:r>
          </w:p>
          <w:p w:rsidR="004B5AF9" w:rsidRPr="000C007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ПК 3.1. – ПК 3.4. </w:t>
            </w:r>
          </w:p>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 xml:space="preserve">  ПК 4.1. – ПК 4.7.</w:t>
            </w:r>
          </w:p>
          <w:p w:rsidR="004B5AF9" w:rsidRPr="000C0078" w:rsidRDefault="004B5AF9" w:rsidP="004B5AF9">
            <w:pPr>
              <w:kinsoku w:val="0"/>
              <w:overflowPunct w:val="0"/>
              <w:ind w:left="57" w:right="57"/>
              <w:rPr>
                <w:rFonts w:ascii="Times New Roman" w:eastAsia="Times New Roman" w:hAnsi="Times New Roman" w:cs="Times New Roman"/>
                <w:color w:val="000000"/>
                <w:sz w:val="24"/>
                <w:szCs w:val="24"/>
                <w:lang w:eastAsia="ru-RU"/>
              </w:rPr>
            </w:pPr>
          </w:p>
        </w:tc>
      </w:tr>
      <w:tr w:rsidR="004B5AF9" w:rsidRPr="000C0078" w:rsidTr="004B5AF9">
        <w:trPr>
          <w:trHeight w:val="900"/>
        </w:trPr>
        <w:tc>
          <w:tcPr>
            <w:tcW w:w="2132" w:type="dxa"/>
            <w:vMerge/>
          </w:tcPr>
          <w:p w:rsidR="004B5AF9" w:rsidRPr="000C007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b/>
                <w:bCs/>
                <w:color w:val="000000"/>
                <w:sz w:val="23"/>
                <w:szCs w:val="23"/>
              </w:rPr>
              <w:t xml:space="preserve">1.Гигенические требования к мастеру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Требования к рабочей одежде и обуви мастера. Личная гигиена мастера, внешний вид. </w:t>
            </w:r>
          </w:p>
          <w:p w:rsidR="004B5AF9" w:rsidRPr="000C0078" w:rsidRDefault="004B5AF9" w:rsidP="004B5AF9">
            <w:pPr>
              <w:autoSpaceDE w:val="0"/>
              <w:autoSpaceDN w:val="0"/>
              <w:adjustRightInd w:val="0"/>
              <w:ind w:left="57" w:right="57"/>
              <w:jc w:val="both"/>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color w:val="000000"/>
                <w:sz w:val="23"/>
                <w:szCs w:val="23"/>
              </w:rPr>
              <w:t xml:space="preserve">Санитарно-гигиенические требования к обработке рук мастера, уход за руками. </w:t>
            </w:r>
          </w:p>
        </w:tc>
        <w:tc>
          <w:tcPr>
            <w:tcW w:w="1701" w:type="dxa"/>
            <w:vAlign w:val="center"/>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6</w:t>
            </w:r>
          </w:p>
        </w:tc>
        <w:tc>
          <w:tcPr>
            <w:tcW w:w="2126" w:type="dxa"/>
            <w:vMerge/>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877"/>
        </w:trPr>
        <w:tc>
          <w:tcPr>
            <w:tcW w:w="2132" w:type="dxa"/>
            <w:vMerge/>
          </w:tcPr>
          <w:p w:rsidR="004B5AF9" w:rsidRPr="000C007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b/>
                <w:bCs/>
                <w:color w:val="000000"/>
                <w:sz w:val="23"/>
                <w:szCs w:val="23"/>
              </w:rPr>
              <w:t xml:space="preserve">2.Гигиенические требования к клиенту </w:t>
            </w:r>
          </w:p>
          <w:p w:rsidR="004B5AF9" w:rsidRPr="000C0078" w:rsidRDefault="004B5AF9" w:rsidP="004B5AF9">
            <w:pPr>
              <w:autoSpaceDE w:val="0"/>
              <w:autoSpaceDN w:val="0"/>
              <w:adjustRightInd w:val="0"/>
              <w:ind w:left="57"/>
              <w:jc w:val="both"/>
              <w:rPr>
                <w:rFonts w:ascii="Times New Roman" w:eastAsia="Times New Roman" w:hAnsi="Times New Roman" w:cs="Times New Roman"/>
                <w:b/>
                <w:bCs/>
                <w:color w:val="000000"/>
                <w:sz w:val="23"/>
                <w:szCs w:val="23"/>
              </w:rPr>
            </w:pPr>
            <w:r w:rsidRPr="000C0078">
              <w:rPr>
                <w:rFonts w:ascii="Times New Roman" w:eastAsia="Times New Roman" w:hAnsi="Times New Roman" w:cs="Times New Roman"/>
                <w:color w:val="000000"/>
                <w:sz w:val="23"/>
                <w:szCs w:val="23"/>
              </w:rPr>
              <w:t xml:space="preserve">Личная гигиена клиента. Требования, предъявляемые клиенту, при оказании услуг в сфере индустрии красоты. </w:t>
            </w:r>
          </w:p>
        </w:tc>
        <w:tc>
          <w:tcPr>
            <w:tcW w:w="1701" w:type="dxa"/>
            <w:vMerge w:val="restart"/>
            <w:vAlign w:val="center"/>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877"/>
        </w:trPr>
        <w:tc>
          <w:tcPr>
            <w:tcW w:w="2132" w:type="dxa"/>
            <w:vMerge/>
          </w:tcPr>
          <w:p w:rsidR="004B5AF9" w:rsidRPr="000C007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rPr>
            </w:pPr>
            <w:r w:rsidRPr="000C0078">
              <w:rPr>
                <w:rFonts w:ascii="Times New Roman" w:eastAsia="Times New Roman" w:hAnsi="Times New Roman" w:cs="Times New Roman"/>
                <w:b/>
                <w:bCs/>
                <w:color w:val="000000"/>
              </w:rPr>
              <w:t xml:space="preserve">3.Гигиенические требования к помещению и инвентарю </w:t>
            </w:r>
          </w:p>
          <w:p w:rsidR="004B5AF9" w:rsidRPr="000C0078" w:rsidRDefault="004B5AF9" w:rsidP="004B5AF9">
            <w:pPr>
              <w:autoSpaceDE w:val="0"/>
              <w:autoSpaceDN w:val="0"/>
              <w:adjustRightInd w:val="0"/>
              <w:ind w:left="57"/>
              <w:jc w:val="both"/>
              <w:rPr>
                <w:rFonts w:ascii="Times New Roman" w:eastAsia="Times New Roman" w:hAnsi="Times New Roman" w:cs="Times New Roman"/>
                <w:b/>
                <w:bCs/>
                <w:color w:val="000000"/>
                <w:sz w:val="23"/>
                <w:szCs w:val="23"/>
              </w:rPr>
            </w:pPr>
            <w:r w:rsidRPr="000C0078">
              <w:rPr>
                <w:rFonts w:ascii="Times New Roman" w:eastAsia="Times New Roman" w:hAnsi="Times New Roman" w:cs="Times New Roman"/>
                <w:color w:val="000000"/>
              </w:rPr>
              <w:t xml:space="preserve">Требования к температурному режиму, освещенности, вентиляции. Стандарт оснащения кабинета для оказания услуг в сфере красоты. </w:t>
            </w:r>
          </w:p>
        </w:tc>
        <w:tc>
          <w:tcPr>
            <w:tcW w:w="1701" w:type="dxa"/>
            <w:vMerge/>
            <w:vAlign w:val="center"/>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20"/>
        </w:trPr>
        <w:tc>
          <w:tcPr>
            <w:tcW w:w="11063" w:type="dxa"/>
            <w:gridSpan w:val="2"/>
            <w:shd w:val="clear" w:color="auto" w:fill="D9D9D9"/>
          </w:tcPr>
          <w:p w:rsidR="004B5AF9" w:rsidRPr="000C0078" w:rsidRDefault="004B5AF9" w:rsidP="004B5AF9">
            <w:pPr>
              <w:autoSpaceDE w:val="0"/>
              <w:autoSpaceDN w:val="0"/>
              <w:adjustRightInd w:val="0"/>
              <w:jc w:val="center"/>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b/>
                <w:bCs/>
                <w:color w:val="000000"/>
                <w:sz w:val="23"/>
                <w:szCs w:val="23"/>
              </w:rPr>
              <w:t>Раздел 2. Оказание первой помощи при неотложных состояниях</w:t>
            </w:r>
          </w:p>
        </w:tc>
        <w:tc>
          <w:tcPr>
            <w:tcW w:w="1701" w:type="dxa"/>
            <w:shd w:val="clear" w:color="auto" w:fill="D9D9D9"/>
            <w:vAlign w:val="center"/>
          </w:tcPr>
          <w:p w:rsidR="004B5AF9" w:rsidRPr="000C0078" w:rsidRDefault="004B5AF9" w:rsidP="004B5AF9">
            <w:pPr>
              <w:ind w:left="57" w:right="57"/>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6</w:t>
            </w:r>
          </w:p>
        </w:tc>
        <w:tc>
          <w:tcPr>
            <w:tcW w:w="2126" w:type="dxa"/>
            <w:shd w:val="clear" w:color="auto" w:fill="D9D9D9"/>
          </w:tcPr>
          <w:p w:rsidR="004B5AF9" w:rsidRPr="000C0078" w:rsidRDefault="004B5AF9" w:rsidP="004B5AF9">
            <w:pPr>
              <w:ind w:left="57" w:right="57"/>
              <w:jc w:val="center"/>
              <w:rPr>
                <w:rFonts w:ascii="Times New Roman" w:eastAsia="Times New Roman" w:hAnsi="Times New Roman" w:cs="Times New Roman"/>
                <w:b/>
                <w:bCs/>
                <w:color w:val="000000"/>
                <w:sz w:val="24"/>
                <w:szCs w:val="24"/>
                <w:lang w:eastAsia="ru-RU"/>
              </w:rPr>
            </w:pPr>
          </w:p>
        </w:tc>
      </w:tr>
      <w:tr w:rsidR="004B5AF9" w:rsidRPr="000C0078" w:rsidTr="004B5AF9">
        <w:trPr>
          <w:trHeight w:val="20"/>
        </w:trPr>
        <w:tc>
          <w:tcPr>
            <w:tcW w:w="2132" w:type="dxa"/>
            <w:vMerge w:val="restart"/>
          </w:tcPr>
          <w:p w:rsidR="004B5AF9" w:rsidRPr="000C0078" w:rsidRDefault="004B5AF9" w:rsidP="004B5AF9">
            <w:pPr>
              <w:autoSpaceDE w:val="0"/>
              <w:autoSpaceDN w:val="0"/>
              <w:adjustRightInd w:val="0"/>
              <w:rPr>
                <w:rFonts w:ascii="Times New Roman" w:eastAsia="Times New Roman" w:hAnsi="Times New Roman" w:cs="Times New Roman"/>
                <w:color w:val="000000"/>
              </w:rPr>
            </w:pPr>
            <w:r w:rsidRPr="000C0078">
              <w:rPr>
                <w:rFonts w:ascii="Times New Roman" w:eastAsia="Times New Roman" w:hAnsi="Times New Roman" w:cs="Times New Roman"/>
                <w:b/>
                <w:bCs/>
                <w:color w:val="000000"/>
              </w:rPr>
              <w:t xml:space="preserve">Тема 2.1. Неотложные состоя-ния, первая помощь </w:t>
            </w:r>
          </w:p>
          <w:p w:rsidR="004B5AF9" w:rsidRPr="000C0078" w:rsidRDefault="004B5AF9" w:rsidP="004B5AF9">
            <w:pPr>
              <w:autoSpaceDE w:val="0"/>
              <w:autoSpaceDN w:val="0"/>
              <w:adjustRightInd w:val="0"/>
              <w:ind w:lef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right="57"/>
              <w:jc w:val="both"/>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b/>
                <w:bCs/>
                <w:color w:val="000000"/>
                <w:sz w:val="24"/>
                <w:szCs w:val="24"/>
              </w:rPr>
              <w:t>Содержание учебного материала в форме практических занятий</w:t>
            </w:r>
          </w:p>
        </w:tc>
        <w:tc>
          <w:tcPr>
            <w:tcW w:w="1701" w:type="dxa"/>
            <w:vAlign w:val="center"/>
          </w:tcPr>
          <w:p w:rsidR="004B5AF9" w:rsidRPr="000C0078" w:rsidRDefault="004B5AF9" w:rsidP="004B5AF9">
            <w:pPr>
              <w:ind w:left="57" w:right="57"/>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6</w:t>
            </w:r>
          </w:p>
        </w:tc>
        <w:tc>
          <w:tcPr>
            <w:tcW w:w="2126" w:type="dxa"/>
            <w:vMerge w:val="restart"/>
            <w:vAlign w:val="center"/>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 xml:space="preserve">  ОК 01-07, ОК 09</w:t>
            </w:r>
          </w:p>
          <w:p w:rsidR="004B5AF9" w:rsidRPr="000C007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ПК 1.1. – ПК 1.6. </w:t>
            </w:r>
          </w:p>
          <w:p w:rsidR="004B5AF9" w:rsidRPr="000C007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ПК 2.1. – ПК 2.5. </w:t>
            </w:r>
          </w:p>
          <w:p w:rsidR="004B5AF9" w:rsidRPr="000C007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ПК 3.1. – ПК 3.4. </w:t>
            </w:r>
          </w:p>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 xml:space="preserve">  ПК 4.1. – ПК 4.7</w:t>
            </w:r>
          </w:p>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p w:rsidR="004B5AF9" w:rsidRPr="000C0078" w:rsidRDefault="004B5AF9" w:rsidP="004B5AF9">
            <w:pPr>
              <w:ind w:left="57" w:right="57"/>
              <w:jc w:val="center"/>
              <w:rPr>
                <w:rFonts w:ascii="Times New Roman" w:eastAsia="Times New Roman" w:hAnsi="Times New Roman" w:cs="Times New Roman"/>
                <w:b/>
                <w:bCs/>
                <w:color w:val="000000"/>
                <w:sz w:val="24"/>
                <w:szCs w:val="24"/>
                <w:lang w:eastAsia="ru-RU"/>
              </w:rPr>
            </w:pPr>
          </w:p>
        </w:tc>
      </w:tr>
      <w:tr w:rsidR="004B5AF9" w:rsidRPr="000C0078" w:rsidTr="004B5AF9">
        <w:trPr>
          <w:trHeight w:val="20"/>
        </w:trPr>
        <w:tc>
          <w:tcPr>
            <w:tcW w:w="2132" w:type="dxa"/>
            <w:vMerge/>
          </w:tcPr>
          <w:p w:rsidR="004B5AF9" w:rsidRPr="000C0078" w:rsidRDefault="004B5AF9" w:rsidP="004B5AF9">
            <w:pPr>
              <w:autoSpaceDE w:val="0"/>
              <w:autoSpaceDN w:val="0"/>
              <w:adjustRightInd w:val="0"/>
              <w:ind w:lef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rPr>
            </w:pPr>
            <w:r w:rsidRPr="000C0078">
              <w:rPr>
                <w:rFonts w:ascii="Times New Roman" w:eastAsia="Times New Roman" w:hAnsi="Times New Roman" w:cs="Times New Roman"/>
                <w:b/>
                <w:bCs/>
                <w:color w:val="000000"/>
              </w:rPr>
              <w:t xml:space="preserve">1.Первая помощь при обмороке, коллапсе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Основные причины острой сосудистой недостаточности (обморока, коллапса).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Диагностические признаки обморока, коллапса. </w:t>
            </w:r>
          </w:p>
          <w:p w:rsidR="004B5AF9" w:rsidRPr="000C0078" w:rsidRDefault="004B5AF9" w:rsidP="004B5AF9">
            <w:pPr>
              <w:autoSpaceDE w:val="0"/>
              <w:autoSpaceDN w:val="0"/>
              <w:adjustRightInd w:val="0"/>
              <w:ind w:left="57" w:right="57"/>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3"/>
                <w:szCs w:val="23"/>
              </w:rPr>
              <w:t xml:space="preserve">Основные принципы оказания первой помощи при острой сосудистой недостаточности. </w:t>
            </w:r>
            <w:r w:rsidRPr="000C0078">
              <w:rPr>
                <w:rFonts w:ascii="Times New Roman" w:eastAsia="Times New Roman" w:hAnsi="Times New Roman" w:cs="Times New Roman"/>
                <w:color w:val="000000"/>
                <w:sz w:val="24"/>
                <w:szCs w:val="24"/>
              </w:rPr>
              <w:t xml:space="preserve">. </w:t>
            </w:r>
          </w:p>
        </w:tc>
        <w:tc>
          <w:tcPr>
            <w:tcW w:w="1701" w:type="dxa"/>
            <w:vMerge w:val="restart"/>
            <w:vAlign w:val="center"/>
          </w:tcPr>
          <w:p w:rsidR="004B5AF9" w:rsidRPr="000C0078" w:rsidRDefault="004B5AF9" w:rsidP="004B5AF9">
            <w:pPr>
              <w:ind w:left="57" w:right="57"/>
              <w:jc w:val="center"/>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color w:val="000000"/>
                <w:sz w:val="24"/>
                <w:szCs w:val="24"/>
                <w:lang w:eastAsia="ru-RU"/>
              </w:rPr>
              <w:t>6</w:t>
            </w:r>
          </w:p>
        </w:tc>
        <w:tc>
          <w:tcPr>
            <w:tcW w:w="2126" w:type="dxa"/>
            <w:vMerge/>
          </w:tcPr>
          <w:p w:rsidR="004B5AF9" w:rsidRPr="000C0078" w:rsidRDefault="004B5AF9" w:rsidP="004B5AF9">
            <w:pPr>
              <w:ind w:left="57" w:right="57"/>
              <w:jc w:val="center"/>
              <w:rPr>
                <w:rFonts w:ascii="Times New Roman" w:eastAsia="Times New Roman" w:hAnsi="Times New Roman" w:cs="Times New Roman"/>
                <w:b/>
                <w:bCs/>
                <w:color w:val="000000"/>
                <w:sz w:val="24"/>
                <w:szCs w:val="24"/>
                <w:lang w:eastAsia="ru-RU"/>
              </w:rPr>
            </w:pPr>
          </w:p>
        </w:tc>
      </w:tr>
      <w:tr w:rsidR="004B5AF9" w:rsidRPr="000C0078" w:rsidTr="004B5AF9">
        <w:trPr>
          <w:trHeight w:val="20"/>
        </w:trPr>
        <w:tc>
          <w:tcPr>
            <w:tcW w:w="2132" w:type="dxa"/>
            <w:vMerge/>
          </w:tcPr>
          <w:p w:rsidR="004B5AF9" w:rsidRPr="000C0078" w:rsidRDefault="004B5AF9" w:rsidP="004B5AF9">
            <w:pPr>
              <w:autoSpaceDE w:val="0"/>
              <w:autoSpaceDN w:val="0"/>
              <w:adjustRightInd w:val="0"/>
              <w:ind w:lef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b/>
                <w:bCs/>
                <w:color w:val="000000"/>
                <w:sz w:val="23"/>
                <w:szCs w:val="23"/>
              </w:rPr>
              <w:t xml:space="preserve">2.Первая помощь при кровотечениях </w:t>
            </w:r>
          </w:p>
          <w:p w:rsidR="004B5AF9" w:rsidRPr="000C0078" w:rsidRDefault="004B5AF9" w:rsidP="004B5AF9">
            <w:pPr>
              <w:autoSpaceDE w:val="0"/>
              <w:autoSpaceDN w:val="0"/>
              <w:adjustRightInd w:val="0"/>
              <w:ind w:left="57" w:right="57"/>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3"/>
                <w:szCs w:val="23"/>
              </w:rPr>
              <w:t xml:space="preserve">Понятие о кровотечении. Классификация кровотечений. </w:t>
            </w:r>
            <w:r w:rsidR="00304A6A" w:rsidRPr="000C0078">
              <w:rPr>
                <w:rFonts w:ascii="Times New Roman" w:eastAsia="Times New Roman" w:hAnsi="Times New Roman" w:cs="Times New Roman"/>
                <w:color w:val="000000"/>
                <w:sz w:val="23"/>
                <w:szCs w:val="23"/>
              </w:rPr>
              <w:t>Признаки артериального, венозно</w:t>
            </w:r>
            <w:r w:rsidRPr="000C0078">
              <w:rPr>
                <w:rFonts w:ascii="Times New Roman" w:eastAsia="Times New Roman" w:hAnsi="Times New Roman" w:cs="Times New Roman"/>
                <w:color w:val="000000"/>
                <w:sz w:val="23"/>
                <w:szCs w:val="23"/>
              </w:rPr>
              <w:t xml:space="preserve">го, капиллярного, паренхиматозного кровотечений. Симптомы кровопотери. Способы остановки кровотечений. </w:t>
            </w:r>
          </w:p>
        </w:tc>
        <w:tc>
          <w:tcPr>
            <w:tcW w:w="1701" w:type="dxa"/>
            <w:vMerge/>
            <w:vAlign w:val="center"/>
          </w:tcPr>
          <w:p w:rsidR="004B5AF9" w:rsidRPr="000C0078" w:rsidRDefault="004B5AF9" w:rsidP="004B5AF9">
            <w:pPr>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20"/>
        </w:trPr>
        <w:tc>
          <w:tcPr>
            <w:tcW w:w="2132" w:type="dxa"/>
            <w:vMerge/>
          </w:tcPr>
          <w:p w:rsidR="004B5AF9" w:rsidRPr="000C0078" w:rsidRDefault="004B5AF9" w:rsidP="004B5AF9">
            <w:pPr>
              <w:autoSpaceDE w:val="0"/>
              <w:autoSpaceDN w:val="0"/>
              <w:adjustRightInd w:val="0"/>
              <w:ind w:lef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b/>
                <w:bCs/>
                <w:color w:val="000000"/>
                <w:sz w:val="23"/>
                <w:szCs w:val="23"/>
              </w:rPr>
              <w:t xml:space="preserve">3.Первая помощь при поражении электрическим током, ожогах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Диагностические признаки поражения электрическим током и ожогов. </w:t>
            </w:r>
          </w:p>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Классификация ожогов. </w:t>
            </w:r>
          </w:p>
          <w:p w:rsidR="004B5AF9" w:rsidRPr="000C0078" w:rsidRDefault="004B5AF9" w:rsidP="004B5AF9">
            <w:pPr>
              <w:autoSpaceDE w:val="0"/>
              <w:autoSpaceDN w:val="0"/>
              <w:adjustRightInd w:val="0"/>
              <w:ind w:left="57" w:right="57"/>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3"/>
                <w:szCs w:val="23"/>
              </w:rPr>
              <w:t xml:space="preserve">Основные принципы оказания первой помощи при поражении электрическим током и ожогах </w:t>
            </w:r>
          </w:p>
        </w:tc>
        <w:tc>
          <w:tcPr>
            <w:tcW w:w="1701" w:type="dxa"/>
            <w:vMerge/>
            <w:vAlign w:val="center"/>
          </w:tcPr>
          <w:p w:rsidR="004B5AF9" w:rsidRPr="000C0078" w:rsidRDefault="004B5AF9" w:rsidP="004B5AF9">
            <w:pPr>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576"/>
        </w:trPr>
        <w:tc>
          <w:tcPr>
            <w:tcW w:w="2132" w:type="dxa"/>
            <w:vMerge/>
          </w:tcPr>
          <w:p w:rsidR="004B5AF9" w:rsidRPr="000C0078" w:rsidRDefault="004B5AF9" w:rsidP="004B5AF9">
            <w:pPr>
              <w:autoSpaceDE w:val="0"/>
              <w:autoSpaceDN w:val="0"/>
              <w:adjustRightInd w:val="0"/>
              <w:ind w:left="57"/>
              <w:rPr>
                <w:rFonts w:ascii="Times New Roman" w:eastAsia="Times New Roman" w:hAnsi="Times New Roman" w:cs="Times New Roman"/>
                <w:b/>
                <w:bCs/>
                <w:color w:val="000000"/>
                <w:sz w:val="24"/>
                <w:szCs w:val="24"/>
              </w:rPr>
            </w:pPr>
          </w:p>
        </w:tc>
        <w:tc>
          <w:tcPr>
            <w:tcW w:w="8931" w:type="dxa"/>
          </w:tcPr>
          <w:p w:rsidR="004B5AF9" w:rsidRPr="000C007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0C0078">
              <w:rPr>
                <w:rFonts w:ascii="Times New Roman" w:eastAsia="Times New Roman" w:hAnsi="Times New Roman" w:cs="Times New Roman"/>
                <w:b/>
                <w:bCs/>
                <w:color w:val="000000"/>
                <w:sz w:val="23"/>
                <w:szCs w:val="23"/>
              </w:rPr>
              <w:t xml:space="preserve">4.Первая помощь при травмах </w:t>
            </w:r>
          </w:p>
          <w:p w:rsidR="004B5AF9" w:rsidRPr="000C0078" w:rsidRDefault="004B5AF9" w:rsidP="004B5AF9">
            <w:pPr>
              <w:autoSpaceDE w:val="0"/>
              <w:autoSpaceDN w:val="0"/>
              <w:adjustRightInd w:val="0"/>
              <w:ind w:left="57"/>
              <w:jc w:val="both"/>
              <w:rPr>
                <w:rFonts w:ascii="Times New Roman" w:eastAsia="Times New Roman" w:hAnsi="Times New Roman" w:cs="Times New Roman"/>
                <w:b/>
                <w:bCs/>
                <w:color w:val="000000"/>
                <w:sz w:val="23"/>
                <w:szCs w:val="23"/>
              </w:rPr>
            </w:pPr>
            <w:r w:rsidRPr="000C0078">
              <w:rPr>
                <w:rFonts w:ascii="Times New Roman" w:eastAsia="Times New Roman" w:hAnsi="Times New Roman" w:cs="Times New Roman"/>
                <w:color w:val="000000"/>
                <w:sz w:val="23"/>
                <w:szCs w:val="23"/>
              </w:rPr>
              <w:t xml:space="preserve">Диагностические признаки травм (порезы, ушибы, растяжения). Основные принципы оказания первой помощи. </w:t>
            </w:r>
          </w:p>
        </w:tc>
        <w:tc>
          <w:tcPr>
            <w:tcW w:w="1701" w:type="dxa"/>
            <w:vMerge/>
            <w:vAlign w:val="center"/>
          </w:tcPr>
          <w:p w:rsidR="004B5AF9" w:rsidRPr="000C0078" w:rsidRDefault="004B5AF9" w:rsidP="004B5AF9">
            <w:pPr>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0C007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0C0078" w:rsidTr="004B5AF9">
        <w:trPr>
          <w:trHeight w:val="20"/>
        </w:trPr>
        <w:tc>
          <w:tcPr>
            <w:tcW w:w="11063" w:type="dxa"/>
            <w:gridSpan w:val="2"/>
          </w:tcPr>
          <w:p w:rsidR="004B5AF9" w:rsidRPr="000C007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b/>
                <w:bCs/>
                <w:color w:val="000000"/>
                <w:sz w:val="24"/>
                <w:szCs w:val="24"/>
              </w:rPr>
              <w:t>Промежуточная аттестация – дифференцированный зачет</w:t>
            </w:r>
          </w:p>
        </w:tc>
        <w:tc>
          <w:tcPr>
            <w:tcW w:w="1701" w:type="dxa"/>
            <w:vAlign w:val="center"/>
          </w:tcPr>
          <w:p w:rsidR="004B5AF9" w:rsidRPr="000C0078" w:rsidRDefault="004B5AF9" w:rsidP="004B5AF9">
            <w:pPr>
              <w:kinsoku w:val="0"/>
              <w:overflowPunct w:val="0"/>
              <w:autoSpaceDE w:val="0"/>
              <w:autoSpaceDN w:val="0"/>
              <w:adjustRightInd w:val="0"/>
              <w:ind w:left="57" w:right="57"/>
              <w:jc w:val="center"/>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b/>
                <w:bCs/>
                <w:color w:val="000000"/>
                <w:sz w:val="24"/>
                <w:szCs w:val="24"/>
              </w:rPr>
              <w:t>2</w:t>
            </w:r>
          </w:p>
        </w:tc>
        <w:tc>
          <w:tcPr>
            <w:tcW w:w="2126" w:type="dxa"/>
          </w:tcPr>
          <w:p w:rsidR="004B5AF9" w:rsidRPr="000C0078" w:rsidRDefault="004B5AF9" w:rsidP="004B5AF9">
            <w:pPr>
              <w:kinsoku w:val="0"/>
              <w:overflowPunct w:val="0"/>
              <w:autoSpaceDE w:val="0"/>
              <w:autoSpaceDN w:val="0"/>
              <w:adjustRightInd w:val="0"/>
              <w:ind w:left="57" w:right="57"/>
              <w:jc w:val="center"/>
              <w:rPr>
                <w:rFonts w:ascii="Times New Roman" w:eastAsia="Times New Roman" w:hAnsi="Times New Roman" w:cs="Times New Roman"/>
                <w:b/>
                <w:bCs/>
                <w:color w:val="000000"/>
                <w:sz w:val="24"/>
                <w:szCs w:val="24"/>
              </w:rPr>
            </w:pPr>
          </w:p>
        </w:tc>
      </w:tr>
      <w:tr w:rsidR="004B5AF9" w:rsidRPr="000C0078" w:rsidTr="004B5AF9">
        <w:trPr>
          <w:trHeight w:val="267"/>
        </w:trPr>
        <w:tc>
          <w:tcPr>
            <w:tcW w:w="11063" w:type="dxa"/>
            <w:gridSpan w:val="2"/>
          </w:tcPr>
          <w:p w:rsidR="004B5AF9" w:rsidRPr="000C0078" w:rsidRDefault="004B5AF9" w:rsidP="004B5AF9">
            <w:pPr>
              <w:autoSpaceDE w:val="0"/>
              <w:autoSpaceDN w:val="0"/>
              <w:adjustRightInd w:val="0"/>
              <w:ind w:left="57" w:right="57"/>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t xml:space="preserve">Всего: </w:t>
            </w:r>
          </w:p>
        </w:tc>
        <w:tc>
          <w:tcPr>
            <w:tcW w:w="1701" w:type="dxa"/>
            <w:vAlign w:val="center"/>
          </w:tcPr>
          <w:p w:rsidR="004B5AF9" w:rsidRPr="000C0078" w:rsidRDefault="004B5AF9" w:rsidP="004B5AF9">
            <w:pPr>
              <w:ind w:left="57" w:right="57"/>
              <w:jc w:val="center"/>
              <w:rPr>
                <w:rFonts w:ascii="Times New Roman" w:eastAsia="Times New Roman" w:hAnsi="Times New Roman" w:cs="Times New Roman"/>
                <w:b/>
                <w:bCs/>
                <w:color w:val="000000"/>
                <w:sz w:val="24"/>
                <w:szCs w:val="24"/>
                <w:lang w:eastAsia="ru-RU"/>
              </w:rPr>
            </w:pPr>
            <w:r w:rsidRPr="000C0078">
              <w:rPr>
                <w:rFonts w:ascii="Times New Roman" w:eastAsia="Times New Roman" w:hAnsi="Times New Roman" w:cs="Times New Roman"/>
                <w:b/>
                <w:bCs/>
                <w:color w:val="000000"/>
                <w:sz w:val="24"/>
                <w:szCs w:val="24"/>
                <w:lang w:eastAsia="ru-RU"/>
              </w:rPr>
              <w:t>36</w:t>
            </w:r>
          </w:p>
        </w:tc>
        <w:tc>
          <w:tcPr>
            <w:tcW w:w="2126" w:type="dxa"/>
          </w:tcPr>
          <w:p w:rsidR="004B5AF9" w:rsidRPr="000C0078" w:rsidRDefault="004B5AF9" w:rsidP="004B5AF9">
            <w:pPr>
              <w:ind w:left="57" w:right="57"/>
              <w:jc w:val="center"/>
              <w:rPr>
                <w:rFonts w:ascii="Times New Roman" w:eastAsia="Times New Roman" w:hAnsi="Times New Roman" w:cs="Times New Roman"/>
                <w:b/>
                <w:bCs/>
                <w:color w:val="000000"/>
                <w:sz w:val="24"/>
                <w:szCs w:val="24"/>
                <w:lang w:eastAsia="ru-RU"/>
              </w:rPr>
            </w:pPr>
          </w:p>
        </w:tc>
      </w:tr>
    </w:tbl>
    <w:p w:rsidR="004B5AF9" w:rsidRPr="000C0078" w:rsidRDefault="004B5AF9" w:rsidP="004B5AF9">
      <w:pPr>
        <w:tabs>
          <w:tab w:val="left" w:pos="426"/>
        </w:tabs>
        <w:spacing w:line="276" w:lineRule="auto"/>
        <w:ind w:right="566"/>
        <w:jc w:val="both"/>
        <w:rPr>
          <w:rFonts w:ascii="Times New Roman" w:eastAsia="Times New Roman" w:hAnsi="Times New Roman" w:cs="Times New Roman"/>
          <w:sz w:val="28"/>
          <w:szCs w:val="28"/>
          <w:lang w:eastAsia="ru-RU"/>
        </w:rPr>
      </w:pPr>
    </w:p>
    <w:p w:rsidR="004B5AF9" w:rsidRPr="000C0078" w:rsidRDefault="004B5AF9" w:rsidP="004B5AF9">
      <w:pPr>
        <w:autoSpaceDE w:val="0"/>
        <w:autoSpaceDN w:val="0"/>
        <w:adjustRightInd w:val="0"/>
        <w:rPr>
          <w:rFonts w:ascii="Times New Roman" w:eastAsia="Times New Roman" w:hAnsi="Times New Roman" w:cs="Times New Roman"/>
          <w:b/>
          <w:bCs/>
          <w:sz w:val="23"/>
          <w:szCs w:val="23"/>
        </w:rPr>
        <w:sectPr w:rsidR="004B5AF9" w:rsidRPr="000C0078" w:rsidSect="004B5AF9">
          <w:pgSz w:w="16838" w:h="11906" w:orient="landscape"/>
          <w:pgMar w:top="1134" w:right="1134" w:bottom="1134" w:left="1134" w:header="709" w:footer="709" w:gutter="0"/>
          <w:cols w:space="708"/>
          <w:docGrid w:linePitch="382"/>
        </w:sectPr>
      </w:pPr>
    </w:p>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lastRenderedPageBreak/>
        <w:t>3. УСЛОВИЯ РЕАЛИЗАЦИИ ПРОГРАММЫ УЧЕБНОЙ ДИСЦИПЛИНЫ</w:t>
      </w:r>
    </w:p>
    <w:p w:rsidR="004B5AF9" w:rsidRPr="000C0078" w:rsidRDefault="004B5AF9" w:rsidP="004B5AF9">
      <w:pPr>
        <w:autoSpaceDE w:val="0"/>
        <w:autoSpaceDN w:val="0"/>
        <w:adjustRightInd w:val="0"/>
        <w:ind w:firstLine="709"/>
        <w:jc w:val="both"/>
        <w:rPr>
          <w:rFonts w:ascii="Times New Roman" w:eastAsia="Times New Roman" w:hAnsi="Times New Roman" w:cs="Times New Roman"/>
          <w:b/>
          <w:bCs/>
          <w:color w:val="000000"/>
          <w:sz w:val="24"/>
          <w:szCs w:val="24"/>
        </w:rPr>
      </w:pPr>
    </w:p>
    <w:p w:rsidR="004B5AF9" w:rsidRPr="000C0078" w:rsidRDefault="004B5AF9" w:rsidP="004B5AF9">
      <w:pPr>
        <w:autoSpaceDE w:val="0"/>
        <w:autoSpaceDN w:val="0"/>
        <w:adjustRightInd w:val="0"/>
        <w:ind w:firstLine="709"/>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t xml:space="preserve">3.1. Для реализации программы учебной дисциплины предусмотрены следующие специальные помещения: </w:t>
      </w:r>
    </w:p>
    <w:p w:rsidR="004B5AF9" w:rsidRPr="000C0078" w:rsidRDefault="004B5AF9" w:rsidP="004B5AF9">
      <w:pPr>
        <w:autoSpaceDE w:val="0"/>
        <w:autoSpaceDN w:val="0"/>
        <w:adjustRightInd w:val="0"/>
        <w:ind w:firstLine="709"/>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b/>
          <w:bCs/>
          <w:color w:val="000000"/>
          <w:sz w:val="24"/>
          <w:szCs w:val="24"/>
        </w:rPr>
        <w:t xml:space="preserve">Кабинет «Медико-биологических дисциплин», </w:t>
      </w:r>
    </w:p>
    <w:p w:rsidR="004B5AF9" w:rsidRPr="000C007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t xml:space="preserve">оснащенный оборудованием: </w:t>
      </w:r>
    </w:p>
    <w:p w:rsidR="004B5AF9" w:rsidRPr="000C007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 стол и стул для преподавателя, </w:t>
      </w:r>
    </w:p>
    <w:p w:rsidR="004B5AF9" w:rsidRPr="000C007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 столы и стулья для студентов, </w:t>
      </w:r>
    </w:p>
    <w:p w:rsidR="004B5AF9" w:rsidRPr="000C007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 классная доска, </w:t>
      </w:r>
    </w:p>
    <w:p w:rsidR="004B5AF9" w:rsidRPr="000C007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 шкафы для хранения учебных пособий, раздаточного материала </w:t>
      </w:r>
    </w:p>
    <w:p w:rsidR="004B5AF9" w:rsidRPr="000C007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 раздаточный материал: схемы, таблицы, муляжи </w:t>
      </w:r>
    </w:p>
    <w:p w:rsidR="004B5AF9" w:rsidRPr="000C007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t xml:space="preserve">техническими средствами обучения: </w:t>
      </w:r>
    </w:p>
    <w:p w:rsidR="004B5AF9" w:rsidRPr="000C007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компьютер (ноутбук)</w:t>
      </w:r>
    </w:p>
    <w:p w:rsidR="004B5AF9" w:rsidRPr="000C007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мультимедийный проектор,</w:t>
      </w:r>
    </w:p>
    <w:p w:rsidR="004B5AF9" w:rsidRPr="000C007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экран,</w:t>
      </w:r>
    </w:p>
    <w:p w:rsidR="004B5AF9" w:rsidRPr="000C0078" w:rsidRDefault="004B5AF9" w:rsidP="004B5AF9">
      <w:pPr>
        <w:autoSpaceDE w:val="0"/>
        <w:autoSpaceDN w:val="0"/>
        <w:adjustRightInd w:val="0"/>
        <w:ind w:firstLine="709"/>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аудиовизуальные, компьютерные и телекоммуникационные средства.</w:t>
      </w:r>
    </w:p>
    <w:p w:rsidR="004B5AF9" w:rsidRPr="000C0078" w:rsidRDefault="004B5AF9" w:rsidP="004B5AF9">
      <w:pPr>
        <w:autoSpaceDE w:val="0"/>
        <w:autoSpaceDN w:val="0"/>
        <w:adjustRightInd w:val="0"/>
        <w:ind w:firstLine="708"/>
        <w:rPr>
          <w:rFonts w:ascii="Times New Roman" w:eastAsia="Times New Roman" w:hAnsi="Times New Roman" w:cs="Times New Roman"/>
          <w:b/>
          <w:bCs/>
          <w:color w:val="000000"/>
          <w:sz w:val="24"/>
          <w:szCs w:val="24"/>
        </w:rPr>
      </w:pPr>
    </w:p>
    <w:p w:rsidR="004B5AF9" w:rsidRPr="000C0078" w:rsidRDefault="004B5AF9" w:rsidP="004B5AF9">
      <w:pPr>
        <w:autoSpaceDE w:val="0"/>
        <w:autoSpaceDN w:val="0"/>
        <w:adjustRightInd w:val="0"/>
        <w:ind w:firstLine="708"/>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b/>
          <w:bCs/>
          <w:color w:val="000000"/>
          <w:sz w:val="24"/>
          <w:szCs w:val="24"/>
        </w:rPr>
        <w:t xml:space="preserve">3.2. Информационное обеспечение реализации программы </w:t>
      </w:r>
    </w:p>
    <w:p w:rsidR="004B5AF9" w:rsidRPr="000C0078" w:rsidRDefault="004B5AF9" w:rsidP="004B5AF9">
      <w:pPr>
        <w:autoSpaceDE w:val="0"/>
        <w:autoSpaceDN w:val="0"/>
        <w:adjustRightInd w:val="0"/>
        <w:ind w:firstLine="708"/>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b/>
          <w:bCs/>
          <w:color w:val="000000"/>
          <w:sz w:val="24"/>
          <w:szCs w:val="24"/>
        </w:rPr>
        <w:t>3.2.1. Основные электронные издания</w:t>
      </w:r>
    </w:p>
    <w:p w:rsidR="004B5AF9" w:rsidRPr="000C0078" w:rsidRDefault="004B5AF9" w:rsidP="004B5AF9">
      <w:pPr>
        <w:autoSpaceDE w:val="0"/>
        <w:autoSpaceDN w:val="0"/>
        <w:adjustRightInd w:val="0"/>
        <w:ind w:firstLine="72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1. Мисюк, М. Н. Основы медицинских знаний : учебник и практикум для среднего профессионального образования / М. Н. Мисюк. — 3-е изд., перераб. и доп. — Москва: Издательство Юрайт, 2023. — 499 с. — (Профессиональное образование). — ISBN 978-5-534-00398-7. — Текст : электронный // Образовательная платформа Юрайт [сайт]. —</w:t>
      </w:r>
    </w:p>
    <w:p w:rsidR="004B5AF9" w:rsidRPr="000C0078" w:rsidRDefault="004B5AF9" w:rsidP="004B5AF9">
      <w:pPr>
        <w:autoSpaceDE w:val="0"/>
        <w:autoSpaceDN w:val="0"/>
        <w:adjustRightInd w:val="0"/>
        <w:ind w:firstLine="720"/>
        <w:jc w:val="both"/>
        <w:rPr>
          <w:rFonts w:ascii="Times New Roman" w:eastAsia="Times New Roman" w:hAnsi="Times New Roman" w:cs="Times New Roman"/>
          <w:color w:val="000000"/>
          <w:sz w:val="24"/>
          <w:szCs w:val="24"/>
          <w:lang w:val="en-US"/>
        </w:rPr>
      </w:pPr>
      <w:r w:rsidRPr="000C0078">
        <w:rPr>
          <w:rFonts w:ascii="Times New Roman" w:eastAsia="Times New Roman" w:hAnsi="Times New Roman" w:cs="Times New Roman"/>
          <w:color w:val="000000"/>
          <w:sz w:val="24"/>
          <w:szCs w:val="24"/>
          <w:lang w:val="en-US"/>
        </w:rPr>
        <w:t>URL: https://urait.ru/bcode/511741.</w:t>
      </w:r>
    </w:p>
    <w:p w:rsidR="004B5AF9" w:rsidRPr="000C0078" w:rsidRDefault="004B5AF9" w:rsidP="004B5AF9">
      <w:pPr>
        <w:autoSpaceDE w:val="0"/>
        <w:autoSpaceDN w:val="0"/>
        <w:adjustRightInd w:val="0"/>
        <w:ind w:firstLine="72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2. Коленько, Н. Г. Сестринское дело в косметологии : учебное пособие / Н. Г. Коленько, Т. Г. Снегирева. - Москва : ГЭОТАР-Медиа, 2022. - 432 с. - ISBN 978-5-9704-6665-0. - Текст : электронный // ЭБС "Консультант студента" : [сайт]. - URL :</w:t>
      </w:r>
    </w:p>
    <w:p w:rsidR="004B5AF9" w:rsidRPr="000C0078" w:rsidRDefault="004B5AF9" w:rsidP="004B5AF9">
      <w:pPr>
        <w:autoSpaceDE w:val="0"/>
        <w:autoSpaceDN w:val="0"/>
        <w:adjustRightInd w:val="0"/>
        <w:ind w:firstLine="72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https://www.studentlibrary.ru/book/ISBN9785970466650.html</w:t>
      </w:r>
    </w:p>
    <w:p w:rsidR="004B5AF9" w:rsidRPr="000C0078" w:rsidRDefault="004B5AF9" w:rsidP="004B5AF9">
      <w:pPr>
        <w:autoSpaceDE w:val="0"/>
        <w:autoSpaceDN w:val="0"/>
        <w:adjustRightInd w:val="0"/>
        <w:ind w:firstLine="72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xml:space="preserve">3. Демичев, С. В. Первая помощь : учебник / С. В. Демичев. - Москва : ГЭОТАР-Медиа, 2023. - 192 с. : ил. - 192 с. - ISBN 978-5-9704-7543-0. - Текст : электронный // ЭБС "Консультант студента" : [сайт]. - URL : </w:t>
      </w:r>
    </w:p>
    <w:p w:rsidR="004B5AF9" w:rsidRPr="000C0078" w:rsidRDefault="004B5AF9" w:rsidP="004B5AF9">
      <w:pPr>
        <w:autoSpaceDE w:val="0"/>
        <w:autoSpaceDN w:val="0"/>
        <w:adjustRightInd w:val="0"/>
        <w:ind w:firstLine="72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https://www.studentlibrary.ru/book/ISBN9785970475430.html</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ab/>
        <w:t>4. Агкацева, С. А. Сестринская помощь в дерматологии и венерологии : учебное</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пособие для среднего профессионального образования / С. А. Агкацева. — Москва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Издательство Юрайт, 2023. — 718 с. — (Профессиональное образование). — ISBN 978-5-</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534-12901-4. — Текст : электронный // Образовательная платформа Юрайт [сайт].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lang w:val="en-US"/>
        </w:rPr>
      </w:pPr>
      <w:r w:rsidRPr="000C0078">
        <w:rPr>
          <w:rFonts w:ascii="Times New Roman" w:eastAsia="Times New Roman" w:hAnsi="Times New Roman" w:cs="Times New Roman"/>
          <w:color w:val="000000"/>
          <w:sz w:val="24"/>
          <w:szCs w:val="24"/>
          <w:lang w:val="en-US"/>
        </w:rPr>
        <w:t>URL: https://urait.ru/bcode/519111.</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lang w:val="en-US"/>
        </w:rPr>
        <w:tab/>
      </w:r>
      <w:r w:rsidRPr="000C0078">
        <w:rPr>
          <w:rFonts w:ascii="Times New Roman" w:eastAsia="Times New Roman" w:hAnsi="Times New Roman" w:cs="Times New Roman"/>
          <w:color w:val="000000"/>
          <w:sz w:val="24"/>
          <w:szCs w:val="24"/>
        </w:rPr>
        <w:t>5. Агкацева, С. А. Сестринская помощь в дерматологии и венерологии. Практикум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учебное пособие для среднего профессионального образования / С. А. Агкацева.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Москва : Издательство Юрайт, 2023. — 344 с. — (Профессиональное образование).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ISBN 978-5-534-12903-8. — Текст : электронный // Образовательная платформа Юрайт</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[сайт]. — URL: https://urait.ru/bcode/519123.</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ab/>
        <w:t>6. Агкацева, С. А. Технология выполнения простых медицинских услуг в</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дерматологии и венерологии : учебное пособие для среднего профессионального</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образования / С. А. Агкацева. — Москва : Издательство Юрайт, 2023. — 519 с.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(Профессиональное образование). — ISBN 978-5-534-12902-1. — Текст : электронный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Образовательная платформа Юрайт [сайт]. — URL: https://urait.ru/bcode/519125.</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ab/>
        <w:t>7. Кочергин, Н. Г. Сестринская помощь в дерматологии и венерологии : учебник / Н. Г. Кочергин. - Москва : ГЭОТАР-Медиа, 2022. - 96 с. - ISBN 978-5-9704-7572-0. - Текст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электронный // ЭБС "Консультант студента" : [сайт]. - URL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https://www.studentlibrary.ru/book/ISBN9785970475720.html.</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ab/>
        <w:t>8. Сестринское дело при инфекционных болезнях с курсом ВИЧ-инфекции и</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эпидемиологии : учебник / Т. В. Антонова, М. М. Антонов, В. Б. Барановская, Д. А. Лиознов.</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Москва : ГЭОТАР-Медиа, 2023. - 416 с. - ISBN 978-5-9704-7577-5. - Текст : электронный</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 ЭБС "Консультант студента" : [сайт]. - URL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lastRenderedPageBreak/>
        <w:t>https://www.studentlibrary.ru/book/ISBN9785970475775.html</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ab/>
        <w:t>9. Емцев, В. Т. Микробиология : учебник для среднего профессионального</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образования / В. Т. Емцев, Е. Н. Мишустин. — 8-е изд., испр. и доп. — Москва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Издательство Юрайт, 2023. — 428 с. — (Профессиональное образование). — ISBN 978-5-</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534-09738-2. — Текст : электронный // Образовательная платформа Юрайт [сайт].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lang w:val="en-US"/>
        </w:rPr>
      </w:pPr>
      <w:r w:rsidRPr="000C0078">
        <w:rPr>
          <w:rFonts w:ascii="Times New Roman" w:eastAsia="Times New Roman" w:hAnsi="Times New Roman" w:cs="Times New Roman"/>
          <w:color w:val="000000"/>
          <w:sz w:val="24"/>
          <w:szCs w:val="24"/>
          <w:lang w:val="en-US"/>
        </w:rPr>
        <w:t>URL: https://urait.ru/bcode/513917.</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lang w:val="en-US"/>
        </w:rPr>
        <w:tab/>
      </w:r>
      <w:r w:rsidRPr="000C0078">
        <w:rPr>
          <w:rFonts w:ascii="Times New Roman" w:eastAsia="Times New Roman" w:hAnsi="Times New Roman" w:cs="Times New Roman"/>
          <w:color w:val="000000"/>
          <w:sz w:val="24"/>
          <w:szCs w:val="24"/>
        </w:rPr>
        <w:t>10. Микробиология: возбудители бактериальных воздушно-капельных инфекций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учебное пособие для среднего профессионального образования / Л. И. Кафарская [и др.]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под общей редакцией Л. И. Кафарской. — 4-е изд. — Москва : Издательство Юрайт,</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2023. — 115 с. — (Профессиональное образование). — ISBN 978-5-534-13346-2. — Текст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17 электронный // Образовательная платформа Юрайт [сайт].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lang w:val="en-US"/>
        </w:rPr>
      </w:pPr>
      <w:r w:rsidRPr="000C0078">
        <w:rPr>
          <w:rFonts w:ascii="Times New Roman" w:eastAsia="Times New Roman" w:hAnsi="Times New Roman" w:cs="Times New Roman"/>
          <w:color w:val="000000"/>
          <w:sz w:val="24"/>
          <w:szCs w:val="24"/>
          <w:lang w:val="en-US"/>
        </w:rPr>
        <w:t>URL: https://urait.ru/bcode/518948.</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lang w:val="en-US"/>
        </w:rPr>
        <w:tab/>
      </w:r>
      <w:r w:rsidRPr="000C0078">
        <w:rPr>
          <w:rFonts w:ascii="Times New Roman" w:eastAsia="Times New Roman" w:hAnsi="Times New Roman" w:cs="Times New Roman"/>
          <w:color w:val="000000"/>
          <w:sz w:val="24"/>
          <w:szCs w:val="24"/>
        </w:rPr>
        <w:t>11. Основы микробиологии и иммунологии : учебник / под ред. В. В. Зверева, М. Н.</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Бойченко. - Москва : ГЭОТАР-Медиа, 2022. - 368 с. - ISBN 978-5-9704-7086-2. - Текст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электронный // ЭБС "Консультант студента" : [сайт]. - URL :</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4"/>
          <w:szCs w:val="24"/>
        </w:rPr>
        <w:t>https://www.studentlibrary.ru/book/ISBN9785970470862.html.</w:t>
      </w:r>
    </w:p>
    <w:p w:rsidR="004B5AF9" w:rsidRPr="000C007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p>
    <w:p w:rsidR="004B5AF9" w:rsidRPr="000C007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t xml:space="preserve">3.2.2. Дополнительные источники </w:t>
      </w:r>
    </w:p>
    <w:p w:rsidR="004B5AF9" w:rsidRPr="000C0078"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1. О защите прав потребителей: Федеральный закон от 07.02.1992 ФЗ-№ 230 (в ред. от 11.07.2021 с изм.)</w:t>
      </w:r>
    </w:p>
    <w:p w:rsidR="004B5AF9" w:rsidRPr="000C0078"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2. О санитарно-эпидемиологическом благополучии населения: Федеральный закон от 30.03.1999 № 52 ФЗ (с изм. от 02.11.2021)</w:t>
      </w:r>
    </w:p>
    <w:p w:rsidR="004B5AF9" w:rsidRPr="000C0078" w:rsidRDefault="004B5AF9" w:rsidP="004B5AF9">
      <w:pPr>
        <w:tabs>
          <w:tab w:val="left" w:pos="0"/>
        </w:tabs>
        <w:spacing w:line="276" w:lineRule="auto"/>
        <w:ind w:firstLine="709"/>
        <w:jc w:val="both"/>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lang w:eastAsia="ru-RU"/>
        </w:rPr>
        <w:t xml:space="preserve">3. Постановление Главного государственного санитарного врача РФ от 24.12.2020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в Минюсте России 30.12.2020 N 61953) </w:t>
      </w:r>
      <w:hyperlink r:id="rId30" w:history="1">
        <w:r w:rsidRPr="000C0078">
          <w:rPr>
            <w:rFonts w:ascii="Times New Roman" w:eastAsia="Times New Roman" w:hAnsi="Times New Roman" w:cs="Times New Roman"/>
            <w:sz w:val="24"/>
            <w:szCs w:val="24"/>
            <w:u w:val="single"/>
            <w:lang w:eastAsia="ru-RU"/>
          </w:rPr>
          <w:t>https://www.rospotrebnadzor.ru/files/news/SP2.1.3678-20_uslugi.pdf</w:t>
        </w:r>
      </w:hyperlink>
    </w:p>
    <w:p w:rsidR="004B5AF9" w:rsidRPr="000C0078" w:rsidRDefault="004B5AF9" w:rsidP="004B5AF9">
      <w:pPr>
        <w:tabs>
          <w:tab w:val="left" w:pos="709"/>
          <w:tab w:val="left" w:pos="993"/>
        </w:tabs>
        <w:autoSpaceDE w:val="0"/>
        <w:autoSpaceDN w:val="0"/>
        <w:adjustRightInd w:val="0"/>
        <w:spacing w:line="276" w:lineRule="auto"/>
        <w:jc w:val="both"/>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sz w:val="23"/>
          <w:szCs w:val="23"/>
          <w:lang w:eastAsia="ru-RU"/>
        </w:rPr>
        <w:tab/>
        <w:t xml:space="preserve">4. Сбойчаков, В.Б., Основы микробиологии, вирусологии, иммунологии (для специали-стов в сфере прикладной эстетики).: учебник / В.Б. Сбойчаков. - Москва: КноРус, 2020. - 279 с. - ISBN 978-5-406-07077-2. - </w:t>
      </w:r>
      <w:r w:rsidRPr="000C0078">
        <w:rPr>
          <w:rFonts w:ascii="Times New Roman" w:eastAsia="Times New Roman" w:hAnsi="Times New Roman" w:cs="Times New Roman"/>
          <w:lang w:eastAsia="ru-RU"/>
        </w:rPr>
        <w:t xml:space="preserve">URL:https://book.ru/book/933696 </w:t>
      </w:r>
    </w:p>
    <w:p w:rsidR="004B5AF9" w:rsidRPr="000C0078" w:rsidRDefault="004B5AF9" w:rsidP="004B5AF9">
      <w:pPr>
        <w:tabs>
          <w:tab w:val="left" w:pos="709"/>
          <w:tab w:val="left" w:pos="993"/>
        </w:tabs>
        <w:autoSpaceDE w:val="0"/>
        <w:autoSpaceDN w:val="0"/>
        <w:adjustRightInd w:val="0"/>
        <w:spacing w:line="276" w:lineRule="auto"/>
        <w:jc w:val="both"/>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sz w:val="24"/>
          <w:szCs w:val="24"/>
          <w:lang w:eastAsia="ru-RU"/>
        </w:rPr>
        <w:tab/>
        <w:t>5. Соколова Е.А. Основы физиологии кожи и волос: учебник для студ. учрежд. СПО/ Е.А. Соколова. – М.: Академия, 2016.</w:t>
      </w:r>
    </w:p>
    <w:p w:rsidR="004B5AF9" w:rsidRPr="000C0078" w:rsidRDefault="004B5AF9" w:rsidP="004B5AF9">
      <w:pPr>
        <w:tabs>
          <w:tab w:val="left" w:pos="709"/>
          <w:tab w:val="left" w:pos="993"/>
        </w:tabs>
        <w:autoSpaceDE w:val="0"/>
        <w:autoSpaceDN w:val="0"/>
        <w:adjustRightInd w:val="0"/>
        <w:spacing w:line="276" w:lineRule="auto"/>
        <w:jc w:val="both"/>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sz w:val="24"/>
          <w:szCs w:val="24"/>
          <w:lang w:eastAsia="ru-RU"/>
        </w:rPr>
        <w:tab/>
        <w:t>6. Основы микробиологии и иммунологии: учебник - М.: Изд. Геотар-Медиа, 2018. - 368с.</w:t>
      </w:r>
    </w:p>
    <w:p w:rsidR="004B5AF9" w:rsidRPr="000C0078" w:rsidRDefault="004B5AF9" w:rsidP="004B5AF9">
      <w:pPr>
        <w:tabs>
          <w:tab w:val="left" w:pos="709"/>
          <w:tab w:val="left" w:pos="993"/>
        </w:tabs>
        <w:autoSpaceDE w:val="0"/>
        <w:autoSpaceDN w:val="0"/>
        <w:adjustRightInd w:val="0"/>
        <w:spacing w:line="276" w:lineRule="auto"/>
        <w:jc w:val="both"/>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sz w:val="24"/>
          <w:szCs w:val="24"/>
          <w:lang w:eastAsia="ru-RU"/>
        </w:rPr>
        <w:tab/>
        <w:t>7. Дерматовенерология: учебник / под ред. А. В. Самцова, В. В. Барбинова. - 3-е изд., перераб. и доп. - М.: Изд. Геотар-Медиа, 2017. - 432 с.</w:t>
      </w:r>
    </w:p>
    <w:p w:rsidR="004B5AF9" w:rsidRPr="000C0078" w:rsidRDefault="004B5AF9" w:rsidP="004B5AF9">
      <w:pPr>
        <w:autoSpaceDE w:val="0"/>
        <w:autoSpaceDN w:val="0"/>
        <w:adjustRightInd w:val="0"/>
        <w:ind w:firstLine="709"/>
        <w:rPr>
          <w:rFonts w:ascii="Times New Roman" w:eastAsia="Times New Roman" w:hAnsi="Times New Roman" w:cs="Times New Roman"/>
          <w:color w:val="000000"/>
          <w:sz w:val="24"/>
          <w:szCs w:val="24"/>
        </w:rPr>
      </w:pPr>
    </w:p>
    <w:p w:rsidR="004B5AF9" w:rsidRPr="000C0078" w:rsidRDefault="004B5AF9" w:rsidP="007D7CAE">
      <w:pPr>
        <w:numPr>
          <w:ilvl w:val="0"/>
          <w:numId w:val="15"/>
        </w:numPr>
        <w:tabs>
          <w:tab w:val="left" w:pos="142"/>
          <w:tab w:val="left" w:pos="284"/>
        </w:tabs>
        <w:autoSpaceDE w:val="0"/>
        <w:autoSpaceDN w:val="0"/>
        <w:adjustRightInd w:val="0"/>
        <w:spacing w:after="200" w:line="276" w:lineRule="auto"/>
        <w:ind w:left="0" w:firstLine="0"/>
        <w:jc w:val="center"/>
        <w:rPr>
          <w:rFonts w:ascii="Times New Roman" w:eastAsia="Times New Roman" w:hAnsi="Times New Roman" w:cs="Times New Roman"/>
          <w:b/>
          <w:bCs/>
          <w:color w:val="000000"/>
          <w:sz w:val="24"/>
          <w:szCs w:val="24"/>
        </w:rPr>
      </w:pPr>
      <w:r w:rsidRPr="000C0078">
        <w:rPr>
          <w:rFonts w:ascii="Times New Roman" w:eastAsia="Times New Roman" w:hAnsi="Times New Roman" w:cs="Times New Roman"/>
          <w:b/>
          <w:bCs/>
          <w:color w:val="000000"/>
          <w:sz w:val="24"/>
          <w:szCs w:val="24"/>
        </w:rPr>
        <w:t>КОНТРОЛЬ И ОЦЕНКА РЕЗУЛЬТАТОВ ОСВОЕНИЯ УЧЕБНОЙ ДИСЦИПЛИНЫ</w:t>
      </w:r>
    </w:p>
    <w:p w:rsidR="004B5AF9" w:rsidRPr="000C0078" w:rsidRDefault="004B5AF9" w:rsidP="004B5AF9">
      <w:pPr>
        <w:autoSpaceDE w:val="0"/>
        <w:autoSpaceDN w:val="0"/>
        <w:adjustRightInd w:val="0"/>
        <w:rPr>
          <w:rFonts w:ascii="Times New Roman" w:eastAsia="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976"/>
        <w:gridCol w:w="3402"/>
      </w:tblGrid>
      <w:tr w:rsidR="004B5AF9" w:rsidRPr="000C0078" w:rsidTr="004B5AF9">
        <w:trPr>
          <w:trHeight w:val="98"/>
        </w:trPr>
        <w:tc>
          <w:tcPr>
            <w:tcW w:w="3369" w:type="dxa"/>
          </w:tcPr>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t>Результаты обучения</w:t>
            </w:r>
          </w:p>
        </w:tc>
        <w:tc>
          <w:tcPr>
            <w:tcW w:w="2976" w:type="dxa"/>
          </w:tcPr>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t>Критерии оценки</w:t>
            </w:r>
          </w:p>
        </w:tc>
        <w:tc>
          <w:tcPr>
            <w:tcW w:w="3402" w:type="dxa"/>
          </w:tcPr>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4"/>
                <w:szCs w:val="24"/>
              </w:rPr>
            </w:pPr>
            <w:r w:rsidRPr="000C0078">
              <w:rPr>
                <w:rFonts w:ascii="Times New Roman" w:eastAsia="Times New Roman" w:hAnsi="Times New Roman" w:cs="Times New Roman"/>
                <w:b/>
                <w:bCs/>
                <w:color w:val="000000"/>
                <w:sz w:val="24"/>
                <w:szCs w:val="24"/>
              </w:rPr>
              <w:t>Методы оценки</w:t>
            </w:r>
          </w:p>
        </w:tc>
      </w:tr>
      <w:tr w:rsidR="004B5AF9" w:rsidRPr="000C0078" w:rsidTr="004B5AF9">
        <w:trPr>
          <w:trHeight w:val="286"/>
        </w:trPr>
        <w:tc>
          <w:tcPr>
            <w:tcW w:w="3369" w:type="dxa"/>
          </w:tcPr>
          <w:p w:rsidR="004B5AF9" w:rsidRPr="000C0078" w:rsidRDefault="004B5AF9" w:rsidP="004B5AF9">
            <w:pPr>
              <w:autoSpaceDE w:val="0"/>
              <w:autoSpaceDN w:val="0"/>
              <w:adjustRightInd w:val="0"/>
              <w:rPr>
                <w:rFonts w:ascii="Times New Roman" w:eastAsia="Times New Roman" w:hAnsi="Times New Roman" w:cs="Times New Roman"/>
                <w:color w:val="000000"/>
              </w:rPr>
            </w:pPr>
            <w:r w:rsidRPr="000C0078">
              <w:rPr>
                <w:rFonts w:ascii="Times New Roman" w:eastAsia="Times New Roman" w:hAnsi="Times New Roman" w:cs="Times New Roman"/>
                <w:color w:val="000000"/>
              </w:rPr>
              <w:t xml:space="preserve">В результате освоения дисциплины обучающийся должен знать: </w:t>
            </w:r>
          </w:p>
          <w:p w:rsidR="004B5AF9" w:rsidRPr="000C007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 систему инфекционного контроля; </w:t>
            </w:r>
          </w:p>
          <w:p w:rsidR="004B5AF9" w:rsidRPr="000C007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 инфекционную безопасность клиентов и персонала; </w:t>
            </w:r>
          </w:p>
          <w:p w:rsidR="004B5AF9" w:rsidRPr="000C007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 методы и средства дезинфекции, условия стерилизации инструментов; </w:t>
            </w:r>
          </w:p>
          <w:p w:rsidR="004B5AF9" w:rsidRPr="000C007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lastRenderedPageBreak/>
              <w:t xml:space="preserve">- правила асептики и антисептики; </w:t>
            </w:r>
          </w:p>
          <w:p w:rsidR="004B5AF9" w:rsidRPr="000C007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 мероприятия по предупреждению гепатита, ВИЧ-инфекции; </w:t>
            </w:r>
          </w:p>
          <w:p w:rsidR="004B5AF9" w:rsidRPr="000C0078" w:rsidRDefault="004B5AF9" w:rsidP="004B5AF9">
            <w:pPr>
              <w:autoSpaceDE w:val="0"/>
              <w:autoSpaceDN w:val="0"/>
              <w:adjustRightInd w:val="0"/>
              <w:ind w:firstLine="284"/>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3"/>
                <w:szCs w:val="23"/>
              </w:rPr>
              <w:t>- принципы оказания первой помощи при неотложных состояниях</w:t>
            </w:r>
          </w:p>
        </w:tc>
        <w:tc>
          <w:tcPr>
            <w:tcW w:w="2976" w:type="dxa"/>
          </w:tcPr>
          <w:p w:rsidR="004B5AF9" w:rsidRPr="000C0078" w:rsidRDefault="004B5AF9" w:rsidP="004B5AF9">
            <w:pPr>
              <w:autoSpaceDE w:val="0"/>
              <w:autoSpaceDN w:val="0"/>
              <w:adjustRightInd w:val="0"/>
              <w:rPr>
                <w:rFonts w:ascii="Times New Roman" w:eastAsia="Times New Roman" w:hAnsi="Times New Roman" w:cs="Times New Roman"/>
                <w:color w:val="000000"/>
              </w:rPr>
            </w:pPr>
            <w:r w:rsidRPr="000C0078">
              <w:rPr>
                <w:rFonts w:ascii="Times New Roman" w:eastAsia="Times New Roman" w:hAnsi="Times New Roman" w:cs="Times New Roman"/>
                <w:color w:val="000000"/>
              </w:rPr>
              <w:lastRenderedPageBreak/>
              <w:t xml:space="preserve">«5» - 100 - 90% правильных ответов </w:t>
            </w:r>
          </w:p>
          <w:p w:rsidR="004B5AF9" w:rsidRPr="000C0078" w:rsidRDefault="004B5AF9" w:rsidP="004B5AF9">
            <w:pPr>
              <w:autoSpaceDE w:val="0"/>
              <w:autoSpaceDN w:val="0"/>
              <w:adjustRightInd w:val="0"/>
              <w:rPr>
                <w:rFonts w:ascii="Times New Roman" w:eastAsia="Times New Roman" w:hAnsi="Times New Roman" w:cs="Times New Roman"/>
                <w:color w:val="000000"/>
              </w:rPr>
            </w:pPr>
            <w:r w:rsidRPr="000C0078">
              <w:rPr>
                <w:rFonts w:ascii="Times New Roman" w:eastAsia="Times New Roman" w:hAnsi="Times New Roman" w:cs="Times New Roman"/>
                <w:color w:val="000000"/>
              </w:rPr>
              <w:t xml:space="preserve">«4» - 89 - 80 % правильных ответов </w:t>
            </w:r>
          </w:p>
          <w:p w:rsidR="004B5AF9" w:rsidRPr="000C0078" w:rsidRDefault="004B5AF9" w:rsidP="004B5AF9">
            <w:pPr>
              <w:autoSpaceDE w:val="0"/>
              <w:autoSpaceDN w:val="0"/>
              <w:adjustRightInd w:val="0"/>
              <w:rPr>
                <w:rFonts w:ascii="Times New Roman" w:eastAsia="Times New Roman" w:hAnsi="Times New Roman" w:cs="Times New Roman"/>
                <w:color w:val="000000"/>
              </w:rPr>
            </w:pPr>
            <w:r w:rsidRPr="000C0078">
              <w:rPr>
                <w:rFonts w:ascii="Times New Roman" w:eastAsia="Times New Roman" w:hAnsi="Times New Roman" w:cs="Times New Roman"/>
                <w:color w:val="000000"/>
              </w:rPr>
              <w:t xml:space="preserve">«3» - 79 -70% правильных ответов </w:t>
            </w:r>
          </w:p>
          <w:p w:rsidR="004B5AF9" w:rsidRPr="000C0078" w:rsidRDefault="004B5AF9" w:rsidP="004B5AF9">
            <w:pPr>
              <w:autoSpaceDE w:val="0"/>
              <w:autoSpaceDN w:val="0"/>
              <w:adjustRightInd w:val="0"/>
              <w:ind w:firstLine="33"/>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rPr>
              <w:t xml:space="preserve">«2» - менее 70% правильных ответов </w:t>
            </w:r>
          </w:p>
        </w:tc>
        <w:tc>
          <w:tcPr>
            <w:tcW w:w="3402" w:type="dxa"/>
          </w:tcPr>
          <w:p w:rsidR="004B5AF9" w:rsidRPr="000C0078" w:rsidRDefault="004B5AF9" w:rsidP="004B5AF9">
            <w:pPr>
              <w:autoSpaceDE w:val="0"/>
              <w:autoSpaceDN w:val="0"/>
              <w:adjustRightInd w:val="0"/>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Методы устного, тестового контроля знаний: </w:t>
            </w:r>
          </w:p>
          <w:p w:rsidR="004B5AF9" w:rsidRPr="000C0078" w:rsidRDefault="004B5AF9" w:rsidP="004B5AF9">
            <w:pPr>
              <w:autoSpaceDE w:val="0"/>
              <w:autoSpaceDN w:val="0"/>
              <w:adjustRightInd w:val="0"/>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 Задания в тестовой форме </w:t>
            </w:r>
          </w:p>
          <w:p w:rsidR="004B5AF9" w:rsidRPr="000C0078" w:rsidRDefault="004B5AF9" w:rsidP="004B5AF9">
            <w:pPr>
              <w:autoSpaceDE w:val="0"/>
              <w:autoSpaceDN w:val="0"/>
              <w:adjustRightInd w:val="0"/>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 Беседа </w:t>
            </w:r>
          </w:p>
          <w:p w:rsidR="004B5AF9" w:rsidRPr="000C0078" w:rsidRDefault="004B5AF9" w:rsidP="004B5AF9">
            <w:pPr>
              <w:autoSpaceDE w:val="0"/>
              <w:autoSpaceDN w:val="0"/>
              <w:adjustRightInd w:val="0"/>
              <w:ind w:right="-73"/>
              <w:rPr>
                <w:rFonts w:ascii="Times New Roman" w:eastAsia="Times New Roman" w:hAnsi="Times New Roman" w:cs="Times New Roman"/>
                <w:color w:val="000000"/>
                <w:sz w:val="24"/>
                <w:szCs w:val="24"/>
              </w:rPr>
            </w:pPr>
          </w:p>
        </w:tc>
      </w:tr>
      <w:tr w:rsidR="004B5AF9" w:rsidRPr="000C0078" w:rsidTr="004B5AF9">
        <w:trPr>
          <w:trHeight w:val="1744"/>
        </w:trPr>
        <w:tc>
          <w:tcPr>
            <w:tcW w:w="3369" w:type="dxa"/>
          </w:tcPr>
          <w:p w:rsidR="004B5AF9" w:rsidRPr="000C0078" w:rsidRDefault="004B5AF9" w:rsidP="004B5AF9">
            <w:pPr>
              <w:autoSpaceDE w:val="0"/>
              <w:autoSpaceDN w:val="0"/>
              <w:adjustRightInd w:val="0"/>
              <w:rPr>
                <w:rFonts w:ascii="Times New Roman" w:eastAsia="Times New Roman" w:hAnsi="Times New Roman" w:cs="Times New Roman"/>
                <w:color w:val="000000"/>
              </w:rPr>
            </w:pPr>
            <w:r w:rsidRPr="000C0078">
              <w:rPr>
                <w:rFonts w:ascii="Times New Roman" w:eastAsia="Times New Roman" w:hAnsi="Times New Roman" w:cs="Times New Roman"/>
                <w:color w:val="000000"/>
              </w:rPr>
              <w:lastRenderedPageBreak/>
              <w:t xml:space="preserve">В результате освоения учебной дисциплины обучающийся должен уметь: </w:t>
            </w:r>
          </w:p>
          <w:p w:rsidR="004B5AF9" w:rsidRPr="000C007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0C0078">
              <w:rPr>
                <w:rFonts w:ascii="Times New Roman" w:eastAsia="Times New Roman" w:hAnsi="Times New Roman" w:cs="Times New Roman"/>
                <w:b/>
                <w:bCs/>
                <w:color w:val="000000"/>
                <w:sz w:val="23"/>
                <w:szCs w:val="23"/>
              </w:rPr>
              <w:t xml:space="preserve">- </w:t>
            </w:r>
            <w:r w:rsidRPr="000C0078">
              <w:rPr>
                <w:rFonts w:ascii="Times New Roman" w:eastAsia="Times New Roman" w:hAnsi="Times New Roman" w:cs="Times New Roman"/>
                <w:color w:val="000000"/>
                <w:sz w:val="23"/>
                <w:szCs w:val="23"/>
              </w:rPr>
              <w:t xml:space="preserve">обеспечивать инфекционную безопасность клиентов и персонала; </w:t>
            </w:r>
          </w:p>
          <w:p w:rsidR="004B5AF9" w:rsidRPr="000C007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 выполнять требования инфекционного контроля на рабочем месте; </w:t>
            </w:r>
          </w:p>
          <w:p w:rsidR="004B5AF9" w:rsidRPr="000C007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 осуществлять мероприятия по соблюдению санитарно-гигиенического режима в помещении, правил асептики и антисептики, условий стерилизации инструментов и материалов; </w:t>
            </w:r>
          </w:p>
          <w:p w:rsidR="004B5AF9" w:rsidRPr="000C0078" w:rsidRDefault="004B5AF9" w:rsidP="004B5AF9">
            <w:pPr>
              <w:autoSpaceDE w:val="0"/>
              <w:autoSpaceDN w:val="0"/>
              <w:adjustRightInd w:val="0"/>
              <w:ind w:firstLine="284"/>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3"/>
                <w:szCs w:val="23"/>
              </w:rPr>
              <w:t>- осуществлять мероприятия по предупреждению гепатита, ВИЧ-инфекции.</w:t>
            </w:r>
          </w:p>
        </w:tc>
        <w:tc>
          <w:tcPr>
            <w:tcW w:w="2976" w:type="dxa"/>
          </w:tcPr>
          <w:p w:rsidR="004B5AF9" w:rsidRPr="000C0078" w:rsidRDefault="004B5AF9" w:rsidP="004B5AF9">
            <w:pPr>
              <w:autoSpaceDE w:val="0"/>
              <w:autoSpaceDN w:val="0"/>
              <w:adjustRightInd w:val="0"/>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«5» - 100 - 90% правильных ответов </w:t>
            </w:r>
          </w:p>
          <w:p w:rsidR="004B5AF9" w:rsidRPr="000C0078" w:rsidRDefault="004B5AF9" w:rsidP="004B5AF9">
            <w:pPr>
              <w:autoSpaceDE w:val="0"/>
              <w:autoSpaceDN w:val="0"/>
              <w:adjustRightInd w:val="0"/>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«4» - 89 - 80 % правильных ответов </w:t>
            </w:r>
          </w:p>
          <w:p w:rsidR="004B5AF9" w:rsidRPr="000C0078" w:rsidRDefault="004B5AF9" w:rsidP="004B5AF9">
            <w:pPr>
              <w:autoSpaceDE w:val="0"/>
              <w:autoSpaceDN w:val="0"/>
              <w:adjustRightInd w:val="0"/>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«3» - 79 -70% правильных ответов </w:t>
            </w:r>
          </w:p>
          <w:p w:rsidR="004B5AF9" w:rsidRPr="000C0078" w:rsidRDefault="004B5AF9" w:rsidP="004B5AF9">
            <w:pPr>
              <w:autoSpaceDE w:val="0"/>
              <w:autoSpaceDN w:val="0"/>
              <w:adjustRightInd w:val="0"/>
              <w:ind w:firstLine="33"/>
              <w:rPr>
                <w:rFonts w:ascii="Times New Roman" w:eastAsia="Times New Roman" w:hAnsi="Times New Roman" w:cs="Times New Roman"/>
                <w:color w:val="000000"/>
                <w:sz w:val="24"/>
                <w:szCs w:val="24"/>
              </w:rPr>
            </w:pPr>
            <w:r w:rsidRPr="000C0078">
              <w:rPr>
                <w:rFonts w:ascii="Times New Roman" w:eastAsia="Times New Roman" w:hAnsi="Times New Roman" w:cs="Times New Roman"/>
                <w:color w:val="000000"/>
                <w:sz w:val="23"/>
                <w:szCs w:val="23"/>
              </w:rPr>
              <w:t xml:space="preserve">«2» - менее 70% правильных ответов </w:t>
            </w:r>
          </w:p>
        </w:tc>
        <w:tc>
          <w:tcPr>
            <w:tcW w:w="3402" w:type="dxa"/>
          </w:tcPr>
          <w:p w:rsidR="004B5AF9" w:rsidRPr="000C0078" w:rsidRDefault="004B5AF9" w:rsidP="004B5AF9">
            <w:pPr>
              <w:autoSpaceDE w:val="0"/>
              <w:autoSpaceDN w:val="0"/>
              <w:adjustRightInd w:val="0"/>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Методы устного, практического, тестового контроля знаний: </w:t>
            </w:r>
          </w:p>
          <w:p w:rsidR="004B5AF9" w:rsidRPr="000C0078" w:rsidRDefault="004B5AF9" w:rsidP="004B5AF9">
            <w:pPr>
              <w:autoSpaceDE w:val="0"/>
              <w:autoSpaceDN w:val="0"/>
              <w:adjustRightInd w:val="0"/>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 Экспертная оценка решения ситуационных задач </w:t>
            </w:r>
          </w:p>
          <w:p w:rsidR="004B5AF9" w:rsidRPr="000C0078" w:rsidRDefault="004B5AF9" w:rsidP="004B5AF9">
            <w:pPr>
              <w:autoSpaceDE w:val="0"/>
              <w:autoSpaceDN w:val="0"/>
              <w:adjustRightInd w:val="0"/>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 Задания в тестовой форме </w:t>
            </w:r>
          </w:p>
          <w:p w:rsidR="004B5AF9" w:rsidRPr="000C0078" w:rsidRDefault="004B5AF9" w:rsidP="004B5AF9">
            <w:pPr>
              <w:autoSpaceDE w:val="0"/>
              <w:autoSpaceDN w:val="0"/>
              <w:adjustRightInd w:val="0"/>
              <w:rPr>
                <w:rFonts w:ascii="Times New Roman" w:eastAsia="Times New Roman" w:hAnsi="Times New Roman" w:cs="Times New Roman"/>
                <w:color w:val="000000"/>
                <w:sz w:val="23"/>
                <w:szCs w:val="23"/>
              </w:rPr>
            </w:pPr>
            <w:r w:rsidRPr="000C0078">
              <w:rPr>
                <w:rFonts w:ascii="Times New Roman" w:eastAsia="Times New Roman" w:hAnsi="Times New Roman" w:cs="Times New Roman"/>
                <w:color w:val="000000"/>
                <w:sz w:val="23"/>
                <w:szCs w:val="23"/>
              </w:rPr>
              <w:t xml:space="preserve">- Беседа </w:t>
            </w:r>
          </w:p>
          <w:p w:rsidR="004B5AF9" w:rsidRPr="000C0078" w:rsidRDefault="004B5AF9" w:rsidP="004B5AF9">
            <w:pPr>
              <w:autoSpaceDE w:val="0"/>
              <w:autoSpaceDN w:val="0"/>
              <w:adjustRightInd w:val="0"/>
              <w:rPr>
                <w:rFonts w:ascii="Times New Roman" w:eastAsia="Times New Roman" w:hAnsi="Times New Roman" w:cs="Times New Roman"/>
                <w:color w:val="000000"/>
                <w:sz w:val="24"/>
                <w:szCs w:val="24"/>
              </w:rPr>
            </w:pPr>
          </w:p>
        </w:tc>
      </w:tr>
    </w:tbl>
    <w:p w:rsidR="004B5AF9" w:rsidRPr="000C0078" w:rsidRDefault="004B5AF9" w:rsidP="004B5AF9">
      <w:pPr>
        <w:autoSpaceDE w:val="0"/>
        <w:autoSpaceDN w:val="0"/>
        <w:adjustRightInd w:val="0"/>
        <w:jc w:val="center"/>
        <w:rPr>
          <w:rFonts w:ascii="Times New Roman" w:eastAsia="Times New Roman" w:hAnsi="Times New Roman" w:cs="Times New Roman"/>
          <w:color w:val="000000"/>
          <w:sz w:val="23"/>
          <w:szCs w:val="23"/>
        </w:rPr>
      </w:pPr>
    </w:p>
    <w:p w:rsidR="004B5AF9" w:rsidRPr="000C0078" w:rsidRDefault="004B5AF9" w:rsidP="004B5AF9">
      <w:pPr>
        <w:spacing w:after="200" w:line="276" w:lineRule="auto"/>
        <w:rPr>
          <w:rFonts w:ascii="Calibri" w:eastAsia="Calibri" w:hAnsi="Calibri" w:cs="Times New Roman"/>
          <w:noProof/>
        </w:rPr>
      </w:pPr>
    </w:p>
    <w:p w:rsidR="004B5AF9" w:rsidRPr="000C0078" w:rsidRDefault="004B5AF9">
      <w:pPr>
        <w:rPr>
          <w:rFonts w:eastAsia="Segoe UI" w:cs="Times New Roman"/>
          <w:b/>
          <w:bCs/>
          <w:caps/>
          <w:kern w:val="32"/>
          <w:sz w:val="24"/>
          <w:szCs w:val="24"/>
        </w:rPr>
      </w:pPr>
      <w:r w:rsidRPr="000C0078">
        <w:rPr>
          <w:rFonts w:eastAsia="Segoe UI" w:cs="Times New Roman"/>
          <w:b/>
          <w:bCs/>
          <w:caps/>
          <w:kern w:val="32"/>
          <w:sz w:val="24"/>
          <w:szCs w:val="24"/>
        </w:rPr>
        <w:br w:type="page"/>
      </w:r>
    </w:p>
    <w:p w:rsidR="004B5AF9" w:rsidRPr="000C0078" w:rsidRDefault="004B5AF9" w:rsidP="004B5AF9">
      <w:pPr>
        <w:spacing w:line="276" w:lineRule="auto"/>
        <w:jc w:val="right"/>
        <w:rPr>
          <w:rFonts w:ascii="Times New Roman" w:eastAsia="Times New Roman" w:hAnsi="Times New Roman" w:cs="Times New Roman"/>
          <w:b/>
          <w:bCs/>
          <w:sz w:val="24"/>
          <w:szCs w:val="24"/>
          <w:lang w:eastAsia="ru-RU"/>
        </w:rPr>
      </w:pPr>
      <w:bookmarkStart w:id="222" w:name="_Toc128389056"/>
      <w:bookmarkStart w:id="223" w:name="_Toc128410397"/>
      <w:bookmarkStart w:id="224" w:name="_Toc128411198"/>
      <w:bookmarkStart w:id="225" w:name="_Toc128474440"/>
      <w:r w:rsidRPr="000C0078">
        <w:rPr>
          <w:rFonts w:ascii="Times New Roman" w:eastAsia="Times New Roman" w:hAnsi="Times New Roman" w:cs="Times New Roman"/>
          <w:b/>
          <w:bCs/>
          <w:sz w:val="24"/>
          <w:szCs w:val="24"/>
          <w:lang w:eastAsia="ru-RU"/>
        </w:rPr>
        <w:lastRenderedPageBreak/>
        <w:t>Приложение 3.8</w:t>
      </w:r>
      <w:bookmarkEnd w:id="222"/>
      <w:bookmarkEnd w:id="223"/>
      <w:bookmarkEnd w:id="224"/>
      <w:bookmarkEnd w:id="225"/>
    </w:p>
    <w:p w:rsidR="004B5AF9" w:rsidRPr="000C0078" w:rsidRDefault="004B5AF9" w:rsidP="004B5AF9">
      <w:pPr>
        <w:spacing w:line="276" w:lineRule="auto"/>
        <w:jc w:val="right"/>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к ПОП -П по специальности </w:t>
      </w:r>
    </w:p>
    <w:p w:rsidR="004B5AF9" w:rsidRPr="000C0078" w:rsidRDefault="004B5AF9" w:rsidP="004B5AF9">
      <w:pPr>
        <w:spacing w:line="276" w:lineRule="auto"/>
        <w:jc w:val="right"/>
        <w:rPr>
          <w:rFonts w:ascii="Times New Roman" w:eastAsia="Times New Roman" w:hAnsi="Times New Roman" w:cs="Times New Roman"/>
          <w:b/>
          <w:bCs/>
          <w:sz w:val="24"/>
          <w:szCs w:val="24"/>
          <w:vertAlign w:val="superscript"/>
          <w:lang w:eastAsia="ru-RU"/>
        </w:rPr>
      </w:pPr>
      <w:r w:rsidRPr="000C0078">
        <w:rPr>
          <w:rFonts w:ascii="Times New Roman" w:eastAsia="Times New Roman" w:hAnsi="Times New Roman" w:cs="Times New Roman"/>
          <w:sz w:val="24"/>
          <w:szCs w:val="24"/>
          <w:lang w:eastAsia="ru-RU"/>
        </w:rPr>
        <w:t>43.02.17 Технологи</w:t>
      </w:r>
      <w:r w:rsidR="006D4FC5" w:rsidRPr="000C0078">
        <w:rPr>
          <w:rFonts w:ascii="Times New Roman" w:eastAsia="Times New Roman" w:hAnsi="Times New Roman" w:cs="Times New Roman"/>
          <w:sz w:val="24"/>
          <w:szCs w:val="24"/>
          <w:lang w:eastAsia="ru-RU"/>
        </w:rPr>
        <w:t>я</w:t>
      </w:r>
      <w:r w:rsidRPr="000C0078">
        <w:rPr>
          <w:rFonts w:ascii="Times New Roman" w:eastAsia="Times New Roman" w:hAnsi="Times New Roman" w:cs="Times New Roman"/>
          <w:sz w:val="24"/>
          <w:szCs w:val="24"/>
          <w:lang w:eastAsia="ru-RU"/>
        </w:rPr>
        <w:t xml:space="preserve"> индустрии красоты</w:t>
      </w:r>
    </w:p>
    <w:p w:rsidR="004B5AF9" w:rsidRPr="000C0078" w:rsidRDefault="004B5AF9" w:rsidP="004B5AF9">
      <w:pPr>
        <w:spacing w:after="200" w:line="276" w:lineRule="auto"/>
        <w:jc w:val="center"/>
        <w:rPr>
          <w:rFonts w:ascii="Times New Roman" w:eastAsia="Times New Roman" w:hAnsi="Times New Roman" w:cs="Times New Roman"/>
          <w:b/>
          <w:lang w:eastAsia="ru-RU"/>
        </w:rPr>
      </w:pPr>
    </w:p>
    <w:p w:rsidR="004B5AF9" w:rsidRPr="000C0078" w:rsidRDefault="004B5AF9" w:rsidP="004B5AF9">
      <w:pPr>
        <w:spacing w:after="200" w:line="276" w:lineRule="auto"/>
        <w:jc w:val="center"/>
        <w:rPr>
          <w:rFonts w:ascii="Times New Roman" w:eastAsia="Times New Roman" w:hAnsi="Times New Roman" w:cs="Times New Roman"/>
          <w:b/>
          <w:lang w:eastAsia="ru-RU"/>
        </w:rPr>
      </w:pPr>
    </w:p>
    <w:p w:rsidR="004B5AF9" w:rsidRPr="000C0078" w:rsidRDefault="004B5AF9" w:rsidP="004B5AF9">
      <w:pPr>
        <w:spacing w:after="200" w:line="276" w:lineRule="auto"/>
        <w:jc w:val="center"/>
        <w:rPr>
          <w:rFonts w:ascii="Times New Roman" w:eastAsia="Times New Roman" w:hAnsi="Times New Roman" w:cs="Times New Roman"/>
          <w:b/>
          <w:lang w:eastAsia="ru-RU"/>
        </w:rPr>
      </w:pPr>
    </w:p>
    <w:p w:rsidR="004B5AF9" w:rsidRPr="000C0078" w:rsidRDefault="004B5AF9" w:rsidP="004B5AF9">
      <w:pPr>
        <w:spacing w:after="200" w:line="276" w:lineRule="auto"/>
        <w:jc w:val="center"/>
        <w:rPr>
          <w:rFonts w:ascii="Times New Roman" w:eastAsia="Times New Roman" w:hAnsi="Times New Roman" w:cs="Times New Roman"/>
          <w:b/>
          <w:lang w:eastAsia="ru-RU"/>
        </w:rPr>
      </w:pPr>
    </w:p>
    <w:p w:rsidR="004B5AF9" w:rsidRPr="000C0078" w:rsidRDefault="004B5AF9" w:rsidP="004B5AF9">
      <w:pPr>
        <w:spacing w:after="200" w:line="276" w:lineRule="auto"/>
        <w:jc w:val="center"/>
        <w:rPr>
          <w:rFonts w:ascii="Times New Roman" w:eastAsia="Times New Roman" w:hAnsi="Times New Roman" w:cs="Times New Roman"/>
          <w:b/>
          <w:lang w:eastAsia="ru-RU"/>
        </w:rPr>
      </w:pPr>
    </w:p>
    <w:p w:rsidR="004B5AF9" w:rsidRPr="000C0078" w:rsidRDefault="004B5AF9" w:rsidP="004B5AF9">
      <w:pPr>
        <w:spacing w:after="200" w:line="276" w:lineRule="auto"/>
        <w:jc w:val="center"/>
        <w:rPr>
          <w:rFonts w:ascii="Times New Roman" w:eastAsia="Times New Roman" w:hAnsi="Times New Roman" w:cs="Times New Roman"/>
          <w:b/>
          <w:lang w:eastAsia="ru-RU"/>
        </w:rPr>
      </w:pPr>
    </w:p>
    <w:p w:rsidR="004B5AF9" w:rsidRPr="000C0078"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b/>
          <w:bCs/>
          <w:sz w:val="24"/>
          <w:szCs w:val="24"/>
          <w:lang w:eastAsia="ru-RU"/>
        </w:rPr>
      </w:pPr>
      <w:bookmarkStart w:id="226" w:name="_Toc128389057"/>
      <w:bookmarkStart w:id="227" w:name="_Toc128410398"/>
      <w:bookmarkStart w:id="228" w:name="_Toc128411199"/>
      <w:bookmarkStart w:id="229" w:name="_Toc128474441"/>
      <w:r w:rsidRPr="000C0078">
        <w:rPr>
          <w:rFonts w:ascii="Times New Roman" w:eastAsia="Times New Roman" w:hAnsi="Times New Roman" w:cs="Times New Roman"/>
          <w:b/>
          <w:bCs/>
          <w:sz w:val="24"/>
          <w:szCs w:val="24"/>
          <w:lang w:eastAsia="ru-RU"/>
        </w:rPr>
        <w:t>РАБОЧАЯ ПРОГРАММА УЧЕБНОЙ ДИСЦИПЛИНЫ</w:t>
      </w:r>
      <w:bookmarkEnd w:id="226"/>
      <w:bookmarkEnd w:id="227"/>
      <w:bookmarkEnd w:id="228"/>
      <w:bookmarkEnd w:id="229"/>
    </w:p>
    <w:p w:rsidR="004B5AF9" w:rsidRPr="000C0078" w:rsidRDefault="004B5AF9" w:rsidP="00304A6A">
      <w:pPr>
        <w:pStyle w:val="1"/>
      </w:pPr>
      <w:bookmarkStart w:id="230" w:name="_Toc128389058"/>
      <w:bookmarkStart w:id="231" w:name="_Toc128410399"/>
      <w:bookmarkStart w:id="232" w:name="_Toc128411200"/>
      <w:bookmarkStart w:id="233" w:name="_Toc128474442"/>
      <w:bookmarkStart w:id="234" w:name="_Toc168385561"/>
      <w:bookmarkStart w:id="235" w:name="_Toc168386241"/>
      <w:r w:rsidRPr="000C0078">
        <w:t>ОП.04 РИСУНОК И ЖИВОПИСЬ</w:t>
      </w:r>
      <w:bookmarkEnd w:id="230"/>
      <w:bookmarkEnd w:id="231"/>
      <w:bookmarkEnd w:id="232"/>
      <w:bookmarkEnd w:id="233"/>
      <w:bookmarkEnd w:id="234"/>
      <w:bookmarkEnd w:id="235"/>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bCs/>
          <w:sz w:val="24"/>
          <w:szCs w:val="24"/>
          <w:lang w:eastAsia="ru-RU"/>
        </w:rPr>
        <w:t>2024 г.</w:t>
      </w:r>
      <w:r w:rsidRPr="000C0078">
        <w:rPr>
          <w:rFonts w:ascii="Times New Roman" w:eastAsia="Times New Roman" w:hAnsi="Times New Roman" w:cs="Times New Roman"/>
          <w:b/>
          <w:bCs/>
          <w:sz w:val="24"/>
          <w:szCs w:val="24"/>
          <w:lang w:eastAsia="ru-RU"/>
        </w:rPr>
        <w:br w:type="page"/>
      </w:r>
      <w:r w:rsidRPr="000C0078">
        <w:rPr>
          <w:rFonts w:ascii="Times New Roman" w:eastAsia="Times New Roman" w:hAnsi="Times New Roman" w:cs="Times New Roman"/>
          <w:b/>
          <w:sz w:val="24"/>
          <w:szCs w:val="24"/>
          <w:lang w:eastAsia="ru-RU"/>
        </w:rPr>
        <w:lastRenderedPageBreak/>
        <w:t>СОДЕРЖАНИЕ</w:t>
      </w:r>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tbl>
      <w:tblPr>
        <w:tblW w:w="0" w:type="auto"/>
        <w:tblLook w:val="01E0"/>
      </w:tblPr>
      <w:tblGrid>
        <w:gridCol w:w="7501"/>
        <w:gridCol w:w="1854"/>
      </w:tblGrid>
      <w:tr w:rsidR="004B5AF9" w:rsidRPr="000C0078" w:rsidTr="004B5AF9">
        <w:tc>
          <w:tcPr>
            <w:tcW w:w="7501" w:type="dxa"/>
          </w:tcPr>
          <w:p w:rsidR="004B5AF9" w:rsidRPr="000C0078" w:rsidRDefault="004B5AF9" w:rsidP="007D7CA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 xml:space="preserve">ОБЩАЯ ХАРАКТЕРИСТИКА </w:t>
            </w:r>
            <w:r w:rsidRPr="000C0078">
              <w:rPr>
                <w:rFonts w:ascii="Times New Roman" w:eastAsia="Times New Roman" w:hAnsi="Times New Roman" w:cs="Times New Roman"/>
                <w:b/>
                <w:color w:val="000000"/>
                <w:sz w:val="24"/>
                <w:szCs w:val="24"/>
                <w:lang w:eastAsia="ru-RU"/>
              </w:rPr>
              <w:t>ПРИМЕРНОЙ РАБОЧЕЙ ПРОГРАММЫ</w:t>
            </w:r>
            <w:r w:rsidRPr="000C0078">
              <w:rPr>
                <w:rFonts w:ascii="Times New Roman" w:eastAsia="Times New Roman" w:hAnsi="Times New Roman" w:cs="Times New Roman"/>
                <w:b/>
                <w:sz w:val="24"/>
                <w:szCs w:val="24"/>
                <w:lang w:eastAsia="ru-RU"/>
              </w:rPr>
              <w:t xml:space="preserve"> УЧЕБНОЙ ДИСЦИПЛИНЫ</w:t>
            </w:r>
          </w:p>
        </w:tc>
        <w:tc>
          <w:tcPr>
            <w:tcW w:w="1854" w:type="dxa"/>
          </w:tcPr>
          <w:p w:rsidR="004B5AF9" w:rsidRPr="000C0078"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0C0078" w:rsidTr="004B5AF9">
        <w:tc>
          <w:tcPr>
            <w:tcW w:w="7501" w:type="dxa"/>
          </w:tcPr>
          <w:p w:rsidR="004B5AF9" w:rsidRPr="000C0078" w:rsidRDefault="004B5AF9" w:rsidP="007D7CA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СТРУКТУРА И СОДЕРЖАНИЕ УЧЕБНОЙ ДИСЦИПЛИНЫ</w:t>
            </w:r>
          </w:p>
          <w:p w:rsidR="004B5AF9" w:rsidRPr="000C0078" w:rsidRDefault="004B5AF9" w:rsidP="007D7CA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4B5AF9" w:rsidRPr="000C0078"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0C0078" w:rsidTr="004B5AF9">
        <w:tc>
          <w:tcPr>
            <w:tcW w:w="7501" w:type="dxa"/>
          </w:tcPr>
          <w:p w:rsidR="004B5AF9" w:rsidRPr="000C0078" w:rsidRDefault="004B5AF9" w:rsidP="007D7CA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4B5AF9" w:rsidRPr="000C0078" w:rsidRDefault="004B5AF9" w:rsidP="004B5AF9">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4B5AF9" w:rsidRPr="000C0078" w:rsidRDefault="004B5AF9" w:rsidP="004B5AF9">
            <w:pPr>
              <w:spacing w:after="200" w:line="276" w:lineRule="auto"/>
              <w:jc w:val="center"/>
              <w:rPr>
                <w:rFonts w:ascii="Times New Roman" w:eastAsia="Times New Roman" w:hAnsi="Times New Roman" w:cs="Times New Roman"/>
                <w:b/>
                <w:sz w:val="24"/>
                <w:szCs w:val="24"/>
                <w:lang w:eastAsia="ru-RU"/>
              </w:rPr>
            </w:pPr>
          </w:p>
        </w:tc>
      </w:tr>
    </w:tbl>
    <w:p w:rsidR="004B5AF9" w:rsidRPr="000C0078" w:rsidRDefault="004B5AF9" w:rsidP="004B5AF9">
      <w:pPr>
        <w:spacing w:after="200" w:line="276" w:lineRule="auto"/>
        <w:jc w:val="center"/>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br w:type="page"/>
      </w:r>
      <w:r w:rsidRPr="000C0078">
        <w:rPr>
          <w:rFonts w:ascii="Times New Roman" w:eastAsia="Times New Roman" w:hAnsi="Times New Roman" w:cs="Times New Roman"/>
          <w:b/>
          <w:sz w:val="24"/>
          <w:szCs w:val="24"/>
          <w:lang w:eastAsia="ru-RU"/>
        </w:rPr>
        <w:lastRenderedPageBreak/>
        <w:t xml:space="preserve">1. ОБЩАЯ ХАРАКТЕРИСТИКА </w:t>
      </w:r>
      <w:r w:rsidRPr="000C0078">
        <w:rPr>
          <w:rFonts w:ascii="Times New Roman" w:eastAsia="Times New Roman" w:hAnsi="Times New Roman" w:cs="Times New Roman"/>
          <w:b/>
          <w:color w:val="000000"/>
          <w:sz w:val="24"/>
          <w:szCs w:val="24"/>
          <w:lang w:eastAsia="ru-RU"/>
        </w:rPr>
        <w:t>ПРИМЕРНОЙ ПРОГРАММЫ</w:t>
      </w:r>
      <w:r w:rsidRPr="000C0078">
        <w:rPr>
          <w:rFonts w:ascii="Times New Roman" w:eastAsia="Times New Roman" w:hAnsi="Times New Roman" w:cs="Times New Roman"/>
          <w:b/>
          <w:sz w:val="24"/>
          <w:szCs w:val="24"/>
          <w:lang w:eastAsia="ru-RU"/>
        </w:rPr>
        <w:t xml:space="preserve"> </w:t>
      </w:r>
      <w:r w:rsidRPr="000C0078">
        <w:rPr>
          <w:rFonts w:ascii="Times New Roman" w:eastAsia="Times New Roman" w:hAnsi="Times New Roman" w:cs="Times New Roman"/>
          <w:b/>
          <w:sz w:val="24"/>
          <w:szCs w:val="24"/>
          <w:lang w:eastAsia="ru-RU"/>
        </w:rPr>
        <w:br/>
        <w:t xml:space="preserve">УЧЕБНОЙ ДИСЦИПЛИНЫ </w:t>
      </w:r>
      <w:r w:rsidRPr="000C0078">
        <w:rPr>
          <w:rFonts w:ascii="Times New Roman" w:eastAsia="Times New Roman" w:hAnsi="Times New Roman" w:cs="Times New Roman"/>
          <w:b/>
          <w:sz w:val="24"/>
          <w:szCs w:val="24"/>
          <w:lang w:eastAsia="ru-RU"/>
        </w:rPr>
        <w:br/>
        <w:t>ОП.04 РИСУНОК И ЖИВОПИСЬ</w:t>
      </w:r>
    </w:p>
    <w:p w:rsidR="004B5AF9" w:rsidRPr="000C0078" w:rsidRDefault="004B5AF9" w:rsidP="004B5AF9">
      <w:pPr>
        <w:spacing w:line="276" w:lineRule="auto"/>
        <w:ind w:firstLine="658"/>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4B5AF9" w:rsidRPr="000C0078" w:rsidRDefault="004B5AF9" w:rsidP="004B5AF9">
      <w:pPr>
        <w:spacing w:line="276" w:lineRule="auto"/>
        <w:ind w:firstLine="658"/>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Учебная дисциплина «ОП.04 Рисунок и живопись» является обязательной частью общепрофессионального цикла примерной образовательной программы в соответствии с ФГОС СПО по </w:t>
      </w:r>
      <w:r w:rsidRPr="000C0078">
        <w:rPr>
          <w:rFonts w:ascii="Times New Roman" w:eastAsia="Times New Roman" w:hAnsi="Times New Roman" w:cs="Times New Roman"/>
          <w:color w:val="000000"/>
          <w:sz w:val="24"/>
          <w:szCs w:val="24"/>
          <w:lang w:eastAsia="ru-RU"/>
        </w:rPr>
        <w:t>специальности</w:t>
      </w:r>
      <w:r w:rsidRPr="000C0078">
        <w:rPr>
          <w:rFonts w:ascii="Times New Roman" w:eastAsia="Times New Roman" w:hAnsi="Times New Roman" w:cs="Times New Roman"/>
          <w:sz w:val="24"/>
          <w:szCs w:val="24"/>
          <w:lang w:eastAsia="ru-RU"/>
        </w:rPr>
        <w:t>. 43.02.17 Технологии индустрии красоты.</w:t>
      </w:r>
    </w:p>
    <w:p w:rsidR="004B5AF9" w:rsidRPr="000C0078" w:rsidRDefault="004B5AF9" w:rsidP="004B5AF9">
      <w:pPr>
        <w:spacing w:line="276" w:lineRule="auto"/>
        <w:ind w:firstLine="658"/>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Особое значение дисциплина имеет при формировании и развитии ОК 01–07.</w:t>
      </w:r>
    </w:p>
    <w:p w:rsidR="004B5AF9" w:rsidRPr="000C0078" w:rsidRDefault="004B5AF9" w:rsidP="004B5AF9">
      <w:pPr>
        <w:spacing w:line="276" w:lineRule="auto"/>
        <w:ind w:firstLine="658"/>
        <w:jc w:val="both"/>
        <w:rPr>
          <w:rFonts w:ascii="Times New Roman" w:eastAsia="Times New Roman" w:hAnsi="Times New Roman" w:cs="Times New Roman"/>
          <w:sz w:val="24"/>
          <w:szCs w:val="24"/>
          <w:lang w:eastAsia="ru-RU"/>
        </w:rPr>
      </w:pPr>
    </w:p>
    <w:p w:rsidR="004B5AF9" w:rsidRPr="000C0078" w:rsidRDefault="004B5AF9" w:rsidP="004B5AF9">
      <w:pPr>
        <w:spacing w:line="276" w:lineRule="auto"/>
        <w:ind w:firstLine="658"/>
        <w:jc w:val="both"/>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1.2. Цель и планируемые результаты освоения дисциплины:</w:t>
      </w:r>
    </w:p>
    <w:p w:rsidR="004B5AF9" w:rsidRPr="000C0078" w:rsidRDefault="004B5AF9" w:rsidP="004B5AF9">
      <w:pPr>
        <w:spacing w:line="276" w:lineRule="auto"/>
        <w:ind w:firstLine="658"/>
        <w:jc w:val="both"/>
        <w:rPr>
          <w:rFonts w:ascii="Times New Roman" w:eastAsia="Times New Roman" w:hAnsi="Times New Roman" w:cs="Times New Roman"/>
          <w:sz w:val="24"/>
          <w:szCs w:val="24"/>
        </w:rPr>
      </w:pPr>
      <w:r w:rsidRPr="000C0078">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0C0078">
        <w:rPr>
          <w:rFonts w:ascii="Times New Roman" w:eastAsia="Times New Roman" w:hAnsi="Times New Roman" w:cs="Times New Roman"/>
          <w:sz w:val="24"/>
          <w:szCs w:val="24"/>
          <w:lang w:eastAsia="ru-RU"/>
        </w:rPr>
        <w:br/>
        <w:t>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722"/>
        <w:gridCol w:w="3402"/>
        <w:gridCol w:w="2268"/>
      </w:tblGrid>
      <w:tr w:rsidR="004B5AF9" w:rsidRPr="000C0078" w:rsidTr="0014227F">
        <w:trPr>
          <w:trHeight w:val="543"/>
        </w:trPr>
        <w:tc>
          <w:tcPr>
            <w:tcW w:w="1526" w:type="dxa"/>
          </w:tcPr>
          <w:p w:rsidR="004B5AF9" w:rsidRPr="000C0078" w:rsidRDefault="004B5AF9" w:rsidP="0014227F">
            <w:pPr>
              <w:suppressAutoHyphens/>
              <w:jc w:val="center"/>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Код</w:t>
            </w:r>
          </w:p>
          <w:p w:rsidR="004B5AF9" w:rsidRPr="000C0078" w:rsidRDefault="004B5AF9" w:rsidP="0014227F">
            <w:pPr>
              <w:spacing w:line="276" w:lineRule="auto"/>
              <w:jc w:val="center"/>
              <w:rPr>
                <w:rFonts w:ascii="Times New Roman" w:eastAsia="Times New Roman" w:hAnsi="Times New Roman" w:cs="Times New Roman"/>
                <w:sz w:val="24"/>
                <w:szCs w:val="24"/>
                <w:lang w:eastAsia="ru-RU"/>
              </w:rPr>
            </w:pPr>
            <w:r w:rsidRPr="000C0078">
              <w:rPr>
                <w:rFonts w:ascii="Times New Roman" w:eastAsia="Times New Roman" w:hAnsi="Times New Roman" w:cs="Times New Roman"/>
                <w:b/>
                <w:sz w:val="24"/>
                <w:szCs w:val="24"/>
                <w:lang w:eastAsia="ru-RU"/>
              </w:rPr>
              <w:t>ПК, ОК</w:t>
            </w:r>
          </w:p>
        </w:tc>
        <w:tc>
          <w:tcPr>
            <w:tcW w:w="2722" w:type="dxa"/>
          </w:tcPr>
          <w:p w:rsidR="004B5AF9" w:rsidRPr="000C0078" w:rsidRDefault="004B5AF9" w:rsidP="0014227F">
            <w:pPr>
              <w:spacing w:line="276" w:lineRule="auto"/>
              <w:jc w:val="center"/>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Умения</w:t>
            </w:r>
          </w:p>
        </w:tc>
        <w:tc>
          <w:tcPr>
            <w:tcW w:w="3402" w:type="dxa"/>
          </w:tcPr>
          <w:p w:rsidR="004B5AF9" w:rsidRPr="000C0078" w:rsidRDefault="004B5AF9" w:rsidP="0014227F">
            <w:pPr>
              <w:spacing w:line="276" w:lineRule="auto"/>
              <w:jc w:val="center"/>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Знания</w:t>
            </w:r>
          </w:p>
        </w:tc>
        <w:tc>
          <w:tcPr>
            <w:tcW w:w="2268" w:type="dxa"/>
          </w:tcPr>
          <w:p w:rsidR="004B5AF9" w:rsidRPr="000C0078" w:rsidRDefault="004B5AF9" w:rsidP="0014227F">
            <w:pPr>
              <w:spacing w:line="276" w:lineRule="auto"/>
              <w:jc w:val="center"/>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Владеть навыками</w:t>
            </w:r>
          </w:p>
        </w:tc>
      </w:tr>
      <w:tr w:rsidR="004B5AF9" w:rsidRPr="000C0078" w:rsidTr="0014227F">
        <w:trPr>
          <w:trHeight w:val="3673"/>
        </w:trPr>
        <w:tc>
          <w:tcPr>
            <w:tcW w:w="1526" w:type="dxa"/>
          </w:tcPr>
          <w:p w:rsidR="004B5AF9" w:rsidRPr="000C0078" w:rsidRDefault="004B5AF9" w:rsidP="0014227F">
            <w:pPr>
              <w:spacing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iCs/>
                <w:sz w:val="24"/>
                <w:szCs w:val="24"/>
                <w:lang w:eastAsia="ru-RU"/>
              </w:rPr>
              <w:t>ОК.01–07</w:t>
            </w:r>
          </w:p>
        </w:tc>
        <w:tc>
          <w:tcPr>
            <w:tcW w:w="2722" w:type="dxa"/>
          </w:tcPr>
          <w:p w:rsidR="004B5AF9" w:rsidRPr="000C0078" w:rsidRDefault="004B5AF9" w:rsidP="0014227F">
            <w:pPr>
              <w:spacing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Выполнять графические </w:t>
            </w:r>
            <w:r w:rsidRPr="000C0078">
              <w:rPr>
                <w:rFonts w:ascii="Times New Roman" w:eastAsia="Times New Roman" w:hAnsi="Times New Roman" w:cs="Times New Roman"/>
                <w:sz w:val="24"/>
                <w:szCs w:val="24"/>
                <w:lang w:eastAsia="ru-RU"/>
              </w:rPr>
              <w:br/>
              <w:t xml:space="preserve">и живописные эскизы в постановке натюрморта, рисунка головы </w:t>
            </w:r>
            <w:r w:rsidRPr="000C0078">
              <w:rPr>
                <w:rFonts w:ascii="Times New Roman" w:eastAsia="Times New Roman" w:hAnsi="Times New Roman" w:cs="Times New Roman"/>
                <w:sz w:val="24"/>
                <w:szCs w:val="24"/>
                <w:lang w:eastAsia="ru-RU"/>
              </w:rPr>
              <w:br/>
              <w:t xml:space="preserve">и художественного портрета человека с натуры, </w:t>
            </w:r>
          </w:p>
          <w:p w:rsidR="004B5AF9" w:rsidRPr="000C0078" w:rsidRDefault="004B5AF9" w:rsidP="0014227F">
            <w:pPr>
              <w:spacing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создавать эскизы и схемы по заданию в разработке образа</w:t>
            </w:r>
          </w:p>
        </w:tc>
        <w:tc>
          <w:tcPr>
            <w:tcW w:w="3402" w:type="dxa"/>
          </w:tcPr>
          <w:p w:rsidR="004B5AF9" w:rsidRPr="000C0078" w:rsidRDefault="004B5AF9" w:rsidP="0014227F">
            <w:pPr>
              <w:spacing w:line="276" w:lineRule="auto"/>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Основные законы композиции;</w:t>
            </w:r>
          </w:p>
          <w:p w:rsidR="004B5AF9" w:rsidRPr="000C0078" w:rsidRDefault="004B5AF9" w:rsidP="0014227F">
            <w:pPr>
              <w:spacing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iCs/>
                <w:sz w:val="24"/>
                <w:szCs w:val="24"/>
                <w:lang w:eastAsia="ru-RU"/>
              </w:rPr>
              <w:t xml:space="preserve">средства и приемы рисунка и живописи </w:t>
            </w:r>
            <w:r w:rsidRPr="000C0078">
              <w:rPr>
                <w:rFonts w:ascii="Times New Roman" w:eastAsia="Times New Roman" w:hAnsi="Times New Roman" w:cs="Times New Roman"/>
                <w:iCs/>
                <w:sz w:val="24"/>
                <w:szCs w:val="24"/>
                <w:lang w:eastAsia="ru-RU"/>
              </w:rPr>
              <w:br/>
              <w:t>в изображении портрета модели, эскизов, схем; принципы разработки концепции художественного образа, на основе задания</w:t>
            </w:r>
          </w:p>
        </w:tc>
        <w:tc>
          <w:tcPr>
            <w:tcW w:w="2268" w:type="dxa"/>
          </w:tcPr>
          <w:p w:rsidR="004B5AF9" w:rsidRPr="000C0078" w:rsidRDefault="004B5AF9" w:rsidP="0014227F">
            <w:pPr>
              <w:spacing w:line="276" w:lineRule="auto"/>
              <w:rPr>
                <w:rFonts w:ascii="Times New Roman" w:eastAsia="Times New Roman" w:hAnsi="Times New Roman" w:cs="Times New Roman"/>
                <w:iCs/>
                <w:sz w:val="24"/>
                <w:szCs w:val="24"/>
                <w:lang w:eastAsia="ru-RU"/>
              </w:rPr>
            </w:pPr>
          </w:p>
        </w:tc>
      </w:tr>
    </w:tbl>
    <w:p w:rsidR="004B5AF9" w:rsidRPr="000C0078"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2. СТРУКТУРА И СОДЕРЖАНИЕ УЧЕБНОЙ ДИСЦИПЛИНЫ</w:t>
      </w:r>
    </w:p>
    <w:p w:rsidR="004B5AF9" w:rsidRPr="000C0078" w:rsidRDefault="004B5AF9" w:rsidP="004B5AF9">
      <w:pPr>
        <w:spacing w:after="200" w:line="276" w:lineRule="auto"/>
        <w:ind w:firstLine="770"/>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2.1.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06"/>
        <w:gridCol w:w="71"/>
        <w:gridCol w:w="2253"/>
        <w:gridCol w:w="2318"/>
      </w:tblGrid>
      <w:tr w:rsidR="004B5AF9" w:rsidRPr="000C0078" w:rsidTr="004B5AF9">
        <w:trPr>
          <w:trHeight w:val="490"/>
        </w:trPr>
        <w:tc>
          <w:tcPr>
            <w:tcW w:w="2713" w:type="pct"/>
            <w:tcBorders>
              <w:top w:val="single" w:sz="6" w:space="0" w:color="000000"/>
              <w:left w:val="single" w:sz="6" w:space="0" w:color="000000"/>
              <w:bottom w:val="single" w:sz="6" w:space="0" w:color="000000"/>
              <w:right w:val="single" w:sz="6" w:space="0" w:color="000000"/>
            </w:tcBorders>
            <w:vAlign w:val="center"/>
          </w:tcPr>
          <w:p w:rsidR="004B5AF9" w:rsidRPr="000C0078" w:rsidRDefault="004B5AF9" w:rsidP="004B5AF9">
            <w:pPr>
              <w:spacing w:after="200" w:line="276" w:lineRule="auto"/>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Вид учебной работы</w:t>
            </w:r>
          </w:p>
        </w:tc>
        <w:tc>
          <w:tcPr>
            <w:tcW w:w="1145" w:type="pct"/>
            <w:gridSpan w:val="2"/>
            <w:tcBorders>
              <w:top w:val="single" w:sz="6" w:space="0" w:color="000000"/>
              <w:left w:val="single" w:sz="6" w:space="0" w:color="000000"/>
              <w:bottom w:val="single" w:sz="6" w:space="0" w:color="000000"/>
              <w:right w:val="single" w:sz="6" w:space="0" w:color="000000"/>
            </w:tcBorders>
            <w:vAlign w:val="center"/>
          </w:tcPr>
          <w:p w:rsidR="004B5AF9" w:rsidRPr="000C0078" w:rsidRDefault="004B5AF9" w:rsidP="004B5AF9">
            <w:pPr>
              <w:spacing w:after="200" w:line="276" w:lineRule="auto"/>
              <w:rPr>
                <w:rFonts w:ascii="Times New Roman" w:eastAsia="Times New Roman" w:hAnsi="Times New Roman" w:cs="Times New Roman"/>
                <w:b/>
                <w:iCs/>
                <w:sz w:val="24"/>
                <w:szCs w:val="24"/>
                <w:lang w:eastAsia="ru-RU"/>
              </w:rPr>
            </w:pPr>
            <w:r w:rsidRPr="000C0078">
              <w:rPr>
                <w:rFonts w:ascii="Times New Roman" w:eastAsia="Times New Roman" w:hAnsi="Times New Roman" w:cs="Times New Roman"/>
                <w:b/>
                <w:iCs/>
                <w:sz w:val="24"/>
                <w:szCs w:val="24"/>
                <w:lang w:eastAsia="ru-RU"/>
              </w:rPr>
              <w:t>Объем в часах</w:t>
            </w:r>
          </w:p>
        </w:tc>
        <w:tc>
          <w:tcPr>
            <w:tcW w:w="1142" w:type="pct"/>
            <w:tcBorders>
              <w:top w:val="single" w:sz="6" w:space="0" w:color="000000"/>
              <w:left w:val="single" w:sz="6" w:space="0" w:color="000000"/>
              <w:bottom w:val="single" w:sz="6" w:space="0" w:color="000000"/>
              <w:right w:val="single" w:sz="6" w:space="0" w:color="000000"/>
            </w:tcBorders>
          </w:tcPr>
          <w:p w:rsidR="004B5AF9" w:rsidRPr="000C0078" w:rsidRDefault="004B5AF9" w:rsidP="004B5AF9">
            <w:pPr>
              <w:spacing w:after="200" w:line="276" w:lineRule="auto"/>
              <w:jc w:val="center"/>
              <w:rPr>
                <w:rFonts w:ascii="Times New Roman" w:eastAsia="Times New Roman" w:hAnsi="Times New Roman" w:cs="Times New Roman"/>
                <w:b/>
                <w:iCs/>
                <w:sz w:val="24"/>
                <w:lang w:eastAsia="ru-RU"/>
              </w:rPr>
            </w:pPr>
            <w:r w:rsidRPr="000C0078">
              <w:rPr>
                <w:rFonts w:ascii="Times New Roman" w:eastAsia="Times New Roman" w:hAnsi="Times New Roman" w:cs="Times New Roman"/>
                <w:b/>
                <w:sz w:val="24"/>
                <w:lang w:eastAsia="ru-RU"/>
              </w:rPr>
              <w:t>В т.ч. в форме практ. подготовки</w:t>
            </w:r>
          </w:p>
        </w:tc>
      </w:tr>
      <w:tr w:rsidR="004B5AF9" w:rsidRPr="000C0078" w:rsidTr="004B5AF9">
        <w:trPr>
          <w:trHeight w:val="490"/>
        </w:trPr>
        <w:tc>
          <w:tcPr>
            <w:tcW w:w="2713" w:type="pct"/>
            <w:tcBorders>
              <w:top w:val="single" w:sz="6" w:space="0" w:color="000000"/>
              <w:left w:val="single" w:sz="6" w:space="0" w:color="000000"/>
              <w:bottom w:val="single" w:sz="6" w:space="0" w:color="000000"/>
              <w:right w:val="single" w:sz="6" w:space="0" w:color="000000"/>
            </w:tcBorders>
            <w:vAlign w:val="center"/>
          </w:tcPr>
          <w:p w:rsidR="004B5AF9" w:rsidRPr="000C0078" w:rsidRDefault="004B5AF9" w:rsidP="004B5AF9">
            <w:pPr>
              <w:spacing w:after="200" w:line="276" w:lineRule="auto"/>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145" w:type="pct"/>
            <w:gridSpan w:val="2"/>
            <w:tcBorders>
              <w:top w:val="single" w:sz="6" w:space="0" w:color="000000"/>
              <w:left w:val="single" w:sz="6" w:space="0" w:color="000000"/>
              <w:bottom w:val="single" w:sz="6" w:space="0" w:color="000000"/>
              <w:right w:val="single" w:sz="6" w:space="0" w:color="000000"/>
            </w:tcBorders>
            <w:vAlign w:val="center"/>
          </w:tcPr>
          <w:p w:rsidR="004B5AF9" w:rsidRPr="000C0078" w:rsidRDefault="004B5AF9" w:rsidP="004B5AF9">
            <w:pPr>
              <w:spacing w:after="200" w:line="276" w:lineRule="auto"/>
              <w:jc w:val="center"/>
              <w:rPr>
                <w:rFonts w:ascii="Times New Roman" w:eastAsia="Times New Roman" w:hAnsi="Times New Roman" w:cs="Times New Roman"/>
                <w:b/>
                <w:iCs/>
                <w:sz w:val="24"/>
                <w:szCs w:val="24"/>
                <w:lang w:eastAsia="ru-RU"/>
              </w:rPr>
            </w:pPr>
            <w:r w:rsidRPr="000C0078">
              <w:rPr>
                <w:rFonts w:ascii="Times New Roman" w:eastAsia="Times New Roman" w:hAnsi="Times New Roman" w:cs="Times New Roman"/>
                <w:b/>
                <w:iCs/>
                <w:sz w:val="24"/>
                <w:szCs w:val="24"/>
                <w:lang w:eastAsia="ru-RU"/>
              </w:rPr>
              <w:t>100</w:t>
            </w:r>
          </w:p>
        </w:tc>
        <w:tc>
          <w:tcPr>
            <w:tcW w:w="1142" w:type="pct"/>
            <w:tcBorders>
              <w:top w:val="single" w:sz="6" w:space="0" w:color="000000"/>
              <w:left w:val="single" w:sz="6" w:space="0" w:color="000000"/>
              <w:bottom w:val="single" w:sz="6" w:space="0" w:color="000000"/>
              <w:right w:val="single" w:sz="6" w:space="0" w:color="000000"/>
            </w:tcBorders>
          </w:tcPr>
          <w:p w:rsidR="004B5AF9" w:rsidRPr="000C0078" w:rsidRDefault="004B5AF9" w:rsidP="004B5AF9">
            <w:pPr>
              <w:spacing w:after="200" w:line="276" w:lineRule="auto"/>
              <w:jc w:val="center"/>
              <w:rPr>
                <w:rFonts w:ascii="Times New Roman" w:eastAsia="Times New Roman" w:hAnsi="Times New Roman" w:cs="Times New Roman"/>
                <w:b/>
                <w:iCs/>
                <w:sz w:val="24"/>
                <w:szCs w:val="24"/>
                <w:lang w:eastAsia="ru-RU"/>
              </w:rPr>
            </w:pPr>
            <w:r w:rsidRPr="000C0078">
              <w:rPr>
                <w:rFonts w:ascii="Times New Roman" w:eastAsia="Times New Roman" w:hAnsi="Times New Roman" w:cs="Times New Roman"/>
                <w:b/>
                <w:iCs/>
                <w:sz w:val="24"/>
                <w:szCs w:val="24"/>
                <w:lang w:eastAsia="ru-RU"/>
              </w:rPr>
              <w:t>80</w:t>
            </w:r>
          </w:p>
        </w:tc>
      </w:tr>
      <w:tr w:rsidR="004B5AF9" w:rsidRPr="000C0078" w:rsidTr="004B5AF9">
        <w:trPr>
          <w:trHeight w:val="336"/>
        </w:trPr>
        <w:tc>
          <w:tcPr>
            <w:tcW w:w="3858" w:type="pct"/>
            <w:gridSpan w:val="3"/>
            <w:vAlign w:val="center"/>
          </w:tcPr>
          <w:p w:rsidR="004B5AF9" w:rsidRPr="000C0078" w:rsidRDefault="004B5AF9" w:rsidP="004B5AF9">
            <w:pPr>
              <w:suppressAutoHyphens/>
              <w:spacing w:line="276" w:lineRule="auto"/>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sz w:val="24"/>
                <w:szCs w:val="24"/>
                <w:lang w:eastAsia="ru-RU"/>
              </w:rPr>
              <w:t>в т. ч.:</w:t>
            </w:r>
          </w:p>
        </w:tc>
        <w:tc>
          <w:tcPr>
            <w:tcW w:w="1142" w:type="pct"/>
          </w:tcPr>
          <w:p w:rsidR="004B5AF9" w:rsidRPr="000C0078" w:rsidRDefault="004B5AF9" w:rsidP="004B5AF9">
            <w:pPr>
              <w:suppressAutoHyphens/>
              <w:spacing w:line="276" w:lineRule="auto"/>
              <w:rPr>
                <w:rFonts w:ascii="Times New Roman" w:eastAsia="Times New Roman" w:hAnsi="Times New Roman" w:cs="Times New Roman"/>
                <w:sz w:val="24"/>
                <w:szCs w:val="24"/>
                <w:lang w:eastAsia="ru-RU"/>
              </w:rPr>
            </w:pPr>
          </w:p>
        </w:tc>
      </w:tr>
      <w:tr w:rsidR="004B5AF9" w:rsidRPr="000C0078" w:rsidTr="004B5AF9">
        <w:trPr>
          <w:trHeight w:val="490"/>
        </w:trPr>
        <w:tc>
          <w:tcPr>
            <w:tcW w:w="2748" w:type="pct"/>
            <w:gridSpan w:val="2"/>
            <w:vAlign w:val="center"/>
          </w:tcPr>
          <w:p w:rsidR="004B5AF9" w:rsidRPr="000C0078" w:rsidRDefault="004B5AF9" w:rsidP="004B5AF9">
            <w:pPr>
              <w:suppressAutoHyphens/>
              <w:spacing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теоретические занятия</w:t>
            </w:r>
          </w:p>
        </w:tc>
        <w:tc>
          <w:tcPr>
            <w:tcW w:w="1110" w:type="pct"/>
            <w:vAlign w:val="center"/>
          </w:tcPr>
          <w:p w:rsidR="004B5AF9" w:rsidRPr="000C0078"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12</w:t>
            </w:r>
          </w:p>
        </w:tc>
        <w:tc>
          <w:tcPr>
            <w:tcW w:w="1142" w:type="pct"/>
          </w:tcPr>
          <w:p w:rsidR="004B5AF9" w:rsidRPr="000C0078" w:rsidRDefault="004B5AF9" w:rsidP="004B5AF9">
            <w:pPr>
              <w:suppressAutoHyphens/>
              <w:spacing w:line="276" w:lineRule="auto"/>
              <w:jc w:val="center"/>
              <w:rPr>
                <w:rFonts w:ascii="Times New Roman" w:eastAsia="Times New Roman" w:hAnsi="Times New Roman" w:cs="Times New Roman"/>
                <w:iCs/>
                <w:sz w:val="24"/>
                <w:szCs w:val="24"/>
                <w:lang w:eastAsia="ru-RU"/>
              </w:rPr>
            </w:pPr>
          </w:p>
        </w:tc>
      </w:tr>
      <w:tr w:rsidR="004B5AF9" w:rsidRPr="000C0078" w:rsidTr="004B5AF9">
        <w:trPr>
          <w:trHeight w:val="490"/>
        </w:trPr>
        <w:tc>
          <w:tcPr>
            <w:tcW w:w="2748" w:type="pct"/>
            <w:gridSpan w:val="2"/>
            <w:vAlign w:val="center"/>
          </w:tcPr>
          <w:p w:rsidR="004B5AF9" w:rsidRPr="000C0078" w:rsidRDefault="004B5AF9" w:rsidP="004B5AF9">
            <w:pPr>
              <w:suppressAutoHyphens/>
              <w:spacing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sz w:val="24"/>
                <w:szCs w:val="24"/>
                <w:lang w:eastAsia="ru-RU"/>
              </w:rPr>
              <w:t xml:space="preserve">практические занятия </w:t>
            </w:r>
          </w:p>
        </w:tc>
        <w:tc>
          <w:tcPr>
            <w:tcW w:w="1110" w:type="pct"/>
            <w:vAlign w:val="center"/>
          </w:tcPr>
          <w:p w:rsidR="004B5AF9" w:rsidRPr="000C0078"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80</w:t>
            </w:r>
          </w:p>
        </w:tc>
        <w:tc>
          <w:tcPr>
            <w:tcW w:w="1142" w:type="pct"/>
          </w:tcPr>
          <w:p w:rsidR="004B5AF9" w:rsidRPr="000C0078" w:rsidRDefault="004B5AF9" w:rsidP="004B5AF9">
            <w:pPr>
              <w:suppressAutoHyphens/>
              <w:spacing w:line="276" w:lineRule="auto"/>
              <w:jc w:val="center"/>
              <w:rPr>
                <w:rFonts w:ascii="Times New Roman" w:eastAsia="Times New Roman" w:hAnsi="Times New Roman" w:cs="Times New Roman"/>
                <w:iCs/>
                <w:sz w:val="24"/>
                <w:szCs w:val="24"/>
                <w:lang w:eastAsia="ru-RU"/>
              </w:rPr>
            </w:pPr>
          </w:p>
        </w:tc>
      </w:tr>
      <w:tr w:rsidR="004B5AF9" w:rsidRPr="000C0078" w:rsidTr="004B5AF9">
        <w:trPr>
          <w:trHeight w:val="267"/>
        </w:trPr>
        <w:tc>
          <w:tcPr>
            <w:tcW w:w="2748" w:type="pct"/>
            <w:gridSpan w:val="2"/>
            <w:vAlign w:val="center"/>
          </w:tcPr>
          <w:p w:rsidR="004B5AF9" w:rsidRPr="000C0078" w:rsidRDefault="004B5AF9" w:rsidP="004B5AF9">
            <w:pPr>
              <w:suppressAutoHyphens/>
              <w:spacing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i/>
                <w:sz w:val="24"/>
                <w:szCs w:val="24"/>
                <w:lang w:eastAsia="ru-RU"/>
              </w:rPr>
              <w:t xml:space="preserve">Самостоятельная работа </w:t>
            </w:r>
            <w:r w:rsidRPr="000C0078">
              <w:rPr>
                <w:rFonts w:ascii="Times New Roman" w:eastAsia="Times New Roman" w:hAnsi="Times New Roman" w:cs="Times New Roman"/>
                <w:b/>
                <w:i/>
                <w:sz w:val="24"/>
                <w:szCs w:val="24"/>
                <w:vertAlign w:val="superscript"/>
                <w:lang w:eastAsia="ru-RU"/>
              </w:rPr>
              <w:footnoteReference w:id="17"/>
            </w:r>
          </w:p>
        </w:tc>
        <w:tc>
          <w:tcPr>
            <w:tcW w:w="1110" w:type="pct"/>
            <w:vAlign w:val="center"/>
          </w:tcPr>
          <w:p w:rsidR="004B5AF9" w:rsidRPr="000C0078"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w:t>
            </w:r>
          </w:p>
        </w:tc>
        <w:tc>
          <w:tcPr>
            <w:tcW w:w="1142" w:type="pct"/>
          </w:tcPr>
          <w:p w:rsidR="004B5AF9" w:rsidRPr="000C0078" w:rsidRDefault="004B5AF9" w:rsidP="004B5AF9">
            <w:pPr>
              <w:suppressAutoHyphens/>
              <w:spacing w:line="276" w:lineRule="auto"/>
              <w:rPr>
                <w:rFonts w:ascii="Times New Roman" w:eastAsia="Times New Roman" w:hAnsi="Times New Roman" w:cs="Times New Roman"/>
                <w:iCs/>
                <w:sz w:val="24"/>
                <w:szCs w:val="24"/>
                <w:lang w:eastAsia="ru-RU"/>
              </w:rPr>
            </w:pPr>
          </w:p>
        </w:tc>
      </w:tr>
      <w:tr w:rsidR="004B5AF9" w:rsidRPr="000C0078" w:rsidTr="004B5AF9">
        <w:trPr>
          <w:trHeight w:val="331"/>
        </w:trPr>
        <w:tc>
          <w:tcPr>
            <w:tcW w:w="2748" w:type="pct"/>
            <w:gridSpan w:val="2"/>
            <w:vAlign w:val="center"/>
          </w:tcPr>
          <w:p w:rsidR="004B5AF9" w:rsidRPr="000C0078" w:rsidRDefault="004B5AF9" w:rsidP="004B5AF9">
            <w:pPr>
              <w:suppressAutoHyphens/>
              <w:spacing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b/>
                <w:iCs/>
                <w:sz w:val="24"/>
                <w:szCs w:val="24"/>
                <w:lang w:eastAsia="ru-RU"/>
              </w:rPr>
              <w:t>Промежуточная аттестация</w:t>
            </w:r>
          </w:p>
        </w:tc>
        <w:tc>
          <w:tcPr>
            <w:tcW w:w="1110" w:type="pct"/>
            <w:vAlign w:val="center"/>
          </w:tcPr>
          <w:p w:rsidR="004B5AF9" w:rsidRPr="000C0078"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8</w:t>
            </w:r>
          </w:p>
        </w:tc>
        <w:tc>
          <w:tcPr>
            <w:tcW w:w="1142" w:type="pct"/>
          </w:tcPr>
          <w:p w:rsidR="004B5AF9" w:rsidRPr="000C0078" w:rsidRDefault="004B5AF9" w:rsidP="004B5AF9">
            <w:pPr>
              <w:suppressAutoHyphens/>
              <w:spacing w:line="276" w:lineRule="auto"/>
              <w:rPr>
                <w:rFonts w:ascii="Times New Roman" w:eastAsia="Times New Roman" w:hAnsi="Times New Roman" w:cs="Times New Roman"/>
                <w:iCs/>
                <w:sz w:val="24"/>
                <w:szCs w:val="24"/>
                <w:lang w:eastAsia="ru-RU"/>
              </w:rPr>
            </w:pPr>
          </w:p>
        </w:tc>
      </w:tr>
    </w:tbl>
    <w:p w:rsidR="004B5AF9" w:rsidRPr="000C0078" w:rsidRDefault="004B5AF9" w:rsidP="004B5AF9">
      <w:pPr>
        <w:spacing w:after="200" w:line="276" w:lineRule="auto"/>
        <w:rPr>
          <w:rFonts w:ascii="Times New Roman" w:eastAsia="Times New Roman" w:hAnsi="Times New Roman" w:cs="Times New Roman"/>
          <w:b/>
          <w:sz w:val="24"/>
          <w:szCs w:val="24"/>
          <w:lang w:eastAsia="ru-RU"/>
        </w:rPr>
        <w:sectPr w:rsidR="004B5AF9" w:rsidRPr="000C0078" w:rsidSect="004B5AF9">
          <w:pgSz w:w="11906" w:h="16838"/>
          <w:pgMar w:top="1134" w:right="850" w:bottom="284" w:left="1134" w:header="708" w:footer="708" w:gutter="0"/>
          <w:cols w:space="720"/>
          <w:docGrid w:linePitch="299"/>
        </w:sectPr>
      </w:pPr>
    </w:p>
    <w:p w:rsidR="004B5AF9" w:rsidRPr="000C0078" w:rsidRDefault="004B5AF9" w:rsidP="004B5AF9">
      <w:pPr>
        <w:spacing w:after="200" w:line="276" w:lineRule="auto"/>
        <w:ind w:firstLine="708"/>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7312"/>
        <w:gridCol w:w="3640"/>
        <w:gridCol w:w="1786"/>
      </w:tblGrid>
      <w:tr w:rsidR="004B5AF9" w:rsidRPr="000C0078" w:rsidTr="004B5AF9">
        <w:trPr>
          <w:trHeight w:val="2622"/>
        </w:trPr>
        <w:tc>
          <w:tcPr>
            <w:tcW w:w="678" w:type="pct"/>
            <w:vAlign w:val="center"/>
          </w:tcPr>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 xml:space="preserve">Наименование разделов </w:t>
            </w:r>
            <w:r w:rsidRPr="000C0078">
              <w:rPr>
                <w:rFonts w:ascii="Times New Roman" w:eastAsia="Times New Roman" w:hAnsi="Times New Roman" w:cs="Times New Roman"/>
                <w:b/>
                <w:bCs/>
                <w:lang w:eastAsia="ru-RU"/>
              </w:rPr>
              <w:br/>
              <w:t>и тем</w:t>
            </w:r>
          </w:p>
        </w:tc>
        <w:tc>
          <w:tcPr>
            <w:tcW w:w="2481" w:type="pct"/>
            <w:vAlign w:val="center"/>
          </w:tcPr>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1235" w:type="pct"/>
            <w:vAlign w:val="center"/>
          </w:tcPr>
          <w:p w:rsidR="004B5AF9" w:rsidRPr="000C0078" w:rsidRDefault="004B5AF9" w:rsidP="004B5AF9">
            <w:pPr>
              <w:suppressAutoHyphens/>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 xml:space="preserve">Объем, акад. ч / в том числе </w:t>
            </w:r>
            <w:r w:rsidRPr="000C0078">
              <w:rPr>
                <w:rFonts w:ascii="Times New Roman" w:eastAsia="Times New Roman" w:hAnsi="Times New Roman" w:cs="Times New Roman"/>
                <w:b/>
                <w:bCs/>
                <w:lang w:eastAsia="ru-RU"/>
              </w:rPr>
              <w:br/>
              <w:t>в форме практической подготовки, акад. ч</w:t>
            </w:r>
            <w:r w:rsidRPr="000C0078">
              <w:rPr>
                <w:rFonts w:ascii="Times New Roman" w:eastAsia="Times New Roman" w:hAnsi="Times New Roman" w:cs="Times New Roman"/>
                <w:b/>
                <w:bCs/>
                <w:vertAlign w:val="superscript"/>
                <w:lang w:eastAsia="ru-RU"/>
              </w:rPr>
              <w:footnoteReference w:id="18"/>
            </w:r>
          </w:p>
        </w:tc>
        <w:tc>
          <w:tcPr>
            <w:tcW w:w="606" w:type="pct"/>
            <w:vAlign w:val="center"/>
          </w:tcPr>
          <w:p w:rsidR="004B5AF9" w:rsidRPr="000C0078" w:rsidRDefault="004B5AF9" w:rsidP="004B5AF9">
            <w:pPr>
              <w:suppressAutoHyphens/>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Коды компетенций,</w:t>
            </w:r>
            <w:r w:rsidRPr="000C0078">
              <w:rPr>
                <w:rFonts w:ascii="Times New Roman" w:eastAsia="Times New Roman" w:hAnsi="Times New Roman" w:cs="Times New Roman"/>
                <w:lang w:eastAsia="ru-RU"/>
              </w:rPr>
              <w:t xml:space="preserve"> </w:t>
            </w:r>
            <w:r w:rsidRPr="000C0078">
              <w:rPr>
                <w:rFonts w:ascii="Times New Roman" w:eastAsia="Times New Roman" w:hAnsi="Times New Roman" w:cs="Times New Roman"/>
                <w:b/>
                <w:bCs/>
                <w:lang w:eastAsia="ru-RU"/>
              </w:rPr>
              <w:t>формированию которых способствует элемент программы</w:t>
            </w:r>
          </w:p>
        </w:tc>
      </w:tr>
      <w:tr w:rsidR="004B5AF9" w:rsidRPr="000C0078" w:rsidTr="004B5AF9">
        <w:trPr>
          <w:trHeight w:val="20"/>
        </w:trPr>
        <w:tc>
          <w:tcPr>
            <w:tcW w:w="678" w:type="pct"/>
          </w:tcPr>
          <w:p w:rsidR="004B5AF9" w:rsidRPr="000C0078" w:rsidRDefault="004B5AF9" w:rsidP="004B5AF9">
            <w:pPr>
              <w:spacing w:after="200" w:line="276" w:lineRule="auto"/>
              <w:jc w:val="center"/>
              <w:rPr>
                <w:rFonts w:ascii="Times New Roman" w:eastAsia="Times New Roman" w:hAnsi="Times New Roman" w:cs="Times New Roman"/>
                <w:b/>
                <w:bCs/>
                <w:iCs/>
                <w:lang w:eastAsia="ru-RU"/>
              </w:rPr>
            </w:pPr>
            <w:r w:rsidRPr="000C0078">
              <w:rPr>
                <w:rFonts w:ascii="Times New Roman" w:eastAsia="Times New Roman" w:hAnsi="Times New Roman" w:cs="Times New Roman"/>
                <w:b/>
                <w:bCs/>
                <w:iCs/>
                <w:lang w:eastAsia="ru-RU"/>
              </w:rPr>
              <w:t>1</w:t>
            </w:r>
          </w:p>
        </w:tc>
        <w:tc>
          <w:tcPr>
            <w:tcW w:w="2481" w:type="pct"/>
          </w:tcPr>
          <w:p w:rsidR="004B5AF9" w:rsidRPr="000C0078" w:rsidRDefault="004B5AF9" w:rsidP="004B5AF9">
            <w:pPr>
              <w:spacing w:after="200" w:line="276" w:lineRule="auto"/>
              <w:jc w:val="center"/>
              <w:rPr>
                <w:rFonts w:ascii="Times New Roman" w:eastAsia="Times New Roman" w:hAnsi="Times New Roman" w:cs="Times New Roman"/>
                <w:b/>
                <w:bCs/>
                <w:iCs/>
                <w:lang w:eastAsia="ru-RU"/>
              </w:rPr>
            </w:pPr>
            <w:r w:rsidRPr="000C0078">
              <w:rPr>
                <w:rFonts w:ascii="Times New Roman" w:eastAsia="Times New Roman" w:hAnsi="Times New Roman" w:cs="Times New Roman"/>
                <w:b/>
                <w:bCs/>
                <w:iCs/>
                <w:lang w:eastAsia="ru-RU"/>
              </w:rPr>
              <w:t>2</w:t>
            </w:r>
          </w:p>
        </w:tc>
        <w:tc>
          <w:tcPr>
            <w:tcW w:w="1235" w:type="pct"/>
          </w:tcPr>
          <w:p w:rsidR="004B5AF9" w:rsidRPr="000C0078" w:rsidRDefault="004B5AF9" w:rsidP="004B5AF9">
            <w:pPr>
              <w:spacing w:after="200" w:line="276" w:lineRule="auto"/>
              <w:jc w:val="center"/>
              <w:rPr>
                <w:rFonts w:ascii="Times New Roman" w:eastAsia="Times New Roman" w:hAnsi="Times New Roman" w:cs="Times New Roman"/>
                <w:b/>
                <w:bCs/>
                <w:iCs/>
                <w:lang w:eastAsia="ru-RU"/>
              </w:rPr>
            </w:pPr>
            <w:r w:rsidRPr="000C0078">
              <w:rPr>
                <w:rFonts w:ascii="Times New Roman" w:eastAsia="Times New Roman" w:hAnsi="Times New Roman" w:cs="Times New Roman"/>
                <w:b/>
                <w:bCs/>
                <w:iCs/>
                <w:lang w:eastAsia="ru-RU"/>
              </w:rPr>
              <w:t>3</w:t>
            </w:r>
          </w:p>
        </w:tc>
        <w:tc>
          <w:tcPr>
            <w:tcW w:w="606" w:type="pct"/>
          </w:tcPr>
          <w:p w:rsidR="004B5AF9" w:rsidRPr="000C0078" w:rsidRDefault="004B5AF9" w:rsidP="004B5AF9">
            <w:pPr>
              <w:spacing w:after="200" w:line="276" w:lineRule="auto"/>
              <w:jc w:val="center"/>
              <w:rPr>
                <w:rFonts w:ascii="Times New Roman" w:eastAsia="Times New Roman" w:hAnsi="Times New Roman" w:cs="Times New Roman"/>
                <w:b/>
                <w:bCs/>
                <w:iCs/>
                <w:lang w:eastAsia="ru-RU"/>
              </w:rPr>
            </w:pPr>
            <w:r w:rsidRPr="000C0078">
              <w:rPr>
                <w:rFonts w:ascii="Times New Roman" w:eastAsia="Times New Roman" w:hAnsi="Times New Roman" w:cs="Times New Roman"/>
                <w:b/>
                <w:bCs/>
                <w:iCs/>
                <w:lang w:eastAsia="ru-RU"/>
              </w:rPr>
              <w:t>4</w:t>
            </w:r>
          </w:p>
        </w:tc>
      </w:tr>
      <w:tr w:rsidR="004B5AF9" w:rsidRPr="000C0078" w:rsidTr="004B5AF9">
        <w:trPr>
          <w:trHeight w:val="20"/>
        </w:trPr>
        <w:tc>
          <w:tcPr>
            <w:tcW w:w="678" w:type="pct"/>
          </w:tcPr>
          <w:p w:rsidR="004B5AF9" w:rsidRPr="000C0078" w:rsidRDefault="004B5AF9" w:rsidP="004B5AF9">
            <w:pPr>
              <w:spacing w:after="200" w:line="276" w:lineRule="auto"/>
              <w:jc w:val="center"/>
              <w:rPr>
                <w:rFonts w:ascii="Times New Roman" w:eastAsia="Times New Roman" w:hAnsi="Times New Roman" w:cs="Times New Roman"/>
                <w:b/>
                <w:bCs/>
                <w:iCs/>
                <w:lang w:eastAsia="ru-RU"/>
              </w:rPr>
            </w:pPr>
          </w:p>
        </w:tc>
        <w:tc>
          <w:tcPr>
            <w:tcW w:w="2481" w:type="pct"/>
          </w:tcPr>
          <w:p w:rsidR="004B5AF9" w:rsidRPr="000C0078" w:rsidRDefault="004B5AF9" w:rsidP="004B5AF9">
            <w:pPr>
              <w:spacing w:after="200" w:line="276" w:lineRule="auto"/>
              <w:jc w:val="center"/>
              <w:rPr>
                <w:rFonts w:ascii="Times New Roman" w:eastAsia="Times New Roman" w:hAnsi="Times New Roman" w:cs="Times New Roman"/>
                <w:b/>
                <w:bCs/>
                <w:iCs/>
                <w:lang w:eastAsia="ru-RU"/>
              </w:rPr>
            </w:pPr>
          </w:p>
        </w:tc>
        <w:tc>
          <w:tcPr>
            <w:tcW w:w="1235" w:type="pct"/>
          </w:tcPr>
          <w:p w:rsidR="004B5AF9" w:rsidRPr="000C0078" w:rsidRDefault="004B5AF9" w:rsidP="004B5AF9">
            <w:pPr>
              <w:spacing w:after="200" w:line="276" w:lineRule="auto"/>
              <w:jc w:val="center"/>
              <w:rPr>
                <w:rFonts w:ascii="Times New Roman" w:eastAsia="Times New Roman" w:hAnsi="Times New Roman" w:cs="Times New Roman"/>
                <w:b/>
                <w:bCs/>
                <w:iCs/>
                <w:lang w:eastAsia="ru-RU"/>
              </w:rPr>
            </w:pPr>
            <w:r w:rsidRPr="000C0078">
              <w:rPr>
                <w:rFonts w:ascii="Times New Roman" w:eastAsia="Times New Roman" w:hAnsi="Times New Roman" w:cs="Times New Roman"/>
                <w:b/>
                <w:bCs/>
                <w:iCs/>
                <w:lang w:eastAsia="ru-RU"/>
              </w:rPr>
              <w:t>100/80</w:t>
            </w:r>
          </w:p>
        </w:tc>
        <w:tc>
          <w:tcPr>
            <w:tcW w:w="606" w:type="pct"/>
          </w:tcPr>
          <w:p w:rsidR="004B5AF9" w:rsidRPr="000C0078" w:rsidRDefault="004B5AF9" w:rsidP="004B5AF9">
            <w:pPr>
              <w:spacing w:after="200" w:line="276" w:lineRule="auto"/>
              <w:jc w:val="center"/>
              <w:rPr>
                <w:rFonts w:ascii="Times New Roman" w:eastAsia="Times New Roman" w:hAnsi="Times New Roman" w:cs="Times New Roman"/>
                <w:b/>
                <w:bCs/>
                <w:iCs/>
                <w:lang w:eastAsia="ru-RU"/>
              </w:rPr>
            </w:pPr>
          </w:p>
        </w:tc>
      </w:tr>
      <w:tr w:rsidR="004B5AF9" w:rsidRPr="000C0078" w:rsidTr="004B5AF9">
        <w:trPr>
          <w:trHeight w:val="20"/>
        </w:trPr>
        <w:tc>
          <w:tcPr>
            <w:tcW w:w="3159" w:type="pct"/>
            <w:gridSpan w:val="2"/>
          </w:tcPr>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Раздел 1. Основы рисунка и живописи</w:t>
            </w:r>
          </w:p>
        </w:tc>
        <w:tc>
          <w:tcPr>
            <w:tcW w:w="1235" w:type="pct"/>
          </w:tcPr>
          <w:p w:rsidR="004B5AF9" w:rsidRPr="000C0078" w:rsidRDefault="004B5AF9" w:rsidP="004B5AF9">
            <w:pPr>
              <w:spacing w:after="200" w:line="276" w:lineRule="auto"/>
              <w:jc w:val="center"/>
              <w:rPr>
                <w:rFonts w:ascii="Times New Roman" w:eastAsia="Times New Roman" w:hAnsi="Times New Roman" w:cs="Times New Roman"/>
                <w:b/>
                <w:bCs/>
                <w:iCs/>
                <w:lang w:eastAsia="ru-RU"/>
              </w:rPr>
            </w:pPr>
            <w:r w:rsidRPr="000C0078">
              <w:rPr>
                <w:rFonts w:ascii="Times New Roman" w:eastAsia="Times New Roman" w:hAnsi="Times New Roman" w:cs="Times New Roman"/>
                <w:b/>
                <w:bCs/>
                <w:iCs/>
                <w:lang w:eastAsia="ru-RU"/>
              </w:rPr>
              <w:t>6/24</w:t>
            </w:r>
          </w:p>
        </w:tc>
        <w:tc>
          <w:tcPr>
            <w:tcW w:w="606" w:type="pct"/>
          </w:tcPr>
          <w:p w:rsidR="004B5AF9" w:rsidRPr="000C0078" w:rsidRDefault="004B5AF9" w:rsidP="004B5AF9">
            <w:pPr>
              <w:spacing w:after="200" w:line="276" w:lineRule="auto"/>
              <w:jc w:val="center"/>
              <w:rPr>
                <w:rFonts w:ascii="Times New Roman" w:eastAsia="Times New Roman" w:hAnsi="Times New Roman" w:cs="Times New Roman"/>
                <w:b/>
                <w:bCs/>
                <w:iCs/>
                <w:lang w:eastAsia="ru-RU"/>
              </w:rPr>
            </w:pPr>
          </w:p>
        </w:tc>
      </w:tr>
      <w:tr w:rsidR="004B5AF9" w:rsidRPr="000C0078" w:rsidTr="004B5AF9">
        <w:trPr>
          <w:trHeight w:val="465"/>
        </w:trPr>
        <w:tc>
          <w:tcPr>
            <w:tcW w:w="678" w:type="pct"/>
            <w:vMerge w:val="restart"/>
          </w:tcPr>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Тема 1. Основы рисунка</w:t>
            </w:r>
          </w:p>
          <w:p w:rsidR="004B5AF9" w:rsidRPr="000C007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Содержание учебного материала</w:t>
            </w:r>
          </w:p>
        </w:tc>
        <w:tc>
          <w:tcPr>
            <w:tcW w:w="1235" w:type="pct"/>
            <w:vAlign w:val="center"/>
          </w:tcPr>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tc>
        <w:tc>
          <w:tcPr>
            <w:tcW w:w="606" w:type="pct"/>
            <w:vMerge w:val="restart"/>
          </w:tcPr>
          <w:p w:rsidR="004B5AF9" w:rsidRPr="000C0078" w:rsidRDefault="004B5AF9" w:rsidP="004B5AF9">
            <w:pPr>
              <w:spacing w:after="200" w:line="276" w:lineRule="auto"/>
              <w:jc w:val="center"/>
              <w:rPr>
                <w:rFonts w:ascii="Times New Roman" w:eastAsia="Times New Roman" w:hAnsi="Times New Roman" w:cs="Times New Roman"/>
                <w:lang w:eastAsia="ru-RU"/>
              </w:rPr>
            </w:pPr>
            <w:r w:rsidRPr="000C0078">
              <w:rPr>
                <w:rFonts w:ascii="Times New Roman" w:eastAsia="Times New Roman" w:hAnsi="Times New Roman" w:cs="Times New Roman"/>
                <w:bCs/>
                <w:iCs/>
                <w:lang w:eastAsia="ru-RU"/>
              </w:rPr>
              <w:t>ОК 01–07</w:t>
            </w:r>
          </w:p>
        </w:tc>
      </w:tr>
      <w:tr w:rsidR="004B5AF9" w:rsidRPr="000C0078" w:rsidTr="004B5AF9">
        <w:trPr>
          <w:trHeight w:val="495"/>
        </w:trPr>
        <w:tc>
          <w:tcPr>
            <w:tcW w:w="678" w:type="pct"/>
            <w:vMerge/>
          </w:tcPr>
          <w:p w:rsidR="004B5AF9" w:rsidRPr="000C007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b/>
                <w:bCs/>
                <w:lang w:eastAsia="ru-RU"/>
              </w:rPr>
              <w:t>1</w:t>
            </w:r>
            <w:r w:rsidRPr="000C0078">
              <w:rPr>
                <w:rFonts w:ascii="Times New Roman" w:eastAsia="Times New Roman" w:hAnsi="Times New Roman" w:cs="Times New Roman"/>
                <w:bCs/>
                <w:lang w:eastAsia="ru-RU"/>
              </w:rPr>
              <w:t xml:space="preserve">.  </w:t>
            </w:r>
            <w:r w:rsidRPr="000C0078">
              <w:rPr>
                <w:rFonts w:ascii="Times New Roman" w:eastAsia="Times New Roman" w:hAnsi="Times New Roman" w:cs="Times New Roman"/>
                <w:b/>
                <w:iCs/>
                <w:lang w:eastAsia="ru-RU"/>
              </w:rPr>
              <w:t>Введение</w:t>
            </w:r>
            <w:r w:rsidRPr="000C0078">
              <w:rPr>
                <w:rFonts w:ascii="Times New Roman" w:eastAsia="Times New Roman" w:hAnsi="Times New Roman" w:cs="Times New Roman"/>
                <w:iCs/>
                <w:lang w:eastAsia="ru-RU"/>
              </w:rPr>
              <w:t>. Начальные сведения о рисунке. Цели и задачи. Материалы и принадлежности.</w:t>
            </w:r>
          </w:p>
        </w:tc>
        <w:tc>
          <w:tcPr>
            <w:tcW w:w="1235" w:type="pct"/>
            <w:vMerge w:val="restart"/>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2</w:t>
            </w: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548"/>
        </w:trPr>
        <w:tc>
          <w:tcPr>
            <w:tcW w:w="678" w:type="pct"/>
            <w:vMerge/>
          </w:tcPr>
          <w:p w:rsidR="004B5AF9" w:rsidRPr="000C007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b/>
                <w:bCs/>
                <w:lang w:eastAsia="ru-RU"/>
              </w:rPr>
              <w:t xml:space="preserve">2.Законы композиции и перспективы. </w:t>
            </w:r>
            <w:r w:rsidRPr="000C0078">
              <w:rPr>
                <w:rFonts w:ascii="Times New Roman" w:eastAsia="Times New Roman" w:hAnsi="Times New Roman" w:cs="Times New Roman"/>
                <w:bCs/>
                <w:lang w:eastAsia="ru-RU"/>
              </w:rPr>
              <w:t>Общие законы композиции и перспективы в рисунке.</w:t>
            </w:r>
          </w:p>
        </w:tc>
        <w:tc>
          <w:tcPr>
            <w:tcW w:w="1235" w:type="pct"/>
            <w:vMerge/>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299"/>
        </w:trPr>
        <w:tc>
          <w:tcPr>
            <w:tcW w:w="678" w:type="pct"/>
            <w:vMerge/>
          </w:tcPr>
          <w:p w:rsidR="004B5AF9" w:rsidRPr="000C007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lang w:eastAsia="ru-RU"/>
              </w:rPr>
              <w:t>В том числе практических и лабораторных занятий</w:t>
            </w:r>
          </w:p>
        </w:tc>
        <w:tc>
          <w:tcPr>
            <w:tcW w:w="1235" w:type="pct"/>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12</w:t>
            </w: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418"/>
        </w:trPr>
        <w:tc>
          <w:tcPr>
            <w:tcW w:w="678" w:type="pct"/>
            <w:vMerge/>
          </w:tcPr>
          <w:p w:rsidR="004B5AF9" w:rsidRPr="000C007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Построение геометрических фигур по законам линейной перспективы.</w:t>
            </w:r>
          </w:p>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Построение бытовых предметов по законам перспективы.</w:t>
            </w:r>
          </w:p>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Законы света и тени. Техника штриха. Тональность.</w:t>
            </w:r>
          </w:p>
          <w:p w:rsidR="004B5AF9" w:rsidRPr="000C0078" w:rsidRDefault="004B5AF9" w:rsidP="004B5AF9">
            <w:pPr>
              <w:spacing w:after="200" w:line="276" w:lineRule="auto"/>
              <w:rPr>
                <w:rFonts w:ascii="Times New Roman" w:eastAsia="Times New Roman" w:hAnsi="Times New Roman" w:cs="Times New Roman"/>
                <w:iCs/>
                <w:lang w:eastAsia="ru-RU"/>
              </w:rPr>
            </w:pPr>
            <w:r w:rsidRPr="000C0078">
              <w:rPr>
                <w:rFonts w:ascii="Times New Roman" w:eastAsia="Times New Roman" w:hAnsi="Times New Roman" w:cs="Times New Roman"/>
                <w:iCs/>
                <w:lang w:eastAsia="ru-RU"/>
              </w:rPr>
              <w:t>Выполнить упражнение по построению геометрических фигур.</w:t>
            </w:r>
          </w:p>
          <w:p w:rsidR="004B5AF9" w:rsidRPr="000C0078" w:rsidRDefault="004B5AF9" w:rsidP="004B5AF9">
            <w:pPr>
              <w:spacing w:after="200" w:line="276" w:lineRule="auto"/>
              <w:rPr>
                <w:rFonts w:ascii="Times New Roman" w:eastAsia="Times New Roman" w:hAnsi="Times New Roman" w:cs="Times New Roman"/>
                <w:iCs/>
                <w:lang w:eastAsia="ru-RU"/>
              </w:rPr>
            </w:pPr>
            <w:r w:rsidRPr="000C0078">
              <w:rPr>
                <w:rFonts w:ascii="Times New Roman" w:eastAsia="Times New Roman" w:hAnsi="Times New Roman" w:cs="Times New Roman"/>
                <w:iCs/>
                <w:lang w:eastAsia="ru-RU"/>
              </w:rPr>
              <w:lastRenderedPageBreak/>
              <w:t>Выполнить упражнение по построению бытовых предметов.</w:t>
            </w:r>
          </w:p>
          <w:p w:rsidR="004B5AF9" w:rsidRPr="000C0078" w:rsidRDefault="004B5AF9" w:rsidP="004B5AF9">
            <w:pPr>
              <w:spacing w:after="200" w:line="276" w:lineRule="auto"/>
              <w:rPr>
                <w:rFonts w:ascii="Times New Roman" w:eastAsia="Times New Roman" w:hAnsi="Times New Roman" w:cs="Times New Roman"/>
                <w:bCs/>
                <w:iCs/>
                <w:lang w:eastAsia="ru-RU"/>
              </w:rPr>
            </w:pPr>
            <w:r w:rsidRPr="000C0078">
              <w:rPr>
                <w:rFonts w:ascii="Times New Roman" w:eastAsia="Times New Roman" w:hAnsi="Times New Roman" w:cs="Times New Roman"/>
                <w:bCs/>
                <w:iCs/>
                <w:lang w:eastAsia="ru-RU"/>
              </w:rPr>
              <w:t>Выполнить упражнение по распределению света и тени геометрических и предметов быта.</w:t>
            </w:r>
          </w:p>
        </w:tc>
        <w:tc>
          <w:tcPr>
            <w:tcW w:w="1235" w:type="pct"/>
            <w:vAlign w:val="center"/>
          </w:tcPr>
          <w:p w:rsidR="004B5AF9" w:rsidRPr="000C0078" w:rsidRDefault="004B5AF9" w:rsidP="004B5AF9">
            <w:pPr>
              <w:spacing w:after="200" w:line="276" w:lineRule="auto"/>
              <w:jc w:val="center"/>
              <w:rPr>
                <w:rFonts w:ascii="Times New Roman" w:eastAsia="Times New Roman" w:hAnsi="Times New Roman" w:cs="Times New Roman"/>
                <w:b/>
                <w:lang w:eastAsia="ru-RU"/>
              </w:rPr>
            </w:pP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lang w:eastAsia="ru-RU"/>
              </w:rPr>
            </w:pPr>
          </w:p>
        </w:tc>
      </w:tr>
      <w:tr w:rsidR="004B5AF9" w:rsidRPr="000C0078" w:rsidTr="004B5AF9">
        <w:trPr>
          <w:trHeight w:val="231"/>
        </w:trPr>
        <w:tc>
          <w:tcPr>
            <w:tcW w:w="678" w:type="pct"/>
            <w:vMerge w:val="restart"/>
          </w:tcPr>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lastRenderedPageBreak/>
              <w:t>Тема 2. Основы живописи</w:t>
            </w:r>
          </w:p>
        </w:tc>
        <w:tc>
          <w:tcPr>
            <w:tcW w:w="2481" w:type="pct"/>
          </w:tcPr>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 xml:space="preserve">Содержание учебного материала </w:t>
            </w:r>
          </w:p>
        </w:tc>
        <w:tc>
          <w:tcPr>
            <w:tcW w:w="1235" w:type="pct"/>
            <w:vAlign w:val="center"/>
          </w:tcPr>
          <w:p w:rsidR="004B5AF9" w:rsidRPr="000C0078" w:rsidRDefault="004B5AF9" w:rsidP="004B5AF9">
            <w:pPr>
              <w:spacing w:after="200" w:line="276" w:lineRule="auto"/>
              <w:jc w:val="center"/>
              <w:rPr>
                <w:rFonts w:ascii="Times New Roman" w:eastAsia="Times New Roman" w:hAnsi="Times New Roman" w:cs="Times New Roman"/>
                <w:bCs/>
                <w:iCs/>
                <w:lang w:eastAsia="ru-RU"/>
              </w:rPr>
            </w:pPr>
            <w:r w:rsidRPr="000C0078">
              <w:rPr>
                <w:rFonts w:ascii="Times New Roman" w:eastAsia="Times New Roman" w:hAnsi="Times New Roman" w:cs="Times New Roman"/>
                <w:bCs/>
                <w:iCs/>
                <w:lang w:eastAsia="ru-RU"/>
              </w:rPr>
              <w:t>4</w:t>
            </w:r>
          </w:p>
        </w:tc>
        <w:tc>
          <w:tcPr>
            <w:tcW w:w="606" w:type="pct"/>
            <w:vMerge w:val="restart"/>
          </w:tcPr>
          <w:p w:rsidR="004B5AF9" w:rsidRPr="000C0078" w:rsidRDefault="004B5AF9" w:rsidP="004B5AF9">
            <w:pPr>
              <w:spacing w:after="200" w:line="276" w:lineRule="auto"/>
              <w:jc w:val="center"/>
              <w:rPr>
                <w:rFonts w:ascii="Times New Roman" w:eastAsia="Times New Roman" w:hAnsi="Times New Roman" w:cs="Times New Roman"/>
                <w:bCs/>
                <w:iCs/>
                <w:lang w:eastAsia="ru-RU"/>
              </w:rPr>
            </w:pPr>
            <w:r w:rsidRPr="000C0078">
              <w:rPr>
                <w:rFonts w:ascii="Times New Roman" w:eastAsia="Times New Roman" w:hAnsi="Times New Roman" w:cs="Times New Roman"/>
                <w:bCs/>
                <w:iCs/>
                <w:lang w:eastAsia="ru-RU"/>
              </w:rPr>
              <w:t>ОК 01–07</w:t>
            </w: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r w:rsidRPr="000C0078">
              <w:rPr>
                <w:rFonts w:ascii="Times New Roman" w:eastAsia="Times New Roman" w:hAnsi="Times New Roman" w:cs="Times New Roman"/>
                <w:bCs/>
                <w:iCs/>
                <w:lang w:eastAsia="ru-RU"/>
              </w:rPr>
              <w:t>ОК 01–07</w:t>
            </w: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r w:rsidRPr="000C0078">
              <w:rPr>
                <w:rFonts w:ascii="Times New Roman" w:eastAsia="Times New Roman" w:hAnsi="Times New Roman" w:cs="Times New Roman"/>
                <w:bCs/>
                <w:iCs/>
                <w:lang w:eastAsia="ru-RU"/>
              </w:rPr>
              <w:t>ОК 01–07</w:t>
            </w: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r w:rsidRPr="000C0078">
              <w:rPr>
                <w:rFonts w:ascii="Times New Roman" w:eastAsia="Times New Roman" w:hAnsi="Times New Roman" w:cs="Times New Roman"/>
                <w:bCs/>
                <w:iCs/>
                <w:lang w:eastAsia="ru-RU"/>
              </w:rPr>
              <w:t>ОК 01–07</w:t>
            </w: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Cs/>
                <w:iCs/>
                <w:lang w:eastAsia="ru-RU"/>
              </w:rPr>
            </w:pPr>
          </w:p>
          <w:p w:rsidR="004B5AF9" w:rsidRPr="000C0078" w:rsidRDefault="004B5AF9" w:rsidP="004B5AF9">
            <w:pPr>
              <w:spacing w:after="200" w:line="276" w:lineRule="auto"/>
              <w:jc w:val="center"/>
              <w:rPr>
                <w:rFonts w:ascii="Times New Roman" w:eastAsia="Times New Roman" w:hAnsi="Times New Roman" w:cs="Times New Roman"/>
                <w:b/>
                <w:lang w:eastAsia="ru-RU"/>
              </w:rPr>
            </w:pPr>
          </w:p>
        </w:tc>
      </w:tr>
      <w:tr w:rsidR="004B5AF9" w:rsidRPr="000C0078" w:rsidTr="004B5AF9">
        <w:trPr>
          <w:trHeight w:val="20"/>
        </w:trPr>
        <w:tc>
          <w:tcPr>
            <w:tcW w:w="678" w:type="pct"/>
            <w:vMerge/>
          </w:tcPr>
          <w:p w:rsidR="004B5AF9" w:rsidRPr="000C007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Cs/>
                <w:lang w:eastAsia="ru-RU"/>
              </w:rPr>
              <w:t>Общие сведения о цвете; виды письма; материалы и принадлежности; приемы и техника письма.</w:t>
            </w:r>
          </w:p>
        </w:tc>
        <w:tc>
          <w:tcPr>
            <w:tcW w:w="1235" w:type="pct"/>
            <w:vMerge w:val="restart"/>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20"/>
        </w:trPr>
        <w:tc>
          <w:tcPr>
            <w:tcW w:w="678" w:type="pct"/>
            <w:vMerge/>
          </w:tcPr>
          <w:p w:rsidR="004B5AF9" w:rsidRPr="000C007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bCs/>
                <w:lang w:eastAsia="ru-RU"/>
              </w:rPr>
              <w:t xml:space="preserve">Цветовой круг. Техника работы красками. </w:t>
            </w:r>
          </w:p>
        </w:tc>
        <w:tc>
          <w:tcPr>
            <w:tcW w:w="1235" w:type="pct"/>
            <w:vMerge/>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20"/>
        </w:trPr>
        <w:tc>
          <w:tcPr>
            <w:tcW w:w="678" w:type="pct"/>
            <w:vMerge/>
          </w:tcPr>
          <w:p w:rsidR="004B5AF9" w:rsidRPr="000C007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Виды письма. Этюд: листья, цветы, овощи и фрукты.</w:t>
            </w:r>
          </w:p>
        </w:tc>
        <w:tc>
          <w:tcPr>
            <w:tcW w:w="1235" w:type="pct"/>
            <w:vMerge/>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20"/>
        </w:trPr>
        <w:tc>
          <w:tcPr>
            <w:tcW w:w="678" w:type="pct"/>
            <w:vMerge/>
          </w:tcPr>
          <w:p w:rsidR="004B5AF9" w:rsidRPr="000C007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bCs/>
                <w:lang w:eastAsia="ru-RU"/>
              </w:rPr>
              <w:t>В том числе практических и лабораторных занятий</w:t>
            </w:r>
          </w:p>
        </w:tc>
        <w:tc>
          <w:tcPr>
            <w:tcW w:w="1235" w:type="pct"/>
            <w:vMerge w:val="restart"/>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12</w:t>
            </w: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20"/>
        </w:trPr>
        <w:tc>
          <w:tcPr>
            <w:tcW w:w="678" w:type="pct"/>
            <w:vMerge/>
          </w:tcPr>
          <w:p w:rsidR="004B5AF9" w:rsidRPr="000C007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0C0078" w:rsidRDefault="004B5AF9" w:rsidP="004B5AF9">
            <w:pPr>
              <w:spacing w:after="200" w:line="276" w:lineRule="auto"/>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Выполнить натюрморт из предметов быта в технике «гризайль».</w:t>
            </w:r>
          </w:p>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Cs/>
                <w:lang w:eastAsia="ru-RU"/>
              </w:rPr>
              <w:t>Выполнить натюрморт из предметов быта, овощей или фруктов, в технике акварель</w:t>
            </w:r>
            <w:r w:rsidRPr="000C0078">
              <w:rPr>
                <w:rFonts w:ascii="Times New Roman" w:eastAsia="Times New Roman" w:hAnsi="Times New Roman" w:cs="Times New Roman"/>
                <w:b/>
                <w:bCs/>
                <w:lang w:eastAsia="ru-RU"/>
              </w:rPr>
              <w:t>.</w:t>
            </w:r>
          </w:p>
          <w:p w:rsidR="004B5AF9" w:rsidRPr="000C0078" w:rsidRDefault="004B5AF9" w:rsidP="004B5AF9">
            <w:pPr>
              <w:spacing w:after="200" w:line="276" w:lineRule="auto"/>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Выполнить натюрморт на цветном фоне контрастных и близких по цвету, в технике акварель.</w:t>
            </w:r>
          </w:p>
          <w:p w:rsidR="004B5AF9" w:rsidRPr="000C0078" w:rsidRDefault="004B5AF9" w:rsidP="004B5AF9">
            <w:pPr>
              <w:spacing w:after="200" w:line="276" w:lineRule="auto"/>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Выполнить тематический натюрморт из предметов быта в технике пастель.</w:t>
            </w:r>
          </w:p>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Cs/>
                <w:lang w:eastAsia="ru-RU"/>
              </w:rPr>
              <w:t>Выполнить тематический натюрморт в технике цветной карандаш</w:t>
            </w:r>
            <w:r w:rsidRPr="000C0078">
              <w:rPr>
                <w:rFonts w:ascii="Times New Roman" w:eastAsia="Times New Roman" w:hAnsi="Times New Roman" w:cs="Times New Roman"/>
                <w:b/>
                <w:bCs/>
                <w:lang w:eastAsia="ru-RU"/>
              </w:rPr>
              <w:t>.</w:t>
            </w:r>
          </w:p>
          <w:p w:rsidR="004B5AF9" w:rsidRPr="000C0078" w:rsidRDefault="004B5AF9" w:rsidP="004B5AF9">
            <w:pPr>
              <w:spacing w:after="200" w:line="276" w:lineRule="auto"/>
              <w:rPr>
                <w:rFonts w:ascii="Times New Roman" w:eastAsia="Times New Roman" w:hAnsi="Times New Roman" w:cs="Times New Roman"/>
                <w:bCs/>
                <w:lang w:eastAsia="ru-RU"/>
              </w:rPr>
            </w:pPr>
            <w:r w:rsidRPr="000C0078">
              <w:rPr>
                <w:rFonts w:ascii="Times New Roman" w:eastAsia="Times New Roman" w:hAnsi="Times New Roman" w:cs="Times New Roman"/>
                <w:bCs/>
                <w:lang w:eastAsia="ru-RU"/>
              </w:rPr>
              <w:t>Выполнить тематический натюрморт в декоративной технике. Техника свободная.</w:t>
            </w:r>
          </w:p>
        </w:tc>
        <w:tc>
          <w:tcPr>
            <w:tcW w:w="1235" w:type="pct"/>
            <w:vMerge/>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315"/>
        </w:trPr>
        <w:tc>
          <w:tcPr>
            <w:tcW w:w="3159" w:type="pct"/>
            <w:gridSpan w:val="2"/>
          </w:tcPr>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
                <w:lang w:eastAsia="ru-RU"/>
              </w:rPr>
              <w:t>Раздел 2. Изображение головы человека</w:t>
            </w:r>
          </w:p>
        </w:tc>
        <w:tc>
          <w:tcPr>
            <w:tcW w:w="1235" w:type="pct"/>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20</w:t>
            </w: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20"/>
        </w:trPr>
        <w:tc>
          <w:tcPr>
            <w:tcW w:w="678" w:type="pct"/>
            <w:vMerge w:val="restart"/>
          </w:tcPr>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 xml:space="preserve">Тема 3. Рисунок головы </w:t>
            </w:r>
          </w:p>
        </w:tc>
        <w:tc>
          <w:tcPr>
            <w:tcW w:w="2481" w:type="pct"/>
            <w:vAlign w:val="bottom"/>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bCs/>
                <w:lang w:eastAsia="ru-RU"/>
              </w:rPr>
              <w:t>В том числе практических и лабораторных занятий</w:t>
            </w:r>
          </w:p>
        </w:tc>
        <w:tc>
          <w:tcPr>
            <w:tcW w:w="1235" w:type="pct"/>
            <w:vMerge w:val="restart"/>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20"/>
        </w:trPr>
        <w:tc>
          <w:tcPr>
            <w:tcW w:w="678" w:type="pct"/>
            <w:vMerge/>
          </w:tcPr>
          <w:p w:rsidR="004B5AF9" w:rsidRPr="000C0078" w:rsidRDefault="004B5AF9" w:rsidP="004B5AF9">
            <w:pPr>
              <w:spacing w:after="200" w:line="276" w:lineRule="auto"/>
              <w:rPr>
                <w:rFonts w:ascii="Times New Roman" w:eastAsia="Times New Roman" w:hAnsi="Times New Roman" w:cs="Times New Roman"/>
                <w:b/>
                <w:bCs/>
                <w:lang w:eastAsia="ru-RU"/>
              </w:rPr>
            </w:pPr>
          </w:p>
        </w:tc>
        <w:tc>
          <w:tcPr>
            <w:tcW w:w="2481" w:type="pct"/>
            <w:vAlign w:val="bottom"/>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Выполнить построение головы в различных ракурсах.</w:t>
            </w:r>
          </w:p>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lastRenderedPageBreak/>
              <w:t>Выполнить рисунок деталей лица с гипсовых слепков и с натуры.</w:t>
            </w:r>
          </w:p>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Выполнить построение и объем гипсовой маски.</w:t>
            </w:r>
          </w:p>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Выполнить рисунок черепа.</w:t>
            </w:r>
          </w:p>
        </w:tc>
        <w:tc>
          <w:tcPr>
            <w:tcW w:w="1235" w:type="pct"/>
            <w:vMerge/>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20"/>
        </w:trPr>
        <w:tc>
          <w:tcPr>
            <w:tcW w:w="678" w:type="pct"/>
            <w:vMerge w:val="restart"/>
          </w:tcPr>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
                <w:lang w:eastAsia="ru-RU"/>
              </w:rPr>
              <w:lastRenderedPageBreak/>
              <w:t>Тема 4. Рисунок головы живой модели</w:t>
            </w:r>
          </w:p>
        </w:tc>
        <w:tc>
          <w:tcPr>
            <w:tcW w:w="2481" w:type="pct"/>
            <w:vAlign w:val="bottom"/>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bCs/>
                <w:lang w:eastAsia="ru-RU"/>
              </w:rPr>
              <w:t>В том числе практических и лабораторных занятий</w:t>
            </w:r>
          </w:p>
        </w:tc>
        <w:tc>
          <w:tcPr>
            <w:tcW w:w="1235" w:type="pct"/>
            <w:vMerge w:val="restart"/>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26</w:t>
            </w: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20"/>
        </w:trPr>
        <w:tc>
          <w:tcPr>
            <w:tcW w:w="678" w:type="pct"/>
            <w:vMerge/>
          </w:tcPr>
          <w:p w:rsidR="004B5AF9" w:rsidRPr="000C0078" w:rsidRDefault="004B5AF9" w:rsidP="004B5AF9">
            <w:pPr>
              <w:spacing w:after="200" w:line="276" w:lineRule="auto"/>
              <w:rPr>
                <w:rFonts w:ascii="Times New Roman" w:eastAsia="Times New Roman" w:hAnsi="Times New Roman" w:cs="Times New Roman"/>
                <w:b/>
                <w:bCs/>
                <w:lang w:eastAsia="ru-RU"/>
              </w:rPr>
            </w:pPr>
          </w:p>
        </w:tc>
        <w:tc>
          <w:tcPr>
            <w:tcW w:w="2481" w:type="pct"/>
            <w:vAlign w:val="bottom"/>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Выполнить портрет в графической технике. Материал карандаш.</w:t>
            </w:r>
          </w:p>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Выполнить мужской портрет в графической технике.</w:t>
            </w:r>
          </w:p>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Выполнить женский портрет в графической технике.</w:t>
            </w:r>
          </w:p>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Выполнить живописный портрет в технике акварель.</w:t>
            </w:r>
          </w:p>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lang w:eastAsia="ru-RU"/>
              </w:rPr>
              <w:t>Выполнить живописный портрет в технике пастель.</w:t>
            </w:r>
          </w:p>
        </w:tc>
        <w:tc>
          <w:tcPr>
            <w:tcW w:w="1235" w:type="pct"/>
            <w:vMerge/>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20"/>
        </w:trPr>
        <w:tc>
          <w:tcPr>
            <w:tcW w:w="3159" w:type="pct"/>
            <w:gridSpan w:val="2"/>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lang w:eastAsia="ru-RU"/>
              </w:rPr>
              <w:t>Раздел 3. Основы проектной деятельности.</w:t>
            </w:r>
          </w:p>
        </w:tc>
        <w:tc>
          <w:tcPr>
            <w:tcW w:w="1235" w:type="pct"/>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16</w:t>
            </w: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20"/>
        </w:trPr>
        <w:tc>
          <w:tcPr>
            <w:tcW w:w="678" w:type="pct"/>
            <w:vMerge w:val="restart"/>
          </w:tcPr>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
                <w:lang w:eastAsia="ru-RU"/>
              </w:rPr>
              <w:t>Тема 5. Разработка художественного образа</w:t>
            </w:r>
          </w:p>
        </w:tc>
        <w:tc>
          <w:tcPr>
            <w:tcW w:w="2481" w:type="pct"/>
            <w:vAlign w:val="bottom"/>
          </w:tcPr>
          <w:p w:rsidR="004B5AF9" w:rsidRPr="000C0078" w:rsidRDefault="004B5AF9" w:rsidP="004B5AF9">
            <w:pPr>
              <w:spacing w:after="200" w:line="276" w:lineRule="auto"/>
              <w:rPr>
                <w:rFonts w:ascii="Times New Roman" w:eastAsia="Times New Roman" w:hAnsi="Times New Roman" w:cs="Times New Roman"/>
                <w:b/>
                <w:lang w:eastAsia="ru-RU"/>
              </w:rPr>
            </w:pPr>
            <w:r w:rsidRPr="000C0078">
              <w:rPr>
                <w:rFonts w:ascii="Times New Roman" w:eastAsia="Times New Roman" w:hAnsi="Times New Roman" w:cs="Times New Roman"/>
                <w:b/>
                <w:bCs/>
                <w:lang w:eastAsia="ru-RU"/>
              </w:rPr>
              <w:t>В том числе практических и лабораторных занятий</w:t>
            </w:r>
          </w:p>
        </w:tc>
        <w:tc>
          <w:tcPr>
            <w:tcW w:w="1235" w:type="pct"/>
            <w:vMerge w:val="restart"/>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20"/>
        </w:trPr>
        <w:tc>
          <w:tcPr>
            <w:tcW w:w="678" w:type="pct"/>
            <w:vMerge/>
          </w:tcPr>
          <w:p w:rsidR="004B5AF9" w:rsidRPr="000C0078" w:rsidRDefault="004B5AF9" w:rsidP="004B5AF9">
            <w:pPr>
              <w:spacing w:after="200" w:line="276" w:lineRule="auto"/>
              <w:rPr>
                <w:rFonts w:ascii="Times New Roman" w:eastAsia="Times New Roman" w:hAnsi="Times New Roman" w:cs="Times New Roman"/>
                <w:b/>
                <w:bCs/>
                <w:lang w:eastAsia="ru-RU"/>
              </w:rPr>
            </w:pPr>
          </w:p>
        </w:tc>
        <w:tc>
          <w:tcPr>
            <w:tcW w:w="2481" w:type="pct"/>
            <w:vAlign w:val="bottom"/>
          </w:tcPr>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Виды проектной деятельности. Поиск образной формы. Разработка художественного образа по заданию.</w:t>
            </w:r>
          </w:p>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Рисунок фигуры по шаблону.</w:t>
            </w:r>
          </w:p>
          <w:p w:rsidR="004B5AF9" w:rsidRPr="000C0078" w:rsidRDefault="004B5AF9" w:rsidP="004B5AF9">
            <w:pPr>
              <w:spacing w:after="200" w:line="276" w:lineRule="auto"/>
              <w:rPr>
                <w:rFonts w:ascii="Times New Roman" w:eastAsia="Times New Roman" w:hAnsi="Times New Roman" w:cs="Times New Roman"/>
                <w:lang w:eastAsia="ru-RU"/>
              </w:rPr>
            </w:pPr>
            <w:r w:rsidRPr="000C0078">
              <w:rPr>
                <w:rFonts w:ascii="Times New Roman" w:eastAsia="Times New Roman" w:hAnsi="Times New Roman" w:cs="Times New Roman"/>
                <w:lang w:eastAsia="ru-RU"/>
              </w:rPr>
              <w:t>Графические и живописные работы над эскизами и схемами.</w:t>
            </w:r>
          </w:p>
        </w:tc>
        <w:tc>
          <w:tcPr>
            <w:tcW w:w="1235" w:type="pct"/>
            <w:vMerge/>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20"/>
        </w:trPr>
        <w:tc>
          <w:tcPr>
            <w:tcW w:w="3159" w:type="pct"/>
            <w:gridSpan w:val="2"/>
          </w:tcPr>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Промежуточная аттестация</w:t>
            </w:r>
          </w:p>
        </w:tc>
        <w:tc>
          <w:tcPr>
            <w:tcW w:w="1235" w:type="pct"/>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8</w:t>
            </w:r>
          </w:p>
        </w:tc>
        <w:tc>
          <w:tcPr>
            <w:tcW w:w="606" w:type="pct"/>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0C0078" w:rsidTr="004B5AF9">
        <w:trPr>
          <w:trHeight w:val="20"/>
        </w:trPr>
        <w:tc>
          <w:tcPr>
            <w:tcW w:w="3159" w:type="pct"/>
            <w:gridSpan w:val="2"/>
          </w:tcPr>
          <w:p w:rsidR="004B5AF9" w:rsidRPr="000C0078" w:rsidRDefault="004B5AF9" w:rsidP="004B5AF9">
            <w:pPr>
              <w:spacing w:after="200" w:line="276" w:lineRule="auto"/>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Всего:</w:t>
            </w:r>
          </w:p>
        </w:tc>
        <w:tc>
          <w:tcPr>
            <w:tcW w:w="1235" w:type="pct"/>
            <w:vAlign w:val="center"/>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 xml:space="preserve"> </w:t>
            </w:r>
          </w:p>
          <w:p w:rsidR="004B5AF9" w:rsidRPr="000C0078" w:rsidRDefault="004B5AF9" w:rsidP="004B5AF9">
            <w:pPr>
              <w:spacing w:after="200" w:line="276" w:lineRule="auto"/>
              <w:jc w:val="center"/>
              <w:rPr>
                <w:rFonts w:ascii="Times New Roman" w:eastAsia="Times New Roman" w:hAnsi="Times New Roman" w:cs="Times New Roman"/>
                <w:b/>
                <w:bCs/>
                <w:lang w:eastAsia="ru-RU"/>
              </w:rPr>
            </w:pPr>
            <w:r w:rsidRPr="000C0078">
              <w:rPr>
                <w:rFonts w:ascii="Times New Roman" w:eastAsia="Times New Roman" w:hAnsi="Times New Roman" w:cs="Times New Roman"/>
                <w:b/>
                <w:bCs/>
                <w:lang w:eastAsia="ru-RU"/>
              </w:rPr>
              <w:t>100</w:t>
            </w:r>
          </w:p>
        </w:tc>
        <w:tc>
          <w:tcPr>
            <w:tcW w:w="606" w:type="pct"/>
          </w:tcPr>
          <w:p w:rsidR="004B5AF9" w:rsidRPr="000C0078" w:rsidRDefault="004B5AF9" w:rsidP="004B5AF9">
            <w:pPr>
              <w:spacing w:after="200" w:line="276" w:lineRule="auto"/>
              <w:jc w:val="center"/>
              <w:rPr>
                <w:rFonts w:ascii="Times New Roman" w:eastAsia="Times New Roman" w:hAnsi="Times New Roman" w:cs="Times New Roman"/>
                <w:b/>
                <w:bCs/>
                <w:lang w:eastAsia="ru-RU"/>
              </w:rPr>
            </w:pPr>
          </w:p>
        </w:tc>
      </w:tr>
    </w:tbl>
    <w:p w:rsidR="004B5AF9" w:rsidRPr="000C0078" w:rsidRDefault="004B5AF9" w:rsidP="004B5AF9">
      <w:pPr>
        <w:spacing w:after="200" w:line="276" w:lineRule="auto"/>
        <w:rPr>
          <w:rFonts w:ascii="Times New Roman" w:eastAsia="Times New Roman" w:hAnsi="Times New Roman" w:cs="Times New Roman"/>
          <w:sz w:val="24"/>
          <w:szCs w:val="24"/>
          <w:lang w:eastAsia="ru-RU"/>
        </w:rPr>
        <w:sectPr w:rsidR="004B5AF9" w:rsidRPr="000C0078" w:rsidSect="004B5AF9">
          <w:pgSz w:w="16840" w:h="11907" w:orient="landscape"/>
          <w:pgMar w:top="851" w:right="1134" w:bottom="851" w:left="992" w:header="709" w:footer="709" w:gutter="0"/>
          <w:cols w:space="720"/>
        </w:sectPr>
      </w:pPr>
    </w:p>
    <w:p w:rsidR="004B5AF9" w:rsidRPr="000C0078" w:rsidRDefault="004B5AF9" w:rsidP="004B5AF9">
      <w:pPr>
        <w:spacing w:after="200" w:line="276" w:lineRule="auto"/>
        <w:jc w:val="center"/>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bCs/>
          <w:sz w:val="24"/>
          <w:szCs w:val="24"/>
          <w:lang w:eastAsia="ru-RU"/>
        </w:rPr>
        <w:lastRenderedPageBreak/>
        <w:t>3. УСЛОВИЯ РЕАЛИЗАЦИИ УЧЕБНОЙ ДИСЦИПЛИНЫ</w:t>
      </w:r>
    </w:p>
    <w:p w:rsidR="004B5AF9" w:rsidRPr="000C0078" w:rsidRDefault="004B5AF9" w:rsidP="004B5AF9">
      <w:pPr>
        <w:spacing w:line="276" w:lineRule="auto"/>
        <w:ind w:firstLine="658"/>
        <w:jc w:val="both"/>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rsidR="004B5AF9" w:rsidRPr="000C0078" w:rsidRDefault="004B5AF9" w:rsidP="004B5AF9">
      <w:pPr>
        <w:spacing w:line="276" w:lineRule="auto"/>
        <w:ind w:firstLine="658"/>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bCs/>
          <w:sz w:val="24"/>
          <w:szCs w:val="24"/>
          <w:lang w:eastAsia="ru-RU"/>
        </w:rPr>
        <w:t>Кабинет «Рисунка и живописи»</w:t>
      </w:r>
      <w:r w:rsidRPr="000C0078">
        <w:rPr>
          <w:rFonts w:ascii="Times New Roman" w:eastAsia="Times New Roman" w:hAnsi="Times New Roman" w:cs="Times New Roman"/>
          <w:sz w:val="24"/>
          <w:szCs w:val="24"/>
        </w:rPr>
        <w:t xml:space="preserve">, </w:t>
      </w:r>
      <w:r w:rsidRPr="000C0078">
        <w:rPr>
          <w:rFonts w:ascii="Times New Roman" w:eastAsia="Times New Roman" w:hAnsi="Times New Roman" w:cs="Times New Roman"/>
          <w:sz w:val="24"/>
          <w:szCs w:val="24"/>
          <w:lang w:eastAsia="ru-RU"/>
        </w:rPr>
        <w:t>в соответствии с п. 6.1.2.1 примерной образовательной программы по специальности.</w:t>
      </w:r>
    </w:p>
    <w:p w:rsidR="004B5AF9" w:rsidRPr="000C0078" w:rsidRDefault="004B5AF9" w:rsidP="004B5AF9">
      <w:pPr>
        <w:spacing w:line="276" w:lineRule="auto"/>
        <w:ind w:firstLine="658"/>
        <w:jc w:val="both"/>
        <w:rPr>
          <w:rFonts w:ascii="Times New Roman" w:eastAsia="Times New Roman" w:hAnsi="Times New Roman" w:cs="Times New Roman"/>
          <w:sz w:val="24"/>
          <w:szCs w:val="24"/>
          <w:lang w:eastAsia="ru-RU"/>
        </w:rPr>
      </w:pPr>
    </w:p>
    <w:p w:rsidR="004B5AF9" w:rsidRPr="000C0078" w:rsidRDefault="004B5AF9" w:rsidP="004B5AF9">
      <w:pPr>
        <w:spacing w:line="276" w:lineRule="auto"/>
        <w:ind w:firstLine="658"/>
        <w:jc w:val="both"/>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bCs/>
          <w:sz w:val="24"/>
          <w:szCs w:val="24"/>
          <w:lang w:eastAsia="ru-RU"/>
        </w:rPr>
        <w:t>3.2. Информационное обеспечение реализации программы</w:t>
      </w:r>
    </w:p>
    <w:p w:rsidR="004B5AF9" w:rsidRPr="000C0078" w:rsidRDefault="004B5AF9" w:rsidP="004B5AF9">
      <w:pPr>
        <w:spacing w:line="276" w:lineRule="auto"/>
        <w:ind w:firstLine="658"/>
        <w:jc w:val="both"/>
        <w:rPr>
          <w:rFonts w:ascii="Times New Roman" w:eastAsia="Times New Roman" w:hAnsi="Times New Roman" w:cs="Times New Roman"/>
          <w:bCs/>
          <w:sz w:val="24"/>
          <w:szCs w:val="24"/>
          <w:lang w:eastAsia="ru-RU"/>
        </w:rPr>
      </w:pPr>
      <w:r w:rsidRPr="000C0078">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0C0078">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0C0078">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B5AF9" w:rsidRPr="000C0078" w:rsidRDefault="004B5AF9" w:rsidP="004B5AF9">
      <w:pPr>
        <w:spacing w:line="276" w:lineRule="auto"/>
        <w:ind w:firstLine="658"/>
        <w:jc w:val="both"/>
        <w:rPr>
          <w:rFonts w:ascii="Times New Roman" w:eastAsia="Times New Roman" w:hAnsi="Times New Roman" w:cs="Times New Roman"/>
          <w:sz w:val="24"/>
          <w:szCs w:val="24"/>
          <w:lang w:eastAsia="ru-RU"/>
        </w:rPr>
      </w:pPr>
    </w:p>
    <w:p w:rsidR="004B5AF9" w:rsidRPr="000C0078" w:rsidRDefault="004B5AF9" w:rsidP="004B5AF9">
      <w:pPr>
        <w:spacing w:line="276" w:lineRule="auto"/>
        <w:ind w:firstLine="658"/>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3.2.1. Основные печатные издания</w:t>
      </w:r>
    </w:p>
    <w:p w:rsidR="004B5AF9" w:rsidRPr="000C0078" w:rsidRDefault="004B5AF9" w:rsidP="004B5AF9">
      <w:pPr>
        <w:spacing w:line="276" w:lineRule="auto"/>
        <w:ind w:firstLine="658"/>
        <w:rPr>
          <w:rFonts w:ascii="Times New Roman" w:eastAsia="Times New Roman" w:hAnsi="Times New Roman" w:cs="Times New Roman"/>
          <w:sz w:val="24"/>
          <w:szCs w:val="24"/>
          <w:lang w:eastAsia="ru-RU"/>
        </w:rPr>
      </w:pPr>
      <w:r w:rsidRPr="000C0078">
        <w:rPr>
          <w:rFonts w:ascii="Times New Roman" w:eastAsia="Times New Roman" w:hAnsi="Times New Roman" w:cs="Times New Roman"/>
          <w:bCs/>
          <w:sz w:val="24"/>
          <w:szCs w:val="24"/>
          <w:lang w:eastAsia="ru-RU"/>
        </w:rPr>
        <w:t>1. Беспалова, А.В. Основы художественного проектирования прически. Специальный рисунок / А.В. Беспалова, Т.И. Гузь. – Москва: Академия, 2021. – 176 с.</w:t>
      </w:r>
    </w:p>
    <w:p w:rsidR="004B5AF9" w:rsidRPr="000C0078" w:rsidRDefault="004B5AF9" w:rsidP="004B5AF9">
      <w:pPr>
        <w:spacing w:line="276" w:lineRule="auto"/>
        <w:ind w:firstLine="658"/>
        <w:rPr>
          <w:rFonts w:ascii="Times New Roman" w:eastAsia="Times New Roman" w:hAnsi="Times New Roman" w:cs="Times New Roman"/>
          <w:bCs/>
          <w:sz w:val="24"/>
          <w:szCs w:val="24"/>
          <w:lang w:eastAsia="ru-RU"/>
        </w:rPr>
      </w:pPr>
      <w:r w:rsidRPr="000C0078">
        <w:rPr>
          <w:rFonts w:ascii="Times New Roman" w:eastAsia="Times New Roman" w:hAnsi="Times New Roman" w:cs="Times New Roman"/>
          <w:bCs/>
          <w:sz w:val="24"/>
          <w:szCs w:val="24"/>
          <w:lang w:eastAsia="ru-RU"/>
        </w:rPr>
        <w:t>2. Жеренкова, Г.И. Рисунок и живопись. Учебное пособие / Г.И. Жеренкова. – Москва: Академия, 2018. – 144 с.</w:t>
      </w:r>
    </w:p>
    <w:p w:rsidR="004B5AF9" w:rsidRPr="000C0078" w:rsidRDefault="004B5AF9" w:rsidP="004B5AF9">
      <w:pPr>
        <w:spacing w:line="276" w:lineRule="auto"/>
        <w:ind w:firstLine="658"/>
        <w:jc w:val="both"/>
        <w:rPr>
          <w:rFonts w:ascii="Times New Roman" w:eastAsia="Times New Roman" w:hAnsi="Times New Roman" w:cs="Times New Roman"/>
          <w:bCs/>
          <w:sz w:val="24"/>
          <w:szCs w:val="24"/>
          <w:lang w:eastAsia="ru-RU"/>
        </w:rPr>
      </w:pPr>
      <w:r w:rsidRPr="000C0078">
        <w:rPr>
          <w:rFonts w:ascii="Times New Roman" w:eastAsia="Times New Roman" w:hAnsi="Times New Roman" w:cs="Times New Roman"/>
          <w:bCs/>
          <w:sz w:val="24"/>
          <w:szCs w:val="24"/>
          <w:lang w:eastAsia="ru-RU"/>
        </w:rPr>
        <w:t>3. Киплик, Д. И. Техника живописи: учебное пособие для спо / Д. И. Киплик. — 2-е изд., стер. — Санкт-Петербург: Планета музыки, 2022. — 592 с. — ISBN 978-5-507-45316-0. — Текст: электронный // Лань: электронно-библиотечная система. — URL: https://e.lanbook.com/book/267914 (дата обращения: 20.02.2023). — Режим доступа: для авториз. пользователей.</w:t>
      </w:r>
    </w:p>
    <w:p w:rsidR="004B5AF9" w:rsidRPr="000C0078" w:rsidRDefault="004B5AF9" w:rsidP="004B5AF9">
      <w:pPr>
        <w:spacing w:line="276" w:lineRule="auto"/>
        <w:ind w:firstLine="658"/>
        <w:rPr>
          <w:rFonts w:ascii="Times New Roman" w:eastAsia="Times New Roman" w:hAnsi="Times New Roman" w:cs="Times New Roman"/>
          <w:b/>
          <w:sz w:val="24"/>
          <w:szCs w:val="24"/>
          <w:lang w:eastAsia="ru-RU"/>
        </w:rPr>
      </w:pPr>
    </w:p>
    <w:p w:rsidR="004B5AF9" w:rsidRPr="000C0078" w:rsidRDefault="004B5AF9" w:rsidP="004B5AF9">
      <w:pPr>
        <w:spacing w:line="276" w:lineRule="auto"/>
        <w:ind w:firstLine="658"/>
        <w:jc w:val="both"/>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 xml:space="preserve">3.2.2. Основные электронные издания </w:t>
      </w:r>
    </w:p>
    <w:p w:rsidR="004B5AF9" w:rsidRPr="000C0078" w:rsidRDefault="004B5AF9" w:rsidP="004B5AF9">
      <w:pPr>
        <w:spacing w:line="276" w:lineRule="auto"/>
        <w:ind w:firstLine="658"/>
        <w:jc w:val="both"/>
        <w:rPr>
          <w:rFonts w:ascii="Times New Roman" w:eastAsia="Times New Roman" w:hAnsi="Times New Roman" w:cs="Times New Roman"/>
          <w:sz w:val="24"/>
          <w:szCs w:val="24"/>
          <w:lang w:eastAsia="ru-RU"/>
        </w:rPr>
      </w:pPr>
      <w:r w:rsidRPr="000C0078">
        <w:rPr>
          <w:rFonts w:ascii="Times New Roman" w:eastAsia="Times New Roman" w:hAnsi="Times New Roman" w:cs="Times New Roman"/>
          <w:color w:val="000000"/>
          <w:sz w:val="24"/>
          <w:szCs w:val="24"/>
          <w:lang w:eastAsia="ru-RU"/>
        </w:rPr>
        <w:t>1. Ковальчук Е.М. Специальное рисование с основами пластической анатомии. Практикум: учебное пособие / Ковальчук Е.М.. — Минск: Республиканский институт профессионального образования (РИПО), 2018. — 116 c. — ISBN 978-985-503-747-8. — Текст: электронный // IPR SMART: [сайт]. — URL: https://www.iprbookshop.ru/84921.html (дата обращения: 03.04.2022). — Режим доступа: для авторизир. пользователей</w:t>
      </w:r>
    </w:p>
    <w:p w:rsidR="004B5AF9" w:rsidRPr="000C0078" w:rsidRDefault="004B5AF9" w:rsidP="004B5AF9">
      <w:pPr>
        <w:spacing w:line="276" w:lineRule="auto"/>
        <w:ind w:firstLine="658"/>
        <w:jc w:val="both"/>
        <w:rPr>
          <w:rFonts w:ascii="Times New Roman" w:eastAsia="Times New Roman" w:hAnsi="Times New Roman" w:cs="Times New Roman"/>
          <w:color w:val="000000"/>
          <w:sz w:val="24"/>
          <w:szCs w:val="24"/>
          <w:lang w:eastAsia="ru-RU"/>
        </w:rPr>
      </w:pPr>
      <w:r w:rsidRPr="000C0078">
        <w:rPr>
          <w:rFonts w:ascii="Times New Roman" w:eastAsia="Times New Roman" w:hAnsi="Times New Roman" w:cs="Times New Roman"/>
          <w:sz w:val="24"/>
          <w:szCs w:val="24"/>
          <w:lang w:eastAsia="ru-RU"/>
        </w:rPr>
        <w:t xml:space="preserve">2. </w:t>
      </w:r>
      <w:r w:rsidRPr="000C0078">
        <w:rPr>
          <w:rFonts w:ascii="Times New Roman" w:eastAsia="Times New Roman" w:hAnsi="Times New Roman" w:cs="Times New Roman"/>
          <w:color w:val="000000"/>
          <w:sz w:val="24"/>
          <w:szCs w:val="24"/>
          <w:lang w:eastAsia="ru-RU"/>
        </w:rPr>
        <w:t>Скакова, А. Г.  Рисунок и живопись: учебник для среднего профессионального образования / А. Г. Скакова. — Москва: Издательство Юрайт, 2022. — 164 с. — (Профессиональное образование). — ISBN 978-5-534-11360-0. — Текст: электронный // Образовательная платформа Юрайт [сайт]. — URL: https://urait.ru/bcode/495395 (дата обращения: 03.04.2022).</w:t>
      </w:r>
    </w:p>
    <w:p w:rsidR="004B5AF9" w:rsidRPr="000C0078" w:rsidRDefault="004B5AF9" w:rsidP="004B5AF9">
      <w:pPr>
        <w:spacing w:after="200" w:line="276" w:lineRule="auto"/>
        <w:rPr>
          <w:rFonts w:ascii="Times New Roman" w:eastAsia="Times New Roman" w:hAnsi="Times New Roman" w:cs="Times New Roman"/>
          <w:b/>
          <w:sz w:val="24"/>
          <w:szCs w:val="24"/>
          <w:lang w:eastAsia="ru-RU"/>
        </w:rPr>
      </w:pPr>
    </w:p>
    <w:p w:rsidR="004B5AF9" w:rsidRPr="000C0078" w:rsidRDefault="004B5AF9" w:rsidP="004B5AF9">
      <w:pPr>
        <w:spacing w:after="200" w:line="276" w:lineRule="auto"/>
        <w:jc w:val="center"/>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br w:type="page"/>
      </w:r>
      <w:r w:rsidRPr="000C0078">
        <w:rPr>
          <w:rFonts w:ascii="Times New Roman" w:eastAsia="Times New Roman" w:hAnsi="Times New Roman" w:cs="Times New Roman"/>
          <w:b/>
          <w:sz w:val="24"/>
          <w:szCs w:val="24"/>
          <w:lang w:eastAsia="ru-RU"/>
        </w:rPr>
        <w:lastRenderedPageBreak/>
        <w:t>4. КОНТРОЛЬ И ОЦЕНКА РЕЗУЛЬТАТОВ ОСВОЕНИЯ</w:t>
      </w:r>
    </w:p>
    <w:p w:rsidR="004B5AF9" w:rsidRPr="000C0078" w:rsidRDefault="004B5AF9" w:rsidP="004B5AF9">
      <w:pPr>
        <w:spacing w:after="200" w:line="276" w:lineRule="auto"/>
        <w:jc w:val="center"/>
        <w:rPr>
          <w:rFonts w:ascii="Times New Roman" w:eastAsia="Times New Roman" w:hAnsi="Times New Roman" w:cs="Times New Roman"/>
          <w:b/>
          <w:sz w:val="24"/>
          <w:szCs w:val="24"/>
          <w:lang w:eastAsia="ru-RU"/>
        </w:rPr>
      </w:pPr>
      <w:r w:rsidRPr="000C0078">
        <w:rPr>
          <w:rFonts w:ascii="Times New Roman" w:eastAsia="Times New Roman" w:hAnsi="Times New Roman" w:cs="Times New Roman"/>
          <w:b/>
          <w:sz w:val="24"/>
          <w:szCs w:val="24"/>
          <w:lang w:eastAsia="ru-RU"/>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261"/>
        <w:gridCol w:w="2659"/>
      </w:tblGrid>
      <w:tr w:rsidR="004B5AF9" w:rsidRPr="000C0078" w:rsidTr="004B5AF9">
        <w:tc>
          <w:tcPr>
            <w:tcW w:w="2039" w:type="pct"/>
          </w:tcPr>
          <w:p w:rsidR="004B5AF9" w:rsidRPr="000C0078" w:rsidRDefault="004B5AF9" w:rsidP="004B5AF9">
            <w:pPr>
              <w:spacing w:after="200" w:line="276" w:lineRule="auto"/>
              <w:jc w:val="center"/>
              <w:rPr>
                <w:rFonts w:ascii="Times New Roman" w:eastAsia="Times New Roman" w:hAnsi="Times New Roman" w:cs="Times New Roman"/>
                <w:sz w:val="24"/>
                <w:szCs w:val="24"/>
                <w:lang w:eastAsia="ru-RU"/>
              </w:rPr>
            </w:pPr>
            <w:r w:rsidRPr="000C0078">
              <w:rPr>
                <w:rFonts w:ascii="Times New Roman" w:eastAsia="Times New Roman" w:hAnsi="Times New Roman" w:cs="Times New Roman"/>
                <w:b/>
                <w:bCs/>
                <w:sz w:val="24"/>
                <w:szCs w:val="24"/>
                <w:lang w:eastAsia="ru-RU"/>
              </w:rPr>
              <w:t>Результаты обучения</w:t>
            </w:r>
            <w:r w:rsidRPr="000C0078">
              <w:rPr>
                <w:rFonts w:ascii="Times New Roman" w:eastAsia="Times New Roman" w:hAnsi="Times New Roman" w:cs="Times New Roman"/>
                <w:b/>
                <w:i/>
                <w:sz w:val="24"/>
                <w:szCs w:val="24"/>
                <w:vertAlign w:val="superscript"/>
                <w:lang w:eastAsia="ru-RU"/>
              </w:rPr>
              <w:footnoteReference w:id="19"/>
            </w:r>
          </w:p>
        </w:tc>
        <w:tc>
          <w:tcPr>
            <w:tcW w:w="1631" w:type="pct"/>
          </w:tcPr>
          <w:p w:rsidR="004B5AF9" w:rsidRPr="000C0078" w:rsidRDefault="004B5AF9" w:rsidP="004B5AF9">
            <w:pPr>
              <w:spacing w:after="200" w:line="276" w:lineRule="auto"/>
              <w:jc w:val="center"/>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bCs/>
                <w:sz w:val="24"/>
                <w:szCs w:val="24"/>
                <w:lang w:eastAsia="ru-RU"/>
              </w:rPr>
              <w:t>Критерии оценки</w:t>
            </w:r>
          </w:p>
        </w:tc>
        <w:tc>
          <w:tcPr>
            <w:tcW w:w="1330" w:type="pct"/>
          </w:tcPr>
          <w:p w:rsidR="004B5AF9" w:rsidRPr="000C0078" w:rsidRDefault="004B5AF9" w:rsidP="004B5AF9">
            <w:pPr>
              <w:spacing w:after="200" w:line="276" w:lineRule="auto"/>
              <w:jc w:val="center"/>
              <w:rPr>
                <w:rFonts w:ascii="Times New Roman" w:eastAsia="Times New Roman" w:hAnsi="Times New Roman" w:cs="Times New Roman"/>
                <w:b/>
                <w:bCs/>
                <w:sz w:val="24"/>
                <w:szCs w:val="24"/>
                <w:lang w:eastAsia="ru-RU"/>
              </w:rPr>
            </w:pPr>
            <w:r w:rsidRPr="000C0078">
              <w:rPr>
                <w:rFonts w:ascii="Times New Roman" w:eastAsia="Times New Roman" w:hAnsi="Times New Roman" w:cs="Times New Roman"/>
                <w:b/>
                <w:bCs/>
                <w:sz w:val="24"/>
                <w:szCs w:val="24"/>
                <w:lang w:eastAsia="ru-RU"/>
              </w:rPr>
              <w:t>Методы оценки</w:t>
            </w:r>
          </w:p>
        </w:tc>
      </w:tr>
      <w:tr w:rsidR="004B5AF9" w:rsidRPr="000C0078" w:rsidTr="004B5AF9">
        <w:tc>
          <w:tcPr>
            <w:tcW w:w="2039" w:type="pct"/>
          </w:tcPr>
          <w:p w:rsidR="004B5AF9" w:rsidRPr="000C0078" w:rsidRDefault="004B5AF9" w:rsidP="004B5AF9">
            <w:pPr>
              <w:spacing w:after="200" w:line="276" w:lineRule="auto"/>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b/>
                <w:iCs/>
                <w:sz w:val="24"/>
                <w:szCs w:val="24"/>
                <w:lang w:eastAsia="ru-RU"/>
              </w:rPr>
              <w:t>Перечень знаний, осваиваемых в рамках дисциплины</w:t>
            </w:r>
            <w:r w:rsidRPr="000C0078">
              <w:rPr>
                <w:rFonts w:ascii="Times New Roman" w:eastAsia="Times New Roman" w:hAnsi="Times New Roman" w:cs="Times New Roman"/>
                <w:iCs/>
                <w:sz w:val="24"/>
                <w:szCs w:val="24"/>
                <w:lang w:eastAsia="ru-RU"/>
              </w:rPr>
              <w:t xml:space="preserve">: </w:t>
            </w:r>
          </w:p>
          <w:p w:rsidR="004B5AF9" w:rsidRPr="000C0078" w:rsidRDefault="004B5AF9" w:rsidP="004B5AF9">
            <w:pPr>
              <w:spacing w:after="200"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iCs/>
                <w:sz w:val="24"/>
                <w:szCs w:val="24"/>
                <w:lang w:eastAsia="ru-RU"/>
              </w:rPr>
              <w:t xml:space="preserve">основные законы композиции, средства, приемы рисунка </w:t>
            </w:r>
            <w:r w:rsidRPr="000C0078">
              <w:rPr>
                <w:rFonts w:ascii="Times New Roman" w:eastAsia="Times New Roman" w:hAnsi="Times New Roman" w:cs="Times New Roman"/>
                <w:iCs/>
                <w:sz w:val="24"/>
                <w:szCs w:val="24"/>
                <w:lang w:eastAsia="ru-RU"/>
              </w:rPr>
              <w:br/>
              <w:t xml:space="preserve">и живописи, их применение </w:t>
            </w:r>
            <w:r w:rsidRPr="000C0078">
              <w:rPr>
                <w:rFonts w:ascii="Times New Roman" w:eastAsia="Times New Roman" w:hAnsi="Times New Roman" w:cs="Times New Roman"/>
                <w:iCs/>
                <w:sz w:val="24"/>
                <w:szCs w:val="24"/>
                <w:lang w:eastAsia="ru-RU"/>
              </w:rPr>
              <w:br/>
              <w:t>в изображении схем, эскизов, для проектной разработки художественного образа</w:t>
            </w:r>
          </w:p>
        </w:tc>
        <w:tc>
          <w:tcPr>
            <w:tcW w:w="1631" w:type="pct"/>
            <w:vMerge w:val="restart"/>
          </w:tcPr>
          <w:p w:rsidR="004B5AF9" w:rsidRPr="000C0078" w:rsidRDefault="004B5AF9" w:rsidP="004B5AF9">
            <w:pPr>
              <w:spacing w:after="200" w:line="276" w:lineRule="auto"/>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 xml:space="preserve">демонстрирует основные законы композиции, средства, приемы рисунка </w:t>
            </w:r>
            <w:r w:rsidRPr="000C0078">
              <w:rPr>
                <w:rFonts w:ascii="Times New Roman" w:eastAsia="Times New Roman" w:hAnsi="Times New Roman" w:cs="Times New Roman"/>
                <w:iCs/>
                <w:sz w:val="24"/>
                <w:szCs w:val="24"/>
                <w:lang w:eastAsia="ru-RU"/>
              </w:rPr>
              <w:br/>
              <w:t xml:space="preserve">и живописи, их применение </w:t>
            </w:r>
            <w:r w:rsidRPr="000C0078">
              <w:rPr>
                <w:rFonts w:ascii="Times New Roman" w:eastAsia="Times New Roman" w:hAnsi="Times New Roman" w:cs="Times New Roman"/>
                <w:iCs/>
                <w:sz w:val="24"/>
                <w:szCs w:val="24"/>
                <w:lang w:eastAsia="ru-RU"/>
              </w:rPr>
              <w:br/>
              <w:t>в изображении схем, эскизов, для проектной разработки художественного образа;</w:t>
            </w:r>
          </w:p>
          <w:p w:rsidR="004B5AF9" w:rsidRPr="000C0078" w:rsidRDefault="004B5AF9" w:rsidP="004B5AF9">
            <w:pPr>
              <w:spacing w:after="200" w:line="276" w:lineRule="auto"/>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 xml:space="preserve">выполняет графические живописные эскизы: натюрмортов из предметов быта, </w:t>
            </w:r>
          </w:p>
          <w:p w:rsidR="004B5AF9" w:rsidRPr="000C0078" w:rsidRDefault="004B5AF9" w:rsidP="004B5AF9">
            <w:pPr>
              <w:spacing w:after="200"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iCs/>
                <w:sz w:val="24"/>
                <w:szCs w:val="24"/>
                <w:lang w:eastAsia="ru-RU"/>
              </w:rPr>
              <w:t xml:space="preserve">определяет пропорции головы и лица, рисует голову в разных ракурсах и техниках, применяет законы композиции, выполняет эскизы, схемы </w:t>
            </w:r>
            <w:r w:rsidRPr="000C0078">
              <w:rPr>
                <w:rFonts w:ascii="Times New Roman" w:eastAsia="Times New Roman" w:hAnsi="Times New Roman" w:cs="Times New Roman"/>
                <w:iCs/>
                <w:sz w:val="24"/>
                <w:szCs w:val="24"/>
                <w:lang w:eastAsia="ru-RU"/>
              </w:rPr>
              <w:br/>
              <w:t>в проектных разработках художественных образах</w:t>
            </w:r>
          </w:p>
        </w:tc>
        <w:tc>
          <w:tcPr>
            <w:tcW w:w="1330" w:type="pct"/>
          </w:tcPr>
          <w:p w:rsidR="004B5AF9" w:rsidRPr="000C0078" w:rsidRDefault="004B5AF9" w:rsidP="004B5AF9">
            <w:pPr>
              <w:spacing w:after="200"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iCs/>
                <w:sz w:val="24"/>
                <w:szCs w:val="24"/>
                <w:lang w:eastAsia="ru-RU"/>
              </w:rPr>
              <w:t>Оценка результатов выполнения практической работы</w:t>
            </w:r>
          </w:p>
          <w:p w:rsidR="004B5AF9" w:rsidRPr="000C0078" w:rsidRDefault="004B5AF9" w:rsidP="004B5AF9">
            <w:pPr>
              <w:spacing w:after="200"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iCs/>
                <w:sz w:val="24"/>
                <w:szCs w:val="24"/>
                <w:lang w:eastAsia="ru-RU"/>
              </w:rPr>
              <w:t>Наблюдение за ходом выполнения практической работы</w:t>
            </w:r>
          </w:p>
        </w:tc>
      </w:tr>
      <w:tr w:rsidR="004B5AF9" w:rsidRPr="009C7B64" w:rsidTr="004B5AF9">
        <w:trPr>
          <w:trHeight w:val="896"/>
        </w:trPr>
        <w:tc>
          <w:tcPr>
            <w:tcW w:w="2039" w:type="pct"/>
          </w:tcPr>
          <w:p w:rsidR="004B5AF9" w:rsidRPr="000C0078" w:rsidRDefault="004B5AF9" w:rsidP="004B5AF9">
            <w:pPr>
              <w:spacing w:after="200" w:line="276" w:lineRule="auto"/>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b/>
                <w:iCs/>
                <w:sz w:val="24"/>
                <w:szCs w:val="24"/>
                <w:lang w:eastAsia="ru-RU"/>
              </w:rPr>
              <w:t>Перечень умений, осваиваемых в рамках дисциплины</w:t>
            </w:r>
            <w:r w:rsidRPr="000C0078">
              <w:rPr>
                <w:rFonts w:ascii="Times New Roman" w:eastAsia="Times New Roman" w:hAnsi="Times New Roman" w:cs="Times New Roman"/>
                <w:iCs/>
                <w:sz w:val="24"/>
                <w:szCs w:val="24"/>
                <w:lang w:eastAsia="ru-RU"/>
              </w:rPr>
              <w:t>:</w:t>
            </w:r>
          </w:p>
          <w:p w:rsidR="004B5AF9" w:rsidRPr="000C0078" w:rsidRDefault="004B5AF9" w:rsidP="004B5AF9">
            <w:pPr>
              <w:spacing w:after="200"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iCs/>
                <w:sz w:val="24"/>
                <w:szCs w:val="24"/>
                <w:lang w:eastAsia="ru-RU"/>
              </w:rPr>
              <w:t xml:space="preserve">выполнять графические живописные эскизы: натюрмортов из предметов быта, определять пропорции головы и лица, рисовать голову в разных ракурсах и техниках, применять законы композиции, выполнять эскизы, схемы </w:t>
            </w:r>
            <w:r w:rsidRPr="000C0078">
              <w:rPr>
                <w:rFonts w:ascii="Times New Roman" w:eastAsia="Times New Roman" w:hAnsi="Times New Roman" w:cs="Times New Roman"/>
                <w:iCs/>
                <w:sz w:val="24"/>
                <w:szCs w:val="24"/>
                <w:lang w:eastAsia="ru-RU"/>
              </w:rPr>
              <w:br/>
              <w:t>в проектных разработках художественных образах</w:t>
            </w:r>
          </w:p>
        </w:tc>
        <w:tc>
          <w:tcPr>
            <w:tcW w:w="1631" w:type="pct"/>
            <w:vMerge/>
          </w:tcPr>
          <w:p w:rsidR="004B5AF9" w:rsidRPr="000C0078" w:rsidRDefault="004B5AF9" w:rsidP="004B5AF9">
            <w:pPr>
              <w:spacing w:after="200" w:line="276" w:lineRule="auto"/>
              <w:rPr>
                <w:rFonts w:ascii="Times New Roman" w:eastAsia="Times New Roman" w:hAnsi="Times New Roman" w:cs="Times New Roman"/>
                <w:sz w:val="24"/>
                <w:szCs w:val="24"/>
                <w:lang w:eastAsia="ru-RU"/>
              </w:rPr>
            </w:pPr>
          </w:p>
        </w:tc>
        <w:tc>
          <w:tcPr>
            <w:tcW w:w="1330" w:type="pct"/>
          </w:tcPr>
          <w:p w:rsidR="004B5AF9" w:rsidRPr="000C0078" w:rsidRDefault="004B5AF9" w:rsidP="004B5AF9">
            <w:pPr>
              <w:spacing w:after="200" w:line="276" w:lineRule="auto"/>
              <w:rPr>
                <w:rFonts w:ascii="Times New Roman" w:eastAsia="Times New Roman" w:hAnsi="Times New Roman" w:cs="Times New Roman"/>
                <w:iCs/>
                <w:sz w:val="24"/>
                <w:szCs w:val="24"/>
                <w:lang w:eastAsia="ru-RU"/>
              </w:rPr>
            </w:pPr>
            <w:r w:rsidRPr="000C0078">
              <w:rPr>
                <w:rFonts w:ascii="Times New Roman" w:eastAsia="Times New Roman" w:hAnsi="Times New Roman" w:cs="Times New Roman"/>
                <w:iCs/>
                <w:sz w:val="24"/>
                <w:szCs w:val="24"/>
                <w:lang w:eastAsia="ru-RU"/>
              </w:rPr>
              <w:t>Контрольные работы</w:t>
            </w:r>
          </w:p>
          <w:p w:rsidR="004B5AF9" w:rsidRPr="009C7B64" w:rsidRDefault="004B5AF9" w:rsidP="004B5AF9">
            <w:pPr>
              <w:spacing w:after="200" w:line="276" w:lineRule="auto"/>
              <w:rPr>
                <w:rFonts w:ascii="Times New Roman" w:eastAsia="Times New Roman" w:hAnsi="Times New Roman" w:cs="Times New Roman"/>
                <w:sz w:val="24"/>
                <w:szCs w:val="24"/>
                <w:lang w:eastAsia="ru-RU"/>
              </w:rPr>
            </w:pPr>
            <w:r w:rsidRPr="000C0078">
              <w:rPr>
                <w:rFonts w:ascii="Times New Roman" w:eastAsia="Times New Roman" w:hAnsi="Times New Roman" w:cs="Times New Roman"/>
                <w:iCs/>
                <w:sz w:val="24"/>
                <w:szCs w:val="24"/>
                <w:lang w:eastAsia="ru-RU"/>
              </w:rPr>
              <w:t>Экзаменационные работы</w:t>
            </w:r>
          </w:p>
        </w:tc>
      </w:tr>
    </w:tbl>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Calibri" w:eastAsia="Times New Roman" w:hAnsi="Calibri" w:cs="Times New Roman"/>
          <w:lang w:eastAsia="ru-RU"/>
        </w:rPr>
      </w:pPr>
      <w:r w:rsidRPr="009C7B64">
        <w:rPr>
          <w:rFonts w:ascii="Calibri" w:eastAsia="Times New Roman" w:hAnsi="Calibri" w:cs="Times New Roman"/>
          <w:bCs/>
          <w:lang w:eastAsia="ru-RU"/>
        </w:rPr>
        <w:br w:type="page"/>
      </w:r>
    </w:p>
    <w:p w:rsidR="004B5AF9" w:rsidRPr="009C7B64" w:rsidRDefault="004B5AF9" w:rsidP="004B5AF9">
      <w:pPr>
        <w:spacing w:line="276" w:lineRule="auto"/>
        <w:jc w:val="right"/>
        <w:rPr>
          <w:rFonts w:ascii="Times New Roman" w:eastAsia="Times New Roman" w:hAnsi="Times New Roman" w:cs="Times New Roman"/>
          <w:b/>
          <w:bCs/>
          <w:lang w:eastAsia="ru-RU"/>
        </w:rPr>
      </w:pPr>
      <w:bookmarkStart w:id="236" w:name="_Toc128389059"/>
      <w:bookmarkStart w:id="237" w:name="_Toc128410400"/>
      <w:bookmarkStart w:id="238" w:name="_Toc128411201"/>
      <w:bookmarkStart w:id="239" w:name="_Toc128474443"/>
      <w:r w:rsidRPr="00167892">
        <w:rPr>
          <w:rFonts w:ascii="Times New Roman" w:eastAsia="Times New Roman" w:hAnsi="Times New Roman" w:cs="Times New Roman"/>
          <w:b/>
          <w:bCs/>
          <w:lang w:eastAsia="ru-RU"/>
        </w:rPr>
        <w:lastRenderedPageBreak/>
        <w:t xml:space="preserve">Приложение </w:t>
      </w:r>
      <w:r w:rsidR="00167892" w:rsidRPr="00167892">
        <w:rPr>
          <w:rFonts w:ascii="Times New Roman" w:eastAsia="Times New Roman" w:hAnsi="Times New Roman" w:cs="Times New Roman"/>
          <w:b/>
          <w:bCs/>
          <w:lang w:eastAsia="ru-RU"/>
        </w:rPr>
        <w:t>2</w:t>
      </w:r>
      <w:r w:rsidRPr="00167892">
        <w:rPr>
          <w:rFonts w:ascii="Times New Roman" w:eastAsia="Times New Roman" w:hAnsi="Times New Roman" w:cs="Times New Roman"/>
          <w:b/>
          <w:bCs/>
          <w:lang w:eastAsia="ru-RU"/>
        </w:rPr>
        <w:t>.9</w:t>
      </w:r>
      <w:bookmarkEnd w:id="236"/>
      <w:bookmarkEnd w:id="237"/>
      <w:bookmarkEnd w:id="238"/>
      <w:bookmarkEnd w:id="239"/>
    </w:p>
    <w:p w:rsidR="004B5AF9" w:rsidRPr="009C7B64" w:rsidRDefault="005B7B5D" w:rsidP="004B5AF9">
      <w:pPr>
        <w:spacing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ПОП</w:t>
      </w:r>
      <w:r w:rsidR="004B5AF9" w:rsidRPr="009C7B64">
        <w:rPr>
          <w:rFonts w:ascii="Times New Roman" w:eastAsia="Times New Roman" w:hAnsi="Times New Roman" w:cs="Times New Roman"/>
          <w:sz w:val="24"/>
          <w:szCs w:val="24"/>
          <w:lang w:eastAsia="ru-RU"/>
        </w:rPr>
        <w:t xml:space="preserve">-П по специальности </w:t>
      </w:r>
    </w:p>
    <w:p w:rsidR="004B5AF9" w:rsidRPr="009C7B64" w:rsidRDefault="004B5AF9" w:rsidP="004B5AF9">
      <w:pPr>
        <w:spacing w:line="276" w:lineRule="auto"/>
        <w:jc w:val="right"/>
        <w:rPr>
          <w:rFonts w:ascii="Times New Roman" w:eastAsia="Times New Roman" w:hAnsi="Times New Roman" w:cs="Times New Roman"/>
          <w:sz w:val="28"/>
          <w:szCs w:val="28"/>
          <w:vertAlign w:val="superscript"/>
          <w:lang w:eastAsia="ru-RU"/>
        </w:rPr>
      </w:pPr>
      <w:r w:rsidRPr="009C7B64">
        <w:rPr>
          <w:rFonts w:ascii="Times New Roman" w:eastAsia="Times New Roman" w:hAnsi="Times New Roman" w:cs="Times New Roman"/>
          <w:sz w:val="24"/>
          <w:szCs w:val="24"/>
          <w:lang w:eastAsia="ru-RU"/>
        </w:rPr>
        <w:t>43.02.17 Технологи</w:t>
      </w:r>
      <w:r w:rsidR="005B7B5D">
        <w:rPr>
          <w:rFonts w:ascii="Times New Roman" w:eastAsia="Times New Roman" w:hAnsi="Times New Roman" w:cs="Times New Roman"/>
          <w:sz w:val="24"/>
          <w:szCs w:val="24"/>
          <w:lang w:eastAsia="ru-RU"/>
        </w:rPr>
        <w:t>я</w:t>
      </w:r>
      <w:r w:rsidRPr="009C7B64">
        <w:rPr>
          <w:rFonts w:ascii="Times New Roman" w:eastAsia="Times New Roman" w:hAnsi="Times New Roman" w:cs="Times New Roman"/>
          <w:sz w:val="24"/>
          <w:szCs w:val="24"/>
          <w:lang w:eastAsia="ru-RU"/>
        </w:rPr>
        <w:t xml:space="preserve"> индустрии красоты</w:t>
      </w: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Рабочая программа дисциплины</w:t>
      </w:r>
    </w:p>
    <w:p w:rsidR="004B5AF9" w:rsidRPr="009C7B64" w:rsidRDefault="00453E00" w:rsidP="004B5AF9">
      <w:pPr>
        <w:spacing w:after="200" w:line="276" w:lineRule="auto"/>
        <w:jc w:val="center"/>
        <w:rPr>
          <w:rFonts w:ascii="Times New Roman" w:eastAsia="Times New Roman" w:hAnsi="Times New Roman" w:cs="Times New Roman"/>
          <w:b/>
          <w:bCs/>
          <w:sz w:val="24"/>
          <w:szCs w:val="24"/>
          <w:vertAlign w:val="superscript"/>
          <w:lang w:eastAsia="ru-RU"/>
        </w:rPr>
      </w:pPr>
      <w:bookmarkStart w:id="240" w:name="_Toc128389061"/>
      <w:bookmarkStart w:id="241" w:name="_Toc128410402"/>
      <w:bookmarkStart w:id="242" w:name="_Toc128411203"/>
      <w:bookmarkStart w:id="243" w:name="_Toc128474445"/>
      <w:r w:rsidRPr="009C7B64">
        <w:rPr>
          <w:rFonts w:ascii="Times New Roman" w:eastAsia="Times New Roman" w:hAnsi="Times New Roman" w:cs="Times New Roman"/>
          <w:b/>
          <w:bCs/>
          <w:sz w:val="24"/>
          <w:szCs w:val="24"/>
          <w:lang w:eastAsia="ru-RU"/>
        </w:rPr>
        <w:t>«</w:t>
      </w:r>
      <w:r>
        <w:rPr>
          <w:rStyle w:val="10"/>
          <w:rFonts w:eastAsiaTheme="minorHAnsi"/>
        </w:rPr>
        <w:t>ОП</w:t>
      </w:r>
      <w:r w:rsidRPr="009C7B64">
        <w:rPr>
          <w:rStyle w:val="10"/>
          <w:rFonts w:eastAsiaTheme="minorHAnsi"/>
        </w:rPr>
        <w:t xml:space="preserve">.05 </w:t>
      </w:r>
      <w:r>
        <w:rPr>
          <w:rStyle w:val="10"/>
          <w:rFonts w:eastAsiaTheme="minorHAnsi"/>
        </w:rPr>
        <w:t>О</w:t>
      </w:r>
      <w:r w:rsidRPr="009C7B64">
        <w:rPr>
          <w:rStyle w:val="10"/>
          <w:rFonts w:eastAsiaTheme="minorHAnsi"/>
        </w:rPr>
        <w:t xml:space="preserve">РГАНИЗАЦИЯ И ВЕДЕНИЕ КОММЕРЧЕСКОЙ ДЕЯТЕЛЬНОСТИ </w:t>
      </w:r>
      <w:r w:rsidRPr="009C7B64">
        <w:rPr>
          <w:rStyle w:val="10"/>
          <w:rFonts w:eastAsiaTheme="minorHAnsi"/>
        </w:rPr>
        <w:br/>
        <w:t>СПЕЦИАЛИСТА ИНДУСТРИИ КРАСОТЫ</w:t>
      </w:r>
      <w:bookmarkEnd w:id="240"/>
      <w:bookmarkEnd w:id="241"/>
      <w:bookmarkEnd w:id="242"/>
      <w:bookmarkEnd w:id="243"/>
      <w:r w:rsidRPr="009C7B64">
        <w:rPr>
          <w:rFonts w:ascii="Times New Roman" w:eastAsia="Times New Roman" w:hAnsi="Times New Roman" w:cs="Times New Roman"/>
          <w:b/>
          <w:bCs/>
          <w:sz w:val="24"/>
          <w:szCs w:val="24"/>
          <w:lang w:eastAsia="ru-RU"/>
        </w:rPr>
        <w:t>»</w:t>
      </w:r>
    </w:p>
    <w:p w:rsidR="004B5AF9" w:rsidRPr="009C7B64"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b/>
          <w:bCs/>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b/>
          <w:bCs/>
          <w:sz w:val="24"/>
          <w:szCs w:val="24"/>
          <w:lang w:eastAsia="ru-RU"/>
        </w:rPr>
      </w:pPr>
    </w:p>
    <w:p w:rsidR="004B5AF9" w:rsidRPr="009C7B64" w:rsidRDefault="004C40A1" w:rsidP="004B5AF9">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2024г.</w:t>
      </w:r>
    </w:p>
    <w:p w:rsidR="004B5AF9" w:rsidRPr="002208A2" w:rsidRDefault="004B5AF9" w:rsidP="004B5AF9">
      <w:pPr>
        <w:tabs>
          <w:tab w:val="right" w:leader="dot" w:pos="9639"/>
        </w:tabs>
        <w:spacing w:before="120" w:line="276" w:lineRule="auto"/>
        <w:jc w:val="center"/>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br w:type="page"/>
      </w:r>
      <w:r w:rsidRPr="002208A2">
        <w:rPr>
          <w:rFonts w:ascii="Times New Roman" w:eastAsia="Times New Roman" w:hAnsi="Times New Roman" w:cs="Times New Roman"/>
          <w:b/>
          <w:sz w:val="24"/>
          <w:szCs w:val="24"/>
          <w:lang w:eastAsia="ru-RU"/>
        </w:rPr>
        <w:lastRenderedPageBreak/>
        <w:t>СОДЕРЖАНИЕ</w:t>
      </w:r>
      <w:r w:rsidRPr="002208A2">
        <w:rPr>
          <w:rFonts w:ascii="Times New Roman" w:eastAsia="Times New Roman" w:hAnsi="Times New Roman" w:cs="Times New Roman"/>
          <w:b/>
          <w:sz w:val="24"/>
          <w:szCs w:val="24"/>
          <w:lang w:val="uk-UA" w:eastAsia="ru-RU"/>
        </w:rPr>
        <w:t xml:space="preserve"> </w:t>
      </w:r>
      <w:r w:rsidRPr="002208A2">
        <w:rPr>
          <w:rFonts w:ascii="Times New Roman" w:eastAsia="Times New Roman" w:hAnsi="Times New Roman" w:cs="Times New Roman"/>
          <w:b/>
          <w:sz w:val="24"/>
          <w:szCs w:val="24"/>
          <w:lang w:eastAsia="ru-RU"/>
        </w:rPr>
        <w:t>ПРОГРАММЫ</w:t>
      </w:r>
    </w:p>
    <w:p w:rsidR="004B5AF9" w:rsidRPr="002208A2" w:rsidRDefault="004B5AF9" w:rsidP="004B5AF9">
      <w:pPr>
        <w:tabs>
          <w:tab w:val="right" w:leader="dot" w:pos="9639"/>
        </w:tabs>
        <w:spacing w:before="120" w:line="276" w:lineRule="auto"/>
        <w:jc w:val="center"/>
        <w:rPr>
          <w:rFonts w:ascii="Times New Roman" w:eastAsia="Times New Roman" w:hAnsi="Times New Roman" w:cs="Times New Roman"/>
          <w:sz w:val="24"/>
          <w:szCs w:val="24"/>
          <w:lang w:eastAsia="ru-RU"/>
        </w:rPr>
      </w:pPr>
    </w:p>
    <w:p w:rsidR="004B5AF9" w:rsidRPr="002208A2" w:rsidRDefault="0035571D" w:rsidP="00453E00">
      <w:pPr>
        <w:tabs>
          <w:tab w:val="right" w:leader="dot" w:pos="9639"/>
        </w:tabs>
        <w:spacing w:before="120" w:line="276" w:lineRule="auto"/>
        <w:rPr>
          <w:rFonts w:ascii="Times New Roman" w:eastAsia="Times New Roman" w:hAnsi="Times New Roman" w:cs="Times New Roman"/>
          <w:color w:val="000000"/>
          <w:sz w:val="24"/>
          <w:szCs w:val="24"/>
          <w:lang w:eastAsia="ru-RU"/>
        </w:rPr>
      </w:pPr>
      <w:hyperlink w:anchor="_Toc156825287" w:history="1">
        <w:r w:rsidR="004B5AF9" w:rsidRPr="002208A2">
          <w:rPr>
            <w:rFonts w:ascii="Times New Roman" w:eastAsia="Calibri" w:hAnsi="Times New Roman" w:cs="Times New Roman"/>
            <w:b/>
            <w:bCs/>
            <w:color w:val="000000"/>
            <w:sz w:val="24"/>
            <w:szCs w:val="24"/>
            <w:lang w:eastAsia="ru-RU"/>
          </w:rPr>
          <w:t>СОДЕРЖАНИЕ ПРОГРАММЫ</w:t>
        </w:r>
        <w:r w:rsidR="004B5AF9" w:rsidRPr="002208A2">
          <w:rPr>
            <w:rFonts w:ascii="Times New Roman" w:eastAsia="Calibri" w:hAnsi="Times New Roman" w:cs="Times New Roman"/>
            <w:b/>
            <w:bCs/>
            <w:webHidden/>
            <w:color w:val="000000"/>
            <w:sz w:val="24"/>
            <w:szCs w:val="24"/>
            <w:lang w:eastAsia="ru-RU"/>
          </w:rPr>
          <w:tab/>
        </w:r>
        <w:r w:rsidRPr="002208A2">
          <w:rPr>
            <w:rFonts w:ascii="Times New Roman" w:eastAsia="Calibri" w:hAnsi="Times New Roman" w:cs="Times New Roman"/>
            <w:b/>
            <w:bCs/>
            <w:webHidden/>
            <w:color w:val="000000"/>
            <w:sz w:val="24"/>
            <w:szCs w:val="24"/>
            <w:lang w:eastAsia="ru-RU"/>
          </w:rPr>
          <w:fldChar w:fldCharType="begin"/>
        </w:r>
        <w:r w:rsidR="004B5AF9" w:rsidRPr="002208A2">
          <w:rPr>
            <w:rFonts w:ascii="Times New Roman" w:eastAsia="Calibri" w:hAnsi="Times New Roman" w:cs="Times New Roman"/>
            <w:b/>
            <w:bCs/>
            <w:webHidden/>
            <w:color w:val="000000"/>
            <w:sz w:val="24"/>
            <w:szCs w:val="24"/>
            <w:lang w:eastAsia="ru-RU"/>
          </w:rPr>
          <w:instrText xml:space="preserve"> PAGEREF _Toc156825287 \h </w:instrText>
        </w:r>
        <w:r w:rsidRPr="002208A2">
          <w:rPr>
            <w:rFonts w:ascii="Times New Roman" w:eastAsia="Calibri" w:hAnsi="Times New Roman" w:cs="Times New Roman"/>
            <w:b/>
            <w:bCs/>
            <w:webHidden/>
            <w:color w:val="000000"/>
            <w:sz w:val="24"/>
            <w:szCs w:val="24"/>
            <w:lang w:eastAsia="ru-RU"/>
          </w:rPr>
        </w:r>
        <w:r w:rsidRPr="002208A2">
          <w:rPr>
            <w:rFonts w:ascii="Times New Roman" w:eastAsia="Calibri" w:hAnsi="Times New Roman" w:cs="Times New Roman"/>
            <w:b/>
            <w:bCs/>
            <w:webHidden/>
            <w:color w:val="000000"/>
            <w:sz w:val="24"/>
            <w:szCs w:val="24"/>
            <w:lang w:eastAsia="ru-RU"/>
          </w:rPr>
          <w:fldChar w:fldCharType="separate"/>
        </w:r>
        <w:r w:rsidR="004B5AF9" w:rsidRPr="002208A2">
          <w:rPr>
            <w:rFonts w:ascii="Times New Roman" w:eastAsia="Calibri" w:hAnsi="Times New Roman" w:cs="Times New Roman"/>
            <w:b/>
            <w:bCs/>
            <w:webHidden/>
            <w:color w:val="000000"/>
            <w:sz w:val="24"/>
            <w:szCs w:val="24"/>
            <w:lang w:eastAsia="ru-RU"/>
          </w:rPr>
          <w:t>3</w:t>
        </w:r>
        <w:r w:rsidRPr="002208A2">
          <w:rPr>
            <w:rFonts w:ascii="Times New Roman" w:eastAsia="Calibri" w:hAnsi="Times New Roman" w:cs="Times New Roman"/>
            <w:b/>
            <w:bCs/>
            <w:webHidden/>
            <w:color w:val="000000"/>
            <w:sz w:val="24"/>
            <w:szCs w:val="24"/>
            <w:lang w:eastAsia="ru-RU"/>
          </w:rPr>
          <w:fldChar w:fldCharType="end"/>
        </w:r>
      </w:hyperlink>
    </w:p>
    <w:p w:rsidR="004B5AF9" w:rsidRPr="002208A2" w:rsidRDefault="0035571D" w:rsidP="00453E00">
      <w:pPr>
        <w:tabs>
          <w:tab w:val="right" w:leader="dot" w:pos="9639"/>
        </w:tabs>
        <w:spacing w:before="120" w:line="276" w:lineRule="auto"/>
        <w:rPr>
          <w:rFonts w:ascii="Times New Roman" w:eastAsia="Times New Roman" w:hAnsi="Times New Roman" w:cs="Times New Roman"/>
          <w:color w:val="000000"/>
          <w:sz w:val="24"/>
          <w:szCs w:val="24"/>
          <w:lang w:eastAsia="ru-RU"/>
        </w:rPr>
      </w:pPr>
      <w:hyperlink w:anchor="_Toc156825288" w:history="1">
        <w:r w:rsidR="004B5AF9" w:rsidRPr="002208A2">
          <w:rPr>
            <w:rFonts w:ascii="Times New Roman" w:eastAsia="Calibri" w:hAnsi="Times New Roman" w:cs="Times New Roman"/>
            <w:b/>
            <w:bCs/>
            <w:color w:val="000000"/>
            <w:sz w:val="24"/>
            <w:szCs w:val="24"/>
            <w:lang w:eastAsia="ru-RU"/>
          </w:rPr>
          <w:t>1. Общая характеристика</w:t>
        </w:r>
        <w:r w:rsidR="004B5AF9" w:rsidRPr="002208A2">
          <w:rPr>
            <w:rFonts w:ascii="Times New Roman" w:eastAsia="Calibri" w:hAnsi="Times New Roman" w:cs="Times New Roman"/>
            <w:b/>
            <w:bCs/>
            <w:webHidden/>
            <w:color w:val="000000"/>
            <w:sz w:val="24"/>
            <w:szCs w:val="24"/>
            <w:lang w:eastAsia="ru-RU"/>
          </w:rPr>
          <w:tab/>
        </w:r>
        <w:r w:rsidRPr="002208A2">
          <w:rPr>
            <w:rFonts w:ascii="Times New Roman" w:eastAsia="Calibri" w:hAnsi="Times New Roman" w:cs="Times New Roman"/>
            <w:b/>
            <w:bCs/>
            <w:webHidden/>
            <w:color w:val="000000"/>
            <w:sz w:val="24"/>
            <w:szCs w:val="24"/>
            <w:lang w:eastAsia="ru-RU"/>
          </w:rPr>
          <w:fldChar w:fldCharType="begin"/>
        </w:r>
        <w:r w:rsidR="004B5AF9" w:rsidRPr="002208A2">
          <w:rPr>
            <w:rFonts w:ascii="Times New Roman" w:eastAsia="Calibri" w:hAnsi="Times New Roman" w:cs="Times New Roman"/>
            <w:b/>
            <w:bCs/>
            <w:webHidden/>
            <w:color w:val="000000"/>
            <w:sz w:val="24"/>
            <w:szCs w:val="24"/>
            <w:lang w:eastAsia="ru-RU"/>
          </w:rPr>
          <w:instrText xml:space="preserve"> PAGEREF _Toc156825288 \h </w:instrText>
        </w:r>
        <w:r w:rsidRPr="002208A2">
          <w:rPr>
            <w:rFonts w:ascii="Times New Roman" w:eastAsia="Calibri" w:hAnsi="Times New Roman" w:cs="Times New Roman"/>
            <w:b/>
            <w:bCs/>
            <w:webHidden/>
            <w:color w:val="000000"/>
            <w:sz w:val="24"/>
            <w:szCs w:val="24"/>
            <w:lang w:eastAsia="ru-RU"/>
          </w:rPr>
        </w:r>
        <w:r w:rsidRPr="002208A2">
          <w:rPr>
            <w:rFonts w:ascii="Times New Roman" w:eastAsia="Calibri" w:hAnsi="Times New Roman" w:cs="Times New Roman"/>
            <w:b/>
            <w:bCs/>
            <w:webHidden/>
            <w:color w:val="000000"/>
            <w:sz w:val="24"/>
            <w:szCs w:val="24"/>
            <w:lang w:eastAsia="ru-RU"/>
          </w:rPr>
          <w:fldChar w:fldCharType="separate"/>
        </w:r>
        <w:r w:rsidR="004B5AF9" w:rsidRPr="002208A2">
          <w:rPr>
            <w:rFonts w:ascii="Times New Roman" w:eastAsia="Calibri" w:hAnsi="Times New Roman" w:cs="Times New Roman"/>
            <w:b/>
            <w:bCs/>
            <w:webHidden/>
            <w:color w:val="000000"/>
            <w:sz w:val="24"/>
            <w:szCs w:val="24"/>
            <w:lang w:eastAsia="ru-RU"/>
          </w:rPr>
          <w:t>4</w:t>
        </w:r>
        <w:r w:rsidRPr="002208A2">
          <w:rPr>
            <w:rFonts w:ascii="Times New Roman" w:eastAsia="Calibri" w:hAnsi="Times New Roman" w:cs="Times New Roman"/>
            <w:b/>
            <w:bCs/>
            <w:webHidden/>
            <w:color w:val="000000"/>
            <w:sz w:val="24"/>
            <w:szCs w:val="24"/>
            <w:lang w:eastAsia="ru-RU"/>
          </w:rPr>
          <w:fldChar w:fldCharType="end"/>
        </w:r>
      </w:hyperlink>
    </w:p>
    <w:p w:rsidR="004B5AF9" w:rsidRPr="002208A2" w:rsidRDefault="0035571D"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89" w:history="1">
        <w:r w:rsidR="004B5AF9" w:rsidRPr="002208A2">
          <w:rPr>
            <w:rFonts w:ascii="Times New Roman" w:eastAsia="Times New Roman" w:hAnsi="Times New Roman" w:cs="Times New Roman"/>
            <w:color w:val="000000"/>
            <w:sz w:val="24"/>
            <w:szCs w:val="24"/>
            <w:lang w:eastAsia="ru-RU"/>
          </w:rPr>
          <w:t>1.1. Цель и место дисциплины в структуре образовательной программы</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_Toc156825289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4</w:t>
        </w:r>
        <w:r w:rsidRPr="002208A2">
          <w:rPr>
            <w:rFonts w:ascii="Times New Roman" w:eastAsia="Times New Roman" w:hAnsi="Times New Roman" w:cs="Times New Roman"/>
            <w:webHidden/>
            <w:color w:val="000000"/>
            <w:sz w:val="24"/>
            <w:szCs w:val="24"/>
            <w:lang w:eastAsia="ru-RU"/>
          </w:rPr>
          <w:fldChar w:fldCharType="end"/>
        </w:r>
      </w:hyperlink>
    </w:p>
    <w:p w:rsidR="004B5AF9" w:rsidRPr="002208A2" w:rsidRDefault="0035571D"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90" w:history="1">
        <w:r w:rsidR="004B5AF9" w:rsidRPr="002208A2">
          <w:rPr>
            <w:rFonts w:ascii="Times New Roman" w:eastAsia="Times New Roman" w:hAnsi="Times New Roman" w:cs="Times New Roman"/>
            <w:color w:val="000000"/>
            <w:sz w:val="24"/>
            <w:szCs w:val="24"/>
            <w:lang w:eastAsia="ru-RU"/>
          </w:rPr>
          <w:t>1.2. Планируемые результаты освоения дисциплины</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_Toc156825290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4</w:t>
        </w:r>
        <w:r w:rsidRPr="002208A2">
          <w:rPr>
            <w:rFonts w:ascii="Times New Roman" w:eastAsia="Times New Roman" w:hAnsi="Times New Roman" w:cs="Times New Roman"/>
            <w:webHidden/>
            <w:color w:val="000000"/>
            <w:sz w:val="24"/>
            <w:szCs w:val="24"/>
            <w:lang w:eastAsia="ru-RU"/>
          </w:rPr>
          <w:fldChar w:fldCharType="end"/>
        </w:r>
      </w:hyperlink>
    </w:p>
    <w:p w:rsidR="004B5AF9" w:rsidRPr="002208A2" w:rsidRDefault="0035571D" w:rsidP="00453E00">
      <w:pPr>
        <w:tabs>
          <w:tab w:val="right" w:leader="dot" w:pos="9639"/>
        </w:tabs>
        <w:spacing w:before="120" w:line="276" w:lineRule="auto"/>
        <w:rPr>
          <w:rFonts w:ascii="Times New Roman" w:eastAsia="Times New Roman" w:hAnsi="Times New Roman" w:cs="Times New Roman"/>
          <w:color w:val="000000"/>
          <w:sz w:val="24"/>
          <w:szCs w:val="24"/>
          <w:lang w:eastAsia="ru-RU"/>
        </w:rPr>
      </w:pPr>
      <w:hyperlink w:anchor="_Toc156825291" w:history="1">
        <w:r w:rsidR="004B5AF9" w:rsidRPr="002208A2">
          <w:rPr>
            <w:rFonts w:ascii="Times New Roman" w:eastAsia="Calibri" w:hAnsi="Times New Roman" w:cs="Times New Roman"/>
            <w:b/>
            <w:bCs/>
            <w:color w:val="000000"/>
            <w:sz w:val="24"/>
            <w:szCs w:val="24"/>
            <w:lang w:eastAsia="ru-RU"/>
          </w:rPr>
          <w:t>2. Структура и содержание дисциплины</w:t>
        </w:r>
        <w:r w:rsidR="004B5AF9" w:rsidRPr="002208A2">
          <w:rPr>
            <w:rFonts w:ascii="Times New Roman" w:eastAsia="Calibri" w:hAnsi="Times New Roman" w:cs="Times New Roman"/>
            <w:b/>
            <w:bCs/>
            <w:webHidden/>
            <w:color w:val="000000"/>
            <w:sz w:val="24"/>
            <w:szCs w:val="24"/>
            <w:lang w:eastAsia="ru-RU"/>
          </w:rPr>
          <w:tab/>
        </w:r>
        <w:r w:rsidRPr="002208A2">
          <w:rPr>
            <w:rFonts w:ascii="Times New Roman" w:eastAsia="Calibri" w:hAnsi="Times New Roman" w:cs="Times New Roman"/>
            <w:b/>
            <w:bCs/>
            <w:webHidden/>
            <w:color w:val="000000"/>
            <w:sz w:val="24"/>
            <w:szCs w:val="24"/>
            <w:lang w:eastAsia="ru-RU"/>
          </w:rPr>
          <w:fldChar w:fldCharType="begin"/>
        </w:r>
        <w:r w:rsidR="004B5AF9" w:rsidRPr="002208A2">
          <w:rPr>
            <w:rFonts w:ascii="Times New Roman" w:eastAsia="Calibri" w:hAnsi="Times New Roman" w:cs="Times New Roman"/>
            <w:b/>
            <w:bCs/>
            <w:webHidden/>
            <w:color w:val="000000"/>
            <w:sz w:val="24"/>
            <w:szCs w:val="24"/>
            <w:lang w:eastAsia="ru-RU"/>
          </w:rPr>
          <w:instrText xml:space="preserve"> PAGEREF _Toc156825291 \h </w:instrText>
        </w:r>
        <w:r w:rsidRPr="002208A2">
          <w:rPr>
            <w:rFonts w:ascii="Times New Roman" w:eastAsia="Calibri" w:hAnsi="Times New Roman" w:cs="Times New Roman"/>
            <w:b/>
            <w:bCs/>
            <w:webHidden/>
            <w:color w:val="000000"/>
            <w:sz w:val="24"/>
            <w:szCs w:val="24"/>
            <w:lang w:eastAsia="ru-RU"/>
          </w:rPr>
        </w:r>
        <w:r w:rsidRPr="002208A2">
          <w:rPr>
            <w:rFonts w:ascii="Times New Roman" w:eastAsia="Calibri" w:hAnsi="Times New Roman" w:cs="Times New Roman"/>
            <w:b/>
            <w:bCs/>
            <w:webHidden/>
            <w:color w:val="000000"/>
            <w:sz w:val="24"/>
            <w:szCs w:val="24"/>
            <w:lang w:eastAsia="ru-RU"/>
          </w:rPr>
          <w:fldChar w:fldCharType="separate"/>
        </w:r>
        <w:r w:rsidR="004B5AF9" w:rsidRPr="002208A2">
          <w:rPr>
            <w:rFonts w:ascii="Times New Roman" w:eastAsia="Calibri" w:hAnsi="Times New Roman" w:cs="Times New Roman"/>
            <w:b/>
            <w:bCs/>
            <w:webHidden/>
            <w:color w:val="000000"/>
            <w:sz w:val="24"/>
            <w:szCs w:val="24"/>
            <w:lang w:eastAsia="ru-RU"/>
          </w:rPr>
          <w:t>4</w:t>
        </w:r>
        <w:r w:rsidRPr="002208A2">
          <w:rPr>
            <w:rFonts w:ascii="Times New Roman" w:eastAsia="Calibri" w:hAnsi="Times New Roman" w:cs="Times New Roman"/>
            <w:b/>
            <w:bCs/>
            <w:webHidden/>
            <w:color w:val="000000"/>
            <w:sz w:val="24"/>
            <w:szCs w:val="24"/>
            <w:lang w:eastAsia="ru-RU"/>
          </w:rPr>
          <w:fldChar w:fldCharType="end"/>
        </w:r>
      </w:hyperlink>
    </w:p>
    <w:p w:rsidR="004B5AF9" w:rsidRPr="002208A2" w:rsidRDefault="0035571D"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92" w:history="1">
        <w:r w:rsidR="004B5AF9" w:rsidRPr="002208A2">
          <w:rPr>
            <w:rFonts w:ascii="Times New Roman" w:eastAsia="Times New Roman" w:hAnsi="Times New Roman" w:cs="Times New Roman"/>
            <w:color w:val="000000"/>
            <w:sz w:val="24"/>
            <w:szCs w:val="24"/>
            <w:lang w:eastAsia="ru-RU"/>
          </w:rPr>
          <w:t>2.1. Трудоемкость освоения дисциплины</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_Toc156825292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4</w:t>
        </w:r>
        <w:r w:rsidRPr="002208A2">
          <w:rPr>
            <w:rFonts w:ascii="Times New Roman" w:eastAsia="Times New Roman" w:hAnsi="Times New Roman" w:cs="Times New Roman"/>
            <w:webHidden/>
            <w:color w:val="000000"/>
            <w:sz w:val="24"/>
            <w:szCs w:val="24"/>
            <w:lang w:eastAsia="ru-RU"/>
          </w:rPr>
          <w:fldChar w:fldCharType="end"/>
        </w:r>
      </w:hyperlink>
    </w:p>
    <w:p w:rsidR="004B5AF9" w:rsidRPr="002208A2" w:rsidRDefault="0035571D"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93" w:history="1">
        <w:r w:rsidR="004B5AF9" w:rsidRPr="002208A2">
          <w:rPr>
            <w:rFonts w:ascii="Times New Roman" w:eastAsia="Times New Roman" w:hAnsi="Times New Roman" w:cs="Times New Roman"/>
            <w:color w:val="000000"/>
            <w:sz w:val="24"/>
            <w:szCs w:val="24"/>
            <w:lang w:eastAsia="ru-RU"/>
          </w:rPr>
          <w:t>2.2. Содержание дисциплины</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_Toc156825293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5</w:t>
        </w:r>
        <w:r w:rsidRPr="002208A2">
          <w:rPr>
            <w:rFonts w:ascii="Times New Roman" w:eastAsia="Times New Roman" w:hAnsi="Times New Roman" w:cs="Times New Roman"/>
            <w:webHidden/>
            <w:color w:val="000000"/>
            <w:sz w:val="24"/>
            <w:szCs w:val="24"/>
            <w:lang w:eastAsia="ru-RU"/>
          </w:rPr>
          <w:fldChar w:fldCharType="end"/>
        </w:r>
      </w:hyperlink>
    </w:p>
    <w:p w:rsidR="004B5AF9" w:rsidRPr="002208A2" w:rsidRDefault="0035571D" w:rsidP="00453E00">
      <w:pPr>
        <w:tabs>
          <w:tab w:val="right" w:leader="dot" w:pos="9639"/>
        </w:tabs>
        <w:spacing w:before="120" w:line="276" w:lineRule="auto"/>
        <w:rPr>
          <w:rFonts w:ascii="Times New Roman" w:eastAsia="Times New Roman" w:hAnsi="Times New Roman" w:cs="Times New Roman"/>
          <w:color w:val="000000"/>
          <w:sz w:val="24"/>
          <w:szCs w:val="24"/>
          <w:lang w:eastAsia="ru-RU"/>
        </w:rPr>
      </w:pPr>
      <w:hyperlink w:anchor="_Toc156825296" w:history="1">
        <w:r w:rsidR="004B5AF9" w:rsidRPr="002208A2">
          <w:rPr>
            <w:rFonts w:ascii="Times New Roman" w:eastAsia="Calibri" w:hAnsi="Times New Roman" w:cs="Times New Roman"/>
            <w:b/>
            <w:bCs/>
            <w:color w:val="000000"/>
            <w:sz w:val="24"/>
            <w:szCs w:val="24"/>
            <w:lang w:eastAsia="ru-RU"/>
          </w:rPr>
          <w:t>3. Условия реализации дисциплины</w:t>
        </w:r>
        <w:r w:rsidR="004B5AF9" w:rsidRPr="002208A2">
          <w:rPr>
            <w:rFonts w:ascii="Times New Roman" w:eastAsia="Calibri" w:hAnsi="Times New Roman" w:cs="Times New Roman"/>
            <w:b/>
            <w:bCs/>
            <w:webHidden/>
            <w:color w:val="000000"/>
            <w:sz w:val="24"/>
            <w:szCs w:val="24"/>
            <w:lang w:eastAsia="ru-RU"/>
          </w:rPr>
          <w:tab/>
        </w:r>
        <w:r w:rsidRPr="002208A2">
          <w:rPr>
            <w:rFonts w:ascii="Times New Roman" w:eastAsia="Calibri" w:hAnsi="Times New Roman" w:cs="Times New Roman"/>
            <w:b/>
            <w:bCs/>
            <w:webHidden/>
            <w:color w:val="000000"/>
            <w:sz w:val="24"/>
            <w:szCs w:val="24"/>
            <w:lang w:eastAsia="ru-RU"/>
          </w:rPr>
          <w:fldChar w:fldCharType="begin"/>
        </w:r>
        <w:r w:rsidR="004B5AF9" w:rsidRPr="002208A2">
          <w:rPr>
            <w:rFonts w:ascii="Times New Roman" w:eastAsia="Calibri" w:hAnsi="Times New Roman" w:cs="Times New Roman"/>
            <w:b/>
            <w:bCs/>
            <w:webHidden/>
            <w:color w:val="000000"/>
            <w:sz w:val="24"/>
            <w:szCs w:val="24"/>
            <w:lang w:eastAsia="ru-RU"/>
          </w:rPr>
          <w:instrText xml:space="preserve"> PAGEREF _Toc156825296 \h </w:instrText>
        </w:r>
        <w:r w:rsidRPr="002208A2">
          <w:rPr>
            <w:rFonts w:ascii="Times New Roman" w:eastAsia="Calibri" w:hAnsi="Times New Roman" w:cs="Times New Roman"/>
            <w:b/>
            <w:bCs/>
            <w:webHidden/>
            <w:color w:val="000000"/>
            <w:sz w:val="24"/>
            <w:szCs w:val="24"/>
            <w:lang w:eastAsia="ru-RU"/>
          </w:rPr>
        </w:r>
        <w:r w:rsidRPr="002208A2">
          <w:rPr>
            <w:rFonts w:ascii="Times New Roman" w:eastAsia="Calibri" w:hAnsi="Times New Roman" w:cs="Times New Roman"/>
            <w:b/>
            <w:bCs/>
            <w:webHidden/>
            <w:color w:val="000000"/>
            <w:sz w:val="24"/>
            <w:szCs w:val="24"/>
            <w:lang w:eastAsia="ru-RU"/>
          </w:rPr>
          <w:fldChar w:fldCharType="separate"/>
        </w:r>
        <w:r w:rsidR="004B5AF9" w:rsidRPr="002208A2">
          <w:rPr>
            <w:rFonts w:ascii="Times New Roman" w:eastAsia="Calibri" w:hAnsi="Times New Roman" w:cs="Times New Roman"/>
            <w:b/>
            <w:bCs/>
            <w:webHidden/>
            <w:color w:val="000000"/>
            <w:sz w:val="24"/>
            <w:szCs w:val="24"/>
            <w:lang w:eastAsia="ru-RU"/>
          </w:rPr>
          <w:t>7</w:t>
        </w:r>
        <w:r w:rsidRPr="002208A2">
          <w:rPr>
            <w:rFonts w:ascii="Times New Roman" w:eastAsia="Calibri" w:hAnsi="Times New Roman" w:cs="Times New Roman"/>
            <w:b/>
            <w:bCs/>
            <w:webHidden/>
            <w:color w:val="000000"/>
            <w:sz w:val="24"/>
            <w:szCs w:val="24"/>
            <w:lang w:eastAsia="ru-RU"/>
          </w:rPr>
          <w:fldChar w:fldCharType="end"/>
        </w:r>
      </w:hyperlink>
    </w:p>
    <w:p w:rsidR="004B5AF9" w:rsidRPr="002208A2" w:rsidRDefault="0035571D"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97" w:history="1">
        <w:r w:rsidR="004B5AF9" w:rsidRPr="002208A2">
          <w:rPr>
            <w:rFonts w:ascii="Times New Roman" w:eastAsia="Times New Roman" w:hAnsi="Times New Roman" w:cs="Times New Roman"/>
            <w:color w:val="000000"/>
            <w:sz w:val="24"/>
            <w:szCs w:val="24"/>
            <w:lang w:eastAsia="ru-RU"/>
          </w:rPr>
          <w:t>3.1. Материально-техническое обеспечение</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_Toc156825297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7</w:t>
        </w:r>
        <w:r w:rsidRPr="002208A2">
          <w:rPr>
            <w:rFonts w:ascii="Times New Roman" w:eastAsia="Times New Roman" w:hAnsi="Times New Roman" w:cs="Times New Roman"/>
            <w:webHidden/>
            <w:color w:val="000000"/>
            <w:sz w:val="24"/>
            <w:szCs w:val="24"/>
            <w:lang w:eastAsia="ru-RU"/>
          </w:rPr>
          <w:fldChar w:fldCharType="end"/>
        </w:r>
      </w:hyperlink>
    </w:p>
    <w:p w:rsidR="00453E00" w:rsidRDefault="0035571D"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98" w:history="1">
        <w:r w:rsidR="004B5AF9" w:rsidRPr="002208A2">
          <w:rPr>
            <w:rFonts w:ascii="Times New Roman" w:eastAsia="Times New Roman" w:hAnsi="Times New Roman" w:cs="Times New Roman"/>
            <w:color w:val="000000"/>
            <w:sz w:val="24"/>
            <w:szCs w:val="24"/>
            <w:lang w:eastAsia="ru-RU"/>
          </w:rPr>
          <w:t>3.2. Учебно-методическое обеспечение</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_Toc156825298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7</w:t>
        </w:r>
        <w:r w:rsidRPr="002208A2">
          <w:rPr>
            <w:rFonts w:ascii="Times New Roman" w:eastAsia="Times New Roman" w:hAnsi="Times New Roman" w:cs="Times New Roman"/>
            <w:webHidden/>
            <w:color w:val="000000"/>
            <w:sz w:val="24"/>
            <w:szCs w:val="24"/>
            <w:lang w:eastAsia="ru-RU"/>
          </w:rPr>
          <w:fldChar w:fldCharType="end"/>
        </w:r>
      </w:hyperlink>
    </w:p>
    <w:p w:rsidR="002208A2" w:rsidRPr="00453E00" w:rsidRDefault="004B5AF9" w:rsidP="00453E00">
      <w:pPr>
        <w:tabs>
          <w:tab w:val="right" w:leader="dot" w:pos="9639"/>
        </w:tabs>
        <w:spacing w:before="120" w:line="276" w:lineRule="auto"/>
        <w:rPr>
          <w:rFonts w:ascii="Times New Roman" w:eastAsia="Times New Roman" w:hAnsi="Times New Roman" w:cs="Times New Roman"/>
          <w:color w:val="000000"/>
          <w:sz w:val="24"/>
          <w:szCs w:val="24"/>
          <w:lang w:eastAsia="ru-RU"/>
        </w:rPr>
      </w:pPr>
      <w:r w:rsidRPr="002208A2">
        <w:rPr>
          <w:rFonts w:ascii="Times New Roman" w:eastAsia="Calibri" w:hAnsi="Times New Roman" w:cs="Times New Roman"/>
          <w:b/>
          <w:color w:val="000000"/>
          <w:sz w:val="24"/>
          <w:szCs w:val="24"/>
          <w:lang w:eastAsia="ru-RU"/>
        </w:rPr>
        <w:t>4. Контроль и оценка результатов освоения дисциплины…………………………………</w:t>
      </w:r>
      <w:r w:rsidRPr="009C7B64">
        <w:rPr>
          <w:rFonts w:ascii="Times New Roman" w:eastAsia="Times New Roman" w:hAnsi="Times New Roman" w:cs="Times New Roman"/>
          <w:b/>
          <w:sz w:val="24"/>
          <w:szCs w:val="24"/>
          <w:lang w:eastAsia="ru-RU"/>
        </w:rPr>
        <w:br w:type="page"/>
      </w:r>
      <w:r w:rsidRPr="002208A2">
        <w:rPr>
          <w:rFonts w:ascii="Times New Roman" w:eastAsia="Times New Roman" w:hAnsi="Times New Roman" w:cs="Times New Roman"/>
          <w:b/>
          <w:sz w:val="24"/>
          <w:szCs w:val="24"/>
          <w:lang w:eastAsia="ru-RU"/>
        </w:rPr>
        <w:lastRenderedPageBreak/>
        <w:t xml:space="preserve"> 1. ОБЩАЯ ХАРАКТЕРИСТИКА РАБОЧЕЙ ПРОГРАММЫ УЧЕБНОЙ</w:t>
      </w:r>
    </w:p>
    <w:p w:rsidR="00E5473B" w:rsidRPr="00E5473B" w:rsidRDefault="004B5AF9" w:rsidP="00E5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87"/>
        <w:jc w:val="center"/>
        <w:rPr>
          <w:rFonts w:ascii="Times New Roman" w:eastAsia="Times New Roman" w:hAnsi="Times New Roman" w:cs="Times New Roman"/>
          <w:b/>
          <w:sz w:val="28"/>
          <w:szCs w:val="28"/>
          <w:lang w:eastAsia="ru-RU"/>
        </w:rPr>
      </w:pPr>
      <w:r w:rsidRPr="002208A2">
        <w:rPr>
          <w:rFonts w:ascii="Times New Roman" w:eastAsia="Times New Roman" w:hAnsi="Times New Roman" w:cs="Times New Roman"/>
          <w:b/>
          <w:sz w:val="24"/>
          <w:szCs w:val="24"/>
          <w:lang w:eastAsia="ru-RU"/>
        </w:rPr>
        <w:t>ДИСЦИПЛИНЫ</w:t>
      </w:r>
    </w:p>
    <w:p w:rsidR="004B5AF9" w:rsidRPr="002208A2" w:rsidRDefault="002208A2" w:rsidP="00E5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center"/>
        <w:rPr>
          <w:rFonts w:ascii="Times New Roman" w:eastAsia="Times New Roman" w:hAnsi="Times New Roman" w:cs="Times New Roman"/>
          <w:sz w:val="24"/>
          <w:szCs w:val="24"/>
          <w:lang w:val="uk-UA" w:eastAsia="ru-RU"/>
        </w:rPr>
      </w:pPr>
      <w:r w:rsidRPr="002208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r w:rsidRPr="002208A2">
        <w:rPr>
          <w:rFonts w:ascii="Times New Roman" w:eastAsia="Times New Roman" w:hAnsi="Times New Roman" w:cs="Times New Roman"/>
          <w:sz w:val="24"/>
          <w:szCs w:val="24"/>
          <w:lang w:eastAsia="ru-RU"/>
        </w:rPr>
        <w:t>рганизация и ведение коммерческой деятельности специалиста индустрии красоты»</w:t>
      </w:r>
    </w:p>
    <w:p w:rsidR="00F54CCC"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eastAsia="Times New Roman" w:hAnsi="Times New Roman" w:cs="Times New Roman"/>
          <w:b/>
          <w:bCs/>
          <w:color w:val="000000"/>
          <w:sz w:val="28"/>
          <w:szCs w:val="28"/>
          <w:lang w:eastAsia="ru-RU"/>
        </w:rPr>
      </w:pPr>
      <w:r w:rsidRPr="009C7B64">
        <w:rPr>
          <w:rFonts w:ascii="Times New Roman" w:eastAsia="Times New Roman" w:hAnsi="Times New Roman" w:cs="Times New Roman"/>
          <w:b/>
          <w:bCs/>
          <w:color w:val="000000"/>
          <w:sz w:val="28"/>
          <w:szCs w:val="28"/>
          <w:lang w:eastAsia="ru-RU"/>
        </w:rPr>
        <w:tab/>
      </w:r>
    </w:p>
    <w:p w:rsidR="00931A88" w:rsidRDefault="004B5AF9" w:rsidP="0093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color w:val="000000"/>
          <w:sz w:val="24"/>
          <w:szCs w:val="24"/>
          <w:lang w:eastAsia="ru-RU"/>
        </w:rPr>
      </w:pPr>
      <w:r w:rsidRPr="002208A2">
        <w:rPr>
          <w:rFonts w:ascii="Times New Roman" w:eastAsia="Times New Roman" w:hAnsi="Times New Roman" w:cs="Times New Roman"/>
          <w:b/>
          <w:bCs/>
          <w:color w:val="000000"/>
          <w:sz w:val="24"/>
          <w:szCs w:val="24"/>
          <w:lang w:eastAsia="ru-RU"/>
        </w:rPr>
        <w:t xml:space="preserve">1.1. Цель и место дисциплины в структуре образовательной программы. </w:t>
      </w:r>
    </w:p>
    <w:p w:rsidR="002208A2" w:rsidRPr="00931A88" w:rsidRDefault="004B5AF9" w:rsidP="0093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color w:val="000000"/>
          <w:sz w:val="24"/>
          <w:szCs w:val="24"/>
          <w:lang w:eastAsia="ru-RU"/>
        </w:rPr>
      </w:pPr>
      <w:r w:rsidRPr="002208A2">
        <w:rPr>
          <w:rFonts w:ascii="Times New Roman" w:eastAsia="Times New Roman" w:hAnsi="Times New Roman" w:cs="Times New Roman"/>
          <w:color w:val="000000"/>
          <w:sz w:val="24"/>
          <w:szCs w:val="24"/>
          <w:lang w:eastAsia="ru-RU"/>
        </w:rPr>
        <w:t>Цели дисциплины «</w:t>
      </w:r>
      <w:proofErr w:type="spellStart"/>
      <w:r w:rsidRPr="002208A2">
        <w:rPr>
          <w:rFonts w:ascii="Times New Roman" w:eastAsia="Times New Roman" w:hAnsi="Times New Roman" w:cs="Times New Roman"/>
          <w:color w:val="000000"/>
          <w:sz w:val="24"/>
          <w:szCs w:val="24"/>
          <w:lang w:val="uk-UA" w:eastAsia="ru-RU"/>
        </w:rPr>
        <w:t>Организация</w:t>
      </w:r>
      <w:proofErr w:type="spellEnd"/>
      <w:r w:rsidRPr="002208A2">
        <w:rPr>
          <w:rFonts w:ascii="Times New Roman" w:eastAsia="Times New Roman" w:hAnsi="Times New Roman" w:cs="Times New Roman"/>
          <w:color w:val="000000"/>
          <w:sz w:val="24"/>
          <w:szCs w:val="24"/>
          <w:lang w:val="uk-UA" w:eastAsia="ru-RU"/>
        </w:rPr>
        <w:t xml:space="preserve"> и </w:t>
      </w:r>
      <w:proofErr w:type="spellStart"/>
      <w:r w:rsidRPr="002208A2">
        <w:rPr>
          <w:rFonts w:ascii="Times New Roman" w:eastAsia="Times New Roman" w:hAnsi="Times New Roman" w:cs="Times New Roman"/>
          <w:color w:val="000000"/>
          <w:sz w:val="24"/>
          <w:szCs w:val="24"/>
          <w:lang w:val="uk-UA" w:eastAsia="ru-RU"/>
        </w:rPr>
        <w:t>ведение</w:t>
      </w:r>
      <w:proofErr w:type="spellEnd"/>
      <w:r w:rsidRPr="002208A2">
        <w:rPr>
          <w:rFonts w:ascii="Times New Roman" w:eastAsia="Times New Roman" w:hAnsi="Times New Roman" w:cs="Times New Roman"/>
          <w:color w:val="000000"/>
          <w:sz w:val="24"/>
          <w:szCs w:val="24"/>
          <w:lang w:val="uk-UA" w:eastAsia="ru-RU"/>
        </w:rPr>
        <w:t xml:space="preserve"> </w:t>
      </w:r>
      <w:proofErr w:type="spellStart"/>
      <w:r w:rsidRPr="002208A2">
        <w:rPr>
          <w:rFonts w:ascii="Times New Roman" w:eastAsia="Times New Roman" w:hAnsi="Times New Roman" w:cs="Times New Roman"/>
          <w:color w:val="000000"/>
          <w:sz w:val="24"/>
          <w:szCs w:val="24"/>
          <w:lang w:val="uk-UA" w:eastAsia="ru-RU"/>
        </w:rPr>
        <w:t>коммерческой</w:t>
      </w:r>
      <w:proofErr w:type="spellEnd"/>
      <w:r w:rsidRPr="002208A2">
        <w:rPr>
          <w:rFonts w:ascii="Times New Roman" w:eastAsia="Times New Roman" w:hAnsi="Times New Roman" w:cs="Times New Roman"/>
          <w:color w:val="000000"/>
          <w:sz w:val="24"/>
          <w:szCs w:val="24"/>
          <w:lang w:val="uk-UA" w:eastAsia="ru-RU"/>
        </w:rPr>
        <w:t xml:space="preserve"> </w:t>
      </w:r>
      <w:proofErr w:type="spellStart"/>
      <w:r w:rsidRPr="002208A2">
        <w:rPr>
          <w:rFonts w:ascii="Times New Roman" w:eastAsia="Times New Roman" w:hAnsi="Times New Roman" w:cs="Times New Roman"/>
          <w:color w:val="000000"/>
          <w:sz w:val="24"/>
          <w:szCs w:val="24"/>
          <w:lang w:val="uk-UA" w:eastAsia="ru-RU"/>
        </w:rPr>
        <w:t>деятельности</w:t>
      </w:r>
      <w:proofErr w:type="spellEnd"/>
      <w:r w:rsidRPr="002208A2">
        <w:rPr>
          <w:rFonts w:ascii="Times New Roman" w:eastAsia="Times New Roman" w:hAnsi="Times New Roman" w:cs="Times New Roman"/>
          <w:color w:val="000000"/>
          <w:sz w:val="24"/>
          <w:szCs w:val="24"/>
          <w:lang w:val="uk-UA" w:eastAsia="ru-RU"/>
        </w:rPr>
        <w:t xml:space="preserve"> </w:t>
      </w:r>
      <w:proofErr w:type="spellStart"/>
      <w:r w:rsidRPr="002208A2">
        <w:rPr>
          <w:rFonts w:ascii="Times New Roman" w:eastAsia="Times New Roman" w:hAnsi="Times New Roman" w:cs="Times New Roman"/>
          <w:color w:val="000000"/>
          <w:sz w:val="24"/>
          <w:szCs w:val="24"/>
          <w:lang w:val="uk-UA" w:eastAsia="ru-RU"/>
        </w:rPr>
        <w:t>специалиста</w:t>
      </w:r>
      <w:proofErr w:type="spellEnd"/>
      <w:r w:rsidRPr="002208A2">
        <w:rPr>
          <w:rFonts w:ascii="Times New Roman" w:eastAsia="Times New Roman" w:hAnsi="Times New Roman" w:cs="Times New Roman"/>
          <w:color w:val="000000"/>
          <w:sz w:val="24"/>
          <w:szCs w:val="24"/>
          <w:lang w:val="uk-UA" w:eastAsia="ru-RU"/>
        </w:rPr>
        <w:t xml:space="preserve"> </w:t>
      </w:r>
      <w:proofErr w:type="spellStart"/>
      <w:r w:rsidRPr="002208A2">
        <w:rPr>
          <w:rFonts w:ascii="Times New Roman" w:eastAsia="Times New Roman" w:hAnsi="Times New Roman" w:cs="Times New Roman"/>
          <w:color w:val="000000"/>
          <w:sz w:val="24"/>
          <w:szCs w:val="24"/>
          <w:lang w:val="uk-UA" w:eastAsia="ru-RU"/>
        </w:rPr>
        <w:t>индустрии</w:t>
      </w:r>
      <w:proofErr w:type="spellEnd"/>
      <w:r w:rsidRPr="002208A2">
        <w:rPr>
          <w:rFonts w:ascii="Times New Roman" w:eastAsia="Times New Roman" w:hAnsi="Times New Roman" w:cs="Times New Roman"/>
          <w:color w:val="000000"/>
          <w:sz w:val="24"/>
          <w:szCs w:val="24"/>
          <w:lang w:val="uk-UA" w:eastAsia="ru-RU"/>
        </w:rPr>
        <w:t xml:space="preserve"> </w:t>
      </w:r>
      <w:proofErr w:type="spellStart"/>
      <w:r w:rsidRPr="002208A2">
        <w:rPr>
          <w:rFonts w:ascii="Times New Roman" w:eastAsia="Times New Roman" w:hAnsi="Times New Roman" w:cs="Times New Roman"/>
          <w:color w:val="000000"/>
          <w:sz w:val="24"/>
          <w:szCs w:val="24"/>
          <w:lang w:val="uk-UA" w:eastAsia="ru-RU"/>
        </w:rPr>
        <w:t>красоты</w:t>
      </w:r>
      <w:proofErr w:type="spellEnd"/>
      <w:r w:rsidRPr="002208A2">
        <w:rPr>
          <w:rFonts w:ascii="Times New Roman" w:eastAsia="Times New Roman" w:hAnsi="Times New Roman" w:cs="Times New Roman"/>
          <w:color w:val="000000"/>
          <w:sz w:val="24"/>
          <w:szCs w:val="24"/>
          <w:lang w:eastAsia="ru-RU"/>
        </w:rPr>
        <w:t>»:</w:t>
      </w:r>
    </w:p>
    <w:p w:rsidR="004B5AF9" w:rsidRPr="002208A2" w:rsidRDefault="004B5AF9" w:rsidP="00F54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4"/>
          <w:szCs w:val="24"/>
          <w:lang w:eastAsia="ru-RU"/>
        </w:rPr>
      </w:pPr>
      <w:r w:rsidRPr="002208A2">
        <w:rPr>
          <w:rFonts w:ascii="Times New Roman" w:eastAsia="Times New Roman" w:hAnsi="Times New Roman" w:cs="Times New Roman"/>
          <w:color w:val="000000"/>
          <w:sz w:val="24"/>
          <w:szCs w:val="24"/>
          <w:lang w:eastAsia="ru-RU"/>
        </w:rPr>
        <w:t>- грамотный анализ текущей ситуации на рынке услуг индустрии красоты;</w:t>
      </w:r>
    </w:p>
    <w:p w:rsidR="004B5AF9" w:rsidRPr="002208A2" w:rsidRDefault="004B5AF9" w:rsidP="00F54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4"/>
          <w:szCs w:val="24"/>
          <w:lang w:eastAsia="ru-RU"/>
        </w:rPr>
      </w:pPr>
      <w:r w:rsidRPr="002208A2">
        <w:rPr>
          <w:rFonts w:ascii="Times New Roman" w:eastAsia="Times New Roman" w:hAnsi="Times New Roman" w:cs="Times New Roman"/>
          <w:color w:val="000000"/>
          <w:sz w:val="24"/>
          <w:szCs w:val="24"/>
          <w:lang w:eastAsia="ru-RU"/>
        </w:rPr>
        <w:t>- умение организовать и эффективно вести коммерческую деятельность.</w:t>
      </w:r>
    </w:p>
    <w:p w:rsidR="001B67CF" w:rsidRDefault="004B5AF9" w:rsidP="001B67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OfficinaSansBookC" w:hAnsi="Times New Roman" w:cs="Times New Roman"/>
          <w:color w:val="000000"/>
          <w:sz w:val="24"/>
          <w:szCs w:val="24"/>
          <w:lang w:eastAsia="en-GB"/>
        </w:rPr>
      </w:pPr>
      <w:r w:rsidRPr="002208A2">
        <w:rPr>
          <w:rFonts w:ascii="Times New Roman" w:eastAsia="OfficinaSansBookC" w:hAnsi="Times New Roman" w:cs="Times New Roman"/>
          <w:color w:val="000000"/>
          <w:sz w:val="24"/>
          <w:szCs w:val="24"/>
          <w:lang w:eastAsia="en-GB"/>
        </w:rPr>
        <w:t>Дисциплина «Организация и ведение коммерческой деятельности специалиста индустрии красоты» включена в обязательную часть общепрофессионального цикла образовательной программы</w:t>
      </w:r>
      <w:r w:rsidR="00D14213">
        <w:rPr>
          <w:rFonts w:ascii="Times New Roman" w:eastAsia="OfficinaSansBookC" w:hAnsi="Times New Roman" w:cs="Times New Roman"/>
          <w:color w:val="000000"/>
          <w:sz w:val="24"/>
          <w:szCs w:val="24"/>
          <w:lang w:val="uk-UA" w:eastAsia="en-GB"/>
        </w:rPr>
        <w:t>.</w:t>
      </w:r>
      <w:r w:rsidRPr="002208A2">
        <w:rPr>
          <w:rFonts w:ascii="Times New Roman" w:eastAsia="OfficinaSansBookC" w:hAnsi="Times New Roman" w:cs="Times New Roman"/>
          <w:color w:val="000000"/>
          <w:sz w:val="24"/>
          <w:szCs w:val="24"/>
          <w:lang w:eastAsia="en-GB"/>
        </w:rPr>
        <w:t xml:space="preserve">. </w:t>
      </w:r>
    </w:p>
    <w:p w:rsidR="004B5AF9" w:rsidRPr="001B67CF" w:rsidRDefault="004B5AF9" w:rsidP="001B67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OfficinaSansBookC" w:hAnsi="Times New Roman" w:cs="Times New Roman"/>
          <w:color w:val="000000"/>
          <w:sz w:val="24"/>
          <w:szCs w:val="24"/>
          <w:lang w:eastAsia="en-GB"/>
        </w:rPr>
      </w:pPr>
      <w:r w:rsidRPr="009C7B64">
        <w:rPr>
          <w:rFonts w:ascii="Times New Roman" w:eastAsia="Times New Roman" w:hAnsi="Times New Roman" w:cs="Times New Roman"/>
          <w:b/>
          <w:bCs/>
          <w:sz w:val="28"/>
          <w:szCs w:val="28"/>
          <w:lang w:eastAsia="en-GB"/>
        </w:rPr>
        <w:t>1.2. Планируемые результаты освоения дисциплины</w:t>
      </w:r>
      <w:r w:rsidRPr="009C7B64">
        <w:rPr>
          <w:rFonts w:ascii="Times New Roman" w:eastAsia="Calibri" w:hAnsi="Times New Roman" w:cs="Times New Roman"/>
          <w:b/>
          <w:bCs/>
          <w:sz w:val="28"/>
          <w:szCs w:val="28"/>
          <w:lang w:eastAsia="en-GB"/>
        </w:rPr>
        <w:t>.</w:t>
      </w:r>
    </w:p>
    <w:p w:rsidR="005764D3" w:rsidRPr="009C7B64" w:rsidRDefault="005764D3" w:rsidP="005764D3">
      <w:pPr>
        <w:spacing w:line="276" w:lineRule="auto"/>
        <w:ind w:firstLine="709"/>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 ОПОП-П).</w:t>
      </w:r>
    </w:p>
    <w:p w:rsidR="004B5AF9" w:rsidRPr="005764D3" w:rsidRDefault="005764D3" w:rsidP="005764D3">
      <w:pPr>
        <w:spacing w:line="276" w:lineRule="auto"/>
        <w:ind w:firstLine="709"/>
        <w:rPr>
          <w:rFonts w:ascii="Times New Roman" w:hAnsi="Times New Roman" w:cs="Times New Roman"/>
          <w:bCs/>
          <w:sz w:val="24"/>
          <w:szCs w:val="24"/>
        </w:rPr>
      </w:pPr>
      <w:r w:rsidRPr="009C7B64">
        <w:rPr>
          <w:rFonts w:ascii="Times New Roman" w:hAnsi="Times New Roman" w:cs="Times New Roman"/>
          <w:bCs/>
          <w:sz w:val="24"/>
          <w:szCs w:val="24"/>
        </w:rPr>
        <w:t>В результате освоения дисциплины обучающийся должен</w:t>
      </w:r>
      <w:r w:rsidRPr="009C7B64">
        <w:rPr>
          <w:rFonts w:ascii="Times New Roman" w:hAnsi="Times New Roman" w:cs="Times New Roman"/>
          <w:bCs/>
          <w:sz w:val="24"/>
          <w:szCs w:val="24"/>
          <w:vertAlign w:val="superscript"/>
        </w:rPr>
        <w:footnoteReference w:id="20"/>
      </w:r>
      <w:r w:rsidRPr="009C7B64">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3364"/>
        <w:gridCol w:w="3269"/>
        <w:gridCol w:w="2311"/>
      </w:tblGrid>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Style w:val="afb"/>
                <w:b/>
                <w:i w:val="0"/>
                <w:sz w:val="24"/>
                <w:szCs w:val="24"/>
              </w:rPr>
            </w:pPr>
            <w:r w:rsidRPr="009C7B64">
              <w:rPr>
                <w:rStyle w:val="afb"/>
                <w:b/>
                <w:i w:val="0"/>
                <w:sz w:val="24"/>
                <w:szCs w:val="24"/>
              </w:rPr>
              <w:t xml:space="preserve">Код ОК, </w:t>
            </w:r>
          </w:p>
          <w:p w:rsidR="00AD4F2E" w:rsidRPr="009C7B64" w:rsidRDefault="00AD4F2E" w:rsidP="008A2EDF">
            <w:pPr>
              <w:rPr>
                <w:rStyle w:val="afb"/>
                <w:b/>
                <w:i w:val="0"/>
                <w:sz w:val="24"/>
                <w:szCs w:val="24"/>
              </w:rPr>
            </w:pPr>
            <w:r w:rsidRPr="009C7B64">
              <w:rPr>
                <w:rStyle w:val="afb"/>
                <w:b/>
                <w:i w:val="0"/>
                <w:sz w:val="24"/>
                <w:szCs w:val="24"/>
              </w:rPr>
              <w:t xml:space="preserve">ПК </w:t>
            </w:r>
          </w:p>
        </w:tc>
        <w:tc>
          <w:tcPr>
            <w:tcW w:w="3364" w:type="dxa"/>
            <w:tcBorders>
              <w:top w:val="single" w:sz="4" w:space="0" w:color="auto"/>
              <w:left w:val="single" w:sz="4" w:space="0" w:color="auto"/>
              <w:right w:val="single" w:sz="4" w:space="0" w:color="auto"/>
            </w:tcBorders>
          </w:tcPr>
          <w:p w:rsidR="00AD4F2E" w:rsidRPr="009C7B64" w:rsidRDefault="00AD4F2E" w:rsidP="008A2EDF">
            <w:pPr>
              <w:jc w:val="center"/>
              <w:rPr>
                <w:rFonts w:ascii="Times New Roman" w:hAnsi="Times New Roman" w:cs="Times New Roman"/>
                <w:b/>
                <w:sz w:val="24"/>
                <w:szCs w:val="24"/>
              </w:rPr>
            </w:pPr>
            <w:r w:rsidRPr="009C7B64">
              <w:rPr>
                <w:rFonts w:ascii="Times New Roman" w:hAnsi="Times New Roman" w:cs="Times New Roman"/>
                <w:b/>
                <w:sz w:val="24"/>
                <w:szCs w:val="24"/>
              </w:rPr>
              <w:t>Уметь</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jc w:val="center"/>
              <w:rPr>
                <w:rFonts w:ascii="Times New Roman" w:hAnsi="Times New Roman" w:cs="Times New Roman"/>
                <w:b/>
                <w:i/>
                <w:sz w:val="24"/>
                <w:szCs w:val="24"/>
              </w:rPr>
            </w:pPr>
            <w:r w:rsidRPr="009C7B64">
              <w:rPr>
                <w:rFonts w:ascii="Times New Roman" w:hAnsi="Times New Roman" w:cs="Times New Roman"/>
                <w:b/>
                <w:sz w:val="24"/>
                <w:szCs w:val="24"/>
              </w:rPr>
              <w:t>Знать</w:t>
            </w:r>
          </w:p>
        </w:tc>
        <w:tc>
          <w:tcPr>
            <w:tcW w:w="2311" w:type="dxa"/>
            <w:tcBorders>
              <w:top w:val="single" w:sz="4" w:space="0" w:color="auto"/>
              <w:left w:val="single" w:sz="4" w:space="0" w:color="auto"/>
              <w:bottom w:val="single" w:sz="4" w:space="0" w:color="auto"/>
              <w:right w:val="single" w:sz="4" w:space="0" w:color="auto"/>
            </w:tcBorders>
          </w:tcPr>
          <w:p w:rsidR="00AD4F2E" w:rsidRPr="009C7B64" w:rsidRDefault="00AD4F2E" w:rsidP="008A2EDF">
            <w:pPr>
              <w:jc w:val="center"/>
              <w:rPr>
                <w:rFonts w:ascii="Times New Roman" w:hAnsi="Times New Roman" w:cs="Times New Roman"/>
                <w:b/>
                <w:i/>
                <w:sz w:val="24"/>
                <w:szCs w:val="24"/>
              </w:rPr>
            </w:pPr>
            <w:r w:rsidRPr="009C7B64">
              <w:rPr>
                <w:rFonts w:ascii="Times New Roman" w:hAnsi="Times New Roman" w:cs="Times New Roman"/>
                <w:b/>
                <w:sz w:val="24"/>
                <w:szCs w:val="24"/>
              </w:rPr>
              <w:t xml:space="preserve">Владеть навыками </w:t>
            </w: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ОК.01</w:t>
            </w:r>
          </w:p>
        </w:tc>
        <w:tc>
          <w:tcPr>
            <w:tcW w:w="3364" w:type="dxa"/>
            <w:tcBorders>
              <w:top w:val="single" w:sz="4" w:space="0" w:color="auto"/>
              <w:left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частиопределять этапы решения задачи, составлять план действия, реализовывать составленный план, определять необходимые ресурсывыявлять и эффективно искать информацию, необходимую для решения задачи и/или проблемывладеть актуальными методами работы в профессиональной и смежных сферахоценивать результат и последствия своих действий (самостоятельно или с помощью наставника).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Актуальный профессиональный и социальный контекст, в котором приходится работать и житьструктура плана для решения задач, алгоритмы выполнения работ в профессиональной и смежных областяхосновные источники информации и ресурсы для решения задач и/или проблем в профессиональном и/или социальном контекстеметоды работы в профессиональной и смежных сферахпорядок оценки результатов решения задач профессиональной деятельности.</w:t>
            </w:r>
          </w:p>
        </w:tc>
        <w:tc>
          <w:tcPr>
            <w:tcW w:w="2311" w:type="dxa"/>
            <w:tcBorders>
              <w:top w:val="single" w:sz="4" w:space="0" w:color="auto"/>
              <w:left w:val="single" w:sz="4" w:space="0" w:color="auto"/>
              <w:bottom w:val="single" w:sz="4" w:space="0" w:color="auto"/>
              <w:right w:val="single" w:sz="4" w:space="0" w:color="auto"/>
            </w:tcBorders>
          </w:tcPr>
          <w:p w:rsidR="00AD4F2E" w:rsidRPr="009C7B64" w:rsidRDefault="00AD4F2E" w:rsidP="008A2EDF">
            <w:pPr>
              <w:jc w:val="center"/>
              <w:rPr>
                <w:rFonts w:ascii="Times New Roman" w:hAnsi="Times New Roman" w:cs="Times New Roman"/>
                <w:bCs/>
                <w:i/>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ОК.02</w:t>
            </w:r>
          </w:p>
        </w:tc>
        <w:tc>
          <w:tcPr>
            <w:tcW w:w="3364" w:type="dxa"/>
            <w:tcBorders>
              <w:top w:val="single" w:sz="4" w:space="0" w:color="auto"/>
              <w:left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 xml:space="preserve">определять задачи для поиска информации, планировать процесс поиска, выбирать необходимые источники информациивыделять </w:t>
            </w:r>
            <w:r w:rsidRPr="009C7B64">
              <w:rPr>
                <w:rFonts w:ascii="Times New Roman" w:hAnsi="Times New Roman" w:cs="Times New Roman"/>
                <w:bCs/>
                <w:sz w:val="24"/>
                <w:szCs w:val="24"/>
              </w:rPr>
              <w:lastRenderedPageBreak/>
              <w:t>наиболее значимое в перечне информации, структурировать получаемую информацию, оформлять результаты поискаоценивать практическую значимость результатов поискаприменять средства информационных технологий для решения профессиональных задачиспользовать современное программное обеспечение в профессиональной деятельностииспользовать различные цифровые средства для решения профессиональных задач.</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lastRenderedPageBreak/>
              <w:t xml:space="preserve">Номенклатура информационных источников, применяемых в профессиональной деятельностиприемы </w:t>
            </w:r>
            <w:r w:rsidRPr="009C7B64">
              <w:rPr>
                <w:rFonts w:ascii="Times New Roman" w:hAnsi="Times New Roman"/>
                <w:sz w:val="24"/>
                <w:szCs w:val="24"/>
              </w:rPr>
              <w:lastRenderedPageBreak/>
              <w:t>структурирования информацииформат оформления результатов поиска информациисовременные средства и устройства информатизации, порядок их применения ипрограммное обеспечение в профессиональной деятельности, в том числе цифровые средства.</w:t>
            </w:r>
          </w:p>
        </w:tc>
        <w:tc>
          <w:tcPr>
            <w:tcW w:w="2311" w:type="dxa"/>
            <w:tcBorders>
              <w:top w:val="single" w:sz="4" w:space="0" w:color="auto"/>
              <w:left w:val="single" w:sz="4" w:space="0" w:color="auto"/>
              <w:bottom w:val="single" w:sz="4" w:space="0" w:color="auto"/>
              <w:right w:val="single" w:sz="4" w:space="0" w:color="auto"/>
            </w:tcBorders>
          </w:tcPr>
          <w:p w:rsidR="00AD4F2E" w:rsidRPr="009C7B64" w:rsidRDefault="00AD4F2E" w:rsidP="008A2EDF">
            <w:pPr>
              <w:jc w:val="center"/>
              <w:rPr>
                <w:rFonts w:ascii="Times New Roman" w:hAnsi="Times New Roman" w:cs="Times New Roman"/>
                <w:bCs/>
                <w:i/>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ОК.03</w:t>
            </w:r>
          </w:p>
        </w:tc>
        <w:tc>
          <w:tcPr>
            <w:tcW w:w="3364" w:type="dxa"/>
            <w:tcBorders>
              <w:top w:val="single" w:sz="4" w:space="0" w:color="auto"/>
              <w:left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самообразованиявыявлять достоинства и недостатки коммерческой идеиопределять инвестиционную привлекательность коммерческих идей в рамках профессиональной деятельности, выявлять источники финансированияпрезентовать идеи открытия собственного дела в профессиональной деятельностиопределять источники достоверной правовой информациисоставлять различные правовые документынаходить интересные проектные идеи, грамотно их формулировать и документироватьоценивать жизнеспособность проектной идеи, составлять план проекта.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Содержание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самообразованияосновы предпринимательской деятельности, правовой и финансовой грамотностиправила разработки презентацииосновные этапы разработки и реализации проекта.</w:t>
            </w:r>
          </w:p>
        </w:tc>
        <w:tc>
          <w:tcPr>
            <w:tcW w:w="2311" w:type="dxa"/>
            <w:tcBorders>
              <w:top w:val="single" w:sz="4" w:space="0" w:color="auto"/>
              <w:left w:val="single" w:sz="4" w:space="0" w:color="auto"/>
              <w:bottom w:val="single" w:sz="4" w:space="0" w:color="auto"/>
              <w:right w:val="single" w:sz="4" w:space="0" w:color="auto"/>
            </w:tcBorders>
          </w:tcPr>
          <w:p w:rsidR="00AD4F2E" w:rsidRPr="009C7B64" w:rsidRDefault="00AD4F2E" w:rsidP="008A2EDF">
            <w:pPr>
              <w:jc w:val="center"/>
              <w:rPr>
                <w:rFonts w:ascii="Times New Roman" w:hAnsi="Times New Roman" w:cs="Times New Roman"/>
                <w:bCs/>
                <w:i/>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ОК.04</w:t>
            </w:r>
          </w:p>
        </w:tc>
        <w:tc>
          <w:tcPr>
            <w:tcW w:w="3364" w:type="dxa"/>
            <w:tcBorders>
              <w:top w:val="single" w:sz="4" w:space="0" w:color="auto"/>
              <w:left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 xml:space="preserve">организовывать работу коллектива и </w:t>
            </w:r>
            <w:r w:rsidRPr="009C7B64">
              <w:rPr>
                <w:rFonts w:ascii="Times New Roman" w:hAnsi="Times New Roman" w:cs="Times New Roman"/>
                <w:bCs/>
                <w:sz w:val="24"/>
                <w:szCs w:val="24"/>
              </w:rPr>
              <w:lastRenderedPageBreak/>
              <w:t>командывзаимодействовать с коллегами, руководством, клиентами в ходе профессиональной деятельности.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lastRenderedPageBreak/>
              <w:t xml:space="preserve">Психологические основы деятельности </w:t>
            </w:r>
            <w:r w:rsidRPr="009C7B64">
              <w:rPr>
                <w:rFonts w:ascii="Times New Roman" w:hAnsi="Times New Roman"/>
                <w:sz w:val="24"/>
                <w:szCs w:val="24"/>
              </w:rPr>
              <w:lastRenderedPageBreak/>
              <w:t>коллективапсихологические особенности личности.</w:t>
            </w:r>
          </w:p>
        </w:tc>
        <w:tc>
          <w:tcPr>
            <w:tcW w:w="2311" w:type="dxa"/>
            <w:tcBorders>
              <w:top w:val="single" w:sz="4" w:space="0" w:color="auto"/>
              <w:left w:val="single" w:sz="4" w:space="0" w:color="auto"/>
              <w:bottom w:val="single" w:sz="4" w:space="0" w:color="auto"/>
              <w:right w:val="single" w:sz="4" w:space="0" w:color="auto"/>
            </w:tcBorders>
          </w:tcPr>
          <w:p w:rsidR="00AD4F2E" w:rsidRPr="009C7B64" w:rsidRDefault="00AD4F2E" w:rsidP="008A2EDF">
            <w:pPr>
              <w:jc w:val="center"/>
              <w:rPr>
                <w:rFonts w:ascii="Times New Roman" w:hAnsi="Times New Roman" w:cs="Times New Roman"/>
                <w:bCs/>
                <w:i/>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ОК.05</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языкепроявлять толерантность в рабочем коллективе.</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оформления документовправила построения устных сообщенийособенности социального и культурного контекста.</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ОК.06</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проявлять гражданско-патриотическую позициюдемонстрировать осознанное поведениеописывать значимость своей специальностиприменять стандарты антикоррупционного поведения.</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Сущность гражданско-патриотической позициитрадиционных общечеловеческих ценностей, в том числе с учетом гармонизации межнациональных и межрелигиозных отношенийзначимость профессиональной деятельности по специальностистандарты антикоррупционного поведения и последствия его нарушения.</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ОК.07</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специальностиорганизовывать профессиональную деятельность с соблюдением принципов бережливого производстваорганизовывать профессиональную деятельность с учетом знаний об изменении климатических условий регионаэффективно действовать в чрезвычайных ситуациях.</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ресурсосбереженияпринципы бережливого производстваосновные направления изменения климатических условий регионаправила поведения в чрезвычайных ситуациях.</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ОК.08</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целейприменять рациональные приемы двигательных функций в профессиональной </w:t>
            </w:r>
            <w:r w:rsidRPr="009C7B64">
              <w:rPr>
                <w:rFonts w:ascii="Times New Roman" w:hAnsi="Times New Roman"/>
                <w:sz w:val="24"/>
                <w:szCs w:val="24"/>
              </w:rPr>
              <w:lastRenderedPageBreak/>
              <w:t>деятельностипользоваться средствами профилактики перенапряжения, характерными для данной специальности.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 xml:space="preserve">Роль физической культуры в общекультурном, профессиональном и социальном развитии человекаосновы здорового образа жизниусловия профессиональной деятельности и зоны риска физического здоровья для специальностисредства </w:t>
            </w:r>
            <w:r w:rsidRPr="009C7B64">
              <w:rPr>
                <w:rFonts w:ascii="Times New Roman" w:hAnsi="Times New Roman" w:cs="Times New Roman"/>
                <w:bCs/>
                <w:sz w:val="24"/>
                <w:szCs w:val="24"/>
              </w:rPr>
              <w:lastRenderedPageBreak/>
              <w:t>профилактики перенапряжения.</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ОК.09</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объяснять свои действия (текущие и планируемые)писать простые связные сообщения на знакомые или интересующие профессиональные темы.</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1753DD">
            <w:pPr>
              <w:rPr>
                <w:rFonts w:ascii="Times New Roman" w:hAnsi="Times New Roman" w:cs="Times New Roman"/>
                <w:bCs/>
                <w:sz w:val="24"/>
                <w:szCs w:val="24"/>
              </w:rPr>
            </w:pPr>
            <w:r w:rsidRPr="009C7B64">
              <w:rPr>
                <w:rFonts w:ascii="Times New Roman" w:hAnsi="Times New Roman" w:cs="Times New Roman"/>
                <w:bCs/>
                <w:sz w:val="24"/>
                <w:szCs w:val="24"/>
              </w:rPr>
              <w:t>ПК.</w:t>
            </w:r>
            <w:r w:rsidR="001753DD">
              <w:rPr>
                <w:rFonts w:ascii="Times New Roman" w:hAnsi="Times New Roman" w:cs="Times New Roman"/>
                <w:bCs/>
                <w:sz w:val="24"/>
                <w:szCs w:val="24"/>
              </w:rPr>
              <w:t>2</w:t>
            </w:r>
            <w:r w:rsidRPr="009C7B64">
              <w:rPr>
                <w:rFonts w:ascii="Times New Roman" w:hAnsi="Times New Roman" w:cs="Times New Roman"/>
                <w:bCs/>
                <w:sz w:val="24"/>
                <w:szCs w:val="24"/>
              </w:rPr>
              <w:t>.6</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головы человека;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волос;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видов парикмахерских работ в цвете; Выполнять схемы предлагаемых мужских и женских видов парикмахерских работ;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Описывать технологические процессы выполнения мужских и женских видов парикмахерских работ;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Разрабатывать инструкционно-технологические карты мужских и женских видов парикмахерских работ;</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Основные элементы пластики черепа человека;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Особенности изображения женской и мужской головы;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Технологии выполнения эскизов мужских и женских видов парикмахерских работ;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Техники рисунка и основы композиции;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Геометрические композиции в рисунке; </w:t>
            </w:r>
          </w:p>
          <w:p w:rsidR="00AD4F2E" w:rsidRPr="009C7B64" w:rsidRDefault="00AD4F2E" w:rsidP="008A2EDF">
            <w:pPr>
              <w:rPr>
                <w:rFonts w:ascii="Times New Roman" w:hAnsi="Times New Roman" w:cs="Times New Roman"/>
                <w:bCs/>
                <w:sz w:val="24"/>
                <w:szCs w:val="24"/>
              </w:rPr>
            </w:pPr>
            <w:r w:rsidRPr="009C7B64">
              <w:rPr>
                <w:rFonts w:ascii="Times New Roman" w:hAnsi="Times New Roman"/>
                <w:sz w:val="24"/>
                <w:szCs w:val="24"/>
              </w:rPr>
              <w:t>Техники выполнения схем с учетом мужских и женских видов парикмахерских работ;</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женских видов стрижек, окрашиваний, укладок и причёсок;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мужских видов стрижек, окрашиваний, укладок и причёсок;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Описание технологических процессов выполнения мужских видов стрижек, окрашиваний, укладок и причёсок; </w:t>
            </w:r>
          </w:p>
          <w:p w:rsidR="00AD4F2E" w:rsidRPr="009C7B64" w:rsidRDefault="00AD4F2E" w:rsidP="008A2EDF">
            <w:pPr>
              <w:rPr>
                <w:rFonts w:ascii="Times New Roman" w:hAnsi="Times New Roman" w:cs="Times New Roman"/>
                <w:bCs/>
                <w:sz w:val="24"/>
                <w:szCs w:val="24"/>
              </w:rPr>
            </w:pPr>
            <w:r w:rsidRPr="009C7B64">
              <w:rPr>
                <w:rFonts w:ascii="Times New Roman" w:hAnsi="Times New Roman"/>
                <w:sz w:val="24"/>
                <w:szCs w:val="24"/>
              </w:rPr>
              <w:t>Разработка и выполнение инструкционно-технологических карт мужских и женских видов парикмахерских работ.</w:t>
            </w:r>
          </w:p>
        </w:tc>
      </w:tr>
      <w:tr w:rsidR="00AD4F2E" w:rsidRPr="009C7B64" w:rsidTr="008A2EDF">
        <w:trPr>
          <w:trHeight w:val="327"/>
        </w:trPr>
        <w:tc>
          <w:tcPr>
            <w:tcW w:w="910" w:type="dxa"/>
            <w:tcBorders>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ПК.3.</w:t>
            </w:r>
            <w:r>
              <w:rPr>
                <w:rFonts w:ascii="Times New Roman" w:hAnsi="Times New Roman" w:cs="Times New Roman"/>
                <w:bCs/>
                <w:sz w:val="24"/>
                <w:szCs w:val="24"/>
              </w:rPr>
              <w:t>2</w:t>
            </w:r>
          </w:p>
        </w:tc>
        <w:tc>
          <w:tcPr>
            <w:tcW w:w="3364" w:type="dxa"/>
            <w:tcBorders>
              <w:left w:val="single" w:sz="4" w:space="0" w:color="auto"/>
              <w:right w:val="single" w:sz="4" w:space="0" w:color="auto"/>
            </w:tcBorders>
          </w:tcPr>
          <w:p w:rsidR="00AD4F2E" w:rsidRDefault="00AD4F2E" w:rsidP="008A2EDF">
            <w:pPr>
              <w:jc w:val="both"/>
              <w:rPr>
                <w:rFonts w:ascii="Times New Roman" w:hAnsi="Times New Roman"/>
              </w:rPr>
            </w:pPr>
            <w:r w:rsidRPr="00A16A32">
              <w:rPr>
                <w:rFonts w:ascii="Times New Roman" w:hAnsi="Times New Roman"/>
              </w:rPr>
              <w:t xml:space="preserve">Проводить логическую обработку структурированных данных документированных </w:t>
            </w:r>
            <w:r w:rsidRPr="00A16A32">
              <w:rPr>
                <w:rFonts w:ascii="Times New Roman" w:hAnsi="Times New Roman"/>
              </w:rPr>
              <w:lastRenderedPageBreak/>
              <w:t xml:space="preserve">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Default="00AD4F2E" w:rsidP="008A2EDF">
            <w:pPr>
              <w:jc w:val="both"/>
              <w:rPr>
                <w:rFonts w:ascii="Times New Roman" w:hAnsi="Times New Roman"/>
              </w:rPr>
            </w:pPr>
            <w:r w:rsidRPr="00A16A32">
              <w:rPr>
                <w:rFonts w:ascii="Times New Roman" w:hAnsi="Times New Roman"/>
              </w:rPr>
              <w:t xml:space="preserve">Формировать информационные объекты из предоставленных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Default="00AD4F2E" w:rsidP="008A2EDF">
            <w:pPr>
              <w:jc w:val="both"/>
              <w:rPr>
                <w:rFonts w:ascii="Times New Roman" w:hAnsi="Times New Roman"/>
              </w:rPr>
            </w:pPr>
            <w:r w:rsidRPr="00A16A32">
              <w:rPr>
                <w:rFonts w:ascii="Times New Roman" w:hAnsi="Times New Roman"/>
              </w:rPr>
              <w:t xml:space="preserve">Оценивать полноту и достаточность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A16A32">
              <w:rPr>
                <w:rFonts w:ascii="Times New Roman" w:hAnsi="Times New Roman"/>
              </w:rPr>
              <w:t xml:space="preserve"> </w:t>
            </w:r>
          </w:p>
          <w:p w:rsidR="00AD4F2E" w:rsidRDefault="00AD4F2E" w:rsidP="008A2EDF">
            <w:pPr>
              <w:jc w:val="both"/>
              <w:rPr>
                <w:rFonts w:ascii="Times New Roman" w:hAnsi="Times New Roman"/>
              </w:rPr>
            </w:pPr>
            <w:r w:rsidRPr="00A16A32">
              <w:rPr>
                <w:rFonts w:ascii="Times New Roman" w:hAnsi="Times New Roman"/>
              </w:rPr>
              <w:t xml:space="preserve">Использовать специализированные программные приложения и информационно-телекоммуникационную сеть </w:t>
            </w:r>
            <w:r>
              <w:rPr>
                <w:rFonts w:ascii="Times New Roman" w:hAnsi="Times New Roman"/>
              </w:rPr>
              <w:t>«</w:t>
            </w:r>
            <w:r w:rsidRPr="00A16A32">
              <w:rPr>
                <w:rFonts w:ascii="Times New Roman" w:hAnsi="Times New Roman"/>
              </w:rPr>
              <w:t>Интернет</w:t>
            </w:r>
            <w:r>
              <w:rPr>
                <w:rFonts w:ascii="Times New Roman" w:hAnsi="Times New Roman"/>
              </w:rPr>
              <w:t>»</w:t>
            </w:r>
            <w:r w:rsidRPr="00A16A32">
              <w:rPr>
                <w:rFonts w:ascii="Times New Roman" w:hAnsi="Times New Roman"/>
              </w:rPr>
              <w:t xml:space="preserve"> для выполнения рабочих задач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Default="00AD4F2E" w:rsidP="008A2EDF">
            <w:pPr>
              <w:jc w:val="both"/>
              <w:rPr>
                <w:rFonts w:ascii="Times New Roman" w:hAnsi="Times New Roman"/>
              </w:rPr>
            </w:pPr>
            <w:r w:rsidRPr="00A16A32">
              <w:rPr>
                <w:rFonts w:ascii="Times New Roman" w:hAnsi="Times New Roman"/>
              </w:rPr>
              <w:t xml:space="preserve">Проводить инвентаризацию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Pr="009C7B64" w:rsidRDefault="00AD4F2E" w:rsidP="008A2EDF">
            <w:pPr>
              <w:rPr>
                <w:rFonts w:ascii="Times New Roman" w:hAnsi="Times New Roman" w:cs="Times New Roman"/>
                <w:bCs/>
                <w:sz w:val="24"/>
                <w:szCs w:val="24"/>
              </w:rPr>
            </w:pPr>
            <w:r w:rsidRPr="00A16A32">
              <w:rPr>
                <w:rFonts w:ascii="Times New Roman" w:hAnsi="Times New Roman"/>
              </w:rPr>
              <w:t>Формировать отчетность по учету и хранению структурированных данных докум</w:t>
            </w:r>
            <w:r>
              <w:rPr>
                <w:rFonts w:ascii="Times New Roman" w:hAnsi="Times New Roman"/>
              </w:rPr>
              <w:t xml:space="preserve">ентированных сфер деятельности </w:t>
            </w:r>
            <w:r w:rsidRPr="00530E33">
              <w:rPr>
                <w:rFonts w:ascii="Times New Roman" w:hAnsi="Times New Roman"/>
              </w:rPr>
              <w:t>предприятий туризма и сферы услуг</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Default="00AD4F2E" w:rsidP="008A2EDF">
            <w:pPr>
              <w:jc w:val="both"/>
              <w:rPr>
                <w:rFonts w:ascii="Times New Roman" w:hAnsi="Times New Roman"/>
              </w:rPr>
            </w:pPr>
            <w:r w:rsidRPr="00401FDA">
              <w:rPr>
                <w:rFonts w:ascii="Times New Roman" w:hAnsi="Times New Roman"/>
              </w:rPr>
              <w:lastRenderedPageBreak/>
              <w:t xml:space="preserve">Законодательные и нормативные правовые акты Российской Федерации в </w:t>
            </w:r>
            <w:r w:rsidRPr="00401FDA">
              <w:rPr>
                <w:rFonts w:ascii="Times New Roman" w:hAnsi="Times New Roman"/>
              </w:rPr>
              <w:lastRenderedPageBreak/>
              <w:t>области управления документами</w:t>
            </w:r>
            <w:r>
              <w:rPr>
                <w:rFonts w:ascii="Times New Roman" w:hAnsi="Times New Roman"/>
              </w:rPr>
              <w:t>;</w:t>
            </w:r>
          </w:p>
          <w:p w:rsidR="00AD4F2E" w:rsidRDefault="00AD4F2E" w:rsidP="008A2EDF">
            <w:pPr>
              <w:jc w:val="both"/>
              <w:rPr>
                <w:rFonts w:ascii="Times New Roman" w:hAnsi="Times New Roman"/>
              </w:rPr>
            </w:pPr>
            <w:r w:rsidRPr="00401FDA">
              <w:rPr>
                <w:rFonts w:ascii="Times New Roman" w:hAnsi="Times New Roman"/>
              </w:rPr>
              <w:t>Законодательные и нормативные правовые акты Российской Федерации в области информации, информационных технологий и защиты информации, персональных данных, цифровой трансформации</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 xml:space="preserve">Стандарты и методики описания, классификации и индексирования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 xml:space="preserve">Стандарты и методики оценки качества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Стандарты и методики управления документами</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 xml:space="preserve">Способы систематизации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Принципы организации информационных баз данных</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Общие принципы разграничения прав доступа к информации, обеспечения информационной безопасности</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 xml:space="preserve">Технические средства сбора, обработки и хранения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 xml:space="preserve">Правила ведения реестров структурированных данных и метаданных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AD4F2E" w:rsidRPr="009C7B64" w:rsidRDefault="00AD4F2E" w:rsidP="008A2EDF">
            <w:pPr>
              <w:rPr>
                <w:rFonts w:ascii="Times New Roman" w:hAnsi="Times New Roman"/>
              </w:rPr>
            </w:pPr>
            <w:r w:rsidRPr="00401FDA">
              <w:rPr>
                <w:rFonts w:ascii="Times New Roman" w:hAnsi="Times New Roman"/>
              </w:rPr>
              <w:t>Требования охраны труда и пожарной безопасности</w:t>
            </w:r>
            <w:r>
              <w:rPr>
                <w:rFonts w:ascii="Times New Roman" w:hAnsi="Times New Roman"/>
              </w:rPr>
              <w:t>.</w:t>
            </w:r>
          </w:p>
        </w:tc>
        <w:tc>
          <w:tcPr>
            <w:tcW w:w="2311" w:type="dxa"/>
            <w:tcBorders>
              <w:top w:val="single" w:sz="4" w:space="0" w:color="auto"/>
              <w:left w:val="single" w:sz="4" w:space="0" w:color="auto"/>
              <w:bottom w:val="single" w:sz="4" w:space="0" w:color="auto"/>
              <w:right w:val="single" w:sz="4" w:space="0" w:color="auto"/>
            </w:tcBorders>
          </w:tcPr>
          <w:p w:rsidR="00AD4F2E" w:rsidRPr="00A67874" w:rsidRDefault="00AD4F2E" w:rsidP="008A2EDF">
            <w:pPr>
              <w:jc w:val="both"/>
              <w:rPr>
                <w:rFonts w:ascii="Times New Roman" w:hAnsi="Times New Roman"/>
              </w:rPr>
            </w:pPr>
            <w:r w:rsidRPr="00A67874">
              <w:rPr>
                <w:rFonts w:ascii="Times New Roman" w:hAnsi="Times New Roman"/>
              </w:rPr>
              <w:lastRenderedPageBreak/>
              <w:t>Классификаци</w:t>
            </w:r>
            <w:r>
              <w:rPr>
                <w:rFonts w:ascii="Times New Roman" w:hAnsi="Times New Roman"/>
              </w:rPr>
              <w:t>и</w:t>
            </w:r>
            <w:r w:rsidRPr="00A67874">
              <w:rPr>
                <w:rFonts w:ascii="Times New Roman" w:hAnsi="Times New Roman"/>
              </w:rPr>
              <w:t xml:space="preserve"> и индексировани</w:t>
            </w:r>
            <w:r>
              <w:rPr>
                <w:rFonts w:ascii="Times New Roman" w:hAnsi="Times New Roman"/>
              </w:rPr>
              <w:t>я</w:t>
            </w:r>
            <w:r w:rsidRPr="00A67874">
              <w:rPr>
                <w:rFonts w:ascii="Times New Roman" w:hAnsi="Times New Roman"/>
              </w:rPr>
              <w:t xml:space="preserve"> структурированных </w:t>
            </w:r>
            <w:r w:rsidRPr="00A67874">
              <w:rPr>
                <w:rFonts w:ascii="Times New Roman" w:hAnsi="Times New Roman"/>
              </w:rPr>
              <w:lastRenderedPageBreak/>
              <w:t xml:space="preserve">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Pr="00A67874" w:rsidRDefault="00AD4F2E" w:rsidP="008A2EDF">
            <w:pPr>
              <w:jc w:val="both"/>
              <w:rPr>
                <w:rFonts w:ascii="Times New Roman" w:hAnsi="Times New Roman"/>
              </w:rPr>
            </w:pPr>
            <w:r w:rsidRPr="00A67874">
              <w:rPr>
                <w:rFonts w:ascii="Times New Roman" w:hAnsi="Times New Roman"/>
              </w:rPr>
              <w:t xml:space="preserve">Формализация и нормализация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Pr="00A67874" w:rsidRDefault="00AD4F2E" w:rsidP="008A2EDF">
            <w:pPr>
              <w:jc w:val="both"/>
              <w:rPr>
                <w:rFonts w:ascii="Times New Roman" w:hAnsi="Times New Roman"/>
              </w:rPr>
            </w:pPr>
            <w:r w:rsidRPr="00A67874">
              <w:rPr>
                <w:rFonts w:ascii="Times New Roman" w:hAnsi="Times New Roman"/>
              </w:rPr>
              <w:t xml:space="preserve">Номинальная, предметная и хронологическая классификация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AD4F2E" w:rsidRPr="00A67874" w:rsidRDefault="00AD4F2E" w:rsidP="008A2EDF">
            <w:pPr>
              <w:jc w:val="both"/>
              <w:rPr>
                <w:rFonts w:ascii="Times New Roman" w:hAnsi="Times New Roman"/>
              </w:rPr>
            </w:pPr>
            <w:r w:rsidRPr="00A67874">
              <w:rPr>
                <w:rFonts w:ascii="Times New Roman" w:hAnsi="Times New Roman"/>
              </w:rPr>
              <w:t xml:space="preserve">Распределение структурированных данных по номенклатуре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Pr="00A67874" w:rsidRDefault="00AD4F2E" w:rsidP="008A2EDF">
            <w:pPr>
              <w:jc w:val="both"/>
              <w:rPr>
                <w:rFonts w:ascii="Times New Roman" w:hAnsi="Times New Roman"/>
              </w:rPr>
            </w:pPr>
            <w:r w:rsidRPr="00A67874">
              <w:rPr>
                <w:rFonts w:ascii="Times New Roman" w:hAnsi="Times New Roman"/>
              </w:rPr>
              <w:t>Проверка сроков действия и хранения структурированных данных документирован</w:t>
            </w:r>
            <w:r>
              <w:rPr>
                <w:rFonts w:ascii="Times New Roman" w:hAnsi="Times New Roman"/>
              </w:rPr>
              <w:t xml:space="preserve">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AD4F2E" w:rsidRPr="009C7B64" w:rsidRDefault="00AD4F2E" w:rsidP="008A2EDF">
            <w:pPr>
              <w:jc w:val="both"/>
              <w:rPr>
                <w:rFonts w:ascii="Times New Roman" w:hAnsi="Times New Roman"/>
              </w:rPr>
            </w:pPr>
            <w:r w:rsidRPr="00A67874">
              <w:rPr>
                <w:rFonts w:ascii="Times New Roman" w:hAnsi="Times New Roman"/>
              </w:rPr>
              <w:t>Ведение реестра документированных сфер деятельности</w:t>
            </w:r>
            <w:r>
              <w:rPr>
                <w:rFonts w:ascii="Times New Roman" w:hAnsi="Times New Roman"/>
              </w:rPr>
              <w:t xml:space="preserve"> </w:t>
            </w:r>
            <w:r w:rsidRPr="00530E33">
              <w:rPr>
                <w:rFonts w:ascii="Times New Roman" w:hAnsi="Times New Roman"/>
              </w:rPr>
              <w:t>предприятий туризма и сферы услуг</w:t>
            </w:r>
            <w:r w:rsidRPr="00A67874">
              <w:rPr>
                <w:rFonts w:ascii="Times New Roman" w:hAnsi="Times New Roman"/>
              </w:rPr>
              <w:t>.</w:t>
            </w:r>
          </w:p>
        </w:tc>
      </w:tr>
      <w:tr w:rsidR="005440C7" w:rsidRPr="009C7B64" w:rsidTr="008A2EDF">
        <w:trPr>
          <w:trHeight w:val="327"/>
        </w:trPr>
        <w:tc>
          <w:tcPr>
            <w:tcW w:w="910" w:type="dxa"/>
            <w:tcBorders>
              <w:left w:val="single" w:sz="4" w:space="0" w:color="auto"/>
              <w:right w:val="single" w:sz="4" w:space="0" w:color="auto"/>
            </w:tcBorders>
          </w:tcPr>
          <w:p w:rsidR="005440C7" w:rsidRPr="009C7B64" w:rsidRDefault="005440C7" w:rsidP="008A2EDF">
            <w:pPr>
              <w:rPr>
                <w:rFonts w:ascii="Times New Roman" w:hAnsi="Times New Roman" w:cs="Times New Roman"/>
                <w:bCs/>
                <w:sz w:val="24"/>
                <w:szCs w:val="24"/>
              </w:rPr>
            </w:pPr>
            <w:r>
              <w:rPr>
                <w:rFonts w:ascii="Times New Roman" w:hAnsi="Times New Roman" w:cs="Times New Roman"/>
                <w:bCs/>
                <w:sz w:val="24"/>
                <w:szCs w:val="24"/>
              </w:rPr>
              <w:lastRenderedPageBreak/>
              <w:t>ПК.3.3.</w:t>
            </w:r>
          </w:p>
        </w:tc>
        <w:tc>
          <w:tcPr>
            <w:tcW w:w="3364" w:type="dxa"/>
            <w:tcBorders>
              <w:left w:val="single" w:sz="4" w:space="0" w:color="auto"/>
              <w:right w:val="single" w:sz="4" w:space="0" w:color="auto"/>
            </w:tcBorders>
          </w:tcPr>
          <w:p w:rsidR="0036211D" w:rsidRDefault="0036211D" w:rsidP="0036211D">
            <w:pPr>
              <w:jc w:val="both"/>
              <w:rPr>
                <w:rFonts w:ascii="Times New Roman" w:hAnsi="Times New Roman"/>
              </w:rPr>
            </w:pPr>
            <w:r w:rsidRPr="0088349B">
              <w:rPr>
                <w:rFonts w:ascii="Times New Roman" w:hAnsi="Times New Roman"/>
              </w:rPr>
              <w:t xml:space="preserve">Использовать программные приложения и информационно-телекоммуникационную сеть </w:t>
            </w:r>
            <w:r>
              <w:rPr>
                <w:rFonts w:ascii="Times New Roman" w:hAnsi="Times New Roman"/>
              </w:rPr>
              <w:t>«</w:t>
            </w:r>
            <w:r w:rsidRPr="0088349B">
              <w:rPr>
                <w:rFonts w:ascii="Times New Roman" w:hAnsi="Times New Roman"/>
              </w:rPr>
              <w:t>Интернет</w:t>
            </w:r>
            <w:r>
              <w:rPr>
                <w:rFonts w:ascii="Times New Roman" w:hAnsi="Times New Roman"/>
              </w:rPr>
              <w:t>»</w:t>
            </w:r>
            <w:r w:rsidRPr="0088349B">
              <w:rPr>
                <w:rFonts w:ascii="Times New Roman" w:hAnsi="Times New Roman"/>
              </w:rPr>
              <w:t xml:space="preserve"> для выполнения рабочих задач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36211D" w:rsidRDefault="0036211D" w:rsidP="0036211D">
            <w:pPr>
              <w:jc w:val="both"/>
              <w:rPr>
                <w:rFonts w:ascii="Times New Roman" w:hAnsi="Times New Roman"/>
              </w:rPr>
            </w:pPr>
            <w:r w:rsidRPr="0088349B">
              <w:rPr>
                <w:rFonts w:ascii="Times New Roman" w:hAnsi="Times New Roman"/>
              </w:rPr>
              <w:t xml:space="preserve">Работать с большим массивом структурированных данных </w:t>
            </w:r>
            <w:r w:rsidRPr="0088349B">
              <w:rPr>
                <w:rFonts w:ascii="Times New Roman" w:hAnsi="Times New Roman"/>
              </w:rPr>
              <w:lastRenderedPageBreak/>
              <w:t xml:space="preserve">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8349B">
              <w:rPr>
                <w:rFonts w:ascii="Times New Roman" w:hAnsi="Times New Roman"/>
              </w:rPr>
              <w:t xml:space="preserve"> </w:t>
            </w:r>
          </w:p>
          <w:p w:rsidR="005440C7" w:rsidRPr="00A16A32" w:rsidRDefault="0036211D" w:rsidP="0036211D">
            <w:pPr>
              <w:jc w:val="both"/>
              <w:rPr>
                <w:rFonts w:ascii="Times New Roman" w:hAnsi="Times New Roman"/>
              </w:rPr>
            </w:pPr>
            <w:r w:rsidRPr="0088349B">
              <w:rPr>
                <w:rFonts w:ascii="Times New Roman" w:hAnsi="Times New Roman"/>
              </w:rPr>
              <w:t xml:space="preserve">Проводить мониторинг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36211D" w:rsidRDefault="0036211D" w:rsidP="0036211D">
            <w:pPr>
              <w:jc w:val="both"/>
              <w:rPr>
                <w:rFonts w:ascii="Times New Roman" w:hAnsi="Times New Roman"/>
              </w:rPr>
            </w:pPr>
            <w:r w:rsidRPr="00EB77CC">
              <w:rPr>
                <w:rFonts w:ascii="Times New Roman" w:hAnsi="Times New Roman"/>
              </w:rPr>
              <w:lastRenderedPageBreak/>
              <w:t>Специализированное программное обеспечение</w:t>
            </w:r>
            <w:r>
              <w:rPr>
                <w:rFonts w:ascii="Times New Roman" w:hAnsi="Times New Roman"/>
              </w:rPr>
              <w:t>;</w:t>
            </w:r>
            <w:r w:rsidRPr="00EB77CC">
              <w:rPr>
                <w:rFonts w:ascii="Times New Roman" w:hAnsi="Times New Roman"/>
              </w:rPr>
              <w:t xml:space="preserve"> </w:t>
            </w:r>
          </w:p>
          <w:p w:rsidR="0036211D" w:rsidRDefault="0036211D" w:rsidP="0036211D">
            <w:pPr>
              <w:jc w:val="both"/>
              <w:rPr>
                <w:rFonts w:ascii="Times New Roman" w:hAnsi="Times New Roman"/>
              </w:rPr>
            </w:pPr>
            <w:r w:rsidRPr="00EB77CC">
              <w:rPr>
                <w:rFonts w:ascii="Times New Roman" w:hAnsi="Times New Roman"/>
              </w:rPr>
              <w:t>Внутренние стандарты и методические документы по заполнению отчетности</w:t>
            </w:r>
            <w:r>
              <w:rPr>
                <w:rFonts w:ascii="Times New Roman" w:hAnsi="Times New Roman"/>
              </w:rPr>
              <w:t>;</w:t>
            </w:r>
            <w:r w:rsidRPr="00EB77CC">
              <w:rPr>
                <w:rFonts w:ascii="Times New Roman" w:hAnsi="Times New Roman"/>
              </w:rPr>
              <w:t xml:space="preserve"> Методы представления информации</w:t>
            </w:r>
            <w:r>
              <w:rPr>
                <w:rFonts w:ascii="Times New Roman" w:hAnsi="Times New Roman"/>
              </w:rPr>
              <w:t>;</w:t>
            </w:r>
            <w:r w:rsidRPr="00EB77CC">
              <w:rPr>
                <w:rFonts w:ascii="Times New Roman" w:hAnsi="Times New Roman"/>
              </w:rPr>
              <w:t xml:space="preserve"> </w:t>
            </w:r>
          </w:p>
          <w:p w:rsidR="0036211D" w:rsidRDefault="0036211D" w:rsidP="0036211D">
            <w:pPr>
              <w:jc w:val="both"/>
              <w:rPr>
                <w:rFonts w:ascii="Times New Roman" w:hAnsi="Times New Roman"/>
              </w:rPr>
            </w:pPr>
            <w:r w:rsidRPr="00EB77CC">
              <w:rPr>
                <w:rFonts w:ascii="Times New Roman" w:hAnsi="Times New Roman"/>
              </w:rPr>
              <w:t>Требования по обработке обращений за технической поддержкой</w:t>
            </w:r>
            <w:r>
              <w:rPr>
                <w:rFonts w:ascii="Times New Roman" w:hAnsi="Times New Roman"/>
              </w:rPr>
              <w:t>;</w:t>
            </w:r>
            <w:r w:rsidRPr="00EB77CC">
              <w:rPr>
                <w:rFonts w:ascii="Times New Roman" w:hAnsi="Times New Roman"/>
              </w:rPr>
              <w:t xml:space="preserve"> </w:t>
            </w:r>
          </w:p>
          <w:p w:rsidR="0036211D" w:rsidRDefault="0036211D" w:rsidP="0036211D">
            <w:pPr>
              <w:jc w:val="both"/>
              <w:rPr>
                <w:rFonts w:ascii="Times New Roman" w:hAnsi="Times New Roman"/>
              </w:rPr>
            </w:pPr>
            <w:r w:rsidRPr="00EB77CC">
              <w:rPr>
                <w:rFonts w:ascii="Times New Roman" w:hAnsi="Times New Roman"/>
              </w:rPr>
              <w:t xml:space="preserve">Принципы, методы </w:t>
            </w:r>
            <w:r w:rsidRPr="00EB77CC">
              <w:rPr>
                <w:rFonts w:ascii="Times New Roman" w:hAnsi="Times New Roman"/>
              </w:rPr>
              <w:lastRenderedPageBreak/>
              <w:t>формирования отчетности</w:t>
            </w:r>
            <w:r>
              <w:rPr>
                <w:rFonts w:ascii="Times New Roman" w:hAnsi="Times New Roman"/>
              </w:rPr>
              <w:t>;</w:t>
            </w:r>
            <w:r w:rsidRPr="00EB77CC">
              <w:rPr>
                <w:rFonts w:ascii="Times New Roman" w:hAnsi="Times New Roman"/>
              </w:rPr>
              <w:t xml:space="preserve"> </w:t>
            </w:r>
          </w:p>
          <w:p w:rsidR="0036211D" w:rsidRDefault="0036211D" w:rsidP="0036211D">
            <w:pPr>
              <w:jc w:val="both"/>
              <w:rPr>
                <w:rFonts w:ascii="Times New Roman" w:hAnsi="Times New Roman"/>
              </w:rPr>
            </w:pPr>
            <w:r w:rsidRPr="00EB77CC">
              <w:rPr>
                <w:rFonts w:ascii="Times New Roman" w:hAnsi="Times New Roman"/>
              </w:rPr>
              <w:t>Основы статистики</w:t>
            </w:r>
            <w:r>
              <w:rPr>
                <w:rFonts w:ascii="Times New Roman" w:hAnsi="Times New Roman"/>
              </w:rPr>
              <w:t>;</w:t>
            </w:r>
            <w:r w:rsidRPr="00EB77CC">
              <w:rPr>
                <w:rFonts w:ascii="Times New Roman" w:hAnsi="Times New Roman"/>
              </w:rPr>
              <w:t xml:space="preserve"> </w:t>
            </w:r>
          </w:p>
          <w:p w:rsidR="005440C7" w:rsidRPr="00401FDA" w:rsidRDefault="0036211D" w:rsidP="0036211D">
            <w:pPr>
              <w:jc w:val="both"/>
              <w:rPr>
                <w:rFonts w:ascii="Times New Roman" w:hAnsi="Times New Roman"/>
              </w:rPr>
            </w:pPr>
            <w:r w:rsidRPr="00EB77CC">
              <w:rPr>
                <w:rFonts w:ascii="Times New Roman" w:hAnsi="Times New Roman"/>
              </w:rPr>
              <w:t xml:space="preserve">Организационная структура и филиалы </w:t>
            </w:r>
            <w:r w:rsidRPr="00530E33">
              <w:rPr>
                <w:rFonts w:ascii="Times New Roman" w:hAnsi="Times New Roman"/>
              </w:rPr>
              <w:t>предприятий туризма и сферы услуг</w:t>
            </w:r>
            <w:r>
              <w:rPr>
                <w:rFonts w:ascii="Times New Roman" w:hAnsi="Times New Roman"/>
              </w:rPr>
              <w:t>.</w:t>
            </w:r>
          </w:p>
        </w:tc>
        <w:tc>
          <w:tcPr>
            <w:tcW w:w="2311" w:type="dxa"/>
            <w:tcBorders>
              <w:top w:val="single" w:sz="4" w:space="0" w:color="auto"/>
              <w:left w:val="single" w:sz="4" w:space="0" w:color="auto"/>
              <w:bottom w:val="single" w:sz="4" w:space="0" w:color="auto"/>
              <w:right w:val="single" w:sz="4" w:space="0" w:color="auto"/>
            </w:tcBorders>
          </w:tcPr>
          <w:p w:rsidR="00FF40BA" w:rsidRDefault="00FF40BA" w:rsidP="00FF40BA">
            <w:pPr>
              <w:jc w:val="both"/>
              <w:rPr>
                <w:rFonts w:ascii="Times New Roman" w:hAnsi="Times New Roman"/>
              </w:rPr>
            </w:pPr>
            <w:r w:rsidRPr="00826150">
              <w:rPr>
                <w:rFonts w:ascii="Times New Roman" w:hAnsi="Times New Roman"/>
              </w:rPr>
              <w:lastRenderedPageBreak/>
              <w:t xml:space="preserve">Сбор информации для формирования отчетов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F40BA" w:rsidRDefault="00FF40BA" w:rsidP="00FF40BA">
            <w:pPr>
              <w:jc w:val="both"/>
              <w:rPr>
                <w:rFonts w:ascii="Times New Roman" w:hAnsi="Times New Roman"/>
              </w:rPr>
            </w:pPr>
            <w:r w:rsidRPr="00826150">
              <w:rPr>
                <w:rFonts w:ascii="Times New Roman" w:hAnsi="Times New Roman"/>
              </w:rPr>
              <w:t xml:space="preserve">Обработка собранной </w:t>
            </w:r>
            <w:r w:rsidRPr="00826150">
              <w:rPr>
                <w:rFonts w:ascii="Times New Roman" w:hAnsi="Times New Roman"/>
              </w:rPr>
              <w:lastRenderedPageBreak/>
              <w:t xml:space="preserve">информации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26150">
              <w:rPr>
                <w:rFonts w:ascii="Times New Roman" w:hAnsi="Times New Roman"/>
              </w:rPr>
              <w:t xml:space="preserve"> </w:t>
            </w:r>
          </w:p>
          <w:p w:rsidR="00FF40BA" w:rsidRDefault="00FF40BA" w:rsidP="00FF40BA">
            <w:pPr>
              <w:jc w:val="both"/>
              <w:rPr>
                <w:rFonts w:ascii="Times New Roman" w:hAnsi="Times New Roman"/>
              </w:rPr>
            </w:pPr>
            <w:r w:rsidRPr="00826150">
              <w:rPr>
                <w:rFonts w:ascii="Times New Roman" w:hAnsi="Times New Roman"/>
              </w:rPr>
              <w:t xml:space="preserve">Заполнение отчетных форм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26150">
              <w:rPr>
                <w:rFonts w:ascii="Times New Roman" w:hAnsi="Times New Roman"/>
              </w:rPr>
              <w:t xml:space="preserve"> </w:t>
            </w:r>
          </w:p>
          <w:p w:rsidR="00FF40BA" w:rsidRDefault="00FF40BA" w:rsidP="00FF40BA">
            <w:pPr>
              <w:jc w:val="both"/>
              <w:rPr>
                <w:rFonts w:ascii="Times New Roman" w:hAnsi="Times New Roman"/>
              </w:rPr>
            </w:pPr>
            <w:r w:rsidRPr="00826150">
              <w:rPr>
                <w:rFonts w:ascii="Times New Roman" w:hAnsi="Times New Roman"/>
              </w:rPr>
              <w:t xml:space="preserve">Автоматическое или автоматизированное формирование отчетов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26150">
              <w:rPr>
                <w:rFonts w:ascii="Times New Roman" w:hAnsi="Times New Roman"/>
              </w:rPr>
              <w:t xml:space="preserve"> </w:t>
            </w:r>
          </w:p>
          <w:p w:rsidR="005440C7" w:rsidRPr="00A67874" w:rsidRDefault="00FF40BA" w:rsidP="00FF40BA">
            <w:pPr>
              <w:jc w:val="both"/>
              <w:rPr>
                <w:rFonts w:ascii="Times New Roman" w:hAnsi="Times New Roman"/>
              </w:rPr>
            </w:pPr>
            <w:r w:rsidRPr="00826150">
              <w:rPr>
                <w:rFonts w:ascii="Times New Roman" w:hAnsi="Times New Roman"/>
              </w:rPr>
              <w:t xml:space="preserve">Контроль корректности данных в сформированных отчетах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tc>
      </w:tr>
    </w:tbl>
    <w:p w:rsidR="004B5AF9" w:rsidRPr="009C7B64" w:rsidRDefault="004B5AF9" w:rsidP="004B5AF9">
      <w:pPr>
        <w:suppressAutoHyphens/>
        <w:spacing w:after="240" w:line="276" w:lineRule="auto"/>
        <w:jc w:val="center"/>
        <w:rPr>
          <w:rFonts w:ascii="Times New Roman" w:eastAsia="Times New Roman" w:hAnsi="Times New Roman" w:cs="Times New Roman"/>
          <w:b/>
          <w:sz w:val="24"/>
          <w:szCs w:val="24"/>
          <w:lang w:eastAsia="ru-RU"/>
        </w:rPr>
      </w:pPr>
    </w:p>
    <w:p w:rsidR="00CA217F" w:rsidRPr="009C7B64" w:rsidRDefault="00CA217F" w:rsidP="00CA217F">
      <w:pPr>
        <w:pStyle w:val="1f"/>
        <w:rPr>
          <w:rFonts w:ascii="Times New Roman" w:hAnsi="Times New Roman"/>
        </w:rPr>
      </w:pPr>
      <w:r w:rsidRPr="009C7B64">
        <w:rPr>
          <w:rFonts w:ascii="Times New Roman" w:hAnsi="Times New Roman"/>
        </w:rPr>
        <w:t>2. Структура и содержание ДИСЦИПЛИНЫ</w:t>
      </w:r>
    </w:p>
    <w:p w:rsidR="00CA217F" w:rsidRPr="009C7B64" w:rsidRDefault="00CA217F" w:rsidP="00CA217F">
      <w:pPr>
        <w:pStyle w:val="114"/>
        <w:rPr>
          <w:rFonts w:ascii="Times New Roman" w:hAnsi="Times New Roman"/>
        </w:rPr>
      </w:pPr>
      <w:r w:rsidRPr="009C7B64">
        <w:rPr>
          <w:rFonts w:ascii="Times New Roman" w:hAnsi="Times New Roman"/>
        </w:rPr>
        <w:t xml:space="preserve">2.1. Трудоемкость освоения дисциплины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621"/>
        <w:gridCol w:w="1176"/>
        <w:gridCol w:w="2360"/>
      </w:tblGrid>
      <w:tr w:rsidR="00CA217F" w:rsidRPr="009C7B64" w:rsidTr="008A2EDF">
        <w:trPr>
          <w:trHeight w:val="23"/>
        </w:trPr>
        <w:tc>
          <w:tcPr>
            <w:tcW w:w="3259" w:type="pct"/>
            <w:vAlign w:val="center"/>
          </w:tcPr>
          <w:p w:rsidR="00CA217F" w:rsidRPr="009C7B64" w:rsidRDefault="00CA217F" w:rsidP="008A2EDF">
            <w:pPr>
              <w:jc w:val="center"/>
              <w:rPr>
                <w:rFonts w:ascii="Times New Roman" w:hAnsi="Times New Roman" w:cs="Times New Roman"/>
                <w:b/>
                <w:sz w:val="24"/>
              </w:rPr>
            </w:pPr>
            <w:r w:rsidRPr="009C7B64">
              <w:rPr>
                <w:rFonts w:ascii="Times New Roman" w:hAnsi="Times New Roman" w:cs="Times New Roman"/>
                <w:b/>
                <w:sz w:val="24"/>
              </w:rPr>
              <w:t>Наименование составных частей дисциплины</w:t>
            </w:r>
          </w:p>
        </w:tc>
        <w:tc>
          <w:tcPr>
            <w:tcW w:w="579" w:type="pct"/>
            <w:vAlign w:val="center"/>
          </w:tcPr>
          <w:p w:rsidR="00CA217F" w:rsidRPr="009C7B64" w:rsidRDefault="00CA217F" w:rsidP="008A2EDF">
            <w:pPr>
              <w:jc w:val="center"/>
              <w:rPr>
                <w:rFonts w:ascii="Times New Roman" w:hAnsi="Times New Roman" w:cs="Times New Roman"/>
                <w:b/>
                <w:iCs/>
                <w:sz w:val="24"/>
              </w:rPr>
            </w:pPr>
            <w:r w:rsidRPr="009C7B64">
              <w:rPr>
                <w:rFonts w:ascii="Times New Roman" w:hAnsi="Times New Roman" w:cs="Times New Roman"/>
                <w:b/>
                <w:iCs/>
                <w:sz w:val="24"/>
              </w:rPr>
              <w:t>Объем в часах</w:t>
            </w:r>
          </w:p>
        </w:tc>
        <w:tc>
          <w:tcPr>
            <w:tcW w:w="1162" w:type="pct"/>
          </w:tcPr>
          <w:p w:rsidR="00CA217F" w:rsidRPr="009C7B64" w:rsidRDefault="00CA217F" w:rsidP="008A2EDF">
            <w:pPr>
              <w:jc w:val="center"/>
              <w:rPr>
                <w:rFonts w:ascii="Times New Roman" w:hAnsi="Times New Roman" w:cs="Times New Roman"/>
                <w:b/>
                <w:iCs/>
                <w:sz w:val="24"/>
              </w:rPr>
            </w:pPr>
            <w:r w:rsidRPr="009C7B64">
              <w:rPr>
                <w:rFonts w:ascii="Times New Roman" w:hAnsi="Times New Roman" w:cs="Times New Roman"/>
                <w:b/>
                <w:sz w:val="24"/>
              </w:rPr>
              <w:t>В т.ч. в форме практ. подготовки</w:t>
            </w:r>
          </w:p>
        </w:tc>
      </w:tr>
      <w:tr w:rsidR="00CA217F" w:rsidRPr="009C7B64" w:rsidTr="008A2EDF">
        <w:trPr>
          <w:trHeight w:val="23"/>
        </w:trPr>
        <w:tc>
          <w:tcPr>
            <w:tcW w:w="3259" w:type="pct"/>
            <w:vAlign w:val="center"/>
          </w:tcPr>
          <w:p w:rsidR="00CA217F" w:rsidRPr="009C7B64" w:rsidRDefault="00CA217F"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Учебные занятия</w:t>
            </w:r>
            <w:r w:rsidRPr="009C7B64">
              <w:rPr>
                <w:rStyle w:val="af3"/>
                <w:rFonts w:ascii="Times New Roman" w:hAnsi="Times New Roman"/>
                <w:bCs/>
                <w:sz w:val="24"/>
                <w:szCs w:val="24"/>
              </w:rPr>
              <w:footnoteReference w:id="21"/>
            </w:r>
          </w:p>
        </w:tc>
        <w:tc>
          <w:tcPr>
            <w:tcW w:w="579" w:type="pct"/>
            <w:vAlign w:val="center"/>
          </w:tcPr>
          <w:p w:rsidR="00CA217F" w:rsidRPr="009C7B64" w:rsidRDefault="00CA217F" w:rsidP="008A2EDF">
            <w:pPr>
              <w:jc w:val="center"/>
              <w:rPr>
                <w:rFonts w:ascii="Times New Roman" w:hAnsi="Times New Roman" w:cs="Times New Roman"/>
                <w:bCs/>
                <w:sz w:val="24"/>
                <w:szCs w:val="24"/>
              </w:rPr>
            </w:pPr>
            <w:r>
              <w:rPr>
                <w:rFonts w:ascii="Times New Roman" w:hAnsi="Times New Roman" w:cs="Times New Roman"/>
                <w:bCs/>
                <w:sz w:val="24"/>
                <w:szCs w:val="24"/>
              </w:rPr>
              <w:t>84</w:t>
            </w:r>
          </w:p>
        </w:tc>
        <w:tc>
          <w:tcPr>
            <w:tcW w:w="1162" w:type="pct"/>
            <w:vAlign w:val="center"/>
          </w:tcPr>
          <w:p w:rsidR="00CA217F" w:rsidRPr="009C7B64" w:rsidRDefault="00221ADC" w:rsidP="008A2EDF">
            <w:pPr>
              <w:jc w:val="center"/>
              <w:rPr>
                <w:rFonts w:ascii="Times New Roman" w:hAnsi="Times New Roman" w:cs="Times New Roman"/>
                <w:bCs/>
                <w:sz w:val="24"/>
                <w:szCs w:val="24"/>
              </w:rPr>
            </w:pPr>
            <w:r>
              <w:rPr>
                <w:rFonts w:ascii="Times New Roman" w:hAnsi="Times New Roman" w:cs="Times New Roman"/>
                <w:bCs/>
                <w:sz w:val="24"/>
                <w:szCs w:val="24"/>
              </w:rPr>
              <w:t>80</w:t>
            </w:r>
          </w:p>
        </w:tc>
      </w:tr>
      <w:tr w:rsidR="00CA217F" w:rsidRPr="009C7B64" w:rsidTr="008A2EDF">
        <w:trPr>
          <w:trHeight w:val="23"/>
        </w:trPr>
        <w:tc>
          <w:tcPr>
            <w:tcW w:w="3259" w:type="pct"/>
            <w:vAlign w:val="center"/>
          </w:tcPr>
          <w:p w:rsidR="00CA217F" w:rsidRPr="009C7B64" w:rsidRDefault="00CA217F"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Самостоятельная работа</w:t>
            </w:r>
          </w:p>
        </w:tc>
        <w:tc>
          <w:tcPr>
            <w:tcW w:w="579" w:type="pct"/>
            <w:vAlign w:val="center"/>
          </w:tcPr>
          <w:p w:rsidR="00CA217F" w:rsidRPr="009C7B64" w:rsidRDefault="00CA217F"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c>
          <w:tcPr>
            <w:tcW w:w="1162" w:type="pct"/>
            <w:vAlign w:val="center"/>
          </w:tcPr>
          <w:p w:rsidR="00CA217F" w:rsidRPr="009C7B64" w:rsidRDefault="00CA217F"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r>
      <w:tr w:rsidR="00CA217F" w:rsidRPr="009C7B64" w:rsidTr="008A2EDF">
        <w:trPr>
          <w:trHeight w:val="23"/>
        </w:trPr>
        <w:tc>
          <w:tcPr>
            <w:tcW w:w="3259" w:type="pct"/>
            <w:vAlign w:val="center"/>
          </w:tcPr>
          <w:p w:rsidR="00CA217F" w:rsidRPr="009C7B64" w:rsidRDefault="00CA217F"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 xml:space="preserve">Промежуточная аттестация в </w:t>
            </w:r>
            <w:r w:rsidRPr="00232E37">
              <w:rPr>
                <w:rFonts w:ascii="Times New Roman" w:hAnsi="Times New Roman" w:cs="Times New Roman"/>
                <w:bCs/>
                <w:iCs/>
                <w:sz w:val="24"/>
                <w:szCs w:val="24"/>
              </w:rPr>
              <w:t>форме (</w:t>
            </w:r>
            <w:r w:rsidRPr="00232E37">
              <w:rPr>
                <w:rFonts w:ascii="Times New Roman" w:hAnsi="Times New Roman" w:cs="Times New Roman"/>
                <w:bCs/>
                <w:iCs/>
                <w:sz w:val="20"/>
                <w:szCs w:val="20"/>
              </w:rPr>
              <w:t>зачет, диф.зачет, экзамен)</w:t>
            </w:r>
          </w:p>
        </w:tc>
        <w:tc>
          <w:tcPr>
            <w:tcW w:w="579" w:type="pct"/>
            <w:vAlign w:val="center"/>
          </w:tcPr>
          <w:p w:rsidR="00CA217F" w:rsidRPr="009C7B64" w:rsidRDefault="00CA217F"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2</w:t>
            </w:r>
          </w:p>
        </w:tc>
        <w:tc>
          <w:tcPr>
            <w:tcW w:w="1162" w:type="pct"/>
            <w:vAlign w:val="center"/>
          </w:tcPr>
          <w:p w:rsidR="00CA217F" w:rsidRPr="009C7B64" w:rsidRDefault="00CA217F" w:rsidP="008A2EDF">
            <w:pPr>
              <w:jc w:val="center"/>
              <w:rPr>
                <w:rFonts w:ascii="Times New Roman" w:hAnsi="Times New Roman" w:cs="Times New Roman"/>
                <w:bCs/>
                <w:sz w:val="24"/>
                <w:szCs w:val="24"/>
              </w:rPr>
            </w:pPr>
          </w:p>
        </w:tc>
      </w:tr>
      <w:tr w:rsidR="00CA217F" w:rsidRPr="009C7B64" w:rsidTr="008A2EDF">
        <w:trPr>
          <w:trHeight w:val="23"/>
        </w:trPr>
        <w:tc>
          <w:tcPr>
            <w:tcW w:w="3259" w:type="pct"/>
            <w:vAlign w:val="center"/>
          </w:tcPr>
          <w:p w:rsidR="00CA217F" w:rsidRPr="009C7B64" w:rsidRDefault="00CA217F"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Всего</w:t>
            </w:r>
          </w:p>
        </w:tc>
        <w:tc>
          <w:tcPr>
            <w:tcW w:w="579" w:type="pct"/>
            <w:vAlign w:val="center"/>
          </w:tcPr>
          <w:p w:rsidR="00CA217F" w:rsidRPr="009C7B64" w:rsidRDefault="00CA217F" w:rsidP="008A2EDF">
            <w:pPr>
              <w:jc w:val="center"/>
              <w:rPr>
                <w:rFonts w:ascii="Times New Roman" w:hAnsi="Times New Roman" w:cs="Times New Roman"/>
                <w:b/>
                <w:sz w:val="24"/>
                <w:szCs w:val="24"/>
              </w:rPr>
            </w:pPr>
            <w:r>
              <w:rPr>
                <w:rFonts w:ascii="Times New Roman" w:hAnsi="Times New Roman" w:cs="Times New Roman"/>
                <w:b/>
                <w:sz w:val="24"/>
                <w:szCs w:val="24"/>
              </w:rPr>
              <w:t>86</w:t>
            </w:r>
          </w:p>
        </w:tc>
        <w:tc>
          <w:tcPr>
            <w:tcW w:w="1162" w:type="pct"/>
            <w:vAlign w:val="center"/>
          </w:tcPr>
          <w:p w:rsidR="00CA217F" w:rsidRPr="009C7B64" w:rsidRDefault="00221ADC" w:rsidP="008A2EDF">
            <w:pPr>
              <w:jc w:val="center"/>
              <w:rPr>
                <w:rFonts w:ascii="Times New Roman" w:hAnsi="Times New Roman" w:cs="Times New Roman"/>
                <w:b/>
                <w:sz w:val="24"/>
                <w:szCs w:val="24"/>
              </w:rPr>
            </w:pPr>
            <w:r>
              <w:rPr>
                <w:rFonts w:ascii="Times New Roman" w:hAnsi="Times New Roman" w:cs="Times New Roman"/>
                <w:b/>
                <w:sz w:val="24"/>
                <w:szCs w:val="24"/>
              </w:rPr>
              <w:t>80</w:t>
            </w:r>
          </w:p>
        </w:tc>
      </w:tr>
    </w:tbl>
    <w:p w:rsidR="004B5AF9" w:rsidRPr="009C7B64" w:rsidRDefault="004B5AF9" w:rsidP="009152F1">
      <w:pPr>
        <w:keepNext/>
        <w:keepLines/>
        <w:spacing w:before="240" w:line="259" w:lineRule="auto"/>
        <w:outlineLvl w:val="0"/>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br w:type="page"/>
      </w:r>
    </w:p>
    <w:p w:rsidR="004B5AF9" w:rsidRPr="009C7B64" w:rsidRDefault="004B5AF9" w:rsidP="004B5AF9">
      <w:pPr>
        <w:spacing w:after="200" w:line="276" w:lineRule="auto"/>
        <w:rPr>
          <w:rFonts w:ascii="Times New Roman" w:eastAsia="Times New Roman" w:hAnsi="Times New Roman" w:cs="Times New Roman"/>
          <w:b/>
          <w:sz w:val="24"/>
          <w:szCs w:val="24"/>
          <w:lang w:eastAsia="ru-RU"/>
        </w:rPr>
        <w:sectPr w:rsidR="004B5AF9" w:rsidRPr="009C7B64" w:rsidSect="004B5AF9">
          <w:pgSz w:w="11906" w:h="16838"/>
          <w:pgMar w:top="1134" w:right="849" w:bottom="284" w:left="1276" w:header="708" w:footer="708" w:gutter="0"/>
          <w:cols w:space="720"/>
          <w:docGrid w:linePitch="299"/>
        </w:sectPr>
      </w:pPr>
    </w:p>
    <w:p w:rsidR="004B5AF9" w:rsidRPr="009C7B64" w:rsidRDefault="008E4000" w:rsidP="008E4000">
      <w:pPr>
        <w:spacing w:after="200" w:line="276" w:lineRule="auto"/>
        <w:ind w:left="709"/>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2.2. </w:t>
      </w:r>
      <w:r w:rsidR="004B624A">
        <w:rPr>
          <w:rFonts w:ascii="Times New Roman" w:eastAsia="Times New Roman" w:hAnsi="Times New Roman" w:cs="Times New Roman"/>
          <w:b/>
          <w:sz w:val="24"/>
          <w:szCs w:val="24"/>
          <w:lang w:eastAsia="ru-RU"/>
        </w:rPr>
        <w:t>Содержание дисциплины</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9"/>
        <w:gridCol w:w="9071"/>
        <w:gridCol w:w="1894"/>
        <w:gridCol w:w="1701"/>
      </w:tblGrid>
      <w:tr w:rsidR="004B5AF9" w:rsidRPr="002208A2" w:rsidTr="004F73B2">
        <w:trPr>
          <w:trHeight w:val="2452"/>
        </w:trPr>
        <w:tc>
          <w:tcPr>
            <w:tcW w:w="2379" w:type="dxa"/>
          </w:tcPr>
          <w:p w:rsidR="004B5AF9" w:rsidRPr="009C7B64" w:rsidRDefault="004B5AF9" w:rsidP="004B5AF9">
            <w:pPr>
              <w:ind w:left="524"/>
              <w:rPr>
                <w:rFonts w:ascii="Times New Roman" w:eastAsia="Times New Roman" w:hAnsi="Times New Roman" w:cs="Times New Roman"/>
                <w:b/>
                <w:sz w:val="26"/>
                <w:lang w:val="ru-RU"/>
              </w:rPr>
            </w:pPr>
          </w:p>
          <w:p w:rsidR="004B5AF9" w:rsidRPr="009C7B64" w:rsidRDefault="004B5AF9" w:rsidP="004B5AF9">
            <w:pPr>
              <w:ind w:left="524"/>
              <w:rPr>
                <w:rFonts w:ascii="Times New Roman" w:eastAsia="Times New Roman" w:hAnsi="Times New Roman" w:cs="Times New Roman"/>
                <w:b/>
                <w:sz w:val="26"/>
                <w:lang w:val="ru-RU"/>
              </w:rPr>
            </w:pPr>
          </w:p>
          <w:p w:rsidR="004B5AF9" w:rsidRPr="002208A2" w:rsidRDefault="004B5AF9" w:rsidP="004B5AF9">
            <w:pPr>
              <w:spacing w:before="209" w:line="276" w:lineRule="auto"/>
              <w:ind w:right="360"/>
              <w:jc w:val="center"/>
              <w:rPr>
                <w:rFonts w:ascii="Times New Roman" w:eastAsia="Times New Roman" w:hAnsi="Times New Roman" w:cs="Times New Roman"/>
                <w:b/>
                <w:sz w:val="24"/>
                <w:highlight w:val="yellow"/>
              </w:rPr>
            </w:pPr>
            <w:proofErr w:type="spellStart"/>
            <w:r w:rsidRPr="004B624A">
              <w:rPr>
                <w:rFonts w:ascii="Times New Roman" w:eastAsia="Times New Roman" w:hAnsi="Times New Roman" w:cs="Times New Roman"/>
                <w:b/>
                <w:sz w:val="24"/>
              </w:rPr>
              <w:t>Наименование</w:t>
            </w:r>
            <w:proofErr w:type="spellEnd"/>
            <w:r w:rsidRPr="004B624A">
              <w:rPr>
                <w:rFonts w:ascii="Times New Roman" w:eastAsia="Times New Roman" w:hAnsi="Times New Roman" w:cs="Times New Roman"/>
                <w:b/>
                <w:spacing w:val="-57"/>
                <w:sz w:val="24"/>
              </w:rPr>
              <w:t xml:space="preserve"> </w:t>
            </w:r>
            <w:proofErr w:type="spellStart"/>
            <w:r w:rsidRPr="004B624A">
              <w:rPr>
                <w:rFonts w:ascii="Times New Roman" w:eastAsia="Times New Roman" w:hAnsi="Times New Roman" w:cs="Times New Roman"/>
                <w:b/>
                <w:sz w:val="24"/>
              </w:rPr>
              <w:t>разделов</w:t>
            </w:r>
            <w:proofErr w:type="spellEnd"/>
            <w:r w:rsidRPr="004B624A">
              <w:rPr>
                <w:rFonts w:ascii="Times New Roman" w:eastAsia="Times New Roman" w:hAnsi="Times New Roman" w:cs="Times New Roman"/>
                <w:b/>
                <w:spacing w:val="-7"/>
                <w:sz w:val="24"/>
              </w:rPr>
              <w:t xml:space="preserve"> </w:t>
            </w:r>
            <w:r w:rsidRPr="004B624A">
              <w:rPr>
                <w:rFonts w:ascii="Times New Roman" w:eastAsia="Times New Roman" w:hAnsi="Times New Roman" w:cs="Times New Roman"/>
                <w:b/>
                <w:sz w:val="24"/>
              </w:rPr>
              <w:t>и</w:t>
            </w:r>
            <w:r w:rsidRPr="004B624A">
              <w:rPr>
                <w:rFonts w:ascii="Times New Roman" w:eastAsia="Times New Roman" w:hAnsi="Times New Roman" w:cs="Times New Roman"/>
                <w:b/>
                <w:spacing w:val="-7"/>
                <w:sz w:val="24"/>
              </w:rPr>
              <w:t xml:space="preserve"> </w:t>
            </w:r>
            <w:proofErr w:type="spellStart"/>
            <w:r w:rsidRPr="004B624A">
              <w:rPr>
                <w:rFonts w:ascii="Times New Roman" w:eastAsia="Times New Roman" w:hAnsi="Times New Roman" w:cs="Times New Roman"/>
                <w:b/>
                <w:sz w:val="24"/>
              </w:rPr>
              <w:t>тем</w:t>
            </w:r>
            <w:proofErr w:type="spellEnd"/>
          </w:p>
        </w:tc>
        <w:tc>
          <w:tcPr>
            <w:tcW w:w="9071" w:type="dxa"/>
          </w:tcPr>
          <w:p w:rsidR="004B5AF9" w:rsidRPr="002208A2" w:rsidRDefault="004B5AF9" w:rsidP="004B5AF9">
            <w:pPr>
              <w:rPr>
                <w:rFonts w:ascii="Times New Roman" w:eastAsia="Times New Roman" w:hAnsi="Times New Roman" w:cs="Times New Roman"/>
                <w:b/>
                <w:sz w:val="26"/>
                <w:highlight w:val="yellow"/>
                <w:lang w:val="ru-RU"/>
              </w:rPr>
            </w:pPr>
          </w:p>
          <w:p w:rsidR="004B5AF9" w:rsidRPr="002208A2" w:rsidRDefault="004B5AF9" w:rsidP="004B5AF9">
            <w:pPr>
              <w:rPr>
                <w:rFonts w:ascii="Times New Roman" w:eastAsia="Times New Roman" w:hAnsi="Times New Roman" w:cs="Times New Roman"/>
                <w:b/>
                <w:sz w:val="26"/>
                <w:highlight w:val="yellow"/>
                <w:lang w:val="ru-RU"/>
              </w:rPr>
            </w:pPr>
          </w:p>
          <w:p w:rsidR="004B5AF9" w:rsidRPr="002208A2" w:rsidRDefault="004B5AF9" w:rsidP="002A45A6">
            <w:pPr>
              <w:spacing w:before="209" w:line="276" w:lineRule="auto"/>
              <w:ind w:left="3787" w:right="719" w:hanging="3044"/>
              <w:rPr>
                <w:rFonts w:ascii="Times New Roman" w:eastAsia="Times New Roman" w:hAnsi="Times New Roman" w:cs="Times New Roman"/>
                <w:b/>
                <w:sz w:val="24"/>
                <w:highlight w:val="yellow"/>
                <w:lang w:val="ru-RU"/>
              </w:rPr>
            </w:pPr>
            <w:r w:rsidRPr="002A45A6">
              <w:rPr>
                <w:rFonts w:ascii="Times New Roman" w:eastAsia="Times New Roman" w:hAnsi="Times New Roman" w:cs="Times New Roman"/>
                <w:b/>
                <w:sz w:val="24"/>
                <w:lang w:val="ru-RU"/>
              </w:rPr>
              <w:t>Содержание учебного материала</w:t>
            </w:r>
            <w:r w:rsidR="002A45A6" w:rsidRPr="002A45A6">
              <w:rPr>
                <w:rFonts w:ascii="Times New Roman" w:eastAsia="Times New Roman" w:hAnsi="Times New Roman" w:cs="Times New Roman"/>
                <w:b/>
                <w:sz w:val="24"/>
                <w:lang w:val="ru-RU"/>
              </w:rPr>
              <w:t>, практических и лабораторных занятий</w:t>
            </w:r>
          </w:p>
        </w:tc>
        <w:tc>
          <w:tcPr>
            <w:tcW w:w="1894" w:type="dxa"/>
          </w:tcPr>
          <w:p w:rsidR="004B5AF9" w:rsidRPr="002208A2" w:rsidRDefault="004B5AF9" w:rsidP="004B5AF9">
            <w:pPr>
              <w:rPr>
                <w:rFonts w:ascii="Times New Roman" w:eastAsia="Times New Roman" w:hAnsi="Times New Roman" w:cs="Times New Roman"/>
                <w:b/>
                <w:sz w:val="24"/>
                <w:highlight w:val="yellow"/>
                <w:lang w:val="ru-RU"/>
              </w:rPr>
            </w:pPr>
          </w:p>
          <w:p w:rsidR="004B5AF9" w:rsidRPr="004F73B2" w:rsidRDefault="004B5AF9" w:rsidP="004B5AF9">
            <w:pPr>
              <w:spacing w:before="190"/>
              <w:ind w:left="171" w:right="164"/>
              <w:jc w:val="center"/>
              <w:rPr>
                <w:rFonts w:ascii="Times New Roman" w:eastAsia="Times New Roman" w:hAnsi="Times New Roman" w:cs="Times New Roman"/>
                <w:b/>
                <w:lang w:val="ru-RU"/>
              </w:rPr>
            </w:pPr>
            <w:r w:rsidRPr="004F73B2">
              <w:rPr>
                <w:rFonts w:ascii="Times New Roman" w:eastAsia="Times New Roman" w:hAnsi="Times New Roman" w:cs="Times New Roman"/>
                <w:b/>
                <w:lang w:val="ru-RU"/>
              </w:rPr>
              <w:t>Объем, ак. ч /</w:t>
            </w:r>
            <w:r w:rsidRPr="004F73B2">
              <w:rPr>
                <w:rFonts w:ascii="Times New Roman" w:eastAsia="Times New Roman" w:hAnsi="Times New Roman" w:cs="Times New Roman"/>
                <w:b/>
                <w:spacing w:val="-52"/>
                <w:lang w:val="ru-RU"/>
              </w:rPr>
              <w:t xml:space="preserve"> </w:t>
            </w:r>
            <w:r w:rsidRPr="004F73B2">
              <w:rPr>
                <w:rFonts w:ascii="Times New Roman" w:eastAsia="Times New Roman" w:hAnsi="Times New Roman" w:cs="Times New Roman"/>
                <w:b/>
                <w:lang w:val="ru-RU"/>
              </w:rPr>
              <w:t>в</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том</w:t>
            </w:r>
            <w:r w:rsidRPr="004F73B2">
              <w:rPr>
                <w:rFonts w:ascii="Times New Roman" w:eastAsia="Times New Roman" w:hAnsi="Times New Roman" w:cs="Times New Roman"/>
                <w:b/>
                <w:spacing w:val="-2"/>
                <w:lang w:val="ru-RU"/>
              </w:rPr>
              <w:t xml:space="preserve"> </w:t>
            </w:r>
            <w:r w:rsidRPr="004F73B2">
              <w:rPr>
                <w:rFonts w:ascii="Times New Roman" w:eastAsia="Times New Roman" w:hAnsi="Times New Roman" w:cs="Times New Roman"/>
                <w:b/>
                <w:lang w:val="ru-RU"/>
              </w:rPr>
              <w:t>числе</w:t>
            </w:r>
          </w:p>
          <w:p w:rsidR="004B5AF9" w:rsidRPr="002208A2" w:rsidRDefault="004B5AF9" w:rsidP="004B5AF9">
            <w:pPr>
              <w:spacing w:before="1"/>
              <w:ind w:left="147" w:right="136" w:hanging="2"/>
              <w:jc w:val="center"/>
              <w:rPr>
                <w:rFonts w:ascii="Times New Roman" w:eastAsia="Times New Roman" w:hAnsi="Times New Roman" w:cs="Times New Roman"/>
                <w:b/>
                <w:highlight w:val="yellow"/>
                <w:lang w:val="ru-RU"/>
              </w:rPr>
            </w:pPr>
            <w:r w:rsidRPr="004F73B2">
              <w:rPr>
                <w:rFonts w:ascii="Times New Roman" w:eastAsia="Times New Roman" w:hAnsi="Times New Roman" w:cs="Times New Roman"/>
                <w:b/>
                <w:lang w:val="ru-RU"/>
              </w:rPr>
              <w:t>в</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форме</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практической</w:t>
            </w:r>
            <w:r w:rsidRPr="004F73B2">
              <w:rPr>
                <w:rFonts w:ascii="Times New Roman" w:eastAsia="Times New Roman" w:hAnsi="Times New Roman" w:cs="Times New Roman"/>
                <w:b/>
                <w:spacing w:val="-52"/>
                <w:lang w:val="ru-RU"/>
              </w:rPr>
              <w:t xml:space="preserve"> </w:t>
            </w:r>
            <w:r w:rsidRPr="004F73B2">
              <w:rPr>
                <w:rFonts w:ascii="Times New Roman" w:eastAsia="Times New Roman" w:hAnsi="Times New Roman" w:cs="Times New Roman"/>
                <w:b/>
                <w:lang w:val="ru-RU"/>
              </w:rPr>
              <w:t>подготовки,</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ак. ч</w:t>
            </w:r>
          </w:p>
        </w:tc>
        <w:tc>
          <w:tcPr>
            <w:tcW w:w="1701" w:type="dxa"/>
          </w:tcPr>
          <w:p w:rsidR="004B5AF9" w:rsidRPr="004F73B2" w:rsidRDefault="004B5AF9" w:rsidP="004B5AF9">
            <w:pPr>
              <w:spacing w:before="80"/>
              <w:ind w:left="214" w:right="206" w:hanging="3"/>
              <w:jc w:val="center"/>
              <w:rPr>
                <w:rFonts w:ascii="Times New Roman" w:eastAsia="Times New Roman" w:hAnsi="Times New Roman" w:cs="Times New Roman"/>
                <w:b/>
                <w:lang w:val="ru-RU"/>
              </w:rPr>
            </w:pPr>
            <w:r w:rsidRPr="004F73B2">
              <w:rPr>
                <w:rFonts w:ascii="Times New Roman" w:eastAsia="Times New Roman" w:hAnsi="Times New Roman" w:cs="Times New Roman"/>
                <w:b/>
                <w:lang w:val="ru-RU"/>
              </w:rPr>
              <w:t>Коды</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компетенций</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и личностных</w:t>
            </w:r>
            <w:r w:rsidRPr="004F73B2">
              <w:rPr>
                <w:rFonts w:ascii="Times New Roman" w:eastAsia="Times New Roman" w:hAnsi="Times New Roman" w:cs="Times New Roman"/>
                <w:b/>
                <w:spacing w:val="-52"/>
                <w:lang w:val="ru-RU"/>
              </w:rPr>
              <w:t xml:space="preserve"> </w:t>
            </w:r>
            <w:r w:rsidRPr="004F73B2">
              <w:rPr>
                <w:rFonts w:ascii="Times New Roman" w:eastAsia="Times New Roman" w:hAnsi="Times New Roman" w:cs="Times New Roman"/>
                <w:b/>
                <w:spacing w:val="-1"/>
                <w:lang w:val="ru-RU"/>
              </w:rPr>
              <w:t>результатов,</w:t>
            </w:r>
          </w:p>
          <w:p w:rsidR="004B5AF9" w:rsidRPr="002208A2" w:rsidRDefault="004B5AF9" w:rsidP="004B5AF9">
            <w:pPr>
              <w:ind w:left="147" w:right="138"/>
              <w:jc w:val="center"/>
              <w:rPr>
                <w:rFonts w:ascii="Times New Roman" w:eastAsia="Times New Roman" w:hAnsi="Times New Roman" w:cs="Times New Roman"/>
                <w:b/>
                <w:highlight w:val="yellow"/>
                <w:lang w:val="ru-RU"/>
              </w:rPr>
            </w:pPr>
            <w:r w:rsidRPr="004F73B2">
              <w:rPr>
                <w:rFonts w:ascii="Times New Roman" w:eastAsia="Times New Roman" w:hAnsi="Times New Roman" w:cs="Times New Roman"/>
                <w:b/>
                <w:lang w:val="ru-RU"/>
              </w:rPr>
              <w:t>формированию</w:t>
            </w:r>
            <w:r w:rsidRPr="004F73B2">
              <w:rPr>
                <w:rFonts w:ascii="Times New Roman" w:eastAsia="Times New Roman" w:hAnsi="Times New Roman" w:cs="Times New Roman"/>
                <w:b/>
                <w:spacing w:val="-52"/>
                <w:lang w:val="ru-RU"/>
              </w:rPr>
              <w:t xml:space="preserve"> </w:t>
            </w:r>
            <w:r w:rsidRPr="004F73B2">
              <w:rPr>
                <w:rFonts w:ascii="Times New Roman" w:eastAsia="Times New Roman" w:hAnsi="Times New Roman" w:cs="Times New Roman"/>
                <w:b/>
                <w:lang w:val="ru-RU"/>
              </w:rPr>
              <w:t>которых</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способствует</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элемент</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программы</w:t>
            </w:r>
          </w:p>
        </w:tc>
      </w:tr>
      <w:tr w:rsidR="004B5AF9" w:rsidRPr="004F73B2" w:rsidTr="004F73B2">
        <w:trPr>
          <w:trHeight w:val="491"/>
        </w:trPr>
        <w:tc>
          <w:tcPr>
            <w:tcW w:w="2379" w:type="dxa"/>
          </w:tcPr>
          <w:p w:rsidR="004B5AF9" w:rsidRPr="004F73B2" w:rsidRDefault="004B5AF9" w:rsidP="004B5AF9">
            <w:pPr>
              <w:spacing w:line="251" w:lineRule="exact"/>
              <w:ind w:left="7"/>
              <w:jc w:val="center"/>
              <w:rPr>
                <w:rFonts w:ascii="Times New Roman" w:eastAsia="Times New Roman" w:hAnsi="Times New Roman" w:cs="Times New Roman"/>
                <w:b/>
              </w:rPr>
            </w:pPr>
            <w:r w:rsidRPr="004F73B2">
              <w:rPr>
                <w:rFonts w:ascii="Times New Roman" w:eastAsia="Times New Roman" w:hAnsi="Times New Roman" w:cs="Times New Roman"/>
                <w:b/>
              </w:rPr>
              <w:t>1</w:t>
            </w:r>
          </w:p>
        </w:tc>
        <w:tc>
          <w:tcPr>
            <w:tcW w:w="9071" w:type="dxa"/>
          </w:tcPr>
          <w:p w:rsidR="004B5AF9" w:rsidRPr="004F73B2" w:rsidRDefault="004B5AF9" w:rsidP="004B5AF9">
            <w:pPr>
              <w:spacing w:line="251" w:lineRule="exact"/>
              <w:ind w:left="11"/>
              <w:jc w:val="center"/>
              <w:rPr>
                <w:rFonts w:ascii="Times New Roman" w:eastAsia="Times New Roman" w:hAnsi="Times New Roman" w:cs="Times New Roman"/>
                <w:b/>
              </w:rPr>
            </w:pPr>
            <w:r w:rsidRPr="004F73B2">
              <w:rPr>
                <w:rFonts w:ascii="Times New Roman" w:eastAsia="Times New Roman" w:hAnsi="Times New Roman" w:cs="Times New Roman"/>
                <w:b/>
              </w:rPr>
              <w:t>2</w:t>
            </w:r>
          </w:p>
        </w:tc>
        <w:tc>
          <w:tcPr>
            <w:tcW w:w="1894" w:type="dxa"/>
          </w:tcPr>
          <w:p w:rsidR="004B5AF9" w:rsidRPr="004F73B2" w:rsidRDefault="004B5AF9" w:rsidP="004B5AF9">
            <w:pPr>
              <w:spacing w:line="251" w:lineRule="exact"/>
              <w:ind w:left="9"/>
              <w:jc w:val="center"/>
              <w:rPr>
                <w:rFonts w:ascii="Times New Roman" w:eastAsia="Times New Roman" w:hAnsi="Times New Roman" w:cs="Times New Roman"/>
                <w:b/>
              </w:rPr>
            </w:pPr>
            <w:r w:rsidRPr="004F73B2">
              <w:rPr>
                <w:rFonts w:ascii="Times New Roman" w:eastAsia="Times New Roman" w:hAnsi="Times New Roman" w:cs="Times New Roman"/>
                <w:b/>
              </w:rPr>
              <w:t>3</w:t>
            </w:r>
          </w:p>
        </w:tc>
        <w:tc>
          <w:tcPr>
            <w:tcW w:w="1701" w:type="dxa"/>
          </w:tcPr>
          <w:p w:rsidR="004B5AF9" w:rsidRPr="004F73B2" w:rsidRDefault="004B5AF9" w:rsidP="004B5AF9">
            <w:pPr>
              <w:spacing w:line="251" w:lineRule="exact"/>
              <w:ind w:left="6"/>
              <w:jc w:val="center"/>
              <w:rPr>
                <w:rFonts w:ascii="Times New Roman" w:eastAsia="Times New Roman" w:hAnsi="Times New Roman" w:cs="Times New Roman"/>
                <w:b/>
              </w:rPr>
            </w:pPr>
            <w:r w:rsidRPr="004F73B2">
              <w:rPr>
                <w:rFonts w:ascii="Times New Roman" w:eastAsia="Times New Roman" w:hAnsi="Times New Roman" w:cs="Times New Roman"/>
                <w:b/>
              </w:rPr>
              <w:t>4</w:t>
            </w:r>
          </w:p>
        </w:tc>
      </w:tr>
      <w:tr w:rsidR="004B5AF9" w:rsidRPr="004F73B2" w:rsidTr="004F73B2">
        <w:trPr>
          <w:trHeight w:val="515"/>
        </w:trPr>
        <w:tc>
          <w:tcPr>
            <w:tcW w:w="11450" w:type="dxa"/>
            <w:gridSpan w:val="2"/>
          </w:tcPr>
          <w:p w:rsidR="004B5AF9" w:rsidRPr="004F73B2" w:rsidRDefault="004B5AF9" w:rsidP="004B5AF9">
            <w:pPr>
              <w:spacing w:line="275"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Раздел</w:t>
            </w:r>
            <w:r w:rsidRPr="004F73B2">
              <w:rPr>
                <w:rFonts w:ascii="Times New Roman" w:eastAsia="Times New Roman" w:hAnsi="Times New Roman" w:cs="Times New Roman"/>
                <w:b/>
                <w:spacing w:val="-4"/>
                <w:sz w:val="24"/>
                <w:lang w:val="ru-RU"/>
              </w:rPr>
              <w:t xml:space="preserve"> </w:t>
            </w:r>
            <w:r w:rsidRPr="004F73B2">
              <w:rPr>
                <w:rFonts w:ascii="Times New Roman" w:eastAsia="Times New Roman" w:hAnsi="Times New Roman" w:cs="Times New Roman"/>
                <w:b/>
                <w:sz w:val="24"/>
                <w:lang w:val="ru-RU"/>
              </w:rPr>
              <w:t>1. Сущность</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и</w:t>
            </w:r>
            <w:r w:rsidRPr="004F73B2">
              <w:rPr>
                <w:rFonts w:ascii="Times New Roman" w:eastAsia="Times New Roman" w:hAnsi="Times New Roman" w:cs="Times New Roman"/>
                <w:b/>
                <w:spacing w:val="-3"/>
                <w:sz w:val="24"/>
                <w:lang w:val="ru-RU"/>
              </w:rPr>
              <w:t xml:space="preserve"> </w:t>
            </w:r>
            <w:r w:rsidRPr="004F73B2">
              <w:rPr>
                <w:rFonts w:ascii="Times New Roman" w:eastAsia="Times New Roman" w:hAnsi="Times New Roman" w:cs="Times New Roman"/>
                <w:b/>
                <w:sz w:val="24"/>
                <w:lang w:val="ru-RU"/>
              </w:rPr>
              <w:t>содержание</w:t>
            </w:r>
            <w:r w:rsidRPr="004F73B2">
              <w:rPr>
                <w:rFonts w:ascii="Times New Roman" w:eastAsia="Times New Roman" w:hAnsi="Times New Roman" w:cs="Times New Roman"/>
                <w:b/>
                <w:spacing w:val="-3"/>
                <w:sz w:val="24"/>
                <w:lang w:val="ru-RU"/>
              </w:rPr>
              <w:t xml:space="preserve"> </w:t>
            </w:r>
            <w:r w:rsidRPr="004F73B2">
              <w:rPr>
                <w:rFonts w:ascii="Times New Roman" w:eastAsia="Times New Roman" w:hAnsi="Times New Roman" w:cs="Times New Roman"/>
                <w:b/>
                <w:sz w:val="24"/>
                <w:lang w:val="ru-RU"/>
              </w:rPr>
              <w:t>коммерческой</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деятельности</w:t>
            </w:r>
          </w:p>
        </w:tc>
        <w:tc>
          <w:tcPr>
            <w:tcW w:w="1894" w:type="dxa"/>
          </w:tcPr>
          <w:p w:rsidR="004B5AF9" w:rsidRPr="004F73B2" w:rsidRDefault="004B5AF9" w:rsidP="004B5AF9">
            <w:pPr>
              <w:spacing w:line="275" w:lineRule="exact"/>
              <w:ind w:left="171" w:right="161"/>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14/4</w:t>
            </w:r>
          </w:p>
        </w:tc>
        <w:tc>
          <w:tcPr>
            <w:tcW w:w="1701" w:type="dxa"/>
          </w:tcPr>
          <w:p w:rsidR="004B5AF9" w:rsidRPr="0062751F" w:rsidRDefault="0062751F" w:rsidP="001753DD">
            <w:pPr>
              <w:rPr>
                <w:rFonts w:ascii="Times New Roman" w:eastAsia="Times New Roman" w:hAnsi="Times New Roman" w:cs="Times New Roman"/>
                <w:lang w:val="ru-RU"/>
              </w:rPr>
            </w:pPr>
            <w:r w:rsidRPr="00FC5DB7">
              <w:rPr>
                <w:rFonts w:ascii="Times New Roman" w:hAnsi="Times New Roman" w:cs="Times New Roman"/>
                <w:color w:val="000000"/>
                <w:sz w:val="24"/>
                <w:szCs w:val="24"/>
                <w:shd w:val="clear" w:color="auto" w:fill="FFFFFF"/>
                <w:lang w:val="ru-RU"/>
              </w:rPr>
              <w:t>ОК.01, ОК.02, ОК.03, ОК.04, ОК.05,ОК.06, ОК.07, ОК.08, ОК.09,</w:t>
            </w:r>
            <w:r>
              <w:rPr>
                <w:rFonts w:ascii="Times New Roman" w:hAnsi="Times New Roman" w:cs="Times New Roman"/>
                <w:color w:val="000000"/>
                <w:sz w:val="24"/>
                <w:szCs w:val="24"/>
                <w:shd w:val="clear" w:color="auto" w:fill="FFFFFF"/>
                <w:lang w:val="ru-RU"/>
              </w:rPr>
              <w:t>ПК.</w:t>
            </w:r>
            <w:r w:rsidR="001753DD">
              <w:rPr>
                <w:rFonts w:ascii="Times New Roman" w:hAnsi="Times New Roman" w:cs="Times New Roman"/>
                <w:color w:val="000000"/>
                <w:sz w:val="24"/>
                <w:szCs w:val="24"/>
                <w:shd w:val="clear" w:color="auto" w:fill="FFFFFF"/>
                <w:lang w:val="ru-RU"/>
              </w:rPr>
              <w:t>2</w:t>
            </w:r>
            <w:r>
              <w:rPr>
                <w:rFonts w:ascii="Times New Roman" w:hAnsi="Times New Roman" w:cs="Times New Roman"/>
                <w:color w:val="000000"/>
                <w:sz w:val="24"/>
                <w:szCs w:val="24"/>
                <w:shd w:val="clear" w:color="auto" w:fill="FFFFFF"/>
                <w:lang w:val="ru-RU"/>
              </w:rPr>
              <w:t>.6, ПК.3.2, ПК.3.3</w:t>
            </w:r>
          </w:p>
        </w:tc>
      </w:tr>
      <w:tr w:rsidR="00AC0BC6" w:rsidRPr="004F73B2" w:rsidTr="004F73B2">
        <w:trPr>
          <w:trHeight w:val="277"/>
        </w:trPr>
        <w:tc>
          <w:tcPr>
            <w:tcW w:w="2379" w:type="dxa"/>
            <w:vMerge w:val="restart"/>
          </w:tcPr>
          <w:p w:rsidR="00AC0BC6" w:rsidRPr="004F73B2" w:rsidRDefault="00AC0BC6" w:rsidP="004B5AF9">
            <w:pPr>
              <w:spacing w:line="275"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Тема</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1.1.</w:t>
            </w:r>
          </w:p>
          <w:p w:rsidR="00AC0BC6" w:rsidRPr="004F73B2" w:rsidRDefault="00AC0BC6" w:rsidP="004B5AF9">
            <w:pPr>
              <w:ind w:left="107" w:right="393"/>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Целеполагание в</w:t>
            </w:r>
            <w:r w:rsidRPr="004F73B2">
              <w:rPr>
                <w:rFonts w:ascii="Times New Roman" w:eastAsia="Times New Roman" w:hAnsi="Times New Roman" w:cs="Times New Roman"/>
                <w:b/>
                <w:spacing w:val="-58"/>
                <w:sz w:val="24"/>
                <w:lang w:val="ru-RU"/>
              </w:rPr>
              <w:t xml:space="preserve"> </w:t>
            </w:r>
            <w:r w:rsidRPr="004F73B2">
              <w:rPr>
                <w:rFonts w:ascii="Times New Roman" w:eastAsia="Times New Roman" w:hAnsi="Times New Roman" w:cs="Times New Roman"/>
                <w:b/>
                <w:sz w:val="24"/>
                <w:lang w:val="ru-RU"/>
              </w:rPr>
              <w:t>коммерческой</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деятельности</w:t>
            </w:r>
          </w:p>
        </w:tc>
        <w:tc>
          <w:tcPr>
            <w:tcW w:w="9071" w:type="dxa"/>
          </w:tcPr>
          <w:p w:rsidR="00AC0BC6" w:rsidRPr="004F73B2" w:rsidRDefault="00AC0BC6" w:rsidP="004B5AF9">
            <w:pPr>
              <w:spacing w:line="258"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5"/>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r w:rsidRPr="004F73B2">
              <w:rPr>
                <w:rFonts w:ascii="Times New Roman" w:eastAsia="Times New Roman" w:hAnsi="Times New Roman" w:cs="Times New Roman"/>
                <w:b/>
                <w:sz w:val="24"/>
              </w:rPr>
              <w:t>:</w:t>
            </w:r>
          </w:p>
        </w:tc>
        <w:tc>
          <w:tcPr>
            <w:tcW w:w="1894" w:type="dxa"/>
            <w:vMerge w:val="restart"/>
          </w:tcPr>
          <w:p w:rsidR="00AC0BC6" w:rsidRPr="004F73B2" w:rsidRDefault="00AC0BC6" w:rsidP="004B5AF9">
            <w:pPr>
              <w:rPr>
                <w:rFonts w:ascii="Times New Roman" w:eastAsia="Times New Roman" w:hAnsi="Times New Roman" w:cs="Times New Roman"/>
                <w:b/>
                <w:sz w:val="26"/>
              </w:rPr>
            </w:pPr>
          </w:p>
          <w:p w:rsidR="00AC0BC6" w:rsidRPr="004F73B2" w:rsidRDefault="00AC0BC6" w:rsidP="004B5AF9">
            <w:pPr>
              <w:rPr>
                <w:rFonts w:ascii="Times New Roman" w:eastAsia="Times New Roman" w:hAnsi="Times New Roman" w:cs="Times New Roman"/>
                <w:b/>
                <w:sz w:val="26"/>
              </w:rPr>
            </w:pPr>
          </w:p>
          <w:p w:rsidR="00AC0BC6" w:rsidRPr="004F73B2" w:rsidRDefault="00AC0BC6" w:rsidP="004B5AF9">
            <w:pPr>
              <w:spacing w:before="229"/>
              <w:ind w:left="711" w:right="702"/>
              <w:jc w:val="center"/>
              <w:rPr>
                <w:rFonts w:ascii="Times New Roman" w:eastAsia="Times New Roman" w:hAnsi="Times New Roman" w:cs="Times New Roman"/>
                <w:sz w:val="24"/>
              </w:rPr>
            </w:pPr>
            <w:r w:rsidRPr="004F73B2">
              <w:rPr>
                <w:rFonts w:ascii="Times New Roman" w:eastAsia="Times New Roman" w:hAnsi="Times New Roman" w:cs="Times New Roman"/>
                <w:sz w:val="24"/>
              </w:rPr>
              <w:t>10</w:t>
            </w:r>
          </w:p>
        </w:tc>
        <w:tc>
          <w:tcPr>
            <w:tcW w:w="1701" w:type="dxa"/>
            <w:vMerge w:val="restart"/>
          </w:tcPr>
          <w:p w:rsidR="00AC0BC6" w:rsidRPr="0062751F" w:rsidRDefault="00AC0BC6" w:rsidP="001753DD">
            <w:pPr>
              <w:rPr>
                <w:rFonts w:ascii="Times New Roman" w:eastAsia="Times New Roman" w:hAnsi="Times New Roman" w:cs="Times New Roman"/>
                <w:lang w:val="ru-RU"/>
              </w:rPr>
            </w:pPr>
            <w:r w:rsidRPr="00FC5DB7">
              <w:rPr>
                <w:rFonts w:ascii="Times New Roman" w:hAnsi="Times New Roman" w:cs="Times New Roman"/>
                <w:color w:val="000000"/>
                <w:sz w:val="24"/>
                <w:szCs w:val="24"/>
                <w:shd w:val="clear" w:color="auto" w:fill="FFFFFF"/>
                <w:lang w:val="ru-RU"/>
              </w:rPr>
              <w:t>ОК.01, ОК.02, ОК.03, ОК.04, ОК.05,ОК.06, ОК.07, ОК.08, ОК.09,</w:t>
            </w:r>
            <w:r>
              <w:rPr>
                <w:rFonts w:ascii="Times New Roman" w:hAnsi="Times New Roman" w:cs="Times New Roman"/>
                <w:color w:val="000000"/>
                <w:sz w:val="24"/>
                <w:szCs w:val="24"/>
                <w:shd w:val="clear" w:color="auto" w:fill="FFFFFF"/>
                <w:lang w:val="ru-RU"/>
              </w:rPr>
              <w:t>ПК.</w:t>
            </w:r>
            <w:r w:rsidR="001753DD">
              <w:rPr>
                <w:rFonts w:ascii="Times New Roman" w:hAnsi="Times New Roman" w:cs="Times New Roman"/>
                <w:color w:val="000000"/>
                <w:sz w:val="24"/>
                <w:szCs w:val="24"/>
                <w:shd w:val="clear" w:color="auto" w:fill="FFFFFF"/>
                <w:lang w:val="ru-RU"/>
              </w:rPr>
              <w:t>2</w:t>
            </w:r>
            <w:r>
              <w:rPr>
                <w:rFonts w:ascii="Times New Roman" w:hAnsi="Times New Roman" w:cs="Times New Roman"/>
                <w:color w:val="000000"/>
                <w:sz w:val="24"/>
                <w:szCs w:val="24"/>
                <w:shd w:val="clear" w:color="auto" w:fill="FFFFFF"/>
                <w:lang w:val="ru-RU"/>
              </w:rPr>
              <w:t>.6, ПК.3.2, ПК.3.3</w:t>
            </w:r>
          </w:p>
        </w:tc>
      </w:tr>
      <w:tr w:rsidR="00AC0BC6" w:rsidRPr="004F73B2" w:rsidTr="004F73B2">
        <w:trPr>
          <w:trHeight w:val="1216"/>
        </w:trPr>
        <w:tc>
          <w:tcPr>
            <w:tcW w:w="2379" w:type="dxa"/>
            <w:vMerge/>
          </w:tcPr>
          <w:p w:rsidR="00AC0BC6" w:rsidRPr="00FC5DB7" w:rsidRDefault="00AC0BC6" w:rsidP="004B5AF9">
            <w:pPr>
              <w:rPr>
                <w:rFonts w:ascii="Calibri" w:eastAsia="Times New Roman" w:hAnsi="Calibri" w:cs="Times New Roman"/>
                <w:sz w:val="2"/>
                <w:szCs w:val="2"/>
                <w:lang w:val="ru-RU" w:eastAsia="ru-RU"/>
              </w:rPr>
            </w:pPr>
          </w:p>
        </w:tc>
        <w:tc>
          <w:tcPr>
            <w:tcW w:w="9071" w:type="dxa"/>
          </w:tcPr>
          <w:p w:rsidR="00AC0BC6" w:rsidRPr="004F73B2" w:rsidRDefault="00AC0BC6" w:rsidP="004B5AF9">
            <w:pPr>
              <w:ind w:left="107" w:right="216"/>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Специфика рынка услуг, функции сферы услуг и  ее классификация. </w:t>
            </w:r>
          </w:p>
          <w:p w:rsidR="00AC0BC6" w:rsidRPr="004F73B2" w:rsidRDefault="00AC0BC6" w:rsidP="004B5AF9">
            <w:pPr>
              <w:ind w:left="107" w:right="216"/>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Сущность</w:t>
            </w:r>
            <w:r w:rsidRPr="004F73B2">
              <w:rPr>
                <w:rFonts w:ascii="Times New Roman" w:eastAsia="Times New Roman" w:hAnsi="Times New Roman" w:cs="Times New Roman"/>
                <w:spacing w:val="-57"/>
                <w:sz w:val="24"/>
                <w:lang w:val="ru-RU"/>
              </w:rPr>
              <w:t xml:space="preserve">                </w:t>
            </w:r>
            <w:r w:rsidRPr="004F73B2">
              <w:rPr>
                <w:rFonts w:ascii="Times New Roman" w:eastAsia="Times New Roman" w:hAnsi="Times New Roman" w:cs="Times New Roman"/>
                <w:sz w:val="24"/>
                <w:lang w:val="ru-RU"/>
              </w:rPr>
              <w:t xml:space="preserve">и содержание коммерческой деятельности. </w:t>
            </w:r>
          </w:p>
          <w:p w:rsidR="00AC0BC6" w:rsidRPr="004F73B2" w:rsidRDefault="00AC0BC6" w:rsidP="004B5AF9">
            <w:pPr>
              <w:ind w:left="107" w:right="216"/>
              <w:rPr>
                <w:rFonts w:ascii="Times New Roman" w:eastAsia="Times New Roman" w:hAnsi="Times New Roman" w:cs="Times New Roman"/>
                <w:sz w:val="24"/>
              </w:rPr>
            </w:pPr>
            <w:r w:rsidRPr="004F73B2">
              <w:rPr>
                <w:rFonts w:ascii="Times New Roman" w:eastAsia="Times New Roman" w:hAnsi="Times New Roman" w:cs="Times New Roman"/>
                <w:sz w:val="24"/>
                <w:lang w:val="ru-RU"/>
              </w:rPr>
              <w:t>Организационно-правовые формы</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 xml:space="preserve">организации коммерческой деятельности. </w:t>
            </w:r>
            <w:proofErr w:type="spellStart"/>
            <w:r w:rsidRPr="004F73B2">
              <w:rPr>
                <w:rFonts w:ascii="Times New Roman" w:eastAsia="Times New Roman" w:hAnsi="Times New Roman" w:cs="Times New Roman"/>
                <w:sz w:val="24"/>
              </w:rPr>
              <w:t>Использование</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технологии</w:t>
            </w:r>
            <w:proofErr w:type="spellEnd"/>
            <w:r w:rsidRPr="004F73B2">
              <w:rPr>
                <w:rFonts w:ascii="Times New Roman" w:eastAsia="Times New Roman" w:hAnsi="Times New Roman" w:cs="Times New Roman"/>
                <w:spacing w:val="-1"/>
                <w:sz w:val="24"/>
              </w:rPr>
              <w:t xml:space="preserve"> </w:t>
            </w:r>
            <w:r w:rsidRPr="004F73B2">
              <w:rPr>
                <w:rFonts w:ascii="Times New Roman" w:eastAsia="Times New Roman" w:hAnsi="Times New Roman" w:cs="Times New Roman"/>
                <w:sz w:val="24"/>
              </w:rPr>
              <w:t>SMART</w:t>
            </w:r>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при</w:t>
            </w:r>
            <w:proofErr w:type="spellEnd"/>
            <w:r w:rsidRPr="004F73B2">
              <w:rPr>
                <w:rFonts w:ascii="Times New Roman" w:eastAsia="Times New Roman" w:hAnsi="Times New Roman" w:cs="Times New Roman"/>
                <w:sz w:val="24"/>
              </w:rPr>
              <w:t xml:space="preserve"> </w:t>
            </w:r>
            <w:proofErr w:type="spellStart"/>
            <w:r w:rsidRPr="004F73B2">
              <w:rPr>
                <w:rFonts w:ascii="Times New Roman" w:eastAsia="Times New Roman" w:hAnsi="Times New Roman" w:cs="Times New Roman"/>
                <w:sz w:val="24"/>
              </w:rPr>
              <w:t>постановке</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целей</w:t>
            </w:r>
            <w:proofErr w:type="spellEnd"/>
            <w:r w:rsidRPr="004F73B2">
              <w:rPr>
                <w:rFonts w:ascii="Times New Roman" w:eastAsia="Times New Roman" w:hAnsi="Times New Roman" w:cs="Times New Roman"/>
                <w:sz w:val="24"/>
              </w:rPr>
              <w:t xml:space="preserve"> и</w:t>
            </w:r>
            <w:r w:rsidRPr="004F73B2">
              <w:rPr>
                <w:rFonts w:ascii="Times New Roman" w:eastAsia="Times New Roman" w:hAnsi="Times New Roman" w:cs="Times New Roman"/>
                <w:spacing w:val="-1"/>
                <w:sz w:val="24"/>
              </w:rPr>
              <w:t xml:space="preserve"> </w:t>
            </w:r>
            <w:proofErr w:type="spellStart"/>
            <w:r w:rsidRPr="004F73B2">
              <w:rPr>
                <w:rFonts w:ascii="Times New Roman" w:eastAsia="Times New Roman" w:hAnsi="Times New Roman" w:cs="Times New Roman"/>
                <w:sz w:val="24"/>
              </w:rPr>
              <w:t>планировании</w:t>
            </w:r>
            <w:proofErr w:type="spellEnd"/>
            <w:r w:rsidRPr="004F73B2">
              <w:rPr>
                <w:rFonts w:ascii="Times New Roman" w:eastAsia="Times New Roman" w:hAnsi="Times New Roman" w:cs="Times New Roman"/>
                <w:sz w:val="24"/>
              </w:rPr>
              <w:t>.</w:t>
            </w:r>
          </w:p>
        </w:tc>
        <w:tc>
          <w:tcPr>
            <w:tcW w:w="1894"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c>
          <w:tcPr>
            <w:tcW w:w="1701"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F73B2">
        <w:trPr>
          <w:trHeight w:val="275"/>
        </w:trPr>
        <w:tc>
          <w:tcPr>
            <w:tcW w:w="2379" w:type="dxa"/>
            <w:vMerge/>
          </w:tcPr>
          <w:p w:rsidR="00AC0BC6" w:rsidRPr="004F73B2" w:rsidRDefault="00AC0BC6" w:rsidP="004B5AF9">
            <w:pPr>
              <w:rPr>
                <w:rFonts w:ascii="Calibri" w:eastAsia="Times New Roman" w:hAnsi="Calibri" w:cs="Times New Roman"/>
                <w:sz w:val="2"/>
                <w:szCs w:val="2"/>
                <w:lang w:eastAsia="ru-RU"/>
              </w:rPr>
            </w:pPr>
          </w:p>
        </w:tc>
        <w:tc>
          <w:tcPr>
            <w:tcW w:w="9071" w:type="dxa"/>
          </w:tcPr>
          <w:p w:rsidR="00AC0BC6" w:rsidRPr="004F73B2" w:rsidRDefault="00AC0BC6" w:rsidP="004B5AF9">
            <w:pPr>
              <w:spacing w:line="256" w:lineRule="exact"/>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Практические</w:t>
            </w:r>
            <w:proofErr w:type="spellEnd"/>
            <w:r w:rsidRPr="004F73B2">
              <w:rPr>
                <w:rFonts w:ascii="Times New Roman" w:eastAsia="Times New Roman" w:hAnsi="Times New Roman" w:cs="Times New Roman"/>
                <w:b/>
                <w:spacing w:val="-2"/>
                <w:sz w:val="24"/>
              </w:rPr>
              <w:t xml:space="preserve"> </w:t>
            </w:r>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занятия</w:t>
            </w:r>
            <w:proofErr w:type="spellEnd"/>
          </w:p>
        </w:tc>
        <w:tc>
          <w:tcPr>
            <w:tcW w:w="1894" w:type="dxa"/>
          </w:tcPr>
          <w:p w:rsidR="00AC0BC6" w:rsidRPr="004F73B2" w:rsidRDefault="00AC0BC6" w:rsidP="004B5AF9">
            <w:pPr>
              <w:spacing w:line="256" w:lineRule="exact"/>
              <w:ind w:left="9"/>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4</w:t>
            </w:r>
          </w:p>
        </w:tc>
        <w:tc>
          <w:tcPr>
            <w:tcW w:w="1701"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F73B2">
        <w:trPr>
          <w:trHeight w:val="551"/>
        </w:trPr>
        <w:tc>
          <w:tcPr>
            <w:tcW w:w="2379" w:type="dxa"/>
            <w:vMerge/>
          </w:tcPr>
          <w:p w:rsidR="00AC0BC6" w:rsidRPr="004F73B2" w:rsidRDefault="00AC0BC6" w:rsidP="004B5AF9">
            <w:pPr>
              <w:rPr>
                <w:rFonts w:ascii="Calibri" w:eastAsia="Times New Roman" w:hAnsi="Calibri" w:cs="Times New Roman"/>
                <w:sz w:val="2"/>
                <w:szCs w:val="2"/>
                <w:lang w:eastAsia="ru-RU"/>
              </w:rPr>
            </w:pPr>
          </w:p>
        </w:tc>
        <w:tc>
          <w:tcPr>
            <w:tcW w:w="9071" w:type="dxa"/>
          </w:tcPr>
          <w:p w:rsidR="00AC0BC6" w:rsidRPr="004F73B2" w:rsidRDefault="00AC0BC6" w:rsidP="004B5AF9">
            <w:pPr>
              <w:spacing w:line="268" w:lineRule="exact"/>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Применение</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технологии</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rPr>
              <w:t>SMART</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при</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постановке</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целей</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коммерческой</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деятельности</w:t>
            </w:r>
          </w:p>
          <w:p w:rsidR="00AC0BC6" w:rsidRPr="004F73B2" w:rsidRDefault="00AC0BC6" w:rsidP="004B5AF9">
            <w:pPr>
              <w:spacing w:line="264" w:lineRule="exact"/>
              <w:ind w:left="10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специалиста</w:t>
            </w:r>
            <w:proofErr w:type="spellEnd"/>
            <w:r w:rsidRPr="004F73B2">
              <w:rPr>
                <w:rFonts w:ascii="Times New Roman" w:eastAsia="Times New Roman" w:hAnsi="Times New Roman" w:cs="Times New Roman"/>
                <w:spacing w:val="-4"/>
                <w:sz w:val="24"/>
              </w:rPr>
              <w:t xml:space="preserve"> </w:t>
            </w:r>
            <w:proofErr w:type="spellStart"/>
            <w:r w:rsidRPr="004F73B2">
              <w:rPr>
                <w:rFonts w:ascii="Times New Roman" w:eastAsia="Times New Roman" w:hAnsi="Times New Roman" w:cs="Times New Roman"/>
                <w:sz w:val="24"/>
              </w:rPr>
              <w:t>индустрии</w:t>
            </w:r>
            <w:proofErr w:type="spellEnd"/>
            <w:r w:rsidRPr="004F73B2">
              <w:rPr>
                <w:rFonts w:ascii="Times New Roman" w:eastAsia="Times New Roman" w:hAnsi="Times New Roman" w:cs="Times New Roman"/>
                <w:spacing w:val="-3"/>
                <w:sz w:val="24"/>
              </w:rPr>
              <w:t xml:space="preserve"> </w:t>
            </w:r>
            <w:proofErr w:type="spellStart"/>
            <w:r w:rsidRPr="004F73B2">
              <w:rPr>
                <w:rFonts w:ascii="Times New Roman" w:eastAsia="Times New Roman" w:hAnsi="Times New Roman" w:cs="Times New Roman"/>
                <w:sz w:val="24"/>
              </w:rPr>
              <w:t>красоты</w:t>
            </w:r>
            <w:proofErr w:type="spellEnd"/>
          </w:p>
        </w:tc>
        <w:tc>
          <w:tcPr>
            <w:tcW w:w="1894" w:type="dxa"/>
          </w:tcPr>
          <w:p w:rsidR="00AC0BC6" w:rsidRPr="004F73B2" w:rsidRDefault="00AC0BC6" w:rsidP="004B5AF9">
            <w:pPr>
              <w:spacing w:before="131"/>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701"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F73B2">
        <w:trPr>
          <w:trHeight w:val="551"/>
        </w:trPr>
        <w:tc>
          <w:tcPr>
            <w:tcW w:w="2379" w:type="dxa"/>
            <w:vMerge/>
          </w:tcPr>
          <w:p w:rsidR="00AC0BC6" w:rsidRPr="004F73B2" w:rsidRDefault="00AC0BC6" w:rsidP="004B5AF9">
            <w:pPr>
              <w:rPr>
                <w:rFonts w:ascii="Calibri" w:eastAsia="Times New Roman" w:hAnsi="Calibri" w:cs="Times New Roman"/>
                <w:sz w:val="2"/>
                <w:szCs w:val="2"/>
                <w:lang w:eastAsia="ru-RU"/>
              </w:rPr>
            </w:pPr>
          </w:p>
        </w:tc>
        <w:tc>
          <w:tcPr>
            <w:tcW w:w="9071" w:type="dxa"/>
          </w:tcPr>
          <w:p w:rsidR="00AC0BC6" w:rsidRPr="004F73B2" w:rsidRDefault="00AC0BC6" w:rsidP="004B5AF9">
            <w:pPr>
              <w:spacing w:line="268" w:lineRule="exact"/>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szCs w:val="24"/>
                <w:lang w:val="ru-RU"/>
              </w:rPr>
              <w:t>Организационно-правовые формы организации коммерческой деятельности</w:t>
            </w:r>
          </w:p>
        </w:tc>
        <w:tc>
          <w:tcPr>
            <w:tcW w:w="1894" w:type="dxa"/>
          </w:tcPr>
          <w:p w:rsidR="00AC0BC6" w:rsidRPr="004F73B2" w:rsidRDefault="00AC0BC6" w:rsidP="004B5AF9">
            <w:pPr>
              <w:spacing w:before="131"/>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701" w:type="dxa"/>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F73B2">
        <w:trPr>
          <w:trHeight w:val="275"/>
        </w:trPr>
        <w:tc>
          <w:tcPr>
            <w:tcW w:w="11450" w:type="dxa"/>
            <w:gridSpan w:val="2"/>
          </w:tcPr>
          <w:p w:rsidR="00AC0BC6" w:rsidRPr="004F73B2" w:rsidRDefault="00AC0BC6" w:rsidP="004B5AF9">
            <w:pPr>
              <w:spacing w:line="256"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Раздел</w:t>
            </w:r>
            <w:r w:rsidRPr="004F73B2">
              <w:rPr>
                <w:rFonts w:ascii="Times New Roman" w:eastAsia="Times New Roman" w:hAnsi="Times New Roman" w:cs="Times New Roman"/>
                <w:b/>
                <w:spacing w:val="-3"/>
                <w:sz w:val="24"/>
                <w:lang w:val="ru-RU"/>
              </w:rPr>
              <w:t xml:space="preserve"> </w:t>
            </w:r>
            <w:r w:rsidRPr="004F73B2">
              <w:rPr>
                <w:rFonts w:ascii="Times New Roman" w:eastAsia="Times New Roman" w:hAnsi="Times New Roman" w:cs="Times New Roman"/>
                <w:b/>
                <w:sz w:val="24"/>
                <w:lang w:val="ru-RU"/>
              </w:rPr>
              <w:t>2.</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Финансовый</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учет</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в</w:t>
            </w:r>
            <w:r w:rsidRPr="004F73B2">
              <w:rPr>
                <w:rFonts w:ascii="Times New Roman" w:eastAsia="Times New Roman" w:hAnsi="Times New Roman" w:cs="Times New Roman"/>
                <w:b/>
                <w:spacing w:val="-3"/>
                <w:sz w:val="24"/>
                <w:lang w:val="ru-RU"/>
              </w:rPr>
              <w:t xml:space="preserve"> </w:t>
            </w:r>
            <w:r w:rsidRPr="004F73B2">
              <w:rPr>
                <w:rFonts w:ascii="Times New Roman" w:eastAsia="Times New Roman" w:hAnsi="Times New Roman" w:cs="Times New Roman"/>
                <w:b/>
                <w:sz w:val="24"/>
                <w:lang w:val="ru-RU"/>
              </w:rPr>
              <w:t>коммерческой</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деятельности</w:t>
            </w:r>
          </w:p>
        </w:tc>
        <w:tc>
          <w:tcPr>
            <w:tcW w:w="1894" w:type="dxa"/>
          </w:tcPr>
          <w:p w:rsidR="00AC0BC6" w:rsidRPr="004F73B2" w:rsidRDefault="00AC0BC6" w:rsidP="004B5AF9">
            <w:pPr>
              <w:spacing w:line="256" w:lineRule="exact"/>
              <w:ind w:left="171" w:right="161"/>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26/10</w:t>
            </w:r>
          </w:p>
        </w:tc>
        <w:tc>
          <w:tcPr>
            <w:tcW w:w="1701" w:type="dxa"/>
          </w:tcPr>
          <w:p w:rsidR="00AC0BC6" w:rsidRPr="004F73B2" w:rsidRDefault="00AC0BC6" w:rsidP="004B5AF9">
            <w:pPr>
              <w:rPr>
                <w:rFonts w:ascii="Times New Roman" w:eastAsia="Times New Roman" w:hAnsi="Times New Roman" w:cs="Times New Roman"/>
              </w:rPr>
            </w:pPr>
          </w:p>
        </w:tc>
      </w:tr>
      <w:tr w:rsidR="00AC0BC6" w:rsidRPr="004F73B2" w:rsidTr="004F73B2">
        <w:trPr>
          <w:trHeight w:val="275"/>
        </w:trPr>
        <w:tc>
          <w:tcPr>
            <w:tcW w:w="2379" w:type="dxa"/>
            <w:vMerge w:val="restart"/>
          </w:tcPr>
          <w:p w:rsidR="00AC0BC6" w:rsidRPr="004F73B2" w:rsidRDefault="00AC0BC6" w:rsidP="004B5AF9">
            <w:pPr>
              <w:ind w:left="107" w:right="798"/>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Тема 2.1.</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Банковская</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система</w:t>
            </w:r>
            <w:r w:rsidRPr="004F73B2">
              <w:rPr>
                <w:rFonts w:ascii="Times New Roman" w:eastAsia="Times New Roman" w:hAnsi="Times New Roman" w:cs="Times New Roman"/>
                <w:b/>
                <w:spacing w:val="-9"/>
                <w:sz w:val="24"/>
                <w:lang w:val="ru-RU"/>
              </w:rPr>
              <w:t xml:space="preserve"> </w:t>
            </w:r>
            <w:r w:rsidRPr="004F73B2">
              <w:rPr>
                <w:rFonts w:ascii="Times New Roman" w:eastAsia="Times New Roman" w:hAnsi="Times New Roman" w:cs="Times New Roman"/>
                <w:b/>
                <w:sz w:val="24"/>
                <w:lang w:val="ru-RU"/>
              </w:rPr>
              <w:t>в</w:t>
            </w:r>
            <w:r w:rsidRPr="004F73B2">
              <w:rPr>
                <w:rFonts w:ascii="Times New Roman" w:eastAsia="Times New Roman" w:hAnsi="Times New Roman" w:cs="Times New Roman"/>
                <w:b/>
                <w:spacing w:val="-9"/>
                <w:sz w:val="24"/>
                <w:lang w:val="ru-RU"/>
              </w:rPr>
              <w:t xml:space="preserve"> </w:t>
            </w:r>
            <w:r w:rsidRPr="004F73B2">
              <w:rPr>
                <w:rFonts w:ascii="Times New Roman" w:eastAsia="Times New Roman" w:hAnsi="Times New Roman" w:cs="Times New Roman"/>
                <w:b/>
                <w:sz w:val="24"/>
                <w:lang w:val="ru-RU"/>
              </w:rPr>
              <w:t>РФ</w:t>
            </w:r>
          </w:p>
        </w:tc>
        <w:tc>
          <w:tcPr>
            <w:tcW w:w="9071" w:type="dxa"/>
          </w:tcPr>
          <w:p w:rsidR="00AC0BC6" w:rsidRPr="004F73B2" w:rsidRDefault="00AC0BC6" w:rsidP="004B5AF9">
            <w:pPr>
              <w:spacing w:line="256"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894" w:type="dxa"/>
            <w:vMerge w:val="restart"/>
          </w:tcPr>
          <w:p w:rsidR="00AC0BC6" w:rsidRPr="004F73B2" w:rsidRDefault="00AC0BC6" w:rsidP="004B5AF9">
            <w:pPr>
              <w:spacing w:line="268" w:lineRule="exact"/>
              <w:ind w:left="711" w:right="702"/>
              <w:jc w:val="center"/>
              <w:rPr>
                <w:rFonts w:ascii="Times New Roman" w:eastAsia="Times New Roman" w:hAnsi="Times New Roman" w:cs="Times New Roman"/>
                <w:sz w:val="24"/>
              </w:rPr>
            </w:pPr>
          </w:p>
        </w:tc>
        <w:tc>
          <w:tcPr>
            <w:tcW w:w="1701" w:type="dxa"/>
            <w:vMerge w:val="restart"/>
          </w:tcPr>
          <w:p w:rsidR="00AC0BC6" w:rsidRPr="0062751F" w:rsidRDefault="00AC0BC6" w:rsidP="001753DD">
            <w:pPr>
              <w:rPr>
                <w:rFonts w:ascii="Times New Roman" w:eastAsia="Times New Roman" w:hAnsi="Times New Roman" w:cs="Times New Roman"/>
                <w:lang w:val="ru-RU"/>
              </w:rPr>
            </w:pPr>
            <w:r w:rsidRPr="00FC5DB7">
              <w:rPr>
                <w:rFonts w:ascii="Times New Roman" w:hAnsi="Times New Roman" w:cs="Times New Roman"/>
                <w:color w:val="000000"/>
                <w:sz w:val="24"/>
                <w:szCs w:val="24"/>
                <w:shd w:val="clear" w:color="auto" w:fill="FFFFFF"/>
                <w:lang w:val="ru-RU"/>
              </w:rPr>
              <w:t>ОК.01, ОК.02, ОК.03, ОК.04, ОК.05,ОК.06, ОК.07, ОК.08, ОК.09,</w:t>
            </w:r>
            <w:r>
              <w:rPr>
                <w:rFonts w:ascii="Times New Roman" w:hAnsi="Times New Roman" w:cs="Times New Roman"/>
                <w:color w:val="000000"/>
                <w:sz w:val="24"/>
                <w:szCs w:val="24"/>
                <w:shd w:val="clear" w:color="auto" w:fill="FFFFFF"/>
                <w:lang w:val="ru-RU"/>
              </w:rPr>
              <w:t>ПК.</w:t>
            </w:r>
            <w:r w:rsidR="001753DD">
              <w:rPr>
                <w:rFonts w:ascii="Times New Roman" w:hAnsi="Times New Roman" w:cs="Times New Roman"/>
                <w:color w:val="000000"/>
                <w:sz w:val="24"/>
                <w:szCs w:val="24"/>
                <w:shd w:val="clear" w:color="auto" w:fill="FFFFFF"/>
                <w:lang w:val="ru-RU"/>
              </w:rPr>
              <w:t>2</w:t>
            </w:r>
            <w:r>
              <w:rPr>
                <w:rFonts w:ascii="Times New Roman" w:hAnsi="Times New Roman" w:cs="Times New Roman"/>
                <w:color w:val="000000"/>
                <w:sz w:val="24"/>
                <w:szCs w:val="24"/>
                <w:shd w:val="clear" w:color="auto" w:fill="FFFFFF"/>
                <w:lang w:val="ru-RU"/>
              </w:rPr>
              <w:t>.6, ПК.3.2, ПК.3.3</w:t>
            </w:r>
          </w:p>
        </w:tc>
      </w:tr>
      <w:tr w:rsidR="00AC0BC6" w:rsidRPr="004F73B2" w:rsidTr="004F73B2">
        <w:trPr>
          <w:trHeight w:val="629"/>
        </w:trPr>
        <w:tc>
          <w:tcPr>
            <w:tcW w:w="2379" w:type="dxa"/>
            <w:vMerge/>
            <w:tcBorders>
              <w:top w:val="nil"/>
            </w:tcBorders>
          </w:tcPr>
          <w:p w:rsidR="00AC0BC6" w:rsidRPr="00FC5DB7" w:rsidRDefault="00AC0BC6" w:rsidP="004B5AF9">
            <w:pPr>
              <w:rPr>
                <w:rFonts w:ascii="Calibri" w:eastAsia="Times New Roman" w:hAnsi="Calibri" w:cs="Times New Roman"/>
                <w:sz w:val="2"/>
                <w:szCs w:val="2"/>
                <w:lang w:val="ru-RU" w:eastAsia="ru-RU"/>
              </w:rPr>
            </w:pPr>
          </w:p>
        </w:tc>
        <w:tc>
          <w:tcPr>
            <w:tcW w:w="9071" w:type="dxa"/>
          </w:tcPr>
          <w:p w:rsidR="00AC0BC6" w:rsidRPr="004F73B2" w:rsidRDefault="00AC0BC6"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Основные</w:t>
            </w:r>
            <w:r w:rsidRPr="004F73B2">
              <w:rPr>
                <w:rFonts w:ascii="Times New Roman" w:eastAsia="Times New Roman" w:hAnsi="Times New Roman" w:cs="Times New Roman"/>
                <w:spacing w:val="-5"/>
                <w:sz w:val="24"/>
                <w:lang w:val="ru-RU"/>
              </w:rPr>
              <w:t xml:space="preserve"> </w:t>
            </w:r>
            <w:r w:rsidRPr="004F73B2">
              <w:rPr>
                <w:rFonts w:ascii="Times New Roman" w:eastAsia="Times New Roman" w:hAnsi="Times New Roman" w:cs="Times New Roman"/>
                <w:sz w:val="24"/>
                <w:lang w:val="ru-RU"/>
              </w:rPr>
              <w:t>характеристики</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банковской</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системы.</w:t>
            </w:r>
            <w:r w:rsidRPr="004F73B2">
              <w:rPr>
                <w:rFonts w:ascii="Times New Roman" w:eastAsia="Times New Roman" w:hAnsi="Times New Roman" w:cs="Times New Roman"/>
                <w:spacing w:val="-2"/>
                <w:sz w:val="24"/>
                <w:lang w:val="ru-RU"/>
              </w:rPr>
              <w:t xml:space="preserve"> </w:t>
            </w:r>
          </w:p>
          <w:p w:rsidR="00AC0BC6" w:rsidRPr="004F73B2" w:rsidRDefault="00AC0BC6"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Оценка добросовестности банка. </w:t>
            </w:r>
          </w:p>
        </w:tc>
        <w:tc>
          <w:tcPr>
            <w:tcW w:w="1894"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c>
          <w:tcPr>
            <w:tcW w:w="1701"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r>
      <w:tr w:rsidR="00AC0BC6" w:rsidRPr="004F73B2" w:rsidTr="004F73B2">
        <w:trPr>
          <w:trHeight w:val="553"/>
        </w:trPr>
        <w:tc>
          <w:tcPr>
            <w:tcW w:w="2379" w:type="dxa"/>
          </w:tcPr>
          <w:p w:rsidR="00AC0BC6" w:rsidRPr="004F73B2" w:rsidRDefault="00AC0BC6" w:rsidP="004B5AF9">
            <w:pPr>
              <w:spacing w:line="275"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Тема</w:t>
            </w:r>
            <w:proofErr w:type="spellEnd"/>
            <w:r w:rsidRPr="004F73B2">
              <w:rPr>
                <w:rFonts w:ascii="Times New Roman" w:eastAsia="Times New Roman" w:hAnsi="Times New Roman" w:cs="Times New Roman"/>
                <w:b/>
                <w:spacing w:val="-2"/>
                <w:sz w:val="24"/>
              </w:rPr>
              <w:t xml:space="preserve"> </w:t>
            </w:r>
            <w:r w:rsidRPr="004F73B2">
              <w:rPr>
                <w:rFonts w:ascii="Times New Roman" w:eastAsia="Times New Roman" w:hAnsi="Times New Roman" w:cs="Times New Roman"/>
                <w:b/>
                <w:sz w:val="24"/>
              </w:rPr>
              <w:t>2.2.</w:t>
            </w:r>
          </w:p>
          <w:p w:rsidR="00AC0BC6" w:rsidRPr="004F73B2" w:rsidRDefault="00AC0BC6" w:rsidP="004B5AF9">
            <w:pPr>
              <w:spacing w:line="259"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Налоговая</w:t>
            </w:r>
            <w:proofErr w:type="spellEnd"/>
            <w:r w:rsidRPr="004F73B2">
              <w:rPr>
                <w:rFonts w:ascii="Times New Roman" w:eastAsia="Times New Roman" w:hAnsi="Times New Roman" w:cs="Times New Roman"/>
                <w:b/>
                <w:spacing w:val="-3"/>
                <w:sz w:val="24"/>
              </w:rPr>
              <w:t xml:space="preserve"> </w:t>
            </w:r>
            <w:proofErr w:type="spellStart"/>
            <w:r w:rsidRPr="004F73B2">
              <w:rPr>
                <w:rFonts w:ascii="Times New Roman" w:eastAsia="Times New Roman" w:hAnsi="Times New Roman" w:cs="Times New Roman"/>
                <w:b/>
                <w:sz w:val="24"/>
              </w:rPr>
              <w:t>система</w:t>
            </w:r>
            <w:proofErr w:type="spellEnd"/>
          </w:p>
        </w:tc>
        <w:tc>
          <w:tcPr>
            <w:tcW w:w="9071" w:type="dxa"/>
          </w:tcPr>
          <w:p w:rsidR="00AC0BC6" w:rsidRPr="004F73B2" w:rsidRDefault="00AC0BC6" w:rsidP="004B5AF9">
            <w:pPr>
              <w:spacing w:line="275"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1"/>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894"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c>
          <w:tcPr>
            <w:tcW w:w="1701"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bl>
    <w:p w:rsidR="004B5AF9" w:rsidRPr="004F73B2" w:rsidRDefault="004B5AF9" w:rsidP="004B5AF9">
      <w:pPr>
        <w:widowControl w:val="0"/>
        <w:autoSpaceDE w:val="0"/>
        <w:autoSpaceDN w:val="0"/>
        <w:rPr>
          <w:rFonts w:ascii="Times New Roman" w:eastAsia="Times New Roman" w:hAnsi="Times New Roman" w:cs="Times New Roman"/>
          <w:b/>
          <w:sz w:val="20"/>
          <w:szCs w:val="24"/>
        </w:rPr>
      </w:pPr>
    </w:p>
    <w:p w:rsidR="004B5AF9" w:rsidRPr="004F73B2" w:rsidRDefault="004B5AF9" w:rsidP="004B5AF9">
      <w:pPr>
        <w:widowControl w:val="0"/>
        <w:autoSpaceDE w:val="0"/>
        <w:autoSpaceDN w:val="0"/>
        <w:rPr>
          <w:rFonts w:ascii="Times New Roman" w:eastAsia="Times New Roman" w:hAnsi="Times New Roman" w:cs="Times New Roman"/>
          <w:b/>
          <w:sz w:val="20"/>
          <w:szCs w:val="24"/>
        </w:rPr>
      </w:pPr>
    </w:p>
    <w:p w:rsidR="004B5AF9" w:rsidRPr="004F73B2" w:rsidRDefault="004B5AF9" w:rsidP="004B5AF9">
      <w:pPr>
        <w:widowControl w:val="0"/>
        <w:autoSpaceDE w:val="0"/>
        <w:autoSpaceDN w:val="0"/>
        <w:spacing w:before="10"/>
        <w:rPr>
          <w:rFonts w:ascii="Times New Roman" w:eastAsia="Times New Roman" w:hAnsi="Times New Roman" w:cs="Times New Roman"/>
          <w:b/>
          <w:sz w:val="16"/>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9"/>
        <w:gridCol w:w="9264"/>
        <w:gridCol w:w="1701"/>
        <w:gridCol w:w="1653"/>
      </w:tblGrid>
      <w:tr w:rsidR="004B5AF9" w:rsidRPr="004F73B2" w:rsidTr="004B5AF9">
        <w:trPr>
          <w:trHeight w:val="2208"/>
        </w:trPr>
        <w:tc>
          <w:tcPr>
            <w:tcW w:w="2379" w:type="dxa"/>
          </w:tcPr>
          <w:p w:rsidR="004B5AF9" w:rsidRPr="004F73B2" w:rsidRDefault="004B5AF9" w:rsidP="004B5AF9">
            <w:pPr>
              <w:rPr>
                <w:rFonts w:ascii="Times New Roman" w:eastAsia="Times New Roman" w:hAnsi="Times New Roman" w:cs="Times New Roman"/>
                <w:sz w:val="24"/>
              </w:rPr>
            </w:pPr>
          </w:p>
        </w:tc>
        <w:tc>
          <w:tcPr>
            <w:tcW w:w="9264" w:type="dxa"/>
          </w:tcPr>
          <w:p w:rsidR="004B5AF9" w:rsidRPr="004F73B2" w:rsidRDefault="004B5AF9" w:rsidP="004B5AF9">
            <w:pPr>
              <w:ind w:left="107" w:right="13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Понятие налоги. </w:t>
            </w:r>
          </w:p>
          <w:p w:rsidR="004B5AF9" w:rsidRPr="004F73B2" w:rsidRDefault="004B5AF9" w:rsidP="004B5AF9">
            <w:pPr>
              <w:ind w:left="107" w:right="133"/>
              <w:rPr>
                <w:rFonts w:ascii="Times New Roman" w:eastAsia="Times New Roman" w:hAnsi="Times New Roman" w:cs="Times New Roman"/>
                <w:spacing w:val="1"/>
                <w:sz w:val="24"/>
                <w:lang w:val="ru-RU"/>
              </w:rPr>
            </w:pPr>
            <w:r w:rsidRPr="004F73B2">
              <w:rPr>
                <w:rFonts w:ascii="Times New Roman" w:eastAsia="Times New Roman" w:hAnsi="Times New Roman" w:cs="Times New Roman"/>
                <w:sz w:val="24"/>
                <w:lang w:val="ru-RU"/>
              </w:rPr>
              <w:t>Налоговая система в Российской Федерации.</w:t>
            </w:r>
            <w:r w:rsidRPr="004F73B2">
              <w:rPr>
                <w:rFonts w:ascii="Times New Roman" w:eastAsia="Times New Roman" w:hAnsi="Times New Roman" w:cs="Times New Roman"/>
                <w:spacing w:val="1"/>
                <w:sz w:val="24"/>
                <w:lang w:val="ru-RU"/>
              </w:rPr>
              <w:t xml:space="preserve"> </w:t>
            </w:r>
          </w:p>
          <w:p w:rsidR="004B5AF9" w:rsidRPr="004F73B2" w:rsidRDefault="004B5AF9" w:rsidP="004B5AF9">
            <w:pPr>
              <w:ind w:left="107" w:right="13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Пропорциональная, прогрессивная и регрессивная налоговые системы. </w:t>
            </w:r>
          </w:p>
          <w:p w:rsidR="004B5AF9" w:rsidRPr="004F73B2" w:rsidRDefault="004B5AF9" w:rsidP="004B5AF9">
            <w:pPr>
              <w:ind w:left="107" w:right="13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Виды налогов </w:t>
            </w:r>
            <w:r w:rsidRPr="004F73B2">
              <w:rPr>
                <w:rFonts w:ascii="Times New Roman" w:eastAsia="Times New Roman" w:hAnsi="Times New Roman" w:cs="Times New Roman"/>
                <w:spacing w:val="-58"/>
                <w:sz w:val="24"/>
                <w:lang w:val="ru-RU"/>
              </w:rPr>
              <w:t xml:space="preserve"> </w:t>
            </w:r>
            <w:r w:rsidRPr="004F73B2">
              <w:rPr>
                <w:rFonts w:ascii="Times New Roman" w:eastAsia="Times New Roman" w:hAnsi="Times New Roman" w:cs="Times New Roman"/>
                <w:sz w:val="24"/>
                <w:lang w:val="ru-RU"/>
              </w:rPr>
              <w:t xml:space="preserve">для физических лиц. </w:t>
            </w:r>
          </w:p>
          <w:p w:rsidR="004B5AF9" w:rsidRPr="004F73B2" w:rsidRDefault="004B5AF9" w:rsidP="004B5AF9">
            <w:pPr>
              <w:ind w:left="107" w:right="13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Налоговые льготы и налоговые вычеты.</w:t>
            </w:r>
          </w:p>
          <w:p w:rsidR="004B5AF9" w:rsidRPr="004F73B2" w:rsidRDefault="004B5AF9" w:rsidP="004B5AF9">
            <w:pPr>
              <w:ind w:left="107" w:right="13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Документооборот:</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 xml:space="preserve">основные и электронные формы ведения документов. </w:t>
            </w:r>
          </w:p>
          <w:p w:rsidR="004B5AF9" w:rsidRPr="004F73B2" w:rsidRDefault="004B5AF9" w:rsidP="004B5AF9">
            <w:pPr>
              <w:ind w:left="107" w:right="133"/>
              <w:rPr>
                <w:rFonts w:ascii="Times New Roman" w:eastAsia="Times New Roman" w:hAnsi="Times New Roman" w:cs="Times New Roman"/>
                <w:spacing w:val="-1"/>
                <w:sz w:val="24"/>
                <w:lang w:val="ru-RU"/>
              </w:rPr>
            </w:pPr>
            <w:r w:rsidRPr="004F73B2">
              <w:rPr>
                <w:rFonts w:ascii="Times New Roman" w:eastAsia="Times New Roman" w:hAnsi="Times New Roman" w:cs="Times New Roman"/>
                <w:sz w:val="24"/>
                <w:lang w:val="ru-RU"/>
              </w:rPr>
              <w:t>Виды деятельности</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по</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ОКВЭД,</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система</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налогообложения</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(ОСНО,</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УСН,</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ЕНВД,</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ПСН).</w:t>
            </w:r>
            <w:r w:rsidRPr="004F73B2">
              <w:rPr>
                <w:rFonts w:ascii="Times New Roman" w:eastAsia="Times New Roman" w:hAnsi="Times New Roman" w:cs="Times New Roman"/>
                <w:spacing w:val="-1"/>
                <w:sz w:val="24"/>
                <w:lang w:val="ru-RU"/>
              </w:rPr>
              <w:t xml:space="preserve"> </w:t>
            </w:r>
          </w:p>
          <w:p w:rsidR="004B5AF9" w:rsidRPr="004F73B2" w:rsidRDefault="004B5AF9" w:rsidP="004B5AF9">
            <w:pPr>
              <w:ind w:left="107" w:right="133"/>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Регистрация</w:t>
            </w:r>
            <w:proofErr w:type="spellEnd"/>
            <w:r w:rsidRPr="004F73B2">
              <w:rPr>
                <w:rFonts w:ascii="Times New Roman" w:eastAsia="Times New Roman" w:hAnsi="Times New Roman" w:cs="Times New Roman"/>
                <w:sz w:val="24"/>
              </w:rPr>
              <w:t xml:space="preserve"> </w:t>
            </w:r>
            <w:proofErr w:type="spellStart"/>
            <w:r w:rsidRPr="004F73B2">
              <w:rPr>
                <w:rFonts w:ascii="Times New Roman" w:eastAsia="Times New Roman" w:hAnsi="Times New Roman" w:cs="Times New Roman"/>
                <w:sz w:val="24"/>
              </w:rPr>
              <w:t>коммерческого</w:t>
            </w:r>
            <w:proofErr w:type="spellEnd"/>
            <w:r w:rsidRPr="004F73B2">
              <w:rPr>
                <w:rFonts w:ascii="Times New Roman" w:eastAsia="Times New Roman" w:hAnsi="Times New Roman" w:cs="Times New Roman"/>
                <w:sz w:val="24"/>
              </w:rPr>
              <w:t xml:space="preserve"> </w:t>
            </w:r>
            <w:proofErr w:type="spellStart"/>
            <w:r w:rsidRPr="004F73B2">
              <w:rPr>
                <w:rFonts w:ascii="Times New Roman" w:eastAsia="Times New Roman" w:hAnsi="Times New Roman" w:cs="Times New Roman"/>
                <w:sz w:val="24"/>
              </w:rPr>
              <w:t>предприятия</w:t>
            </w:r>
            <w:proofErr w:type="spellEnd"/>
            <w:r w:rsidRPr="004F73B2">
              <w:rPr>
                <w:rFonts w:ascii="Times New Roman" w:eastAsia="Times New Roman" w:hAnsi="Times New Roman" w:cs="Times New Roman"/>
                <w:sz w:val="24"/>
              </w:rPr>
              <w:t>.</w:t>
            </w:r>
          </w:p>
        </w:tc>
        <w:tc>
          <w:tcPr>
            <w:tcW w:w="1701" w:type="dxa"/>
            <w:vMerge w:val="restart"/>
          </w:tcPr>
          <w:p w:rsidR="004B5AF9" w:rsidRPr="004F73B2" w:rsidRDefault="004B5AF9" w:rsidP="004B5AF9">
            <w:pPr>
              <w:rPr>
                <w:rFonts w:ascii="Times New Roman" w:eastAsia="Times New Roman" w:hAnsi="Times New Roman" w:cs="Times New Roman"/>
                <w:sz w:val="24"/>
              </w:rPr>
            </w:pPr>
          </w:p>
        </w:tc>
        <w:tc>
          <w:tcPr>
            <w:tcW w:w="1653" w:type="dxa"/>
            <w:vMerge w:val="restart"/>
          </w:tcPr>
          <w:p w:rsidR="004B5AF9" w:rsidRPr="004F73B2" w:rsidRDefault="004B5AF9" w:rsidP="004B5AF9">
            <w:pPr>
              <w:rPr>
                <w:rFonts w:ascii="Times New Roman" w:eastAsia="Times New Roman" w:hAnsi="Times New Roman" w:cs="Times New Roman"/>
                <w:sz w:val="24"/>
              </w:rPr>
            </w:pPr>
          </w:p>
        </w:tc>
      </w:tr>
      <w:tr w:rsidR="004B5AF9" w:rsidRPr="004F73B2" w:rsidTr="004B5AF9">
        <w:trPr>
          <w:trHeight w:val="342"/>
        </w:trPr>
        <w:tc>
          <w:tcPr>
            <w:tcW w:w="2379" w:type="dxa"/>
            <w:vMerge w:val="restart"/>
          </w:tcPr>
          <w:p w:rsidR="004B5AF9" w:rsidRPr="004F73B2" w:rsidRDefault="004B5AF9" w:rsidP="004B5AF9">
            <w:pPr>
              <w:spacing w:line="273"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Тема</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2.3.</w:t>
            </w:r>
          </w:p>
          <w:p w:rsidR="004B5AF9" w:rsidRPr="004F73B2" w:rsidRDefault="004B5AF9" w:rsidP="004B5AF9">
            <w:pPr>
              <w:ind w:left="107" w:right="850"/>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Финансовые</w:t>
            </w:r>
            <w:r w:rsidRPr="004F73B2">
              <w:rPr>
                <w:rFonts w:ascii="Times New Roman" w:eastAsia="Times New Roman" w:hAnsi="Times New Roman" w:cs="Times New Roman"/>
                <w:b/>
                <w:spacing w:val="-57"/>
                <w:sz w:val="24"/>
                <w:lang w:val="ru-RU"/>
              </w:rPr>
              <w:t xml:space="preserve"> </w:t>
            </w:r>
            <w:r w:rsidRPr="004F73B2">
              <w:rPr>
                <w:rFonts w:ascii="Times New Roman" w:eastAsia="Times New Roman" w:hAnsi="Times New Roman" w:cs="Times New Roman"/>
                <w:b/>
                <w:sz w:val="24"/>
                <w:lang w:val="ru-RU"/>
              </w:rPr>
              <w:t>продукты</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банковской</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системы</w:t>
            </w:r>
          </w:p>
        </w:tc>
        <w:tc>
          <w:tcPr>
            <w:tcW w:w="9264" w:type="dxa"/>
          </w:tcPr>
          <w:p w:rsidR="004B5AF9" w:rsidRPr="004F73B2" w:rsidRDefault="004B5AF9"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701"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1967"/>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ind w:left="107" w:right="198"/>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Банковские кредиты для физических и юридических лиц. </w:t>
            </w:r>
          </w:p>
          <w:p w:rsidR="004B5AF9" w:rsidRPr="004F73B2" w:rsidRDefault="004B5AF9" w:rsidP="004B5AF9">
            <w:pPr>
              <w:ind w:left="107" w:right="198"/>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Принципы </w:t>
            </w:r>
            <w:r w:rsidRPr="004F73B2">
              <w:rPr>
                <w:rFonts w:ascii="Times New Roman" w:eastAsia="Times New Roman" w:hAnsi="Times New Roman" w:cs="Times New Roman"/>
                <w:spacing w:val="-57"/>
                <w:sz w:val="24"/>
                <w:lang w:val="ru-RU"/>
              </w:rPr>
              <w:t xml:space="preserve"> </w:t>
            </w:r>
            <w:r w:rsidRPr="004F73B2">
              <w:rPr>
                <w:rFonts w:ascii="Times New Roman" w:eastAsia="Times New Roman" w:hAnsi="Times New Roman" w:cs="Times New Roman"/>
                <w:sz w:val="24"/>
                <w:lang w:val="ru-RU"/>
              </w:rPr>
              <w:t>кредитования.</w:t>
            </w:r>
            <w:r w:rsidRPr="004F73B2">
              <w:rPr>
                <w:rFonts w:ascii="Times New Roman" w:eastAsia="Times New Roman" w:hAnsi="Times New Roman" w:cs="Times New Roman"/>
                <w:spacing w:val="-1"/>
                <w:sz w:val="24"/>
                <w:lang w:val="ru-RU"/>
              </w:rPr>
              <w:t xml:space="preserve"> </w:t>
            </w:r>
          </w:p>
          <w:p w:rsidR="004B5AF9" w:rsidRPr="004F73B2" w:rsidRDefault="004B5AF9" w:rsidP="004B5AF9">
            <w:pPr>
              <w:ind w:left="107" w:right="198"/>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Понятие микрозайма. </w:t>
            </w:r>
          </w:p>
          <w:p w:rsidR="004B5AF9" w:rsidRPr="004F73B2" w:rsidRDefault="004B5AF9" w:rsidP="004B5AF9">
            <w:pPr>
              <w:ind w:left="107" w:right="198"/>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Кредитная история. </w:t>
            </w:r>
          </w:p>
          <w:p w:rsidR="004B5AF9" w:rsidRPr="004F73B2" w:rsidRDefault="004B5AF9"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Виды платежных средств. </w:t>
            </w:r>
          </w:p>
          <w:p w:rsidR="004B5AF9" w:rsidRPr="004F73B2" w:rsidRDefault="004B5AF9" w:rsidP="004B5AF9">
            <w:pPr>
              <w:ind w:left="107"/>
              <w:rPr>
                <w:rFonts w:ascii="Times New Roman" w:eastAsia="Times New Roman" w:hAnsi="Times New Roman" w:cs="Times New Roman"/>
                <w:spacing w:val="-4"/>
                <w:sz w:val="24"/>
                <w:lang w:val="ru-RU"/>
              </w:rPr>
            </w:pPr>
            <w:r w:rsidRPr="004F73B2">
              <w:rPr>
                <w:rFonts w:ascii="Times New Roman" w:eastAsia="Times New Roman" w:hAnsi="Times New Roman" w:cs="Times New Roman"/>
                <w:sz w:val="24"/>
                <w:lang w:val="ru-RU"/>
              </w:rPr>
              <w:t>Инструменты денежного</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рынка.</w:t>
            </w:r>
            <w:r w:rsidRPr="004F73B2">
              <w:rPr>
                <w:rFonts w:ascii="Times New Roman" w:eastAsia="Times New Roman" w:hAnsi="Times New Roman" w:cs="Times New Roman"/>
                <w:spacing w:val="-4"/>
                <w:sz w:val="24"/>
                <w:lang w:val="ru-RU"/>
              </w:rPr>
              <w:t xml:space="preserve"> </w:t>
            </w:r>
          </w:p>
          <w:p w:rsidR="004B5AF9" w:rsidRPr="004F73B2" w:rsidRDefault="004B5AF9"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Правила</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 xml:space="preserve">безопасного </w:t>
            </w:r>
            <w:r w:rsidRPr="004F73B2">
              <w:rPr>
                <w:rFonts w:ascii="Times New Roman" w:eastAsia="Times New Roman" w:hAnsi="Times New Roman" w:cs="Times New Roman"/>
                <w:spacing w:val="-57"/>
                <w:sz w:val="24"/>
                <w:lang w:val="ru-RU"/>
              </w:rPr>
              <w:t xml:space="preserve"> </w:t>
            </w:r>
            <w:r w:rsidRPr="004F73B2">
              <w:rPr>
                <w:rFonts w:ascii="Times New Roman" w:eastAsia="Times New Roman" w:hAnsi="Times New Roman" w:cs="Times New Roman"/>
                <w:sz w:val="24"/>
                <w:lang w:val="ru-RU"/>
              </w:rPr>
              <w:t>поведения</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операций</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при</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пользовании</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интернет-банкингом</w:t>
            </w:r>
          </w:p>
        </w:tc>
        <w:tc>
          <w:tcPr>
            <w:tcW w:w="1701" w:type="dxa"/>
            <w:vMerge/>
            <w:tcBorders>
              <w:top w:val="nil"/>
            </w:tcBorders>
          </w:tcPr>
          <w:p w:rsidR="004B5AF9" w:rsidRPr="004F73B2" w:rsidRDefault="004B5AF9" w:rsidP="004B5AF9">
            <w:pPr>
              <w:rPr>
                <w:rFonts w:ascii="Calibri" w:eastAsia="Times New Roman" w:hAnsi="Calibri" w:cs="Times New Roman"/>
                <w:sz w:val="2"/>
                <w:szCs w:val="2"/>
                <w:lang w:val="ru-RU" w:eastAsia="ru-RU"/>
              </w:rPr>
            </w:pP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val="ru-RU"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val="ru-RU" w:eastAsia="ru-RU"/>
              </w:rPr>
            </w:pPr>
          </w:p>
        </w:tc>
        <w:tc>
          <w:tcPr>
            <w:tcW w:w="9264" w:type="dxa"/>
          </w:tcPr>
          <w:p w:rsidR="004B5AF9" w:rsidRPr="004F73B2" w:rsidRDefault="004B5AF9" w:rsidP="004B5AF9">
            <w:pPr>
              <w:spacing w:line="256"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Практические</w:t>
            </w:r>
            <w:proofErr w:type="spellEnd"/>
            <w:r w:rsidRPr="004F73B2">
              <w:rPr>
                <w:rFonts w:ascii="Times New Roman" w:eastAsia="Times New Roman" w:hAnsi="Times New Roman" w:cs="Times New Roman"/>
                <w:b/>
                <w:spacing w:val="-1"/>
                <w:sz w:val="24"/>
              </w:rPr>
              <w:t xml:space="preserve"> </w:t>
            </w:r>
            <w:proofErr w:type="spellStart"/>
            <w:r w:rsidRPr="004F73B2">
              <w:rPr>
                <w:rFonts w:ascii="Times New Roman" w:eastAsia="Times New Roman" w:hAnsi="Times New Roman" w:cs="Times New Roman"/>
                <w:b/>
                <w:sz w:val="24"/>
              </w:rPr>
              <w:t>занятия</w:t>
            </w:r>
            <w:proofErr w:type="spellEnd"/>
          </w:p>
        </w:tc>
        <w:tc>
          <w:tcPr>
            <w:tcW w:w="1701" w:type="dxa"/>
          </w:tcPr>
          <w:p w:rsidR="004B5AF9" w:rsidRPr="004F73B2" w:rsidRDefault="004B5AF9" w:rsidP="004B5AF9">
            <w:pPr>
              <w:spacing w:line="256" w:lineRule="exact"/>
              <w:ind w:left="9"/>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10</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spacing w:line="256" w:lineRule="exact"/>
              <w:rPr>
                <w:rFonts w:ascii="Times New Roman" w:eastAsia="Times New Roman" w:hAnsi="Times New Roman" w:cs="Times New Roman"/>
                <w:b/>
                <w:sz w:val="24"/>
              </w:rPr>
            </w:pPr>
            <w:proofErr w:type="spellStart"/>
            <w:r w:rsidRPr="004F73B2">
              <w:rPr>
                <w:rFonts w:ascii="Times New Roman" w:eastAsia="Times New Roman" w:hAnsi="Times New Roman" w:cs="Times New Roman"/>
                <w:sz w:val="24"/>
                <w:szCs w:val="24"/>
              </w:rPr>
              <w:t>Банковская</w:t>
            </w:r>
            <w:proofErr w:type="spellEnd"/>
            <w:r w:rsidRPr="004F73B2">
              <w:rPr>
                <w:rFonts w:ascii="Times New Roman" w:eastAsia="Times New Roman" w:hAnsi="Times New Roman" w:cs="Times New Roman"/>
                <w:sz w:val="24"/>
                <w:szCs w:val="24"/>
              </w:rPr>
              <w:t xml:space="preserve"> </w:t>
            </w:r>
            <w:proofErr w:type="spellStart"/>
            <w:r w:rsidRPr="004F73B2">
              <w:rPr>
                <w:rFonts w:ascii="Times New Roman" w:eastAsia="Times New Roman" w:hAnsi="Times New Roman" w:cs="Times New Roman"/>
                <w:sz w:val="24"/>
                <w:szCs w:val="24"/>
              </w:rPr>
              <w:t>система</w:t>
            </w:r>
            <w:proofErr w:type="spellEnd"/>
          </w:p>
        </w:tc>
        <w:tc>
          <w:tcPr>
            <w:tcW w:w="1701"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rPr>
                <w:rFonts w:ascii="Times New Roman" w:eastAsia="Times New Roman" w:hAnsi="Times New Roman" w:cs="Times New Roman"/>
                <w:sz w:val="24"/>
                <w:szCs w:val="24"/>
                <w:lang w:eastAsia="ru-RU"/>
              </w:rPr>
            </w:pPr>
            <w:proofErr w:type="spellStart"/>
            <w:r w:rsidRPr="004F73B2">
              <w:rPr>
                <w:rFonts w:ascii="Times New Roman" w:eastAsia="Times New Roman" w:hAnsi="Times New Roman" w:cs="Times New Roman"/>
                <w:sz w:val="24"/>
                <w:szCs w:val="24"/>
                <w:lang w:eastAsia="ru-RU"/>
              </w:rPr>
              <w:t>Налогообложение</w:t>
            </w:r>
            <w:proofErr w:type="spellEnd"/>
            <w:r w:rsidRPr="004F73B2">
              <w:rPr>
                <w:rFonts w:ascii="Times New Roman" w:eastAsia="Times New Roman" w:hAnsi="Times New Roman" w:cs="Times New Roman"/>
                <w:sz w:val="24"/>
                <w:szCs w:val="24"/>
                <w:lang w:eastAsia="ru-RU"/>
              </w:rPr>
              <w:t>.</w:t>
            </w:r>
          </w:p>
        </w:tc>
        <w:tc>
          <w:tcPr>
            <w:tcW w:w="1701"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rPr>
                <w:rFonts w:ascii="Times New Roman" w:eastAsia="Times New Roman" w:hAnsi="Times New Roman" w:cs="Times New Roman"/>
                <w:sz w:val="24"/>
                <w:szCs w:val="24"/>
                <w:lang w:eastAsia="ru-RU"/>
              </w:rPr>
            </w:pPr>
            <w:proofErr w:type="spellStart"/>
            <w:r w:rsidRPr="004F73B2">
              <w:rPr>
                <w:rFonts w:ascii="Times New Roman" w:eastAsia="Times New Roman" w:hAnsi="Times New Roman" w:cs="Times New Roman"/>
                <w:sz w:val="24"/>
                <w:szCs w:val="24"/>
                <w:lang w:eastAsia="ru-RU"/>
              </w:rPr>
              <w:t>Кредитование</w:t>
            </w:r>
            <w:proofErr w:type="spellEnd"/>
          </w:p>
        </w:tc>
        <w:tc>
          <w:tcPr>
            <w:tcW w:w="1701"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402"/>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rPr>
                <w:rFonts w:ascii="Times New Roman" w:eastAsia="Times New Roman" w:hAnsi="Times New Roman" w:cs="Times New Roman"/>
                <w:sz w:val="24"/>
                <w:szCs w:val="24"/>
                <w:lang w:eastAsia="ru-RU"/>
              </w:rPr>
            </w:pPr>
            <w:proofErr w:type="spellStart"/>
            <w:r w:rsidRPr="004F73B2">
              <w:rPr>
                <w:rFonts w:ascii="Times New Roman" w:eastAsia="Times New Roman" w:hAnsi="Times New Roman" w:cs="Times New Roman"/>
                <w:sz w:val="24"/>
                <w:szCs w:val="24"/>
                <w:lang w:eastAsia="ru-RU"/>
              </w:rPr>
              <w:t>Регистрация</w:t>
            </w:r>
            <w:proofErr w:type="spellEnd"/>
            <w:r w:rsidRPr="004F73B2">
              <w:rPr>
                <w:rFonts w:ascii="Times New Roman" w:eastAsia="Times New Roman" w:hAnsi="Times New Roman" w:cs="Times New Roman"/>
                <w:sz w:val="24"/>
                <w:szCs w:val="24"/>
                <w:lang w:eastAsia="ru-RU"/>
              </w:rPr>
              <w:t xml:space="preserve"> </w:t>
            </w:r>
            <w:proofErr w:type="spellStart"/>
            <w:r w:rsidRPr="004F73B2">
              <w:rPr>
                <w:rFonts w:ascii="Times New Roman" w:eastAsia="Times New Roman" w:hAnsi="Times New Roman" w:cs="Times New Roman"/>
                <w:sz w:val="24"/>
                <w:szCs w:val="24"/>
                <w:lang w:eastAsia="ru-RU"/>
              </w:rPr>
              <w:t>коммерческой</w:t>
            </w:r>
            <w:proofErr w:type="spellEnd"/>
            <w:r w:rsidRPr="004F73B2">
              <w:rPr>
                <w:rFonts w:ascii="Times New Roman" w:eastAsia="Times New Roman" w:hAnsi="Times New Roman" w:cs="Times New Roman"/>
                <w:sz w:val="24"/>
                <w:szCs w:val="24"/>
                <w:lang w:eastAsia="ru-RU"/>
              </w:rPr>
              <w:t xml:space="preserve"> </w:t>
            </w:r>
            <w:proofErr w:type="spellStart"/>
            <w:r w:rsidRPr="004F73B2">
              <w:rPr>
                <w:rFonts w:ascii="Times New Roman" w:eastAsia="Times New Roman" w:hAnsi="Times New Roman" w:cs="Times New Roman"/>
                <w:sz w:val="24"/>
                <w:szCs w:val="24"/>
                <w:lang w:eastAsia="ru-RU"/>
              </w:rPr>
              <w:t>деятельности</w:t>
            </w:r>
            <w:proofErr w:type="spellEnd"/>
            <w:r w:rsidRPr="004F73B2">
              <w:rPr>
                <w:rFonts w:ascii="Times New Roman" w:eastAsia="Times New Roman" w:hAnsi="Times New Roman" w:cs="Times New Roman"/>
                <w:sz w:val="24"/>
                <w:szCs w:val="24"/>
                <w:lang w:eastAsia="ru-RU"/>
              </w:rPr>
              <w:t xml:space="preserve"> </w:t>
            </w:r>
          </w:p>
        </w:tc>
        <w:tc>
          <w:tcPr>
            <w:tcW w:w="1701" w:type="dxa"/>
          </w:tcPr>
          <w:p w:rsidR="004B5AF9" w:rsidRPr="004F73B2" w:rsidRDefault="004B5AF9" w:rsidP="004B5AF9">
            <w:pPr>
              <w:spacing w:line="268"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spacing w:line="256" w:lineRule="exact"/>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Заполнение</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документов</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по</w:t>
            </w:r>
            <w:r w:rsidRPr="004F73B2">
              <w:rPr>
                <w:rFonts w:ascii="Times New Roman" w:eastAsia="Times New Roman" w:hAnsi="Times New Roman" w:cs="Times New Roman"/>
                <w:spacing w:val="56"/>
                <w:sz w:val="24"/>
                <w:lang w:val="ru-RU"/>
              </w:rPr>
              <w:t xml:space="preserve"> </w:t>
            </w:r>
            <w:r w:rsidRPr="004F73B2">
              <w:rPr>
                <w:rFonts w:ascii="Times New Roman" w:eastAsia="Times New Roman" w:hAnsi="Times New Roman" w:cs="Times New Roman"/>
                <w:sz w:val="24"/>
                <w:lang w:val="ru-RU"/>
              </w:rPr>
              <w:t>расчетно-кассовой</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операции</w:t>
            </w:r>
          </w:p>
        </w:tc>
        <w:tc>
          <w:tcPr>
            <w:tcW w:w="1701"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2"/>
        </w:trPr>
        <w:tc>
          <w:tcPr>
            <w:tcW w:w="11643" w:type="dxa"/>
            <w:gridSpan w:val="2"/>
          </w:tcPr>
          <w:p w:rsidR="004B5AF9" w:rsidRPr="004F73B2" w:rsidRDefault="004B5AF9"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Раздел</w:t>
            </w:r>
            <w:proofErr w:type="spellEnd"/>
            <w:r w:rsidRPr="004F73B2">
              <w:rPr>
                <w:rFonts w:ascii="Times New Roman" w:eastAsia="Times New Roman" w:hAnsi="Times New Roman" w:cs="Times New Roman"/>
                <w:b/>
                <w:spacing w:val="-3"/>
                <w:sz w:val="24"/>
              </w:rPr>
              <w:t xml:space="preserve"> </w:t>
            </w:r>
            <w:r w:rsidRPr="004F73B2">
              <w:rPr>
                <w:rFonts w:ascii="Times New Roman" w:eastAsia="Times New Roman" w:hAnsi="Times New Roman" w:cs="Times New Roman"/>
                <w:b/>
                <w:sz w:val="24"/>
              </w:rPr>
              <w:t xml:space="preserve">3. </w:t>
            </w:r>
            <w:proofErr w:type="spellStart"/>
            <w:r w:rsidRPr="004F73B2">
              <w:rPr>
                <w:rFonts w:ascii="Times New Roman" w:eastAsia="Times New Roman" w:hAnsi="Times New Roman" w:cs="Times New Roman"/>
                <w:b/>
                <w:sz w:val="24"/>
              </w:rPr>
              <w:t>Маркетинг</w:t>
            </w:r>
            <w:proofErr w:type="spellEnd"/>
            <w:r w:rsidRPr="004F73B2">
              <w:rPr>
                <w:rFonts w:ascii="Times New Roman" w:eastAsia="Times New Roman" w:hAnsi="Times New Roman" w:cs="Times New Roman"/>
                <w:b/>
                <w:spacing w:val="-3"/>
                <w:sz w:val="24"/>
              </w:rPr>
              <w:t xml:space="preserve"> </w:t>
            </w:r>
            <w:proofErr w:type="spellStart"/>
            <w:r w:rsidRPr="004F73B2">
              <w:rPr>
                <w:rFonts w:ascii="Times New Roman" w:eastAsia="Times New Roman" w:hAnsi="Times New Roman" w:cs="Times New Roman"/>
                <w:b/>
                <w:sz w:val="24"/>
              </w:rPr>
              <w:t>отраслевого</w:t>
            </w:r>
            <w:proofErr w:type="spellEnd"/>
            <w:r w:rsidRPr="004F73B2">
              <w:rPr>
                <w:rFonts w:ascii="Times New Roman" w:eastAsia="Times New Roman" w:hAnsi="Times New Roman" w:cs="Times New Roman"/>
                <w:b/>
                <w:spacing w:val="-1"/>
                <w:sz w:val="24"/>
              </w:rPr>
              <w:t xml:space="preserve"> </w:t>
            </w:r>
            <w:proofErr w:type="spellStart"/>
            <w:r w:rsidRPr="004F73B2">
              <w:rPr>
                <w:rFonts w:ascii="Times New Roman" w:eastAsia="Times New Roman" w:hAnsi="Times New Roman" w:cs="Times New Roman"/>
                <w:b/>
                <w:sz w:val="24"/>
              </w:rPr>
              <w:t>рынка</w:t>
            </w:r>
            <w:proofErr w:type="spellEnd"/>
          </w:p>
        </w:tc>
        <w:tc>
          <w:tcPr>
            <w:tcW w:w="1701" w:type="dxa"/>
          </w:tcPr>
          <w:p w:rsidR="004B5AF9" w:rsidRPr="004F73B2" w:rsidRDefault="004B5AF9" w:rsidP="004B5AF9">
            <w:pPr>
              <w:spacing w:line="273" w:lineRule="exact"/>
              <w:ind w:left="171" w:right="162"/>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24/12</w:t>
            </w:r>
          </w:p>
        </w:tc>
        <w:tc>
          <w:tcPr>
            <w:tcW w:w="1653" w:type="dxa"/>
          </w:tcPr>
          <w:p w:rsidR="004B5AF9" w:rsidRPr="004F73B2" w:rsidRDefault="004B5AF9" w:rsidP="004B5AF9">
            <w:pPr>
              <w:rPr>
                <w:rFonts w:ascii="Times New Roman" w:eastAsia="Times New Roman" w:hAnsi="Times New Roman" w:cs="Times New Roman"/>
                <w:sz w:val="24"/>
              </w:rPr>
            </w:pPr>
          </w:p>
        </w:tc>
      </w:tr>
      <w:tr w:rsidR="00AC0BC6" w:rsidRPr="004F73B2" w:rsidTr="004B5AF9">
        <w:trPr>
          <w:trHeight w:val="275"/>
        </w:trPr>
        <w:tc>
          <w:tcPr>
            <w:tcW w:w="2379" w:type="dxa"/>
            <w:vMerge w:val="restart"/>
          </w:tcPr>
          <w:p w:rsidR="00AC0BC6" w:rsidRPr="004F73B2" w:rsidRDefault="00AC0BC6" w:rsidP="004B5AF9">
            <w:pPr>
              <w:ind w:left="107" w:right="554"/>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Тема 3.1.</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Ключевые</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показатели</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эффективности</w:t>
            </w:r>
            <w:r w:rsidRPr="004F73B2">
              <w:rPr>
                <w:rFonts w:ascii="Times New Roman" w:eastAsia="Times New Roman" w:hAnsi="Times New Roman" w:cs="Times New Roman"/>
                <w:b/>
                <w:spacing w:val="-57"/>
                <w:sz w:val="24"/>
                <w:lang w:val="ru-RU"/>
              </w:rPr>
              <w:t xml:space="preserve"> </w:t>
            </w:r>
            <w:r w:rsidRPr="004F73B2">
              <w:rPr>
                <w:rFonts w:ascii="Times New Roman" w:eastAsia="Times New Roman" w:hAnsi="Times New Roman" w:cs="Times New Roman"/>
                <w:b/>
                <w:sz w:val="24"/>
                <w:lang w:val="ru-RU"/>
              </w:rPr>
              <w:t>работы</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специалиста</w:t>
            </w:r>
          </w:p>
        </w:tc>
        <w:tc>
          <w:tcPr>
            <w:tcW w:w="9264" w:type="dxa"/>
          </w:tcPr>
          <w:p w:rsidR="00AC0BC6" w:rsidRPr="004F73B2" w:rsidRDefault="00AC0BC6" w:rsidP="004B5AF9">
            <w:pPr>
              <w:spacing w:line="256"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5"/>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701" w:type="dxa"/>
          </w:tcPr>
          <w:p w:rsidR="00AC0BC6" w:rsidRPr="004F73B2" w:rsidRDefault="00AC0BC6" w:rsidP="004B5AF9">
            <w:pPr>
              <w:spacing w:line="268" w:lineRule="exact"/>
              <w:ind w:left="711" w:right="702"/>
              <w:jc w:val="center"/>
              <w:rPr>
                <w:rFonts w:ascii="Times New Roman" w:eastAsia="Times New Roman" w:hAnsi="Times New Roman" w:cs="Times New Roman"/>
                <w:sz w:val="24"/>
              </w:rPr>
            </w:pPr>
            <w:r w:rsidRPr="004F73B2">
              <w:rPr>
                <w:rFonts w:ascii="Times New Roman" w:eastAsia="Times New Roman" w:hAnsi="Times New Roman" w:cs="Times New Roman"/>
                <w:sz w:val="24"/>
              </w:rPr>
              <w:t>12</w:t>
            </w:r>
          </w:p>
        </w:tc>
        <w:tc>
          <w:tcPr>
            <w:tcW w:w="1653" w:type="dxa"/>
            <w:vMerge w:val="restart"/>
          </w:tcPr>
          <w:p w:rsidR="00AC0BC6" w:rsidRPr="0062751F" w:rsidRDefault="00AC0BC6" w:rsidP="001753DD">
            <w:pPr>
              <w:rPr>
                <w:rFonts w:ascii="Times New Roman" w:eastAsia="Times New Roman" w:hAnsi="Times New Roman" w:cs="Times New Roman"/>
                <w:lang w:val="ru-RU"/>
              </w:rPr>
            </w:pPr>
            <w:r w:rsidRPr="00FC5DB7">
              <w:rPr>
                <w:rFonts w:ascii="Times New Roman" w:hAnsi="Times New Roman" w:cs="Times New Roman"/>
                <w:color w:val="000000"/>
                <w:sz w:val="24"/>
                <w:szCs w:val="24"/>
                <w:shd w:val="clear" w:color="auto" w:fill="FFFFFF"/>
                <w:lang w:val="ru-RU"/>
              </w:rPr>
              <w:t>ОК.01, ОК.02, ОК.03, ОК.04, ОК.05,ОК.06, ОК.07, ОК.08, ОК.09,</w:t>
            </w:r>
            <w:r>
              <w:rPr>
                <w:rFonts w:ascii="Times New Roman" w:hAnsi="Times New Roman" w:cs="Times New Roman"/>
                <w:color w:val="000000"/>
                <w:sz w:val="24"/>
                <w:szCs w:val="24"/>
                <w:shd w:val="clear" w:color="auto" w:fill="FFFFFF"/>
                <w:lang w:val="ru-RU"/>
              </w:rPr>
              <w:t>ПК.</w:t>
            </w:r>
            <w:r w:rsidR="001753DD">
              <w:rPr>
                <w:rFonts w:ascii="Times New Roman" w:hAnsi="Times New Roman" w:cs="Times New Roman"/>
                <w:color w:val="000000"/>
                <w:sz w:val="24"/>
                <w:szCs w:val="24"/>
                <w:shd w:val="clear" w:color="auto" w:fill="FFFFFF"/>
                <w:lang w:val="ru-RU"/>
              </w:rPr>
              <w:t>2</w:t>
            </w:r>
            <w:r>
              <w:rPr>
                <w:rFonts w:ascii="Times New Roman" w:hAnsi="Times New Roman" w:cs="Times New Roman"/>
                <w:color w:val="000000"/>
                <w:sz w:val="24"/>
                <w:szCs w:val="24"/>
                <w:shd w:val="clear" w:color="auto" w:fill="FFFFFF"/>
                <w:lang w:val="ru-RU"/>
              </w:rPr>
              <w:t>.6, ПК.3.2, ПК.3.3</w:t>
            </w:r>
          </w:p>
        </w:tc>
      </w:tr>
      <w:tr w:rsidR="00AC0BC6" w:rsidRPr="004F73B2" w:rsidTr="004B5AF9">
        <w:trPr>
          <w:trHeight w:val="1528"/>
        </w:trPr>
        <w:tc>
          <w:tcPr>
            <w:tcW w:w="2379" w:type="dxa"/>
            <w:vMerge/>
            <w:tcBorders>
              <w:top w:val="nil"/>
            </w:tcBorders>
          </w:tcPr>
          <w:p w:rsidR="00AC0BC6" w:rsidRPr="00FC5DB7" w:rsidRDefault="00AC0BC6" w:rsidP="004B5AF9">
            <w:pPr>
              <w:rPr>
                <w:rFonts w:ascii="Calibri" w:eastAsia="Times New Roman" w:hAnsi="Calibri" w:cs="Times New Roman"/>
                <w:sz w:val="2"/>
                <w:szCs w:val="2"/>
                <w:lang w:val="ru-RU" w:eastAsia="ru-RU"/>
              </w:rPr>
            </w:pPr>
          </w:p>
        </w:tc>
        <w:tc>
          <w:tcPr>
            <w:tcW w:w="9264" w:type="dxa"/>
          </w:tcPr>
          <w:p w:rsidR="00AC0BC6" w:rsidRPr="004F73B2" w:rsidRDefault="00AC0BC6" w:rsidP="004B5AF9">
            <w:pPr>
              <w:ind w:left="107" w:right="14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Маркетинг отраслевого рынка на основе ключевых показателей эффективности</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работы специалиста по 12 «</w:t>
            </w:r>
            <w:r w:rsidRPr="004F73B2">
              <w:rPr>
                <w:rFonts w:ascii="Times New Roman" w:eastAsia="Times New Roman" w:hAnsi="Times New Roman" w:cs="Times New Roman"/>
                <w:sz w:val="24"/>
              </w:rPr>
              <w:t>P</w:t>
            </w:r>
            <w:r w:rsidRPr="004F73B2">
              <w:rPr>
                <w:rFonts w:ascii="Times New Roman" w:eastAsia="Times New Roman" w:hAnsi="Times New Roman" w:cs="Times New Roman"/>
                <w:sz w:val="24"/>
                <w:lang w:val="ru-RU"/>
              </w:rPr>
              <w:t>».</w:t>
            </w:r>
          </w:p>
          <w:p w:rsidR="00AC0BC6" w:rsidRPr="004F73B2" w:rsidRDefault="00AC0BC6" w:rsidP="004B5AF9">
            <w:pPr>
              <w:ind w:left="107" w:right="14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Стартап и бизнес-план.</w:t>
            </w:r>
          </w:p>
          <w:p w:rsidR="00AC0BC6" w:rsidRPr="004F73B2" w:rsidRDefault="00AC0BC6" w:rsidP="004B5AF9">
            <w:pPr>
              <w:ind w:left="107" w:right="143"/>
              <w:rPr>
                <w:rFonts w:ascii="Times New Roman" w:eastAsia="Times New Roman" w:hAnsi="Times New Roman" w:cs="Times New Roman"/>
                <w:sz w:val="24"/>
                <w:lang w:val="ru-RU"/>
              </w:rPr>
            </w:pP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Бизнес-модель</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рабочего</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места</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 xml:space="preserve">специалиста индустрии красоты </w:t>
            </w:r>
          </w:p>
        </w:tc>
        <w:tc>
          <w:tcPr>
            <w:tcW w:w="1701" w:type="dxa"/>
            <w:tcBorders>
              <w:top w:val="nil"/>
            </w:tcBorders>
          </w:tcPr>
          <w:p w:rsidR="00AC0BC6" w:rsidRPr="004F73B2" w:rsidRDefault="00AC0BC6" w:rsidP="004B5AF9">
            <w:pPr>
              <w:rPr>
                <w:rFonts w:ascii="Calibri" w:eastAsia="Times New Roman" w:hAnsi="Calibri" w:cs="Times New Roman"/>
                <w:sz w:val="2"/>
                <w:szCs w:val="2"/>
                <w:lang w:val="ru-RU" w:eastAsia="ru-RU"/>
              </w:rPr>
            </w:pPr>
          </w:p>
        </w:tc>
        <w:tc>
          <w:tcPr>
            <w:tcW w:w="1653"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r>
      <w:tr w:rsidR="00AC0BC6" w:rsidRPr="004F73B2" w:rsidTr="004B5AF9">
        <w:trPr>
          <w:trHeight w:val="518"/>
        </w:trPr>
        <w:tc>
          <w:tcPr>
            <w:tcW w:w="2379" w:type="dxa"/>
          </w:tcPr>
          <w:p w:rsidR="00AC0BC6" w:rsidRPr="004F73B2" w:rsidRDefault="00AC0BC6"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Тема</w:t>
            </w:r>
            <w:proofErr w:type="spellEnd"/>
            <w:r w:rsidRPr="004F73B2">
              <w:rPr>
                <w:rFonts w:ascii="Times New Roman" w:eastAsia="Times New Roman" w:hAnsi="Times New Roman" w:cs="Times New Roman"/>
                <w:b/>
                <w:spacing w:val="-2"/>
                <w:sz w:val="24"/>
              </w:rPr>
              <w:t xml:space="preserve"> </w:t>
            </w:r>
            <w:r w:rsidRPr="004F73B2">
              <w:rPr>
                <w:rFonts w:ascii="Times New Roman" w:eastAsia="Times New Roman" w:hAnsi="Times New Roman" w:cs="Times New Roman"/>
                <w:b/>
                <w:sz w:val="24"/>
              </w:rPr>
              <w:t>3.2.</w:t>
            </w:r>
          </w:p>
        </w:tc>
        <w:tc>
          <w:tcPr>
            <w:tcW w:w="9264" w:type="dxa"/>
          </w:tcPr>
          <w:p w:rsidR="00AC0BC6" w:rsidRPr="004F73B2" w:rsidRDefault="00AC0BC6"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5"/>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701" w:type="dxa"/>
            <w:tcBorders>
              <w:top w:val="nil"/>
            </w:tcBorders>
          </w:tcPr>
          <w:p w:rsidR="00AC0BC6" w:rsidRPr="004F73B2" w:rsidRDefault="00AC0BC6" w:rsidP="004B5AF9">
            <w:pPr>
              <w:rPr>
                <w:rFonts w:ascii="Calibri" w:eastAsia="Times New Roman" w:hAnsi="Calibri" w:cs="Times New Roman"/>
                <w:sz w:val="2"/>
                <w:szCs w:val="2"/>
                <w:lang w:eastAsia="ru-RU"/>
              </w:rPr>
            </w:pPr>
          </w:p>
        </w:tc>
        <w:tc>
          <w:tcPr>
            <w:tcW w:w="1653" w:type="dxa"/>
          </w:tcPr>
          <w:p w:rsidR="00AC0BC6" w:rsidRPr="004F73B2" w:rsidRDefault="00AC0BC6" w:rsidP="004B5AF9">
            <w:pPr>
              <w:rPr>
                <w:rFonts w:ascii="Times New Roman" w:eastAsia="Times New Roman" w:hAnsi="Times New Roman" w:cs="Times New Roman"/>
                <w:sz w:val="24"/>
              </w:rPr>
            </w:pPr>
          </w:p>
        </w:tc>
      </w:tr>
    </w:tbl>
    <w:p w:rsidR="004B5AF9" w:rsidRPr="004F73B2" w:rsidRDefault="004B5AF9" w:rsidP="004B5AF9">
      <w:pPr>
        <w:spacing w:after="200" w:line="276" w:lineRule="auto"/>
        <w:rPr>
          <w:rFonts w:ascii="Calibri" w:eastAsia="Times New Roman" w:hAnsi="Calibri" w:cs="Times New Roman"/>
          <w:sz w:val="24"/>
          <w:lang w:eastAsia="ru-RU"/>
        </w:rPr>
        <w:sectPr w:rsidR="004B5AF9" w:rsidRPr="004F73B2">
          <w:pgSz w:w="16850" w:h="11910" w:orient="landscape"/>
          <w:pgMar w:top="840" w:right="840" w:bottom="1000" w:left="760" w:header="0" w:footer="819" w:gutter="0"/>
          <w:cols w:space="720"/>
        </w:sectPr>
      </w:pPr>
    </w:p>
    <w:tbl>
      <w:tblPr>
        <w:tblStyle w:val="TableNormal"/>
        <w:tblW w:w="1499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9"/>
        <w:gridCol w:w="9071"/>
        <w:gridCol w:w="1703"/>
        <w:gridCol w:w="1844"/>
      </w:tblGrid>
      <w:tr w:rsidR="004B5AF9" w:rsidRPr="004F73B2" w:rsidTr="004B5AF9">
        <w:trPr>
          <w:trHeight w:val="1265"/>
        </w:trPr>
        <w:tc>
          <w:tcPr>
            <w:tcW w:w="2379" w:type="dxa"/>
            <w:vMerge w:val="restart"/>
          </w:tcPr>
          <w:p w:rsidR="004B5AF9" w:rsidRPr="004F73B2" w:rsidRDefault="004B5AF9" w:rsidP="004B5AF9">
            <w:pPr>
              <w:ind w:left="107" w:right="362"/>
              <w:jc w:val="both"/>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lastRenderedPageBreak/>
              <w:t>Ценообразование</w:t>
            </w:r>
            <w:r w:rsidRPr="004F73B2">
              <w:rPr>
                <w:rFonts w:ascii="Times New Roman" w:eastAsia="Times New Roman" w:hAnsi="Times New Roman" w:cs="Times New Roman"/>
                <w:b/>
                <w:spacing w:val="-58"/>
                <w:sz w:val="24"/>
                <w:lang w:val="ru-RU"/>
              </w:rPr>
              <w:t xml:space="preserve"> </w:t>
            </w:r>
            <w:r w:rsidRPr="004F73B2">
              <w:rPr>
                <w:rFonts w:ascii="Times New Roman" w:eastAsia="Times New Roman" w:hAnsi="Times New Roman" w:cs="Times New Roman"/>
                <w:b/>
                <w:sz w:val="24"/>
                <w:lang w:val="ru-RU"/>
              </w:rPr>
              <w:t>на рабочем месте</w:t>
            </w:r>
            <w:r w:rsidRPr="004F73B2">
              <w:rPr>
                <w:rFonts w:ascii="Times New Roman" w:eastAsia="Times New Roman" w:hAnsi="Times New Roman" w:cs="Times New Roman"/>
                <w:b/>
                <w:spacing w:val="-57"/>
                <w:sz w:val="24"/>
                <w:lang w:val="ru-RU"/>
              </w:rPr>
              <w:t xml:space="preserve"> </w:t>
            </w:r>
            <w:r w:rsidRPr="004F73B2">
              <w:rPr>
                <w:rFonts w:ascii="Times New Roman" w:eastAsia="Times New Roman" w:hAnsi="Times New Roman" w:cs="Times New Roman"/>
                <w:b/>
                <w:sz w:val="24"/>
                <w:lang w:val="ru-RU"/>
              </w:rPr>
              <w:t>специалиста</w:t>
            </w:r>
          </w:p>
        </w:tc>
        <w:tc>
          <w:tcPr>
            <w:tcW w:w="9071" w:type="dxa"/>
          </w:tcPr>
          <w:p w:rsidR="004B5AF9" w:rsidRPr="004F73B2" w:rsidRDefault="004B5AF9" w:rsidP="004B5AF9">
            <w:pPr>
              <w:ind w:left="107"/>
              <w:rPr>
                <w:rFonts w:ascii="Times New Roman" w:eastAsia="Times New Roman" w:hAnsi="Times New Roman" w:cs="Times New Roman"/>
                <w:spacing w:val="1"/>
                <w:sz w:val="24"/>
                <w:lang w:val="ru-RU"/>
              </w:rPr>
            </w:pPr>
            <w:r w:rsidRPr="004F73B2">
              <w:rPr>
                <w:rFonts w:ascii="Times New Roman" w:eastAsia="Times New Roman" w:hAnsi="Times New Roman" w:cs="Times New Roman"/>
                <w:sz w:val="24"/>
                <w:lang w:val="ru-RU"/>
              </w:rPr>
              <w:t>Принципы и правила создания системы продаж.</w:t>
            </w:r>
            <w:r w:rsidRPr="004F73B2">
              <w:rPr>
                <w:rFonts w:ascii="Times New Roman" w:eastAsia="Times New Roman" w:hAnsi="Times New Roman" w:cs="Times New Roman"/>
                <w:spacing w:val="1"/>
                <w:sz w:val="24"/>
                <w:lang w:val="ru-RU"/>
              </w:rPr>
              <w:t xml:space="preserve"> </w:t>
            </w:r>
          </w:p>
          <w:p w:rsidR="004B5AF9" w:rsidRPr="004F73B2" w:rsidRDefault="004B5AF9" w:rsidP="004B5AF9">
            <w:pPr>
              <w:ind w:left="107"/>
              <w:rPr>
                <w:rFonts w:ascii="Times New Roman" w:eastAsia="Times New Roman" w:hAnsi="Times New Roman" w:cs="Times New Roman"/>
                <w:spacing w:val="-3"/>
                <w:sz w:val="24"/>
                <w:lang w:val="ru-RU"/>
              </w:rPr>
            </w:pPr>
            <w:r w:rsidRPr="004F73B2">
              <w:rPr>
                <w:rFonts w:ascii="Times New Roman" w:eastAsia="Times New Roman" w:hAnsi="Times New Roman" w:cs="Times New Roman"/>
                <w:sz w:val="24"/>
                <w:lang w:val="ru-RU"/>
              </w:rPr>
              <w:t>Продающая</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среда</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на</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рабочем</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месте</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специалиста.</w:t>
            </w:r>
            <w:r w:rsidRPr="004F73B2">
              <w:rPr>
                <w:rFonts w:ascii="Times New Roman" w:eastAsia="Times New Roman" w:hAnsi="Times New Roman" w:cs="Times New Roman"/>
                <w:spacing w:val="-3"/>
                <w:sz w:val="24"/>
                <w:lang w:val="ru-RU"/>
              </w:rPr>
              <w:t xml:space="preserve"> </w:t>
            </w:r>
          </w:p>
          <w:p w:rsidR="004B5AF9" w:rsidRPr="004F73B2" w:rsidRDefault="004B5AF9"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Карты</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продаж</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оказываемых</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услуг.</w:t>
            </w:r>
          </w:p>
          <w:p w:rsidR="004B5AF9" w:rsidRPr="004F73B2" w:rsidRDefault="004B5AF9"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pacing w:val="-57"/>
                <w:sz w:val="24"/>
                <w:lang w:val="ru-RU"/>
              </w:rPr>
              <w:t xml:space="preserve"> </w:t>
            </w:r>
            <w:r w:rsidRPr="004F73B2">
              <w:rPr>
                <w:rFonts w:ascii="Times New Roman" w:eastAsia="Times New Roman" w:hAnsi="Times New Roman" w:cs="Times New Roman"/>
                <w:sz w:val="24"/>
                <w:lang w:val="ru-RU"/>
              </w:rPr>
              <w:t xml:space="preserve">Ценообразование на рабочем месте специалиста. </w:t>
            </w:r>
          </w:p>
        </w:tc>
        <w:tc>
          <w:tcPr>
            <w:tcW w:w="1703" w:type="dxa"/>
          </w:tcPr>
          <w:p w:rsidR="004B5AF9" w:rsidRPr="004F73B2" w:rsidRDefault="004B5AF9" w:rsidP="004B5AF9">
            <w:pPr>
              <w:rPr>
                <w:rFonts w:ascii="Times New Roman" w:eastAsia="Times New Roman" w:hAnsi="Times New Roman" w:cs="Times New Roman"/>
                <w:sz w:val="24"/>
                <w:lang w:val="ru-RU"/>
              </w:rPr>
            </w:pPr>
          </w:p>
        </w:tc>
        <w:tc>
          <w:tcPr>
            <w:tcW w:w="1844" w:type="dxa"/>
            <w:vMerge w:val="restart"/>
          </w:tcPr>
          <w:p w:rsidR="004B5AF9" w:rsidRPr="004F73B2" w:rsidRDefault="004B5AF9" w:rsidP="004B5AF9">
            <w:pPr>
              <w:rPr>
                <w:rFonts w:ascii="Times New Roman" w:eastAsia="Times New Roman" w:hAnsi="Times New Roman" w:cs="Times New Roman"/>
                <w:sz w:val="24"/>
                <w:lang w:val="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val="ru-RU" w:eastAsia="ru-RU"/>
              </w:rPr>
            </w:pPr>
          </w:p>
        </w:tc>
        <w:tc>
          <w:tcPr>
            <w:tcW w:w="9071" w:type="dxa"/>
          </w:tcPr>
          <w:p w:rsidR="004B5AF9" w:rsidRPr="004F73B2" w:rsidRDefault="004B5AF9" w:rsidP="004B5AF9">
            <w:pPr>
              <w:spacing w:line="256"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Практические</w:t>
            </w:r>
            <w:proofErr w:type="spellEnd"/>
            <w:r w:rsidRPr="004F73B2">
              <w:rPr>
                <w:rFonts w:ascii="Times New Roman" w:eastAsia="Times New Roman" w:hAnsi="Times New Roman" w:cs="Times New Roman"/>
                <w:b/>
                <w:sz w:val="24"/>
              </w:rPr>
              <w:t xml:space="preserve"> </w:t>
            </w:r>
            <w:proofErr w:type="spellStart"/>
            <w:r w:rsidRPr="004F73B2">
              <w:rPr>
                <w:rFonts w:ascii="Times New Roman" w:eastAsia="Times New Roman" w:hAnsi="Times New Roman" w:cs="Times New Roman"/>
                <w:b/>
                <w:sz w:val="24"/>
              </w:rPr>
              <w:t>занятия</w:t>
            </w:r>
            <w:proofErr w:type="spellEnd"/>
          </w:p>
        </w:tc>
        <w:tc>
          <w:tcPr>
            <w:tcW w:w="1703" w:type="dxa"/>
          </w:tcPr>
          <w:p w:rsidR="004B5AF9" w:rsidRPr="004F73B2" w:rsidRDefault="004B5AF9" w:rsidP="004B5AF9">
            <w:pPr>
              <w:spacing w:line="256" w:lineRule="exact"/>
              <w:ind w:left="171" w:right="162"/>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12</w:t>
            </w:r>
          </w:p>
        </w:tc>
        <w:tc>
          <w:tcPr>
            <w:tcW w:w="1844"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071" w:type="dxa"/>
          </w:tcPr>
          <w:p w:rsidR="004B5AF9" w:rsidRPr="004F73B2" w:rsidRDefault="004B5AF9" w:rsidP="004B5AF9">
            <w:pPr>
              <w:spacing w:line="256" w:lineRule="exact"/>
              <w:ind w:left="16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Бизнес-план специалиста индустрии красоты</w:t>
            </w:r>
          </w:p>
        </w:tc>
        <w:tc>
          <w:tcPr>
            <w:tcW w:w="1703"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4</w:t>
            </w:r>
          </w:p>
        </w:tc>
        <w:tc>
          <w:tcPr>
            <w:tcW w:w="1844"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071" w:type="dxa"/>
          </w:tcPr>
          <w:p w:rsidR="004B5AF9" w:rsidRPr="004F73B2" w:rsidRDefault="004B5AF9" w:rsidP="004B5AF9">
            <w:pPr>
              <w:spacing w:line="256" w:lineRule="exact"/>
              <w:ind w:left="16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Разработка</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уникального</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торгового</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предложения</w:t>
            </w:r>
            <w:proofErr w:type="spellEnd"/>
          </w:p>
        </w:tc>
        <w:tc>
          <w:tcPr>
            <w:tcW w:w="1703"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4</w:t>
            </w:r>
          </w:p>
        </w:tc>
        <w:tc>
          <w:tcPr>
            <w:tcW w:w="1844" w:type="dxa"/>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552"/>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071" w:type="dxa"/>
          </w:tcPr>
          <w:p w:rsidR="004B5AF9" w:rsidRPr="004F73B2" w:rsidRDefault="004B5AF9" w:rsidP="004B5AF9">
            <w:pPr>
              <w:spacing w:line="268" w:lineRule="exact"/>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Анализ</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выбранной</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территории</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для</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реализации</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коммерческой</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деятельности</w:t>
            </w:r>
          </w:p>
          <w:p w:rsidR="004B5AF9" w:rsidRPr="004F73B2" w:rsidRDefault="004B5AF9" w:rsidP="004B5AF9">
            <w:pPr>
              <w:spacing w:line="264" w:lineRule="exact"/>
              <w:ind w:left="10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специалистом</w:t>
            </w:r>
            <w:proofErr w:type="spellEnd"/>
            <w:r w:rsidRPr="004F73B2">
              <w:rPr>
                <w:rFonts w:ascii="Times New Roman" w:eastAsia="Times New Roman" w:hAnsi="Times New Roman" w:cs="Times New Roman"/>
                <w:spacing w:val="-3"/>
                <w:sz w:val="24"/>
              </w:rPr>
              <w:t xml:space="preserve"> </w:t>
            </w:r>
            <w:proofErr w:type="spellStart"/>
            <w:r w:rsidRPr="004F73B2">
              <w:rPr>
                <w:rFonts w:ascii="Times New Roman" w:eastAsia="Times New Roman" w:hAnsi="Times New Roman" w:cs="Times New Roman"/>
                <w:sz w:val="24"/>
              </w:rPr>
              <w:t>индустрии</w:t>
            </w:r>
            <w:proofErr w:type="spellEnd"/>
            <w:r w:rsidRPr="004F73B2">
              <w:rPr>
                <w:rFonts w:ascii="Times New Roman" w:eastAsia="Times New Roman" w:hAnsi="Times New Roman" w:cs="Times New Roman"/>
                <w:spacing w:val="-3"/>
                <w:sz w:val="24"/>
              </w:rPr>
              <w:t xml:space="preserve"> </w:t>
            </w:r>
            <w:proofErr w:type="spellStart"/>
            <w:r w:rsidRPr="004F73B2">
              <w:rPr>
                <w:rFonts w:ascii="Times New Roman" w:eastAsia="Times New Roman" w:hAnsi="Times New Roman" w:cs="Times New Roman"/>
                <w:sz w:val="24"/>
              </w:rPr>
              <w:t>красоты</w:t>
            </w:r>
            <w:proofErr w:type="spellEnd"/>
          </w:p>
        </w:tc>
        <w:tc>
          <w:tcPr>
            <w:tcW w:w="1703" w:type="dxa"/>
          </w:tcPr>
          <w:p w:rsidR="004B5AF9" w:rsidRPr="004F73B2" w:rsidRDefault="004B5AF9" w:rsidP="004B5AF9">
            <w:pPr>
              <w:spacing w:line="268"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844" w:type="dxa"/>
            <w:vMerge w:val="restart"/>
          </w:tcPr>
          <w:p w:rsidR="004B5AF9" w:rsidRPr="004F73B2" w:rsidRDefault="004B5AF9" w:rsidP="004B5AF9">
            <w:pPr>
              <w:rPr>
                <w:rFonts w:ascii="Times New Roman" w:eastAsia="Times New Roman" w:hAnsi="Times New Roman" w:cs="Times New Roman"/>
                <w:sz w:val="24"/>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071" w:type="dxa"/>
          </w:tcPr>
          <w:p w:rsidR="004B5AF9" w:rsidRPr="004F73B2" w:rsidRDefault="004B5AF9" w:rsidP="004B5AF9">
            <w:pPr>
              <w:spacing w:line="256" w:lineRule="exact"/>
              <w:ind w:left="10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Политика</w:t>
            </w:r>
            <w:proofErr w:type="spellEnd"/>
            <w:r w:rsidRPr="004F73B2">
              <w:rPr>
                <w:rFonts w:ascii="Times New Roman" w:eastAsia="Times New Roman" w:hAnsi="Times New Roman" w:cs="Times New Roman"/>
                <w:spacing w:val="-5"/>
                <w:sz w:val="24"/>
              </w:rPr>
              <w:t xml:space="preserve"> </w:t>
            </w:r>
            <w:proofErr w:type="spellStart"/>
            <w:r w:rsidRPr="004F73B2">
              <w:rPr>
                <w:rFonts w:ascii="Times New Roman" w:eastAsia="Times New Roman" w:hAnsi="Times New Roman" w:cs="Times New Roman"/>
                <w:sz w:val="24"/>
              </w:rPr>
              <w:t>ценообразования</w:t>
            </w:r>
            <w:proofErr w:type="spellEnd"/>
            <w:r w:rsidRPr="004F73B2">
              <w:rPr>
                <w:rFonts w:ascii="Times New Roman" w:eastAsia="Times New Roman" w:hAnsi="Times New Roman" w:cs="Times New Roman"/>
                <w:sz w:val="24"/>
              </w:rPr>
              <w:t>.</w:t>
            </w:r>
            <w:r w:rsidRPr="004F73B2">
              <w:rPr>
                <w:rFonts w:ascii="Times New Roman" w:eastAsia="Times New Roman" w:hAnsi="Times New Roman" w:cs="Times New Roman"/>
                <w:spacing w:val="-4"/>
                <w:sz w:val="24"/>
              </w:rPr>
              <w:t xml:space="preserve"> </w:t>
            </w:r>
          </w:p>
        </w:tc>
        <w:tc>
          <w:tcPr>
            <w:tcW w:w="1703"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844"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517"/>
        </w:trPr>
        <w:tc>
          <w:tcPr>
            <w:tcW w:w="14997" w:type="dxa"/>
            <w:gridSpan w:val="4"/>
          </w:tcPr>
          <w:p w:rsidR="004B5AF9" w:rsidRPr="004F73B2" w:rsidRDefault="004B5AF9" w:rsidP="004B5AF9">
            <w:pPr>
              <w:jc w:val="center"/>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Прикладной</w:t>
            </w:r>
            <w:proofErr w:type="spellEnd"/>
            <w:r w:rsidRPr="004F73B2">
              <w:rPr>
                <w:rFonts w:ascii="Times New Roman" w:eastAsia="Times New Roman" w:hAnsi="Times New Roman" w:cs="Times New Roman"/>
                <w:b/>
                <w:sz w:val="24"/>
              </w:rPr>
              <w:t xml:space="preserve"> </w:t>
            </w:r>
            <w:proofErr w:type="spellStart"/>
            <w:r w:rsidRPr="004F73B2">
              <w:rPr>
                <w:rFonts w:ascii="Times New Roman" w:eastAsia="Times New Roman" w:hAnsi="Times New Roman" w:cs="Times New Roman"/>
                <w:b/>
                <w:sz w:val="24"/>
              </w:rPr>
              <w:t>модуль</w:t>
            </w:r>
            <w:proofErr w:type="spellEnd"/>
          </w:p>
        </w:tc>
      </w:tr>
      <w:tr w:rsidR="004B5AF9" w:rsidRPr="004F73B2" w:rsidTr="004B5AF9">
        <w:trPr>
          <w:trHeight w:val="517"/>
        </w:trPr>
        <w:tc>
          <w:tcPr>
            <w:tcW w:w="11450" w:type="dxa"/>
            <w:gridSpan w:val="2"/>
          </w:tcPr>
          <w:p w:rsidR="004B5AF9" w:rsidRPr="004F73B2" w:rsidRDefault="004B5AF9" w:rsidP="004B5AF9">
            <w:pPr>
              <w:spacing w:line="275"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Раздел</w:t>
            </w:r>
            <w:r w:rsidRPr="004F73B2">
              <w:rPr>
                <w:rFonts w:ascii="Times New Roman" w:eastAsia="Times New Roman" w:hAnsi="Times New Roman" w:cs="Times New Roman"/>
                <w:b/>
                <w:spacing w:val="-4"/>
                <w:sz w:val="24"/>
                <w:lang w:val="ru-RU"/>
              </w:rPr>
              <w:t xml:space="preserve"> </w:t>
            </w:r>
            <w:r w:rsidRPr="004F73B2">
              <w:rPr>
                <w:rFonts w:ascii="Times New Roman" w:eastAsia="Times New Roman" w:hAnsi="Times New Roman" w:cs="Times New Roman"/>
                <w:b/>
                <w:sz w:val="24"/>
                <w:lang w:val="ru-RU"/>
              </w:rPr>
              <w:t>4.</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Технологии</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продвижения</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услуг</w:t>
            </w:r>
            <w:r w:rsidRPr="004F73B2">
              <w:rPr>
                <w:rFonts w:ascii="Times New Roman" w:eastAsia="Times New Roman" w:hAnsi="Times New Roman" w:cs="Times New Roman"/>
                <w:b/>
                <w:spacing w:val="-3"/>
                <w:sz w:val="24"/>
                <w:lang w:val="ru-RU"/>
              </w:rPr>
              <w:t xml:space="preserve"> </w:t>
            </w:r>
            <w:r w:rsidRPr="004F73B2">
              <w:rPr>
                <w:rFonts w:ascii="Times New Roman" w:eastAsia="Times New Roman" w:hAnsi="Times New Roman" w:cs="Times New Roman"/>
                <w:b/>
                <w:sz w:val="24"/>
                <w:lang w:val="ru-RU"/>
              </w:rPr>
              <w:t>специалиста</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индустрии</w:t>
            </w:r>
            <w:r w:rsidRPr="004F73B2">
              <w:rPr>
                <w:rFonts w:ascii="Times New Roman" w:eastAsia="Times New Roman" w:hAnsi="Times New Roman" w:cs="Times New Roman"/>
                <w:b/>
                <w:spacing w:val="-5"/>
                <w:sz w:val="24"/>
                <w:lang w:val="ru-RU"/>
              </w:rPr>
              <w:t xml:space="preserve"> </w:t>
            </w:r>
            <w:r w:rsidRPr="004F73B2">
              <w:rPr>
                <w:rFonts w:ascii="Times New Roman" w:eastAsia="Times New Roman" w:hAnsi="Times New Roman" w:cs="Times New Roman"/>
                <w:b/>
                <w:sz w:val="24"/>
                <w:lang w:val="ru-RU"/>
              </w:rPr>
              <w:t>красоты</w:t>
            </w:r>
          </w:p>
        </w:tc>
        <w:tc>
          <w:tcPr>
            <w:tcW w:w="1703" w:type="dxa"/>
          </w:tcPr>
          <w:p w:rsidR="004B5AF9" w:rsidRPr="004F73B2" w:rsidRDefault="004B5AF9" w:rsidP="004B5AF9">
            <w:pPr>
              <w:spacing w:line="275" w:lineRule="exact"/>
              <w:ind w:left="171" w:right="161"/>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20/6</w:t>
            </w:r>
          </w:p>
        </w:tc>
        <w:tc>
          <w:tcPr>
            <w:tcW w:w="1844" w:type="dxa"/>
          </w:tcPr>
          <w:p w:rsidR="004B5AF9" w:rsidRPr="004F73B2" w:rsidRDefault="004B5AF9" w:rsidP="004B5AF9">
            <w:pPr>
              <w:rPr>
                <w:rFonts w:ascii="Times New Roman" w:eastAsia="Times New Roman" w:hAnsi="Times New Roman" w:cs="Times New Roman"/>
                <w:sz w:val="24"/>
              </w:rPr>
            </w:pPr>
          </w:p>
        </w:tc>
      </w:tr>
      <w:tr w:rsidR="00AC0BC6" w:rsidRPr="004F73B2" w:rsidTr="004B5AF9">
        <w:trPr>
          <w:trHeight w:val="275"/>
        </w:trPr>
        <w:tc>
          <w:tcPr>
            <w:tcW w:w="2379" w:type="dxa"/>
            <w:vMerge w:val="restart"/>
          </w:tcPr>
          <w:p w:rsidR="00AC0BC6" w:rsidRPr="004F73B2" w:rsidRDefault="00AC0BC6" w:rsidP="004B5AF9">
            <w:pPr>
              <w:spacing w:line="273"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Тема</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4.1.</w:t>
            </w:r>
          </w:p>
          <w:p w:rsidR="00AC0BC6" w:rsidRPr="004F73B2" w:rsidRDefault="00AC0BC6" w:rsidP="004B5AF9">
            <w:pPr>
              <w:ind w:left="107" w:right="142"/>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Привлечение и</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удержание</w:t>
            </w:r>
            <w:r w:rsidRPr="004F73B2">
              <w:rPr>
                <w:rFonts w:ascii="Times New Roman" w:eastAsia="Times New Roman" w:hAnsi="Times New Roman" w:cs="Times New Roman"/>
                <w:b/>
                <w:spacing w:val="-13"/>
                <w:sz w:val="24"/>
                <w:lang w:val="ru-RU"/>
              </w:rPr>
              <w:t xml:space="preserve"> </w:t>
            </w:r>
            <w:r w:rsidRPr="004F73B2">
              <w:rPr>
                <w:rFonts w:ascii="Times New Roman" w:eastAsia="Times New Roman" w:hAnsi="Times New Roman" w:cs="Times New Roman"/>
                <w:b/>
                <w:sz w:val="24"/>
                <w:lang w:val="ru-RU"/>
              </w:rPr>
              <w:t>клиента</w:t>
            </w:r>
          </w:p>
        </w:tc>
        <w:tc>
          <w:tcPr>
            <w:tcW w:w="9071" w:type="dxa"/>
          </w:tcPr>
          <w:p w:rsidR="00AC0BC6" w:rsidRPr="004F73B2" w:rsidRDefault="00AC0BC6" w:rsidP="004B5AF9">
            <w:pPr>
              <w:spacing w:line="256"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703" w:type="dxa"/>
            <w:vMerge w:val="restart"/>
          </w:tcPr>
          <w:p w:rsidR="00AC0BC6" w:rsidRPr="004F73B2" w:rsidRDefault="00AC0BC6" w:rsidP="004B5AF9">
            <w:pPr>
              <w:spacing w:line="268" w:lineRule="exact"/>
              <w:ind w:left="711" w:right="702"/>
              <w:jc w:val="center"/>
              <w:rPr>
                <w:rFonts w:ascii="Times New Roman" w:eastAsia="Times New Roman" w:hAnsi="Times New Roman" w:cs="Times New Roman"/>
                <w:sz w:val="24"/>
              </w:rPr>
            </w:pPr>
            <w:r w:rsidRPr="004F73B2">
              <w:rPr>
                <w:rFonts w:ascii="Times New Roman" w:eastAsia="Times New Roman" w:hAnsi="Times New Roman" w:cs="Times New Roman"/>
                <w:sz w:val="24"/>
              </w:rPr>
              <w:t>14</w:t>
            </w:r>
          </w:p>
        </w:tc>
        <w:tc>
          <w:tcPr>
            <w:tcW w:w="1844" w:type="dxa"/>
            <w:vMerge w:val="restart"/>
          </w:tcPr>
          <w:p w:rsidR="00AC0BC6" w:rsidRPr="0062751F" w:rsidRDefault="00AC0BC6" w:rsidP="001753DD">
            <w:pPr>
              <w:rPr>
                <w:rFonts w:ascii="Times New Roman" w:eastAsia="Times New Roman" w:hAnsi="Times New Roman" w:cs="Times New Roman"/>
                <w:lang w:val="ru-RU"/>
              </w:rPr>
            </w:pPr>
            <w:r w:rsidRPr="00FC5DB7">
              <w:rPr>
                <w:rFonts w:ascii="Times New Roman" w:hAnsi="Times New Roman" w:cs="Times New Roman"/>
                <w:color w:val="000000"/>
                <w:sz w:val="24"/>
                <w:szCs w:val="24"/>
                <w:shd w:val="clear" w:color="auto" w:fill="FFFFFF"/>
                <w:lang w:val="ru-RU"/>
              </w:rPr>
              <w:t>ОК.01, ОК.02, ОК.03, ОК.04, ОК.05,ОК.06, ОК.07, ОК.08, ОК.09,</w:t>
            </w:r>
            <w:r>
              <w:rPr>
                <w:rFonts w:ascii="Times New Roman" w:hAnsi="Times New Roman" w:cs="Times New Roman"/>
                <w:color w:val="000000"/>
                <w:sz w:val="24"/>
                <w:szCs w:val="24"/>
                <w:shd w:val="clear" w:color="auto" w:fill="FFFFFF"/>
                <w:lang w:val="ru-RU"/>
              </w:rPr>
              <w:t>ПК.</w:t>
            </w:r>
            <w:r w:rsidR="001753DD">
              <w:rPr>
                <w:rFonts w:ascii="Times New Roman" w:hAnsi="Times New Roman" w:cs="Times New Roman"/>
                <w:color w:val="000000"/>
                <w:sz w:val="24"/>
                <w:szCs w:val="24"/>
                <w:shd w:val="clear" w:color="auto" w:fill="FFFFFF"/>
                <w:lang w:val="ru-RU"/>
              </w:rPr>
              <w:t>2</w:t>
            </w:r>
            <w:r>
              <w:rPr>
                <w:rFonts w:ascii="Times New Roman" w:hAnsi="Times New Roman" w:cs="Times New Roman"/>
                <w:color w:val="000000"/>
                <w:sz w:val="24"/>
                <w:szCs w:val="24"/>
                <w:shd w:val="clear" w:color="auto" w:fill="FFFFFF"/>
                <w:lang w:val="ru-RU"/>
              </w:rPr>
              <w:t>.6, ПК.3.2, ПК.3.3</w:t>
            </w:r>
          </w:p>
        </w:tc>
      </w:tr>
      <w:tr w:rsidR="00AC0BC6" w:rsidRPr="004F73B2" w:rsidTr="004B5AF9">
        <w:trPr>
          <w:trHeight w:val="2208"/>
        </w:trPr>
        <w:tc>
          <w:tcPr>
            <w:tcW w:w="2379" w:type="dxa"/>
            <w:vMerge/>
            <w:tcBorders>
              <w:top w:val="nil"/>
            </w:tcBorders>
          </w:tcPr>
          <w:p w:rsidR="00AC0BC6" w:rsidRPr="00FC5DB7" w:rsidRDefault="00AC0BC6" w:rsidP="004B5AF9">
            <w:pPr>
              <w:rPr>
                <w:rFonts w:ascii="Calibri" w:eastAsia="Times New Roman" w:hAnsi="Calibri" w:cs="Times New Roman"/>
                <w:sz w:val="2"/>
                <w:szCs w:val="2"/>
                <w:lang w:val="ru-RU" w:eastAsia="ru-RU"/>
              </w:rPr>
            </w:pPr>
          </w:p>
        </w:tc>
        <w:tc>
          <w:tcPr>
            <w:tcW w:w="9071" w:type="dxa"/>
          </w:tcPr>
          <w:p w:rsidR="00AC0BC6" w:rsidRPr="004F73B2" w:rsidRDefault="00AC0BC6" w:rsidP="004B5AF9">
            <w:pPr>
              <w:ind w:left="107" w:right="162"/>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Типы клиентов. </w:t>
            </w:r>
          </w:p>
          <w:p w:rsidR="00AC0BC6" w:rsidRPr="004F73B2" w:rsidRDefault="00AC0BC6" w:rsidP="004B5AF9">
            <w:pPr>
              <w:ind w:left="107" w:right="162"/>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Создание клиентской базы. </w:t>
            </w:r>
          </w:p>
          <w:p w:rsidR="00AC0BC6" w:rsidRPr="004F73B2" w:rsidRDefault="00AC0BC6" w:rsidP="004B5AF9">
            <w:pPr>
              <w:ind w:left="107" w:right="162"/>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Правила</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обслуживания</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клиентов.</w:t>
            </w:r>
          </w:p>
          <w:p w:rsidR="00AC0BC6" w:rsidRPr="004F73B2" w:rsidRDefault="00AC0BC6" w:rsidP="004B5AF9">
            <w:pPr>
              <w:ind w:left="107" w:right="162"/>
              <w:rPr>
                <w:rFonts w:ascii="Times New Roman" w:eastAsia="Times New Roman" w:hAnsi="Times New Roman" w:cs="Times New Roman"/>
                <w:spacing w:val="-4"/>
                <w:sz w:val="24"/>
                <w:lang w:val="ru-RU"/>
              </w:rPr>
            </w:pPr>
            <w:r w:rsidRPr="004F73B2">
              <w:rPr>
                <w:rFonts w:ascii="Times New Roman" w:eastAsia="Times New Roman" w:hAnsi="Times New Roman" w:cs="Times New Roman"/>
                <w:sz w:val="24"/>
                <w:lang w:val="ru-RU"/>
              </w:rPr>
              <w:t>Программы</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поддержки</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и</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лояльности</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клиентов.</w:t>
            </w:r>
            <w:r w:rsidRPr="004F73B2">
              <w:rPr>
                <w:rFonts w:ascii="Times New Roman" w:eastAsia="Times New Roman" w:hAnsi="Times New Roman" w:cs="Times New Roman"/>
                <w:spacing w:val="-4"/>
                <w:sz w:val="24"/>
                <w:lang w:val="ru-RU"/>
              </w:rPr>
              <w:t xml:space="preserve"> </w:t>
            </w:r>
          </w:p>
          <w:p w:rsidR="00AC0BC6" w:rsidRPr="004F73B2" w:rsidRDefault="00AC0BC6" w:rsidP="004B5AF9">
            <w:pPr>
              <w:ind w:left="107" w:right="162"/>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Основы</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рекламы</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и</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пиара</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специалиста.</w:t>
            </w:r>
            <w:r w:rsidRPr="004F73B2">
              <w:rPr>
                <w:rFonts w:ascii="Times New Roman" w:eastAsia="Times New Roman" w:hAnsi="Times New Roman" w:cs="Times New Roman"/>
                <w:spacing w:val="-2"/>
                <w:sz w:val="24"/>
                <w:lang w:val="ru-RU"/>
              </w:rPr>
              <w:t xml:space="preserve"> </w:t>
            </w:r>
          </w:p>
          <w:p w:rsidR="00AC0BC6" w:rsidRPr="004F73B2" w:rsidRDefault="00AC0BC6" w:rsidP="004B5AF9">
            <w:pPr>
              <w:ind w:left="107" w:right="256"/>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Выбор каналов продвижения услуг специалиста в соответствии с бизнес-моделью.</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 xml:space="preserve">Управление публичным мнением о специалисте, репутация. </w:t>
            </w:r>
          </w:p>
          <w:p w:rsidR="00AC0BC6" w:rsidRPr="004F73B2" w:rsidRDefault="00AC0BC6" w:rsidP="004B5AF9">
            <w:pPr>
              <w:ind w:left="107" w:right="256"/>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Повышение</w:t>
            </w:r>
            <w:r w:rsidRPr="004F73B2">
              <w:rPr>
                <w:rFonts w:ascii="Times New Roman" w:eastAsia="Times New Roman" w:hAnsi="Times New Roman" w:cs="Times New Roman"/>
                <w:spacing w:val="-5"/>
                <w:sz w:val="24"/>
                <w:lang w:val="ru-RU"/>
              </w:rPr>
              <w:t xml:space="preserve"> </w:t>
            </w:r>
            <w:r w:rsidRPr="004F73B2">
              <w:rPr>
                <w:rFonts w:ascii="Times New Roman" w:eastAsia="Times New Roman" w:hAnsi="Times New Roman" w:cs="Times New Roman"/>
                <w:sz w:val="24"/>
                <w:lang w:val="ru-RU"/>
              </w:rPr>
              <w:t>квалификации</w:t>
            </w:r>
            <w:r w:rsidRPr="004F73B2">
              <w:rPr>
                <w:rFonts w:ascii="Times New Roman" w:eastAsia="Times New Roman" w:hAnsi="Times New Roman" w:cs="Times New Roman"/>
                <w:spacing w:val="-5"/>
                <w:sz w:val="24"/>
                <w:lang w:val="ru-RU"/>
              </w:rPr>
              <w:t xml:space="preserve"> </w:t>
            </w:r>
            <w:r w:rsidRPr="004F73B2">
              <w:rPr>
                <w:rFonts w:ascii="Times New Roman" w:eastAsia="Times New Roman" w:hAnsi="Times New Roman" w:cs="Times New Roman"/>
                <w:sz w:val="24"/>
                <w:lang w:val="ru-RU"/>
              </w:rPr>
              <w:t>и</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освоение</w:t>
            </w:r>
            <w:r w:rsidRPr="004F73B2">
              <w:rPr>
                <w:rFonts w:ascii="Times New Roman" w:eastAsia="Times New Roman" w:hAnsi="Times New Roman" w:cs="Times New Roman"/>
                <w:spacing w:val="-5"/>
                <w:sz w:val="24"/>
                <w:lang w:val="ru-RU"/>
              </w:rPr>
              <w:t xml:space="preserve"> </w:t>
            </w:r>
            <w:r w:rsidRPr="004F73B2">
              <w:rPr>
                <w:rFonts w:ascii="Times New Roman" w:eastAsia="Times New Roman" w:hAnsi="Times New Roman" w:cs="Times New Roman"/>
                <w:sz w:val="24"/>
                <w:lang w:val="ru-RU"/>
              </w:rPr>
              <w:t xml:space="preserve">новых </w:t>
            </w:r>
            <w:r w:rsidRPr="004F73B2">
              <w:rPr>
                <w:rFonts w:ascii="Times New Roman" w:eastAsia="Times New Roman" w:hAnsi="Times New Roman" w:cs="Times New Roman"/>
                <w:spacing w:val="-57"/>
                <w:sz w:val="24"/>
                <w:lang w:val="ru-RU"/>
              </w:rPr>
              <w:t xml:space="preserve">  </w:t>
            </w:r>
            <w:r w:rsidRPr="004F73B2">
              <w:rPr>
                <w:rFonts w:ascii="Times New Roman" w:eastAsia="Times New Roman" w:hAnsi="Times New Roman" w:cs="Times New Roman"/>
                <w:sz w:val="24"/>
                <w:lang w:val="ru-RU"/>
              </w:rPr>
              <w:t>компетенций</w:t>
            </w:r>
          </w:p>
        </w:tc>
        <w:tc>
          <w:tcPr>
            <w:tcW w:w="1703"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c>
          <w:tcPr>
            <w:tcW w:w="1844"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r>
      <w:tr w:rsidR="00AC0BC6" w:rsidRPr="004F73B2" w:rsidTr="004B5AF9">
        <w:trPr>
          <w:trHeight w:val="277"/>
        </w:trPr>
        <w:tc>
          <w:tcPr>
            <w:tcW w:w="2379"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c>
          <w:tcPr>
            <w:tcW w:w="9071" w:type="dxa"/>
          </w:tcPr>
          <w:p w:rsidR="00AC0BC6" w:rsidRPr="004F73B2" w:rsidRDefault="00AC0BC6" w:rsidP="004B5AF9">
            <w:pPr>
              <w:spacing w:line="258"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Практические</w:t>
            </w:r>
            <w:proofErr w:type="spellEnd"/>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занятия</w:t>
            </w:r>
            <w:proofErr w:type="spellEnd"/>
          </w:p>
        </w:tc>
        <w:tc>
          <w:tcPr>
            <w:tcW w:w="1703" w:type="dxa"/>
          </w:tcPr>
          <w:p w:rsidR="00AC0BC6" w:rsidRPr="004F73B2" w:rsidRDefault="00AC0BC6" w:rsidP="004B5AF9">
            <w:pPr>
              <w:spacing w:line="258" w:lineRule="exact"/>
              <w:ind w:left="9"/>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6</w:t>
            </w:r>
          </w:p>
        </w:tc>
        <w:tc>
          <w:tcPr>
            <w:tcW w:w="1844"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B5AF9">
        <w:trPr>
          <w:trHeight w:val="275"/>
        </w:trPr>
        <w:tc>
          <w:tcPr>
            <w:tcW w:w="2379"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c>
          <w:tcPr>
            <w:tcW w:w="9071" w:type="dxa"/>
          </w:tcPr>
          <w:p w:rsidR="00AC0BC6" w:rsidRPr="004F73B2" w:rsidRDefault="00AC0BC6" w:rsidP="004B5AF9">
            <w:pPr>
              <w:spacing w:line="256" w:lineRule="exact"/>
              <w:ind w:left="10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Клиентоориентированность</w:t>
            </w:r>
            <w:proofErr w:type="spellEnd"/>
            <w:r w:rsidRPr="004F73B2">
              <w:rPr>
                <w:rFonts w:ascii="Times New Roman" w:eastAsia="Times New Roman" w:hAnsi="Times New Roman" w:cs="Times New Roman"/>
                <w:sz w:val="24"/>
              </w:rPr>
              <w:t xml:space="preserve"> </w:t>
            </w:r>
          </w:p>
        </w:tc>
        <w:tc>
          <w:tcPr>
            <w:tcW w:w="1703" w:type="dxa"/>
          </w:tcPr>
          <w:p w:rsidR="00AC0BC6" w:rsidRPr="004F73B2" w:rsidRDefault="00AC0BC6"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844"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B5AF9">
        <w:trPr>
          <w:trHeight w:val="551"/>
        </w:trPr>
        <w:tc>
          <w:tcPr>
            <w:tcW w:w="2379"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c>
          <w:tcPr>
            <w:tcW w:w="9071" w:type="dxa"/>
          </w:tcPr>
          <w:p w:rsidR="00AC0BC6" w:rsidRPr="004F73B2" w:rsidRDefault="00AC0BC6" w:rsidP="004B5AF9">
            <w:pPr>
              <w:spacing w:line="268" w:lineRule="exact"/>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Составление</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контент-плана</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продвижения</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специалиста</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индустрии</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красоты</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в</w:t>
            </w:r>
          </w:p>
          <w:p w:rsidR="00AC0BC6" w:rsidRPr="004F73B2" w:rsidRDefault="00AC0BC6" w:rsidP="004B5AF9">
            <w:pPr>
              <w:spacing w:line="264" w:lineRule="exact"/>
              <w:ind w:left="10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социальных</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сетях</w:t>
            </w:r>
            <w:proofErr w:type="spellEnd"/>
          </w:p>
        </w:tc>
        <w:tc>
          <w:tcPr>
            <w:tcW w:w="1703" w:type="dxa"/>
          </w:tcPr>
          <w:p w:rsidR="00AC0BC6" w:rsidRPr="004F73B2" w:rsidRDefault="00AC0BC6" w:rsidP="004B5AF9">
            <w:pPr>
              <w:spacing w:line="268"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4</w:t>
            </w:r>
          </w:p>
        </w:tc>
        <w:tc>
          <w:tcPr>
            <w:tcW w:w="1844"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B5AF9">
        <w:trPr>
          <w:trHeight w:val="518"/>
        </w:trPr>
        <w:tc>
          <w:tcPr>
            <w:tcW w:w="11450" w:type="dxa"/>
            <w:gridSpan w:val="2"/>
          </w:tcPr>
          <w:p w:rsidR="00AC0BC6" w:rsidRPr="004F73B2" w:rsidRDefault="00AC0BC6"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Промежуточная</w:t>
            </w:r>
            <w:proofErr w:type="spellEnd"/>
            <w:r w:rsidRPr="004F73B2">
              <w:rPr>
                <w:rFonts w:ascii="Times New Roman" w:eastAsia="Times New Roman" w:hAnsi="Times New Roman" w:cs="Times New Roman"/>
                <w:b/>
                <w:spacing w:val="-3"/>
                <w:sz w:val="24"/>
              </w:rPr>
              <w:t xml:space="preserve"> </w:t>
            </w:r>
            <w:proofErr w:type="spellStart"/>
            <w:r w:rsidRPr="004F73B2">
              <w:rPr>
                <w:rFonts w:ascii="Times New Roman" w:eastAsia="Times New Roman" w:hAnsi="Times New Roman" w:cs="Times New Roman"/>
                <w:b/>
                <w:sz w:val="24"/>
              </w:rPr>
              <w:t>аттестация</w:t>
            </w:r>
            <w:proofErr w:type="spellEnd"/>
          </w:p>
        </w:tc>
        <w:tc>
          <w:tcPr>
            <w:tcW w:w="1703" w:type="dxa"/>
          </w:tcPr>
          <w:p w:rsidR="00AC0BC6" w:rsidRPr="004F73B2" w:rsidRDefault="00AC0BC6" w:rsidP="004B5AF9">
            <w:pPr>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844" w:type="dxa"/>
          </w:tcPr>
          <w:p w:rsidR="00AC0BC6" w:rsidRPr="004F73B2" w:rsidRDefault="00AC0BC6" w:rsidP="004B5AF9">
            <w:pPr>
              <w:rPr>
                <w:rFonts w:ascii="Times New Roman" w:eastAsia="Times New Roman" w:hAnsi="Times New Roman" w:cs="Times New Roman"/>
                <w:sz w:val="24"/>
              </w:rPr>
            </w:pPr>
          </w:p>
        </w:tc>
      </w:tr>
      <w:tr w:rsidR="00AC0BC6" w:rsidRPr="009C7B64" w:rsidTr="004B5AF9">
        <w:trPr>
          <w:trHeight w:val="517"/>
        </w:trPr>
        <w:tc>
          <w:tcPr>
            <w:tcW w:w="11450" w:type="dxa"/>
            <w:gridSpan w:val="2"/>
          </w:tcPr>
          <w:p w:rsidR="00AC0BC6" w:rsidRPr="004F73B2" w:rsidRDefault="00AC0BC6"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Всего</w:t>
            </w:r>
            <w:proofErr w:type="spellEnd"/>
            <w:r w:rsidRPr="004F73B2">
              <w:rPr>
                <w:rFonts w:ascii="Times New Roman" w:eastAsia="Times New Roman" w:hAnsi="Times New Roman" w:cs="Times New Roman"/>
                <w:b/>
                <w:sz w:val="24"/>
              </w:rPr>
              <w:t>:</w:t>
            </w:r>
          </w:p>
        </w:tc>
        <w:tc>
          <w:tcPr>
            <w:tcW w:w="1703" w:type="dxa"/>
          </w:tcPr>
          <w:p w:rsidR="00AC0BC6" w:rsidRPr="009C7B64" w:rsidRDefault="00AC0BC6" w:rsidP="004B5AF9">
            <w:pPr>
              <w:spacing w:line="273" w:lineRule="exact"/>
              <w:ind w:left="171" w:right="162"/>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86</w:t>
            </w:r>
          </w:p>
        </w:tc>
        <w:tc>
          <w:tcPr>
            <w:tcW w:w="1844" w:type="dxa"/>
          </w:tcPr>
          <w:p w:rsidR="00AC0BC6" w:rsidRPr="009C7B64" w:rsidRDefault="00AC0BC6" w:rsidP="004B5AF9">
            <w:pPr>
              <w:rPr>
                <w:rFonts w:ascii="Times New Roman" w:eastAsia="Times New Roman" w:hAnsi="Times New Roman" w:cs="Times New Roman"/>
                <w:sz w:val="24"/>
              </w:rPr>
            </w:pPr>
          </w:p>
        </w:tc>
      </w:tr>
    </w:tbl>
    <w:p w:rsidR="004B5AF9" w:rsidRPr="009C7B64" w:rsidRDefault="004B5AF9" w:rsidP="004B5AF9">
      <w:pPr>
        <w:spacing w:after="200" w:line="276" w:lineRule="auto"/>
        <w:ind w:left="709"/>
        <w:rPr>
          <w:rFonts w:ascii="Times New Roman" w:eastAsia="Times New Roman" w:hAnsi="Times New Roman" w:cs="Times New Roman"/>
          <w:b/>
          <w:bCs/>
          <w:sz w:val="24"/>
          <w:szCs w:val="24"/>
          <w:lang w:val="en-US" w:eastAsia="ru-RU"/>
        </w:rPr>
      </w:pPr>
    </w:p>
    <w:p w:rsidR="004B5AF9" w:rsidRPr="009C7B64" w:rsidRDefault="004B5AF9" w:rsidP="004B5AF9">
      <w:pPr>
        <w:spacing w:after="200" w:line="276" w:lineRule="auto"/>
        <w:ind w:firstLine="709"/>
        <w:rPr>
          <w:rFonts w:ascii="Times New Roman" w:eastAsia="Times New Roman" w:hAnsi="Times New Roman" w:cs="Times New Roman"/>
          <w:sz w:val="24"/>
          <w:szCs w:val="24"/>
          <w:lang w:eastAsia="ru-RU"/>
        </w:rPr>
        <w:sectPr w:rsidR="004B5AF9" w:rsidRPr="009C7B64" w:rsidSect="004B5AF9">
          <w:pgSz w:w="16840" w:h="11907" w:orient="landscape"/>
          <w:pgMar w:top="851" w:right="1134" w:bottom="851" w:left="992" w:header="709" w:footer="709" w:gutter="0"/>
          <w:cols w:space="720"/>
        </w:sectPr>
      </w:pPr>
    </w:p>
    <w:p w:rsidR="004B5AF9" w:rsidRPr="009C7B64" w:rsidRDefault="002208A2" w:rsidP="004B5AF9">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3. УСЛОВИЯ РЕАЛИЗАЦИИ </w:t>
      </w:r>
      <w:r w:rsidR="004B5AF9" w:rsidRPr="009C7B64">
        <w:rPr>
          <w:rFonts w:ascii="Times New Roman" w:eastAsia="Times New Roman" w:hAnsi="Times New Roman" w:cs="Times New Roman"/>
          <w:b/>
          <w:bCs/>
          <w:sz w:val="24"/>
          <w:szCs w:val="24"/>
          <w:lang w:eastAsia="ru-RU"/>
        </w:rPr>
        <w:t>ДИСЦИПЛИНЫ</w:t>
      </w:r>
    </w:p>
    <w:p w:rsidR="004B5AF9" w:rsidRPr="009C7B64"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rsidR="00760A72" w:rsidRDefault="009D33C6" w:rsidP="00760A72">
      <w:pPr>
        <w:shd w:val="clear" w:color="auto" w:fill="FFFFFF"/>
        <w:suppressAutoHyphens/>
        <w:autoSpaceDE w:val="0"/>
        <w:autoSpaceDN w:val="0"/>
        <w:adjustRightInd w:val="0"/>
        <w:spacing w:line="276" w:lineRule="auto"/>
        <w:ind w:firstLine="709"/>
        <w:jc w:val="both"/>
        <w:rPr>
          <w:rFonts w:ascii="Times New Roman" w:hAnsi="Times New Roman" w:cs="Times New Roman"/>
          <w:color w:val="00000A"/>
          <w:sz w:val="24"/>
          <w:szCs w:val="24"/>
          <w:highlight w:val="white"/>
        </w:rPr>
      </w:pPr>
      <w:r w:rsidRPr="00760A72">
        <w:rPr>
          <w:rFonts w:ascii="Times New Roman" w:hAnsi="Times New Roman"/>
          <w:sz w:val="24"/>
        </w:rPr>
        <w:t>Кабинет «Организация ведение коммерческой деятельности специалиста индустрии красоты»</w:t>
      </w:r>
      <w:r w:rsidR="00760A72" w:rsidRPr="00760A72">
        <w:rPr>
          <w:rFonts w:ascii="Times New Roman" w:hAnsi="Times New Roman"/>
          <w:sz w:val="24"/>
        </w:rPr>
        <w:t>,</w:t>
      </w:r>
      <w:r w:rsidR="00760A72" w:rsidRPr="00760A72">
        <w:rPr>
          <w:rFonts w:ascii="Times New Roman" w:hAnsi="Times New Roman" w:cs="Times New Roman"/>
          <w:color w:val="00000A"/>
          <w:sz w:val="24"/>
          <w:szCs w:val="24"/>
          <w:highlight w:val="white"/>
        </w:rPr>
        <w:t xml:space="preserve"> </w:t>
      </w:r>
      <w:r w:rsidR="00760A72">
        <w:rPr>
          <w:rFonts w:ascii="Times New Roman" w:hAnsi="Times New Roman" w:cs="Times New Roman"/>
          <w:color w:val="00000A"/>
          <w:sz w:val="24"/>
          <w:szCs w:val="24"/>
          <w:highlight w:val="white"/>
        </w:rPr>
        <w:t>оснащенный в соответствии с приложением 3 ОПОП-П.</w:t>
      </w:r>
    </w:p>
    <w:p w:rsidR="009D33C6" w:rsidRDefault="009D33C6" w:rsidP="00760A72">
      <w:pPr>
        <w:ind w:firstLine="720"/>
        <w:contextualSpacing/>
        <w:jc w:val="both"/>
        <w:rPr>
          <w:rFonts w:ascii="Times New Roman" w:eastAsia="Times New Roman" w:hAnsi="Times New Roman" w:cs="Times New Roman"/>
          <w:b/>
          <w:bCs/>
          <w:sz w:val="24"/>
          <w:szCs w:val="24"/>
          <w:lang w:eastAsia="ru-RU"/>
        </w:rPr>
      </w:pPr>
    </w:p>
    <w:p w:rsidR="004B5AF9" w:rsidRPr="009C7B64"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3.2. Информационное обеспечение реализации программы</w:t>
      </w:r>
    </w:p>
    <w:p w:rsidR="004B5AF9" w:rsidRPr="009C7B64" w:rsidRDefault="004B5AF9" w:rsidP="004B5AF9">
      <w:pPr>
        <w:suppressAutoHyphens/>
        <w:spacing w:line="276" w:lineRule="auto"/>
        <w:ind w:firstLine="709"/>
        <w:jc w:val="both"/>
        <w:rPr>
          <w:rFonts w:ascii="Times New Roman" w:eastAsia="Times New Roman" w:hAnsi="Times New Roman" w:cs="Times New Roman"/>
          <w:bCs/>
          <w:sz w:val="24"/>
          <w:szCs w:val="24"/>
          <w:lang w:eastAsia="ru-RU"/>
        </w:rPr>
      </w:pPr>
      <w:r w:rsidRPr="009C7B64">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9C7B64">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9C7B64">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B5AF9" w:rsidRPr="009C7B64" w:rsidRDefault="004B5AF9" w:rsidP="004B5AF9">
      <w:pPr>
        <w:suppressAutoHyphens/>
        <w:spacing w:line="276" w:lineRule="auto"/>
        <w:ind w:firstLine="709"/>
        <w:jc w:val="both"/>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 xml:space="preserve">3.2.1. </w:t>
      </w:r>
      <w:r w:rsidR="002208A2" w:rsidRPr="009C7B64">
        <w:rPr>
          <w:rFonts w:ascii="Times New Roman" w:hAnsi="Times New Roman" w:cs="Times New Roman"/>
          <w:b/>
          <w:sz w:val="24"/>
          <w:szCs w:val="24"/>
        </w:rPr>
        <w:t>Основные печатные и/или электронные издания</w:t>
      </w:r>
    </w:p>
    <w:p w:rsidR="004B5AF9" w:rsidRPr="00292D1D" w:rsidRDefault="004B5AF9" w:rsidP="00292D1D">
      <w:pPr>
        <w:numPr>
          <w:ilvl w:val="0"/>
          <w:numId w:val="18"/>
        </w:numPr>
        <w:spacing w:after="200" w:line="276" w:lineRule="auto"/>
        <w:ind w:left="0" w:firstLine="709"/>
        <w:contextualSpacing/>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Жданова А.О., Савицкая Е.В. Финансовая грамотность: материалы для обучающихся. Среднее профессиональное образование. – М.: ВАКО, 2020. – 400 с.</w:t>
      </w:r>
    </w:p>
    <w:p w:rsidR="004B5AF9" w:rsidRPr="009C7B64" w:rsidRDefault="004B5AF9" w:rsidP="004B5AF9">
      <w:pPr>
        <w:suppressAutoHyphens/>
        <w:spacing w:line="276" w:lineRule="auto"/>
        <w:ind w:firstLine="709"/>
        <w:jc w:val="both"/>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 xml:space="preserve">3.2.2. </w:t>
      </w:r>
      <w:r w:rsidR="00292D1D">
        <w:rPr>
          <w:rFonts w:ascii="Times New Roman" w:eastAsia="Times New Roman" w:hAnsi="Times New Roman" w:cs="Times New Roman"/>
          <w:b/>
          <w:sz w:val="24"/>
          <w:szCs w:val="24"/>
          <w:lang w:eastAsia="ru-RU"/>
        </w:rPr>
        <w:t>Дополнительныеисточники</w:t>
      </w:r>
    </w:p>
    <w:p w:rsidR="004B5AF9" w:rsidRPr="009C7B64" w:rsidRDefault="004B5AF9" w:rsidP="007D7CAE">
      <w:pPr>
        <w:numPr>
          <w:ilvl w:val="0"/>
          <w:numId w:val="19"/>
        </w:numPr>
        <w:spacing w:after="200" w:line="276" w:lineRule="auto"/>
        <w:ind w:left="0" w:firstLine="709"/>
        <w:contextualSpacing/>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shd w:val="clear" w:color="auto" w:fill="FFFFFF"/>
          <w:lang w:eastAsia="ru-RU"/>
        </w:rPr>
        <w:t xml:space="preserve">Герасимова, Г.В., Сервисная деятельность для индустрии красоты : учебник /  </w:t>
      </w:r>
      <w:r w:rsidRPr="009C7B64">
        <w:rPr>
          <w:rFonts w:ascii="Times New Roman" w:eastAsia="Times New Roman" w:hAnsi="Times New Roman" w:cs="Times New Roman"/>
          <w:sz w:val="24"/>
          <w:szCs w:val="24"/>
          <w:shd w:val="clear" w:color="auto" w:fill="FFFFFF"/>
          <w:lang w:eastAsia="ru-RU"/>
        </w:rPr>
        <w:br/>
        <w:t>Г.В. Герасимова,  Г.И. Илюхина, ; под ред. М.А. Шаронова. — Москва : КноРус, 2022. — 282 с. — ISBN 978-5-406-08846-3. — URL:https://old.book.ru/book/941151 (дата обращения: 03.04.2022). — Текст : электронный.</w:t>
      </w:r>
    </w:p>
    <w:p w:rsidR="004B5AF9" w:rsidRPr="009C7B64" w:rsidRDefault="004B5AF9" w:rsidP="007D7CAE">
      <w:pPr>
        <w:numPr>
          <w:ilvl w:val="0"/>
          <w:numId w:val="19"/>
        </w:numPr>
        <w:spacing w:after="200" w:line="276" w:lineRule="auto"/>
        <w:ind w:left="0" w:firstLine="709"/>
        <w:contextualSpacing/>
        <w:jc w:val="both"/>
        <w:rPr>
          <w:rFonts w:ascii="Times New Roman" w:eastAsia="Times New Roman" w:hAnsi="Times New Roman" w:cs="Times New Roman"/>
          <w:color w:val="000000"/>
          <w:sz w:val="24"/>
          <w:szCs w:val="24"/>
          <w:lang w:eastAsia="ru-RU"/>
        </w:rPr>
      </w:pPr>
      <w:r w:rsidRPr="009C7B64">
        <w:rPr>
          <w:rFonts w:ascii="Times New Roman" w:eastAsia="Times New Roman" w:hAnsi="Times New Roman" w:cs="Times New Roman"/>
          <w:color w:val="000000"/>
          <w:sz w:val="24"/>
          <w:szCs w:val="24"/>
          <w:shd w:val="clear" w:color="auto" w:fill="FFFFFF"/>
          <w:lang w:eastAsia="ru-RU"/>
        </w:rPr>
        <w:t xml:space="preserve">Синяева, И. М. Маркетинг услуг / Синяева И.М., Романенкова О.Н., Синяев В.В., - 2-е изд. - Москва :Дашков и К, 2017. - 252 с.: ISBN 978-5-394-02723-9. - Текст : электронный. - URL: https://znanium.com/catalog/product/430570 (дата обращения: 16.01.2022). </w:t>
      </w:r>
    </w:p>
    <w:p w:rsidR="004B5AF9" w:rsidRPr="009C7B64" w:rsidRDefault="004B5AF9" w:rsidP="007D7CAE">
      <w:pPr>
        <w:numPr>
          <w:ilvl w:val="0"/>
          <w:numId w:val="19"/>
        </w:numPr>
        <w:spacing w:after="200" w:line="276" w:lineRule="auto"/>
        <w:ind w:left="0" w:firstLine="709"/>
        <w:contextualSpacing/>
        <w:jc w:val="both"/>
        <w:rPr>
          <w:rFonts w:ascii="Times New Roman" w:eastAsia="Times New Roman" w:hAnsi="Times New Roman" w:cs="Times New Roman"/>
          <w:color w:val="000000"/>
          <w:sz w:val="24"/>
          <w:szCs w:val="24"/>
          <w:lang w:eastAsia="ru-RU"/>
        </w:rPr>
      </w:pPr>
      <w:r w:rsidRPr="009C7B64">
        <w:rPr>
          <w:rFonts w:ascii="Times New Roman" w:eastAsia="Times New Roman" w:hAnsi="Times New Roman" w:cs="Times New Roman"/>
          <w:color w:val="000000"/>
          <w:sz w:val="24"/>
          <w:szCs w:val="24"/>
          <w:shd w:val="clear" w:color="auto" w:fill="FFFFFF"/>
          <w:lang w:eastAsia="ru-RU"/>
        </w:rPr>
        <w:t>Управление лояльностью потребителей : учебное пособие / И.Я. Рувенный, А.А. Аввакумов. — Москва : КноРус, 2022. — 165 с. — ISBN 978-5-406-08767-1. — URL:https://book.ru/book/941737 (дата обращения: 16.01.2022). — Текст : электронный.</w:t>
      </w:r>
    </w:p>
    <w:p w:rsidR="004B5AF9" w:rsidRPr="009C7B64" w:rsidRDefault="004B5AF9" w:rsidP="007D7CAE">
      <w:pPr>
        <w:numPr>
          <w:ilvl w:val="0"/>
          <w:numId w:val="19"/>
        </w:numPr>
        <w:spacing w:after="200" w:line="276" w:lineRule="auto"/>
        <w:ind w:left="0" w:firstLine="709"/>
        <w:contextualSpacing/>
        <w:jc w:val="both"/>
        <w:rPr>
          <w:rFonts w:ascii="Times New Roman" w:eastAsia="Times New Roman" w:hAnsi="Times New Roman" w:cs="Times New Roman"/>
          <w:color w:val="000000"/>
          <w:sz w:val="24"/>
          <w:szCs w:val="24"/>
          <w:lang w:eastAsia="ru-RU"/>
        </w:rPr>
      </w:pPr>
      <w:r w:rsidRPr="009C7B64">
        <w:rPr>
          <w:rFonts w:ascii="Times New Roman" w:eastAsia="Times New Roman" w:hAnsi="Times New Roman" w:cs="Times New Roman"/>
          <w:color w:val="000000"/>
          <w:sz w:val="24"/>
          <w:szCs w:val="24"/>
          <w:lang w:eastAsia="ru-RU"/>
        </w:rPr>
        <w:t>Фрицлер, А. В.  Основы финансовой грамотности : учебное пособие для среднего профессионального образования / А. В. Фрицлер, Е. А. Тарханова. — Москва : Издательство Юрайт, 2022. — 154 с. — (Профессиональное образование). — ISBN 978-5-534-13794-1. — Текст : электронный // Образовательная платформа Юрайт [сайт]. — URL: https://urait.ru/bcode/496684 (дата обращения: 03.04.2022).</w:t>
      </w:r>
    </w:p>
    <w:p w:rsidR="004B5AF9" w:rsidRPr="009C7B64" w:rsidRDefault="004B5AF9" w:rsidP="004B5AF9">
      <w:pPr>
        <w:spacing w:line="276" w:lineRule="auto"/>
        <w:ind w:firstLine="709"/>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b/>
          <w:sz w:val="24"/>
          <w:szCs w:val="24"/>
          <w:lang w:eastAsia="ru-RU"/>
        </w:rPr>
        <w:t>3.2.3. Дополнительные источники</w:t>
      </w:r>
    </w:p>
    <w:p w:rsidR="004B5AF9" w:rsidRPr="009C7B64"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rPr>
      </w:pPr>
      <w:r w:rsidRPr="009C7B64">
        <w:rPr>
          <w:rFonts w:ascii="Times New Roman" w:eastAsia="Times New Roman" w:hAnsi="Times New Roman" w:cs="Times New Roman"/>
          <w:color w:val="000000"/>
          <w:sz w:val="24"/>
          <w:szCs w:val="24"/>
        </w:rPr>
        <w:t xml:space="preserve">1. </w:t>
      </w:r>
      <w:r w:rsidRPr="009C7B64">
        <w:rPr>
          <w:rFonts w:ascii="Times New Roman" w:eastAsia="Times New Roman" w:hAnsi="Times New Roman" w:cs="Times New Roman"/>
          <w:sz w:val="24"/>
          <w:szCs w:val="24"/>
        </w:rPr>
        <w:t>Видео-уроки http://www.fgramota.org/video/?video=avto</w:t>
      </w:r>
    </w:p>
    <w:p w:rsidR="004B5AF9" w:rsidRPr="009C7B64"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2. Электронная книга и финансовая игра http://www.fgramota.org</w:t>
      </w:r>
    </w:p>
    <w:p w:rsidR="004B5AF9" w:rsidRPr="009C7B64"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3. Центральный Банк Российской Федерации https://cbr.ru</w:t>
      </w:r>
    </w:p>
    <w:p w:rsidR="004B5AF9" w:rsidRPr="009C7B64"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4. Министерство финансов Российской Федерации https://minfin.gov.ru/ru/</w:t>
      </w:r>
    </w:p>
    <w:p w:rsidR="004B5AF9" w:rsidRPr="009C7B64" w:rsidRDefault="004B5AF9" w:rsidP="004B5AF9">
      <w:pPr>
        <w:spacing w:line="276" w:lineRule="auto"/>
        <w:ind w:firstLine="709"/>
        <w:contextualSpacing/>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5. Пенсионный фонд Российской Федерации </w:t>
      </w:r>
      <w:hyperlink r:id="rId31" w:history="1">
        <w:r w:rsidRPr="009C7B64">
          <w:rPr>
            <w:rFonts w:ascii="Times New Roman" w:eastAsia="Times New Roman" w:hAnsi="Times New Roman" w:cs="Times New Roman"/>
            <w:sz w:val="24"/>
            <w:szCs w:val="24"/>
          </w:rPr>
          <w:t>https://pfr.gov.ru</w:t>
        </w:r>
      </w:hyperlink>
    </w:p>
    <w:p w:rsidR="004B5AF9" w:rsidRPr="009C7B64" w:rsidRDefault="004B5AF9" w:rsidP="004B5AF9">
      <w:pPr>
        <w:spacing w:line="276" w:lineRule="auto"/>
        <w:ind w:firstLine="709"/>
        <w:contextualSpacing/>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lang w:eastAsia="ru-RU"/>
        </w:rPr>
        <w:t xml:space="preserve">6. Электронные издания (электронные ресурсы): </w:t>
      </w:r>
      <w:r w:rsidRPr="009C7B64">
        <w:rPr>
          <w:rFonts w:ascii="Times New Roman" w:eastAsia="Times New Roman" w:hAnsi="Times New Roman" w:cs="Times New Roman"/>
          <w:bCs/>
          <w:sz w:val="24"/>
          <w:szCs w:val="24"/>
          <w:lang w:eastAsia="ru-RU"/>
        </w:rPr>
        <w:t xml:space="preserve">Образовательная платформа «Юрайт» </w:t>
      </w:r>
      <w:hyperlink r:id="rId32" w:history="1">
        <w:r w:rsidRPr="009C7B64">
          <w:rPr>
            <w:rFonts w:ascii="Times New Roman" w:eastAsia="Times New Roman" w:hAnsi="Times New Roman" w:cs="Times New Roman"/>
            <w:bCs/>
            <w:sz w:val="24"/>
            <w:szCs w:val="24"/>
            <w:lang w:eastAsia="ru-RU"/>
          </w:rPr>
          <w:t>https://urait.ru/</w:t>
        </w:r>
      </w:hyperlink>
    </w:p>
    <w:p w:rsidR="004B5AF9" w:rsidRPr="009C7B64" w:rsidRDefault="004B5AF9" w:rsidP="004B5AF9">
      <w:pPr>
        <w:spacing w:after="200" w:line="276" w:lineRule="auto"/>
        <w:contextualSpacing/>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p w:rsidR="00292D1D" w:rsidRDefault="00292D1D" w:rsidP="004B5AF9">
      <w:pPr>
        <w:spacing w:after="200" w:line="276" w:lineRule="auto"/>
        <w:contextualSpacing/>
        <w:jc w:val="center"/>
        <w:rPr>
          <w:rFonts w:ascii="Times New Roman" w:eastAsia="Times New Roman" w:hAnsi="Times New Roman" w:cs="Times New Roman"/>
          <w:b/>
          <w:sz w:val="24"/>
          <w:szCs w:val="24"/>
          <w:lang w:eastAsia="ru-RU"/>
        </w:rPr>
      </w:pPr>
    </w:p>
    <w:p w:rsidR="00292D1D" w:rsidRDefault="00292D1D" w:rsidP="004B5AF9">
      <w:pPr>
        <w:spacing w:after="200" w:line="276" w:lineRule="auto"/>
        <w:contextualSpacing/>
        <w:jc w:val="center"/>
        <w:rPr>
          <w:rFonts w:ascii="Times New Roman" w:eastAsia="Times New Roman" w:hAnsi="Times New Roman" w:cs="Times New Roman"/>
          <w:b/>
          <w:sz w:val="24"/>
          <w:szCs w:val="24"/>
          <w:lang w:eastAsia="ru-RU"/>
        </w:rPr>
      </w:pPr>
    </w:p>
    <w:p w:rsidR="00292D1D" w:rsidRDefault="00292D1D" w:rsidP="004B5AF9">
      <w:pPr>
        <w:spacing w:after="200" w:line="276" w:lineRule="auto"/>
        <w:contextualSpacing/>
        <w:jc w:val="center"/>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contextualSpacing/>
        <w:jc w:val="center"/>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lastRenderedPageBreak/>
        <w:t xml:space="preserve">4. КОНТРОЛЬ И ОЦЕНКА РЕЗУЛЬТАТОВ ОСВОЕНИЯ </w:t>
      </w:r>
      <w:r w:rsidRPr="009C7B64">
        <w:rPr>
          <w:rFonts w:ascii="Times New Roman" w:eastAsia="Times New Roman" w:hAnsi="Times New Roman" w:cs="Times New Roman"/>
          <w:b/>
          <w:sz w:val="24"/>
          <w:szCs w:val="24"/>
          <w:lang w:eastAsia="ru-RU"/>
        </w:rPr>
        <w:br/>
        <w:t>УЧЕБНОЙ ДИСЦИПЛИНЫ</w:t>
      </w:r>
    </w:p>
    <w:p w:rsidR="004B5AF9" w:rsidRPr="009C7B64"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3402"/>
        <w:gridCol w:w="2092"/>
      </w:tblGrid>
      <w:tr w:rsidR="004B5AF9" w:rsidRPr="009C7B64" w:rsidTr="004B5AF9">
        <w:tc>
          <w:tcPr>
            <w:tcW w:w="2290" w:type="pct"/>
          </w:tcPr>
          <w:p w:rsidR="004B5AF9" w:rsidRPr="009C7B64" w:rsidRDefault="004B5AF9" w:rsidP="00292D1D">
            <w:pPr>
              <w:jc w:val="center"/>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Результаты обучения</w:t>
            </w:r>
          </w:p>
        </w:tc>
        <w:tc>
          <w:tcPr>
            <w:tcW w:w="1678" w:type="pct"/>
          </w:tcPr>
          <w:p w:rsidR="004B5AF9" w:rsidRPr="009C7B64" w:rsidRDefault="00292D1D" w:rsidP="004B5AF9">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Показатели освоенности компетенций</w:t>
            </w:r>
          </w:p>
        </w:tc>
        <w:tc>
          <w:tcPr>
            <w:tcW w:w="1032" w:type="pct"/>
          </w:tcPr>
          <w:p w:rsidR="004B5AF9" w:rsidRPr="009C7B64" w:rsidRDefault="004B5AF9" w:rsidP="004B5AF9">
            <w:pPr>
              <w:jc w:val="center"/>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Методы оценки</w:t>
            </w:r>
          </w:p>
        </w:tc>
      </w:tr>
      <w:tr w:rsidR="004B5AF9" w:rsidRPr="009C7B64" w:rsidTr="004B5AF9">
        <w:tc>
          <w:tcPr>
            <w:tcW w:w="2290" w:type="pct"/>
          </w:tcPr>
          <w:p w:rsidR="004B5AF9" w:rsidRPr="009C7B64" w:rsidRDefault="004B5AF9" w:rsidP="004B5AF9">
            <w:pPr>
              <w:tabs>
                <w:tab w:val="left" w:pos="2523"/>
              </w:tabs>
              <w:spacing w:after="200" w:line="276" w:lineRule="auto"/>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 xml:space="preserve">Перечень </w:t>
            </w:r>
            <w:r w:rsidRPr="009C7B64">
              <w:rPr>
                <w:rFonts w:ascii="Times New Roman" w:eastAsia="Times New Roman" w:hAnsi="Times New Roman" w:cs="Times New Roman"/>
                <w:b/>
                <w:spacing w:val="-1"/>
                <w:sz w:val="24"/>
                <w:szCs w:val="24"/>
                <w:lang w:eastAsia="ru-RU"/>
              </w:rPr>
              <w:t>знаний,</w:t>
            </w:r>
            <w:r w:rsidRPr="009C7B64">
              <w:rPr>
                <w:rFonts w:ascii="Times New Roman" w:eastAsia="Times New Roman" w:hAnsi="Times New Roman" w:cs="Times New Roman"/>
                <w:b/>
                <w:spacing w:val="-58"/>
                <w:sz w:val="24"/>
                <w:szCs w:val="24"/>
                <w:lang w:eastAsia="ru-RU"/>
              </w:rPr>
              <w:t xml:space="preserve"> </w:t>
            </w:r>
            <w:r w:rsidRPr="009C7B64">
              <w:rPr>
                <w:rFonts w:ascii="Times New Roman" w:eastAsia="Times New Roman" w:hAnsi="Times New Roman" w:cs="Times New Roman"/>
                <w:b/>
                <w:sz w:val="24"/>
                <w:szCs w:val="24"/>
                <w:lang w:eastAsia="ru-RU"/>
              </w:rPr>
              <w:t>осваиваемых</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pacing w:val="1"/>
                <w:sz w:val="24"/>
                <w:szCs w:val="24"/>
                <w:lang w:eastAsia="ru-RU"/>
              </w:rPr>
              <w:br/>
            </w:r>
            <w:r w:rsidRPr="009C7B64">
              <w:rPr>
                <w:rFonts w:ascii="Times New Roman" w:eastAsia="Times New Roman" w:hAnsi="Times New Roman" w:cs="Times New Roman"/>
                <w:b/>
                <w:sz w:val="24"/>
                <w:szCs w:val="24"/>
                <w:lang w:eastAsia="ru-RU"/>
              </w:rPr>
              <w:t>в</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z w:val="24"/>
                <w:szCs w:val="24"/>
                <w:lang w:eastAsia="ru-RU"/>
              </w:rPr>
              <w:t>рамках</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z w:val="24"/>
                <w:szCs w:val="24"/>
                <w:lang w:eastAsia="ru-RU"/>
              </w:rPr>
              <w:t>дисциплины:</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Понятие коммерческой деятельности</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Реализация коммерческой деятельности через индивидуальное предпринимательство, образование юридического лица, работа на патентной основе.</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Банковское обслуживание</w:t>
            </w:r>
          </w:p>
          <w:p w:rsidR="004B5AF9" w:rsidRPr="009C7B64" w:rsidRDefault="004B5AF9" w:rsidP="004B5AF9">
            <w:pPr>
              <w:autoSpaceDE w:val="0"/>
              <w:autoSpaceDN w:val="0"/>
              <w:adjustRightInd w:val="0"/>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Налоги (понятие, виды налогов, налоговые вычеты).</w:t>
            </w:r>
          </w:p>
          <w:p w:rsidR="004B5AF9" w:rsidRPr="009C7B64" w:rsidRDefault="004B5AF9" w:rsidP="004B5AF9">
            <w:pPr>
              <w:suppressAutoHyphens/>
              <w:rPr>
                <w:rFonts w:ascii="Times New Roman" w:eastAsia="Times New Roman" w:hAnsi="Times New Roman" w:cs="Times New Roman"/>
                <w:iCs/>
                <w:sz w:val="24"/>
                <w:szCs w:val="24"/>
                <w:lang w:eastAsia="ru-RU"/>
              </w:rPr>
            </w:pPr>
            <w:r w:rsidRPr="009C7B64">
              <w:rPr>
                <w:rFonts w:ascii="Times New Roman" w:eastAsia="Times New Roman" w:hAnsi="Times New Roman" w:cs="Times New Roman"/>
                <w:iCs/>
                <w:sz w:val="24"/>
                <w:szCs w:val="24"/>
                <w:lang w:eastAsia="ru-RU"/>
              </w:rPr>
              <w:t>Ключевые показатели эффективности специалиста индустрии красоты по 12Р</w:t>
            </w:r>
          </w:p>
          <w:p w:rsidR="004B5AF9" w:rsidRPr="009C7B64" w:rsidRDefault="004B5AF9" w:rsidP="004B5AF9">
            <w:pPr>
              <w:suppressAutoHyphens/>
              <w:rPr>
                <w:rFonts w:ascii="Times New Roman" w:eastAsia="Times New Roman" w:hAnsi="Times New Roman" w:cs="Times New Roman"/>
                <w:iCs/>
                <w:sz w:val="24"/>
                <w:szCs w:val="24"/>
                <w:lang w:eastAsia="ru-RU"/>
              </w:rPr>
            </w:pPr>
            <w:r w:rsidRPr="009C7B64">
              <w:rPr>
                <w:rFonts w:ascii="Times New Roman" w:eastAsia="Times New Roman" w:hAnsi="Times New Roman" w:cs="Times New Roman"/>
                <w:iCs/>
                <w:sz w:val="24"/>
                <w:szCs w:val="24"/>
                <w:lang w:eastAsia="ru-RU"/>
              </w:rPr>
              <w:t>Система продаж, ценообразование, прейскурант</w:t>
            </w:r>
          </w:p>
          <w:p w:rsidR="004B5AF9" w:rsidRPr="009C7B64" w:rsidRDefault="004B5AF9" w:rsidP="004B5AF9">
            <w:pPr>
              <w:suppressAutoHyphens/>
              <w:rPr>
                <w:rFonts w:ascii="Times New Roman" w:eastAsia="Times New Roman" w:hAnsi="Times New Roman" w:cs="Times New Roman"/>
                <w:sz w:val="24"/>
                <w:szCs w:val="24"/>
              </w:rPr>
            </w:pPr>
            <w:r w:rsidRPr="009C7B64">
              <w:rPr>
                <w:rFonts w:ascii="Times New Roman" w:eastAsia="Times New Roman" w:hAnsi="Times New Roman" w:cs="Times New Roman"/>
                <w:iCs/>
                <w:sz w:val="24"/>
                <w:szCs w:val="24"/>
                <w:lang w:eastAsia="ru-RU"/>
              </w:rPr>
              <w:t>Продвижение услуг специалиста индустрии красоты посредством интернет-технологий</w:t>
            </w:r>
          </w:p>
        </w:tc>
        <w:tc>
          <w:tcPr>
            <w:tcW w:w="1678" w:type="pct"/>
          </w:tcPr>
          <w:p w:rsidR="004B5AF9" w:rsidRPr="009C7B64" w:rsidRDefault="004B5AF9" w:rsidP="004B5AF9">
            <w:pPr>
              <w:rPr>
                <w:rFonts w:ascii="Times New Roman" w:eastAsia="Times New Roman" w:hAnsi="Times New Roman" w:cs="Times New Roman"/>
                <w:bCs/>
                <w:sz w:val="24"/>
                <w:szCs w:val="24"/>
                <w:lang w:eastAsia="ru-RU"/>
              </w:rPr>
            </w:pPr>
            <w:r w:rsidRPr="009C7B64">
              <w:rPr>
                <w:rFonts w:ascii="Times New Roman" w:eastAsia="Times New Roman" w:hAnsi="Times New Roman" w:cs="Times New Roman"/>
                <w:b/>
                <w:bCs/>
                <w:sz w:val="24"/>
                <w:szCs w:val="24"/>
                <w:lang w:eastAsia="ru-RU"/>
              </w:rPr>
              <w:t>Применять знания</w:t>
            </w:r>
            <w:r w:rsidRPr="009C7B64">
              <w:rPr>
                <w:rFonts w:ascii="Times New Roman" w:eastAsia="Times New Roman" w:hAnsi="Times New Roman" w:cs="Times New Roman"/>
                <w:bCs/>
                <w:sz w:val="24"/>
                <w:szCs w:val="24"/>
                <w:lang w:eastAsia="ru-RU"/>
              </w:rPr>
              <w:t xml:space="preserve"> о р</w:t>
            </w:r>
            <w:r w:rsidRPr="009C7B64">
              <w:rPr>
                <w:rFonts w:ascii="Times New Roman" w:eastAsia="Times New Roman" w:hAnsi="Times New Roman" w:cs="Times New Roman"/>
                <w:sz w:val="24"/>
                <w:szCs w:val="24"/>
                <w:lang w:eastAsia="ru-RU"/>
              </w:rPr>
              <w:t>еализации коммерческой деятельности через индивидуальное предпринимательство, образование юридического лица, работа на патентной основе</w:t>
            </w:r>
          </w:p>
          <w:p w:rsidR="004B5AF9" w:rsidRPr="009C7B64" w:rsidRDefault="004B5AF9" w:rsidP="004B5AF9">
            <w:pPr>
              <w:rPr>
                <w:rFonts w:ascii="Times New Roman" w:eastAsia="Times New Roman" w:hAnsi="Times New Roman" w:cs="Times New Roman"/>
                <w:bCs/>
                <w:sz w:val="24"/>
                <w:szCs w:val="24"/>
                <w:lang w:eastAsia="ru-RU"/>
              </w:rPr>
            </w:pPr>
            <w:r w:rsidRPr="009C7B64">
              <w:rPr>
                <w:rFonts w:ascii="Times New Roman" w:eastAsia="Times New Roman" w:hAnsi="Times New Roman" w:cs="Times New Roman"/>
                <w:bCs/>
                <w:sz w:val="24"/>
                <w:szCs w:val="24"/>
                <w:lang w:eastAsia="ru-RU"/>
              </w:rPr>
              <w:t>Применять знания о налогах и банковском обслуживании</w:t>
            </w:r>
          </w:p>
          <w:p w:rsidR="004B5AF9" w:rsidRPr="009C7B64" w:rsidRDefault="004B5AF9" w:rsidP="004B5AF9">
            <w:pPr>
              <w:autoSpaceDE w:val="0"/>
              <w:autoSpaceDN w:val="0"/>
              <w:adjustRightInd w:val="0"/>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Демонстрировать з</w:t>
            </w:r>
            <w:r w:rsidRPr="009C7B64">
              <w:rPr>
                <w:rFonts w:ascii="Times New Roman" w:eastAsia="Times New Roman" w:hAnsi="Times New Roman" w:cs="Times New Roman"/>
                <w:bCs/>
                <w:sz w:val="24"/>
                <w:szCs w:val="24"/>
                <w:lang w:eastAsia="ru-RU"/>
              </w:rPr>
              <w:t>нания</w:t>
            </w:r>
            <w:r w:rsidRPr="009C7B64">
              <w:rPr>
                <w:rFonts w:ascii="Times New Roman" w:eastAsia="Times New Roman" w:hAnsi="Times New Roman" w:cs="Times New Roman"/>
                <w:b/>
                <w:bCs/>
                <w:sz w:val="24"/>
                <w:szCs w:val="24"/>
                <w:lang w:eastAsia="ru-RU"/>
              </w:rPr>
              <w:t xml:space="preserve"> </w:t>
            </w:r>
          </w:p>
          <w:p w:rsidR="004B5AF9" w:rsidRPr="009C7B64" w:rsidRDefault="004B5AF9" w:rsidP="004B5AF9">
            <w:pPr>
              <w:autoSpaceDE w:val="0"/>
              <w:autoSpaceDN w:val="0"/>
              <w:adjustRightInd w:val="0"/>
              <w:rPr>
                <w:rFonts w:ascii="Times New Roman" w:eastAsia="Times New Roman" w:hAnsi="Times New Roman" w:cs="Times New Roman"/>
                <w:sz w:val="24"/>
                <w:szCs w:val="24"/>
              </w:rPr>
            </w:pPr>
            <w:r w:rsidRPr="009C7B64">
              <w:rPr>
                <w:rFonts w:ascii="Times New Roman" w:eastAsia="Times New Roman" w:hAnsi="Times New Roman" w:cs="Times New Roman"/>
                <w:bCs/>
                <w:sz w:val="24"/>
                <w:szCs w:val="24"/>
                <w:lang w:eastAsia="ru-RU"/>
              </w:rPr>
              <w:t xml:space="preserve">о </w:t>
            </w:r>
            <w:r w:rsidRPr="009C7B64">
              <w:rPr>
                <w:rFonts w:ascii="Times New Roman" w:eastAsia="Times New Roman" w:hAnsi="Times New Roman" w:cs="Times New Roman"/>
                <w:sz w:val="24"/>
                <w:szCs w:val="24"/>
                <w:lang w:eastAsia="ru-RU"/>
              </w:rPr>
              <w:t xml:space="preserve">ключевых показателях эффективности специалиста индустрии красоты </w:t>
            </w:r>
            <w:r w:rsidRPr="009C7B64">
              <w:rPr>
                <w:rFonts w:ascii="Times New Roman" w:eastAsia="Times New Roman" w:hAnsi="Times New Roman" w:cs="Times New Roman"/>
                <w:iCs/>
                <w:sz w:val="24"/>
                <w:szCs w:val="24"/>
                <w:lang w:eastAsia="ru-RU"/>
              </w:rPr>
              <w:t>по 12Р</w:t>
            </w:r>
          </w:p>
          <w:p w:rsidR="004B5AF9" w:rsidRPr="009C7B64" w:rsidRDefault="004B5AF9" w:rsidP="004B5AF9">
            <w:pPr>
              <w:autoSpaceDE w:val="0"/>
              <w:autoSpaceDN w:val="0"/>
              <w:adjustRightInd w:val="0"/>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о способах продвижения услуг специалиста </w:t>
            </w:r>
            <w:r w:rsidRPr="009C7B64">
              <w:rPr>
                <w:rFonts w:ascii="Times New Roman" w:eastAsia="Times New Roman" w:hAnsi="Times New Roman" w:cs="Times New Roman"/>
                <w:iCs/>
                <w:sz w:val="24"/>
                <w:szCs w:val="24"/>
                <w:lang w:eastAsia="ru-RU"/>
              </w:rPr>
              <w:t>посредством интернет-технологий</w:t>
            </w:r>
          </w:p>
        </w:tc>
        <w:tc>
          <w:tcPr>
            <w:tcW w:w="1032" w:type="pct"/>
          </w:tcPr>
          <w:p w:rsidR="004B5AF9" w:rsidRPr="009C7B64" w:rsidRDefault="004B5AF9" w:rsidP="004B5AF9">
            <w:pPr>
              <w:spacing w:after="200" w:line="276" w:lineRule="auto"/>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Тестирование по темам курса</w:t>
            </w:r>
          </w:p>
          <w:p w:rsidR="004B5AF9" w:rsidRPr="009C7B64" w:rsidRDefault="004B5AF9" w:rsidP="004B5AF9">
            <w:pPr>
              <w:tabs>
                <w:tab w:val="left" w:pos="1849"/>
                <w:tab w:val="left" w:pos="3111"/>
              </w:tabs>
              <w:spacing w:after="200" w:line="276" w:lineRule="auto"/>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Экспертная оценка </w:t>
            </w:r>
          </w:p>
          <w:p w:rsidR="004B5AF9" w:rsidRPr="009C7B64" w:rsidRDefault="004B5AF9" w:rsidP="004B5AF9">
            <w:pPr>
              <w:spacing w:after="200" w:line="276" w:lineRule="auto"/>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Экспертная</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оценка</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результатов деятельности обучающихся</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pacing w:val="1"/>
                <w:sz w:val="24"/>
                <w:szCs w:val="24"/>
                <w:lang w:eastAsia="ru-RU"/>
              </w:rPr>
              <w:br/>
            </w:r>
            <w:r w:rsidRPr="009C7B64">
              <w:rPr>
                <w:rFonts w:ascii="Times New Roman" w:eastAsia="Times New Roman" w:hAnsi="Times New Roman" w:cs="Times New Roman"/>
                <w:sz w:val="24"/>
                <w:szCs w:val="24"/>
                <w:lang w:eastAsia="ru-RU"/>
              </w:rPr>
              <w:t>в</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процессе</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выполнения практических работ</w:t>
            </w:r>
          </w:p>
          <w:p w:rsidR="004B5AF9" w:rsidRPr="009C7B64" w:rsidRDefault="004B5AF9" w:rsidP="004B5AF9">
            <w:pPr>
              <w:rPr>
                <w:rFonts w:ascii="Times New Roman" w:eastAsia="Times New Roman" w:hAnsi="Times New Roman" w:cs="Times New Roman"/>
                <w:b/>
                <w:bCs/>
                <w:sz w:val="24"/>
                <w:szCs w:val="24"/>
                <w:lang w:eastAsia="ru-RU"/>
              </w:rPr>
            </w:pPr>
          </w:p>
        </w:tc>
      </w:tr>
      <w:tr w:rsidR="004B5AF9" w:rsidRPr="009C7B64" w:rsidTr="004B5AF9">
        <w:tc>
          <w:tcPr>
            <w:tcW w:w="2290" w:type="pct"/>
          </w:tcPr>
          <w:p w:rsidR="004B5AF9" w:rsidRPr="009C7B64" w:rsidRDefault="004B5AF9" w:rsidP="004B5AF9">
            <w:pPr>
              <w:tabs>
                <w:tab w:val="left" w:pos="2473"/>
              </w:tabs>
              <w:spacing w:after="200" w:line="276" w:lineRule="auto"/>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 xml:space="preserve">Перечень </w:t>
            </w:r>
            <w:r w:rsidRPr="009C7B64">
              <w:rPr>
                <w:rFonts w:ascii="Times New Roman" w:eastAsia="Times New Roman" w:hAnsi="Times New Roman" w:cs="Times New Roman"/>
                <w:b/>
                <w:spacing w:val="-1"/>
                <w:sz w:val="24"/>
                <w:szCs w:val="24"/>
                <w:lang w:eastAsia="ru-RU"/>
              </w:rPr>
              <w:t>умений,</w:t>
            </w:r>
            <w:r w:rsidRPr="009C7B64">
              <w:rPr>
                <w:rFonts w:ascii="Times New Roman" w:eastAsia="Times New Roman" w:hAnsi="Times New Roman" w:cs="Times New Roman"/>
                <w:b/>
                <w:spacing w:val="-58"/>
                <w:sz w:val="24"/>
                <w:szCs w:val="24"/>
                <w:lang w:eastAsia="ru-RU"/>
              </w:rPr>
              <w:t xml:space="preserve"> </w:t>
            </w:r>
            <w:r w:rsidRPr="009C7B64">
              <w:rPr>
                <w:rFonts w:ascii="Times New Roman" w:eastAsia="Times New Roman" w:hAnsi="Times New Roman" w:cs="Times New Roman"/>
                <w:b/>
                <w:sz w:val="24"/>
                <w:szCs w:val="24"/>
                <w:lang w:eastAsia="ru-RU"/>
              </w:rPr>
              <w:t>осваиваемых</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pacing w:val="1"/>
                <w:sz w:val="24"/>
                <w:szCs w:val="24"/>
                <w:lang w:eastAsia="ru-RU"/>
              </w:rPr>
              <w:br/>
            </w:r>
            <w:r w:rsidRPr="009C7B64">
              <w:rPr>
                <w:rFonts w:ascii="Times New Roman" w:eastAsia="Times New Roman" w:hAnsi="Times New Roman" w:cs="Times New Roman"/>
                <w:b/>
                <w:sz w:val="24"/>
                <w:szCs w:val="24"/>
                <w:lang w:eastAsia="ru-RU"/>
              </w:rPr>
              <w:t>в</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z w:val="24"/>
                <w:szCs w:val="24"/>
                <w:lang w:eastAsia="ru-RU"/>
              </w:rPr>
              <w:t>рамках</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z w:val="24"/>
                <w:szCs w:val="24"/>
                <w:lang w:eastAsia="ru-RU"/>
              </w:rPr>
              <w:t>дисциплины:</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Применять знания по реализации коммерческой деятельности на рабочем месте, профессиональной деятельности </w:t>
            </w:r>
            <w:r w:rsidRPr="009C7B64">
              <w:rPr>
                <w:rFonts w:ascii="Times New Roman" w:eastAsia="Times New Roman" w:hAnsi="Times New Roman" w:cs="Times New Roman"/>
                <w:sz w:val="24"/>
                <w:szCs w:val="24"/>
                <w:lang w:eastAsia="ru-RU"/>
              </w:rPr>
              <w:br/>
              <w:t xml:space="preserve">и организации предпринимательской деятельности, для планирования </w:t>
            </w:r>
            <w:r w:rsidRPr="009C7B64">
              <w:rPr>
                <w:rFonts w:ascii="Times New Roman" w:eastAsia="Times New Roman" w:hAnsi="Times New Roman" w:cs="Times New Roman"/>
                <w:sz w:val="24"/>
                <w:szCs w:val="24"/>
                <w:lang w:eastAsia="ru-RU"/>
              </w:rPr>
              <w:br/>
              <w:t>и развития собственного профессионального и личностного развития:</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 ставить цели по технологии </w:t>
            </w:r>
            <w:r w:rsidRPr="009C7B64">
              <w:rPr>
                <w:rFonts w:ascii="Times New Roman" w:eastAsia="Times New Roman" w:hAnsi="Times New Roman" w:cs="Times New Roman"/>
                <w:sz w:val="24"/>
                <w:szCs w:val="24"/>
                <w:lang w:val="en-US" w:eastAsia="ru-RU"/>
              </w:rPr>
              <w:t>SMART</w:t>
            </w:r>
            <w:r w:rsidRPr="009C7B64">
              <w:rPr>
                <w:rFonts w:ascii="Times New Roman" w:eastAsia="Times New Roman" w:hAnsi="Times New Roman" w:cs="Times New Roman"/>
                <w:sz w:val="24"/>
                <w:szCs w:val="24"/>
                <w:lang w:eastAsia="ru-RU"/>
              </w:rPr>
              <w:t>, рассчитывать сроки осуществления планов.</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регистрировать юридическое лицо</w:t>
            </w:r>
            <w:r w:rsidRPr="009C7B64">
              <w:rPr>
                <w:rFonts w:ascii="Times New Roman" w:eastAsia="Times New Roman" w:hAnsi="Times New Roman" w:cs="Times New Roman"/>
                <w:sz w:val="24"/>
                <w:szCs w:val="24"/>
                <w:lang w:eastAsia="ru-RU"/>
              </w:rPr>
              <w:br/>
              <w:t xml:space="preserve"> в государственных органах Российской Федерации</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 определять выгодность использования различных продуктов банков для различных целей. </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разрабатывать собственное уникальное торговое предложение</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 анализировать эффективность специалиста индустрии красоты </w:t>
            </w:r>
            <w:r w:rsidRPr="009C7B64">
              <w:rPr>
                <w:rFonts w:ascii="Times New Roman" w:eastAsia="Times New Roman" w:hAnsi="Times New Roman" w:cs="Times New Roman"/>
                <w:sz w:val="24"/>
                <w:szCs w:val="24"/>
                <w:lang w:eastAsia="ru-RU"/>
              </w:rPr>
              <w:br/>
              <w:t>по ключевым показателям 12Р;</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привлекать и удерживать клиентов</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составлять план собственного профессионального развития</w:t>
            </w:r>
          </w:p>
        </w:tc>
        <w:tc>
          <w:tcPr>
            <w:tcW w:w="1678" w:type="pct"/>
          </w:tcPr>
          <w:p w:rsidR="004B5AF9" w:rsidRPr="009C7B64" w:rsidRDefault="004B5AF9" w:rsidP="004B5AF9">
            <w:pPr>
              <w:tabs>
                <w:tab w:val="left" w:pos="551"/>
                <w:tab w:val="left" w:pos="678"/>
                <w:tab w:val="left" w:pos="1504"/>
                <w:tab w:val="left" w:pos="1598"/>
                <w:tab w:val="left" w:pos="1833"/>
                <w:tab w:val="left" w:pos="2052"/>
                <w:tab w:val="left" w:pos="2155"/>
                <w:tab w:val="left" w:pos="2228"/>
              </w:tabs>
              <w:spacing w:after="200" w:line="276" w:lineRule="auto"/>
              <w:rPr>
                <w:rFonts w:ascii="Times New Roman" w:eastAsia="Times New Roman" w:hAnsi="Times New Roman" w:cs="Times New Roman"/>
                <w:b/>
                <w:spacing w:val="-1"/>
                <w:sz w:val="24"/>
                <w:szCs w:val="24"/>
                <w:lang w:eastAsia="ru-RU"/>
              </w:rPr>
            </w:pPr>
            <w:r w:rsidRPr="009C7B64">
              <w:rPr>
                <w:rFonts w:ascii="Times New Roman" w:eastAsia="Times New Roman" w:hAnsi="Times New Roman" w:cs="Times New Roman"/>
                <w:b/>
                <w:bCs/>
                <w:sz w:val="24"/>
                <w:szCs w:val="24"/>
                <w:lang w:eastAsia="ru-RU"/>
              </w:rPr>
              <w:t xml:space="preserve">Применять </w:t>
            </w:r>
            <w:r w:rsidRPr="009C7B64">
              <w:rPr>
                <w:rFonts w:ascii="Times New Roman" w:eastAsia="Times New Roman" w:hAnsi="Times New Roman" w:cs="Times New Roman"/>
                <w:b/>
                <w:spacing w:val="-1"/>
                <w:sz w:val="24"/>
                <w:szCs w:val="24"/>
                <w:lang w:eastAsia="ru-RU"/>
              </w:rPr>
              <w:t>умения при:</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 при постановке цели по технологии </w:t>
            </w:r>
            <w:r w:rsidRPr="009C7B64">
              <w:rPr>
                <w:rFonts w:ascii="Times New Roman" w:eastAsia="Times New Roman" w:hAnsi="Times New Roman" w:cs="Times New Roman"/>
                <w:sz w:val="24"/>
                <w:szCs w:val="24"/>
                <w:lang w:val="en-US" w:eastAsia="ru-RU"/>
              </w:rPr>
              <w:t>SMART</w:t>
            </w:r>
            <w:r w:rsidRPr="009C7B64">
              <w:rPr>
                <w:rFonts w:ascii="Times New Roman" w:eastAsia="Times New Roman" w:hAnsi="Times New Roman" w:cs="Times New Roman"/>
                <w:sz w:val="24"/>
                <w:szCs w:val="24"/>
                <w:lang w:eastAsia="ru-RU"/>
              </w:rPr>
              <w:t xml:space="preserve">, </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 регистрации юридического лица в государственных органах Российской Федерации</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 при определении выгодности использования различных продуктов банков для различных целей. </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 разработке собственного уникального торгового предложения</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 привлечении и удержании клиентов</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 анализе эффективности специалиста индустрии красоты по ключевым показателям 12Р;</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 составлении плана собственного профессионального развития</w:t>
            </w:r>
          </w:p>
        </w:tc>
        <w:tc>
          <w:tcPr>
            <w:tcW w:w="1032" w:type="pct"/>
          </w:tcPr>
          <w:p w:rsidR="004B5AF9" w:rsidRPr="009C7B64" w:rsidRDefault="004B5AF9" w:rsidP="004B5AF9">
            <w:pPr>
              <w:spacing w:after="200" w:line="276" w:lineRule="auto"/>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Тестирование по темам курса</w:t>
            </w:r>
          </w:p>
          <w:p w:rsidR="004B5AF9" w:rsidRPr="009C7B64" w:rsidRDefault="004B5AF9" w:rsidP="004B5AF9">
            <w:pPr>
              <w:tabs>
                <w:tab w:val="left" w:pos="1849"/>
                <w:tab w:val="left" w:pos="3111"/>
              </w:tabs>
              <w:spacing w:after="200" w:line="276" w:lineRule="auto"/>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Экспертная оценка </w:t>
            </w:r>
          </w:p>
          <w:p w:rsidR="004B5AF9" w:rsidRPr="009C7B64" w:rsidRDefault="004B5AF9" w:rsidP="004B5AF9">
            <w:pPr>
              <w:spacing w:after="200" w:line="276" w:lineRule="auto"/>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Экспертная</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оценка</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результатов деятельности обучающихся</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pacing w:val="1"/>
                <w:sz w:val="24"/>
                <w:szCs w:val="24"/>
                <w:lang w:eastAsia="ru-RU"/>
              </w:rPr>
              <w:br/>
            </w:r>
            <w:r w:rsidRPr="009C7B64">
              <w:rPr>
                <w:rFonts w:ascii="Times New Roman" w:eastAsia="Times New Roman" w:hAnsi="Times New Roman" w:cs="Times New Roman"/>
                <w:sz w:val="24"/>
                <w:szCs w:val="24"/>
                <w:lang w:eastAsia="ru-RU"/>
              </w:rPr>
              <w:t>в</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процессе</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выполнения практических работ</w:t>
            </w: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tc>
      </w:tr>
    </w:tbl>
    <w:p w:rsidR="004B5AF9" w:rsidRPr="009C7B64" w:rsidRDefault="004B5AF9" w:rsidP="004B5AF9">
      <w:pPr>
        <w:spacing w:after="200" w:line="276" w:lineRule="auto"/>
        <w:rPr>
          <w:rFonts w:ascii="Calibri" w:eastAsia="Times New Roman" w:hAnsi="Calibri" w:cs="Times New Roman"/>
          <w:lang w:eastAsia="ru-RU"/>
        </w:rPr>
      </w:pPr>
    </w:p>
    <w:p w:rsidR="004B5AF9" w:rsidRPr="009C7B64" w:rsidRDefault="004B5AF9" w:rsidP="00292D1D">
      <w:pPr>
        <w:ind w:left="7788"/>
        <w:rPr>
          <w:rFonts w:ascii="Times New Roman" w:eastAsia="Times New Roman" w:hAnsi="Times New Roman" w:cs="Times New Roman"/>
          <w:b/>
          <w:bCs/>
          <w:lang w:eastAsia="ru-RU"/>
        </w:rPr>
      </w:pPr>
      <w:r w:rsidRPr="009C7B64">
        <w:rPr>
          <w:rFonts w:eastAsia="Segoe UI" w:cs="Times New Roman"/>
          <w:b/>
          <w:bCs/>
          <w:caps/>
          <w:kern w:val="32"/>
          <w:sz w:val="24"/>
          <w:szCs w:val="24"/>
        </w:rPr>
        <w:br w:type="page"/>
      </w:r>
      <w:bookmarkStart w:id="244" w:name="_Toc128389062"/>
      <w:bookmarkStart w:id="245" w:name="_Toc128410403"/>
      <w:bookmarkStart w:id="246" w:name="_Toc128411204"/>
      <w:bookmarkStart w:id="247" w:name="_Toc128474446"/>
      <w:r w:rsidR="00292D1D">
        <w:rPr>
          <w:rFonts w:eastAsia="Segoe UI" w:cs="Times New Roman"/>
          <w:b/>
          <w:bCs/>
          <w:caps/>
          <w:kern w:val="32"/>
          <w:sz w:val="24"/>
          <w:szCs w:val="24"/>
        </w:rPr>
        <w:lastRenderedPageBreak/>
        <w:t xml:space="preserve">       </w:t>
      </w:r>
      <w:r w:rsidRPr="009D33C6">
        <w:rPr>
          <w:rFonts w:ascii="Times New Roman" w:eastAsia="Times New Roman" w:hAnsi="Times New Roman" w:cs="Times New Roman"/>
          <w:b/>
          <w:bCs/>
          <w:lang w:eastAsia="ru-RU"/>
        </w:rPr>
        <w:t>Приложение 3.10</w:t>
      </w:r>
      <w:bookmarkEnd w:id="244"/>
      <w:bookmarkEnd w:id="245"/>
      <w:bookmarkEnd w:id="246"/>
      <w:bookmarkEnd w:id="247"/>
    </w:p>
    <w:p w:rsidR="004B5AF9" w:rsidRPr="009C7B64" w:rsidRDefault="004B5AF9" w:rsidP="004B5AF9">
      <w:pPr>
        <w:spacing w:line="276" w:lineRule="auto"/>
        <w:jc w:val="right"/>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к ПОП-П по специальности </w:t>
      </w:r>
    </w:p>
    <w:p w:rsidR="004B5AF9" w:rsidRPr="009C7B64" w:rsidRDefault="004B5AF9" w:rsidP="004B5AF9">
      <w:pPr>
        <w:spacing w:line="276" w:lineRule="auto"/>
        <w:jc w:val="right"/>
        <w:rPr>
          <w:rFonts w:ascii="Times New Roman" w:eastAsia="Times New Roman" w:hAnsi="Times New Roman" w:cs="Times New Roman"/>
          <w:sz w:val="28"/>
          <w:szCs w:val="28"/>
          <w:vertAlign w:val="superscript"/>
          <w:lang w:eastAsia="ru-RU"/>
        </w:rPr>
      </w:pPr>
      <w:r w:rsidRPr="009C7B64">
        <w:rPr>
          <w:rFonts w:ascii="Times New Roman" w:eastAsia="Times New Roman" w:hAnsi="Times New Roman" w:cs="Times New Roman"/>
          <w:sz w:val="24"/>
          <w:szCs w:val="24"/>
          <w:lang w:eastAsia="ru-RU"/>
        </w:rPr>
        <w:t>43.02.17 Технологи</w:t>
      </w:r>
      <w:r w:rsidR="00292D1D">
        <w:rPr>
          <w:rFonts w:ascii="Times New Roman" w:eastAsia="Times New Roman" w:hAnsi="Times New Roman" w:cs="Times New Roman"/>
          <w:sz w:val="24"/>
          <w:szCs w:val="24"/>
          <w:lang w:eastAsia="ru-RU"/>
        </w:rPr>
        <w:t>я</w:t>
      </w:r>
      <w:r w:rsidRPr="009C7B64">
        <w:rPr>
          <w:rFonts w:ascii="Times New Roman" w:eastAsia="Times New Roman" w:hAnsi="Times New Roman" w:cs="Times New Roman"/>
          <w:sz w:val="24"/>
          <w:szCs w:val="24"/>
          <w:lang w:eastAsia="ru-RU"/>
        </w:rPr>
        <w:t xml:space="preserve"> индустрии красоты</w:t>
      </w:r>
    </w:p>
    <w:p w:rsidR="004B5AF9" w:rsidRPr="009C7B64" w:rsidRDefault="004B5AF9" w:rsidP="004B5AF9">
      <w:pPr>
        <w:spacing w:after="200" w:line="276" w:lineRule="auto"/>
        <w:jc w:val="center"/>
        <w:rPr>
          <w:rFonts w:ascii="Times New Roman" w:eastAsia="Times New Roman" w:hAnsi="Times New Roman" w:cs="Times New Roman"/>
          <w:b/>
          <w:bCs/>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292D1D" w:rsidP="004B5AF9">
      <w:pPr>
        <w:spacing w:after="200" w:line="276" w:lineRule="auto"/>
        <w:jc w:val="center"/>
        <w:rPr>
          <w:rFonts w:ascii="Times New Roman" w:eastAsia="Times New Roman" w:hAnsi="Times New Roman" w:cs="Times New Roman"/>
          <w:b/>
          <w:bCs/>
          <w:sz w:val="24"/>
          <w:szCs w:val="24"/>
          <w:lang w:eastAsia="ru-RU"/>
        </w:rPr>
      </w:pPr>
      <w:bookmarkStart w:id="248" w:name="_Toc128389063"/>
      <w:bookmarkStart w:id="249" w:name="_Toc128410404"/>
      <w:bookmarkStart w:id="250" w:name="_Toc128411205"/>
      <w:bookmarkStart w:id="251" w:name="_Toc128474447"/>
      <w:r>
        <w:rPr>
          <w:rFonts w:ascii="Times New Roman" w:eastAsia="Times New Roman" w:hAnsi="Times New Roman" w:cs="Times New Roman"/>
          <w:b/>
          <w:bCs/>
          <w:sz w:val="24"/>
          <w:szCs w:val="24"/>
          <w:lang w:eastAsia="ru-RU"/>
        </w:rPr>
        <w:t xml:space="preserve">Рабочая программа </w:t>
      </w:r>
      <w:r w:rsidRPr="009C7B64">
        <w:rPr>
          <w:rFonts w:ascii="Times New Roman" w:eastAsia="Times New Roman" w:hAnsi="Times New Roman" w:cs="Times New Roman"/>
          <w:b/>
          <w:bCs/>
          <w:sz w:val="24"/>
          <w:szCs w:val="24"/>
          <w:lang w:eastAsia="ru-RU"/>
        </w:rPr>
        <w:t>дисциплины</w:t>
      </w:r>
      <w:bookmarkEnd w:id="248"/>
      <w:bookmarkEnd w:id="249"/>
      <w:bookmarkEnd w:id="250"/>
      <w:bookmarkEnd w:id="251"/>
    </w:p>
    <w:p w:rsidR="004B5AF9" w:rsidRPr="009C7B64" w:rsidRDefault="00292D1D" w:rsidP="00304A6A">
      <w:pPr>
        <w:pStyle w:val="1"/>
      </w:pPr>
      <w:bookmarkStart w:id="252" w:name="_Toc128389064"/>
      <w:bookmarkStart w:id="253" w:name="_Toc128410405"/>
      <w:bookmarkStart w:id="254" w:name="_Toc128411206"/>
      <w:bookmarkStart w:id="255" w:name="_Toc128474448"/>
      <w:bookmarkStart w:id="256" w:name="_Toc168386243"/>
      <w:r>
        <w:t>«</w:t>
      </w:r>
      <w:r w:rsidR="004B5AF9" w:rsidRPr="009C7B64">
        <w:t xml:space="preserve">ОП.06 </w:t>
      </w:r>
      <w:r>
        <w:t>Д</w:t>
      </w:r>
      <w:r w:rsidRPr="009C7B64">
        <w:t>еловые и профессиональные коммуникации</w:t>
      </w:r>
      <w:bookmarkEnd w:id="252"/>
      <w:bookmarkEnd w:id="253"/>
      <w:bookmarkEnd w:id="254"/>
      <w:bookmarkEnd w:id="255"/>
      <w:bookmarkEnd w:id="256"/>
      <w:r>
        <w:t>»</w:t>
      </w: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4A521E" w:rsidRDefault="004B5AF9" w:rsidP="004B5AF9">
      <w:pPr>
        <w:spacing w:after="200" w:line="276" w:lineRule="auto"/>
        <w:jc w:val="center"/>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bCs/>
          <w:lang w:eastAsia="ru-RU"/>
        </w:rPr>
        <w:br w:type="page"/>
      </w:r>
      <w:r w:rsidRPr="004A521E">
        <w:rPr>
          <w:rFonts w:ascii="Times New Roman" w:eastAsia="Times New Roman" w:hAnsi="Times New Roman" w:cs="Times New Roman"/>
          <w:b/>
          <w:sz w:val="24"/>
          <w:szCs w:val="24"/>
          <w:lang w:eastAsia="ru-RU"/>
        </w:rPr>
        <w:lastRenderedPageBreak/>
        <w:t>СОДЕРЖАНИЕ</w:t>
      </w:r>
    </w:p>
    <w:p w:rsidR="004B5AF9" w:rsidRPr="004A521E" w:rsidRDefault="004B5AF9" w:rsidP="004B5AF9">
      <w:pPr>
        <w:spacing w:after="200" w:line="276" w:lineRule="auto"/>
        <w:rPr>
          <w:rFonts w:ascii="Times New Roman" w:eastAsia="Times New Roman" w:hAnsi="Times New Roman" w:cs="Times New Roman"/>
          <w:b/>
          <w:sz w:val="24"/>
          <w:szCs w:val="24"/>
          <w:lang w:eastAsia="ru-RU"/>
        </w:rPr>
      </w:pPr>
    </w:p>
    <w:tbl>
      <w:tblPr>
        <w:tblW w:w="0" w:type="auto"/>
        <w:tblLook w:val="01E0"/>
      </w:tblPr>
      <w:tblGrid>
        <w:gridCol w:w="7501"/>
        <w:gridCol w:w="1854"/>
      </w:tblGrid>
      <w:tr w:rsidR="004B5AF9" w:rsidRPr="004A521E" w:rsidTr="004B5AF9">
        <w:tc>
          <w:tcPr>
            <w:tcW w:w="7501" w:type="dxa"/>
          </w:tcPr>
          <w:p w:rsidR="004B5AF9" w:rsidRPr="004A521E" w:rsidRDefault="004B5AF9" w:rsidP="007D7CAE">
            <w:pPr>
              <w:numPr>
                <w:ilvl w:val="0"/>
                <w:numId w:val="21"/>
              </w:numPr>
              <w:suppressAutoHyphens/>
              <w:spacing w:after="200" w:line="276" w:lineRule="auto"/>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 xml:space="preserve">ОБЩАЯ ХАРАКТЕРИСТИКА </w:t>
            </w:r>
            <w:r w:rsidRPr="004A521E">
              <w:rPr>
                <w:rFonts w:ascii="Times New Roman" w:eastAsia="Times New Roman" w:hAnsi="Times New Roman" w:cs="Times New Roman"/>
                <w:b/>
                <w:color w:val="000000"/>
                <w:sz w:val="24"/>
                <w:szCs w:val="24"/>
                <w:lang w:eastAsia="ru-RU"/>
              </w:rPr>
              <w:t xml:space="preserve"> РАБОЧЕЙ ПРОГРАММЫ</w:t>
            </w:r>
            <w:r w:rsidRPr="004A521E">
              <w:rPr>
                <w:rFonts w:ascii="Times New Roman" w:eastAsia="Times New Roman" w:hAnsi="Times New Roman" w:cs="Times New Roman"/>
                <w:b/>
                <w:sz w:val="24"/>
                <w:szCs w:val="24"/>
                <w:lang w:eastAsia="ru-RU"/>
              </w:rPr>
              <w:t xml:space="preserve"> УЧЕБНОЙ ДИСЦИПЛИНЫ</w:t>
            </w:r>
          </w:p>
        </w:tc>
        <w:tc>
          <w:tcPr>
            <w:tcW w:w="1854" w:type="dxa"/>
          </w:tcPr>
          <w:p w:rsidR="004B5AF9" w:rsidRPr="004A521E"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4A521E" w:rsidTr="004B5AF9">
        <w:tc>
          <w:tcPr>
            <w:tcW w:w="7501" w:type="dxa"/>
          </w:tcPr>
          <w:p w:rsidR="004B5AF9" w:rsidRPr="004A521E" w:rsidRDefault="004B5AF9" w:rsidP="007D7CAE">
            <w:pPr>
              <w:numPr>
                <w:ilvl w:val="0"/>
                <w:numId w:val="21"/>
              </w:numPr>
              <w:suppressAutoHyphens/>
              <w:spacing w:after="200" w:line="276" w:lineRule="auto"/>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СТРУКТУРА И СОДЕРЖАНИЕ УЧЕБНОЙ ДИСЦИПЛИНЫ</w:t>
            </w:r>
          </w:p>
          <w:p w:rsidR="004B5AF9" w:rsidRPr="004A521E" w:rsidRDefault="004B5AF9" w:rsidP="007D7CAE">
            <w:pPr>
              <w:numPr>
                <w:ilvl w:val="0"/>
                <w:numId w:val="21"/>
              </w:numPr>
              <w:suppressAutoHyphens/>
              <w:spacing w:after="200" w:line="276" w:lineRule="auto"/>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4B5AF9" w:rsidRPr="004A521E"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9C7B64" w:rsidTr="004B5AF9">
        <w:tc>
          <w:tcPr>
            <w:tcW w:w="7501" w:type="dxa"/>
          </w:tcPr>
          <w:p w:rsidR="004B5AF9" w:rsidRPr="004A521E" w:rsidRDefault="004B5AF9" w:rsidP="007D7CAE">
            <w:pPr>
              <w:numPr>
                <w:ilvl w:val="0"/>
                <w:numId w:val="21"/>
              </w:numPr>
              <w:suppressAutoHyphens/>
              <w:spacing w:after="200" w:line="276" w:lineRule="auto"/>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4B5AF9" w:rsidRPr="009C7B64" w:rsidRDefault="004B5AF9" w:rsidP="004B5AF9">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4B5AF9" w:rsidRPr="009C7B64" w:rsidRDefault="004B5AF9" w:rsidP="004B5AF9">
            <w:pPr>
              <w:spacing w:after="200" w:line="276" w:lineRule="auto"/>
              <w:jc w:val="center"/>
              <w:rPr>
                <w:rFonts w:ascii="Times New Roman" w:eastAsia="Times New Roman" w:hAnsi="Times New Roman" w:cs="Times New Roman"/>
                <w:b/>
                <w:sz w:val="24"/>
                <w:szCs w:val="24"/>
                <w:lang w:eastAsia="ru-RU"/>
              </w:rPr>
            </w:pPr>
          </w:p>
        </w:tc>
      </w:tr>
    </w:tbl>
    <w:p w:rsidR="004B5AF9" w:rsidRPr="004A521E" w:rsidRDefault="004B5AF9" w:rsidP="004B5AF9">
      <w:pPr>
        <w:spacing w:line="276" w:lineRule="auto"/>
        <w:jc w:val="center"/>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lang w:eastAsia="ru-RU"/>
        </w:rPr>
        <w:br w:type="page"/>
      </w:r>
      <w:r w:rsidRPr="004A521E">
        <w:rPr>
          <w:rFonts w:ascii="Times New Roman" w:eastAsia="Times New Roman" w:hAnsi="Times New Roman" w:cs="Times New Roman"/>
          <w:b/>
          <w:sz w:val="24"/>
          <w:szCs w:val="24"/>
          <w:lang w:eastAsia="ru-RU"/>
        </w:rPr>
        <w:lastRenderedPageBreak/>
        <w:t xml:space="preserve">1. ОБЩАЯ ХАРАКТЕРИСТИКА ПРОГРАММЫ </w:t>
      </w:r>
      <w:r w:rsidRPr="004A521E">
        <w:rPr>
          <w:rFonts w:ascii="Times New Roman" w:eastAsia="Times New Roman" w:hAnsi="Times New Roman" w:cs="Times New Roman"/>
          <w:b/>
          <w:sz w:val="24"/>
          <w:szCs w:val="24"/>
          <w:lang w:eastAsia="ru-RU"/>
        </w:rPr>
        <w:br/>
        <w:t xml:space="preserve">УЧЕБНОЙ ДИСЦИПЛИНЫ </w:t>
      </w:r>
      <w:r w:rsidRPr="004A521E">
        <w:rPr>
          <w:rFonts w:ascii="Times New Roman" w:eastAsia="Times New Roman" w:hAnsi="Times New Roman" w:cs="Times New Roman"/>
          <w:b/>
          <w:sz w:val="24"/>
          <w:szCs w:val="24"/>
          <w:lang w:eastAsia="ru-RU"/>
        </w:rPr>
        <w:br/>
        <w:t>ОП.06 ДЕЛОВЫЕ И ПРОФЕССИОНАЛЬНЫЕ КОММУНИКАЦИИ</w:t>
      </w:r>
    </w:p>
    <w:p w:rsidR="004B5AF9" w:rsidRPr="004A521E" w:rsidRDefault="004B5AF9" w:rsidP="004B5AF9">
      <w:pPr>
        <w:suppressAutoHyphens/>
        <w:jc w:val="center"/>
        <w:rPr>
          <w:rFonts w:ascii="Times New Roman" w:eastAsia="Times New Roman" w:hAnsi="Times New Roman" w:cs="Times New Roman"/>
          <w:sz w:val="24"/>
          <w:szCs w:val="24"/>
          <w:vertAlign w:val="superscript"/>
          <w:lang w:eastAsia="ru-RU"/>
        </w:rPr>
      </w:pPr>
    </w:p>
    <w:p w:rsidR="004B5AF9" w:rsidRPr="004A521E"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4A521E">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4B5AF9" w:rsidRPr="004A521E" w:rsidRDefault="004B5AF9" w:rsidP="004B5A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8"/>
          <w:szCs w:val="28"/>
          <w:vertAlign w:val="superscript"/>
          <w:lang w:eastAsia="ru-RU"/>
        </w:rPr>
      </w:pPr>
      <w:r w:rsidRPr="004A521E">
        <w:rPr>
          <w:rFonts w:ascii="Times New Roman" w:eastAsia="Times New Roman" w:hAnsi="Times New Roman" w:cs="Times New Roman"/>
          <w:sz w:val="24"/>
          <w:szCs w:val="24"/>
          <w:lang w:eastAsia="ru-RU"/>
        </w:rPr>
        <w:t xml:space="preserve">Учебная дисциплина «Деловые и профессиональные коммуникации» является обязательной частью общепрофессионального цикла примерной образовательной программы </w:t>
      </w:r>
      <w:r w:rsidRPr="004A521E">
        <w:rPr>
          <w:rFonts w:ascii="Times New Roman" w:eastAsia="Times New Roman" w:hAnsi="Times New Roman" w:cs="Times New Roman"/>
          <w:sz w:val="24"/>
          <w:szCs w:val="24"/>
          <w:lang w:eastAsia="ru-RU"/>
        </w:rPr>
        <w:br/>
        <w:t>в соответствии с ФГОС СПО по специальности 43.02.17 Технологии индустрии красоты.</w:t>
      </w:r>
    </w:p>
    <w:p w:rsidR="004B5AF9" w:rsidRPr="004A521E" w:rsidRDefault="004B5AF9" w:rsidP="004B5AF9">
      <w:pPr>
        <w:spacing w:after="200" w:line="276" w:lineRule="auto"/>
        <w:ind w:firstLine="709"/>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Особое значение дисциплина имеет при формировании и развитии ОК 01–04.</w:t>
      </w:r>
    </w:p>
    <w:p w:rsidR="004B5AF9" w:rsidRPr="004A521E" w:rsidRDefault="004B5AF9" w:rsidP="004B5AF9">
      <w:pPr>
        <w:spacing w:line="276" w:lineRule="auto"/>
        <w:ind w:firstLine="709"/>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1.2. Цель и планируемые результаты освоения дисциплины:</w:t>
      </w:r>
    </w:p>
    <w:p w:rsidR="004B5AF9" w:rsidRPr="004A521E" w:rsidRDefault="004B5AF9" w:rsidP="004B5AF9">
      <w:pPr>
        <w:suppressAutoHyphens/>
        <w:spacing w:line="276" w:lineRule="auto"/>
        <w:ind w:firstLine="709"/>
        <w:jc w:val="both"/>
        <w:rPr>
          <w:rFonts w:ascii="Times New Roman" w:eastAsia="Times New Roman" w:hAnsi="Times New Roman" w:cs="Times New Roman"/>
          <w:sz w:val="24"/>
          <w:szCs w:val="24"/>
        </w:rPr>
      </w:pPr>
      <w:r w:rsidRPr="004A521E">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4A521E">
        <w:rPr>
          <w:rFonts w:ascii="Times New Roman" w:eastAsia="Times New Roman" w:hAnsi="Times New Roman" w:cs="Times New Roman"/>
          <w:sz w:val="24"/>
          <w:szCs w:val="24"/>
          <w:lang w:eastAsia="ru-RU"/>
        </w:rPr>
        <w:br/>
        <w:t>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3544"/>
        <w:gridCol w:w="2552"/>
        <w:gridCol w:w="2693"/>
      </w:tblGrid>
      <w:tr w:rsidR="004B5AF9" w:rsidRPr="004A521E" w:rsidTr="004B5AF9">
        <w:trPr>
          <w:trHeight w:val="444"/>
        </w:trPr>
        <w:tc>
          <w:tcPr>
            <w:tcW w:w="1129" w:type="dxa"/>
          </w:tcPr>
          <w:p w:rsidR="004B5AF9" w:rsidRPr="004A521E" w:rsidRDefault="004B5AF9" w:rsidP="004B5AF9">
            <w:pPr>
              <w:suppressAutoHyphens/>
              <w:jc w:val="center"/>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Код</w:t>
            </w:r>
          </w:p>
          <w:p w:rsidR="004B5AF9" w:rsidRPr="004A521E" w:rsidRDefault="004B5AF9" w:rsidP="004B5AF9">
            <w:pPr>
              <w:suppressAutoHyphens/>
              <w:jc w:val="center"/>
              <w:rPr>
                <w:rFonts w:ascii="Times New Roman" w:eastAsia="Times New Roman" w:hAnsi="Times New Roman" w:cs="Times New Roman"/>
                <w:sz w:val="24"/>
                <w:szCs w:val="24"/>
                <w:lang w:eastAsia="ru-RU"/>
              </w:rPr>
            </w:pPr>
            <w:r w:rsidRPr="004A521E">
              <w:rPr>
                <w:rFonts w:ascii="Times New Roman" w:eastAsia="Times New Roman" w:hAnsi="Times New Roman" w:cs="Times New Roman"/>
                <w:b/>
                <w:sz w:val="24"/>
                <w:szCs w:val="24"/>
                <w:lang w:eastAsia="ru-RU"/>
              </w:rPr>
              <w:t>ПК, ОК</w:t>
            </w:r>
          </w:p>
        </w:tc>
        <w:tc>
          <w:tcPr>
            <w:tcW w:w="3544" w:type="dxa"/>
          </w:tcPr>
          <w:p w:rsidR="004B5AF9" w:rsidRPr="004A521E" w:rsidRDefault="004B5AF9" w:rsidP="004B5AF9">
            <w:pPr>
              <w:suppressAutoHyphens/>
              <w:jc w:val="center"/>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Умения</w:t>
            </w:r>
          </w:p>
        </w:tc>
        <w:tc>
          <w:tcPr>
            <w:tcW w:w="2552" w:type="dxa"/>
          </w:tcPr>
          <w:p w:rsidR="004B5AF9" w:rsidRPr="004A521E" w:rsidRDefault="004B5AF9" w:rsidP="004B5AF9">
            <w:pPr>
              <w:suppressAutoHyphens/>
              <w:jc w:val="center"/>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Знания</w:t>
            </w:r>
          </w:p>
        </w:tc>
        <w:tc>
          <w:tcPr>
            <w:tcW w:w="2693" w:type="dxa"/>
          </w:tcPr>
          <w:p w:rsidR="004B5AF9" w:rsidRPr="004A521E" w:rsidRDefault="004B5AF9" w:rsidP="004B5AF9">
            <w:pPr>
              <w:suppressAutoHyphens/>
              <w:jc w:val="center"/>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color w:val="0070C0"/>
                <w:sz w:val="24"/>
                <w:szCs w:val="24"/>
                <w:lang w:eastAsia="ru-RU"/>
              </w:rPr>
              <w:t>Владеть навыками</w:t>
            </w:r>
          </w:p>
        </w:tc>
      </w:tr>
      <w:tr w:rsidR="004B5AF9" w:rsidRPr="004A521E" w:rsidTr="004B5AF9">
        <w:trPr>
          <w:trHeight w:val="3973"/>
        </w:trPr>
        <w:tc>
          <w:tcPr>
            <w:tcW w:w="1129" w:type="dxa"/>
          </w:tcPr>
          <w:p w:rsidR="004B5AF9" w:rsidRPr="004A521E" w:rsidRDefault="004B5AF9" w:rsidP="004B5AF9">
            <w:pPr>
              <w:suppressAutoHyphens/>
              <w:jc w:val="center"/>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ОК 01</w:t>
            </w:r>
          </w:p>
          <w:p w:rsidR="004B5AF9" w:rsidRPr="004A521E" w:rsidRDefault="004B5AF9" w:rsidP="004B5AF9">
            <w:pPr>
              <w:suppressAutoHyphens/>
              <w:jc w:val="center"/>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ОК 02</w:t>
            </w:r>
          </w:p>
          <w:p w:rsidR="004B5AF9" w:rsidRPr="004A521E" w:rsidRDefault="004B5AF9" w:rsidP="004B5AF9">
            <w:pPr>
              <w:suppressAutoHyphens/>
              <w:jc w:val="center"/>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ОК 03</w:t>
            </w:r>
          </w:p>
          <w:p w:rsidR="004B5AF9" w:rsidRPr="004A521E" w:rsidRDefault="004B5AF9" w:rsidP="004B5AF9">
            <w:pPr>
              <w:suppressAutoHyphens/>
              <w:jc w:val="center"/>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ОК 04</w:t>
            </w:r>
          </w:p>
          <w:p w:rsidR="004B5AF9" w:rsidRPr="004A521E" w:rsidRDefault="004B5AF9" w:rsidP="004B5AF9">
            <w:pPr>
              <w:suppressAutoHyphens/>
              <w:jc w:val="center"/>
              <w:rPr>
                <w:rFonts w:ascii="Times New Roman" w:eastAsia="Times New Roman" w:hAnsi="Times New Roman" w:cs="Times New Roman"/>
                <w:sz w:val="24"/>
                <w:szCs w:val="24"/>
                <w:lang w:eastAsia="ru-RU"/>
              </w:rPr>
            </w:pPr>
          </w:p>
        </w:tc>
        <w:tc>
          <w:tcPr>
            <w:tcW w:w="3544" w:type="dxa"/>
          </w:tcPr>
          <w:p w:rsidR="004B5AF9" w:rsidRPr="004A521E" w:rsidRDefault="004B5AF9" w:rsidP="004B5AF9">
            <w:pPr>
              <w:suppressAutoHyphens/>
              <w:jc w:val="both"/>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Применять знания по деловой и профессиональной коммуникации для профессионального и личностного развития:</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соблюдать принципы деловой коммуникации</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взаимодействовать с клиентом на основе типологии и клиентоведения</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выстраивать партнерские отношения со стейкхолдерами</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находить решения в конфликтных ситуациях</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безопасно и эффективно реализовать стратегию продвижения в социальных сетях</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xml:space="preserve">- управлять и развивать профессиональное сообщество </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соблюдать правила профессиональной коммуникации на рабочем месте (в качестве специалиста по найму)</w:t>
            </w:r>
          </w:p>
        </w:tc>
        <w:tc>
          <w:tcPr>
            <w:tcW w:w="2552" w:type="dxa"/>
          </w:tcPr>
          <w:p w:rsidR="004B5AF9" w:rsidRPr="004A521E" w:rsidRDefault="004B5AF9" w:rsidP="004B5AF9">
            <w:pPr>
              <w:suppressAutoHyphens/>
              <w:jc w:val="both"/>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Виды деловой коммуникации</w:t>
            </w:r>
          </w:p>
          <w:p w:rsidR="004B5AF9" w:rsidRPr="004A521E" w:rsidRDefault="004B5AF9" w:rsidP="004B5AF9">
            <w:pPr>
              <w:suppressAutoHyphens/>
              <w:jc w:val="both"/>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Типология клиентов</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Партнерские отношения, правила проведения переговоров</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Основы конфликтологии</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Способы коммуникации в цифровой среде</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Понятие о профессиональных сообществах</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Профессиональная коммуникация на рабочем месте</w:t>
            </w:r>
          </w:p>
        </w:tc>
        <w:tc>
          <w:tcPr>
            <w:tcW w:w="2693" w:type="dxa"/>
          </w:tcPr>
          <w:p w:rsidR="004B5AF9" w:rsidRPr="004A521E" w:rsidRDefault="004B5AF9" w:rsidP="004B5AF9">
            <w:pPr>
              <w:suppressAutoHyphens/>
              <w:jc w:val="both"/>
              <w:rPr>
                <w:rFonts w:ascii="Times New Roman" w:eastAsia="Times New Roman" w:hAnsi="Times New Roman" w:cs="Times New Roman"/>
                <w:sz w:val="24"/>
                <w:szCs w:val="24"/>
                <w:lang w:eastAsia="ru-RU"/>
              </w:rPr>
            </w:pPr>
          </w:p>
        </w:tc>
      </w:tr>
    </w:tbl>
    <w:p w:rsidR="004B5AF9" w:rsidRPr="004A521E" w:rsidRDefault="004B5AF9" w:rsidP="004B5AF9">
      <w:pPr>
        <w:suppressAutoHyphens/>
        <w:spacing w:after="240"/>
        <w:ind w:firstLine="709"/>
        <w:rPr>
          <w:rFonts w:ascii="Times New Roman" w:eastAsia="Times New Roman" w:hAnsi="Times New Roman" w:cs="Times New Roman"/>
          <w:b/>
          <w:lang w:eastAsia="ru-RU"/>
        </w:rPr>
      </w:pPr>
    </w:p>
    <w:p w:rsidR="004B5AF9" w:rsidRPr="004A521E" w:rsidRDefault="004B5AF9" w:rsidP="004B5AF9">
      <w:pPr>
        <w:suppressAutoHyphens/>
        <w:spacing w:after="240"/>
        <w:rPr>
          <w:rFonts w:ascii="Times New Roman" w:eastAsia="Times New Roman" w:hAnsi="Times New Roman" w:cs="Times New Roman"/>
          <w:b/>
          <w:lang w:eastAsia="ru-RU"/>
        </w:rPr>
      </w:pPr>
    </w:p>
    <w:p w:rsidR="004B5AF9" w:rsidRPr="004A521E" w:rsidRDefault="004B5AF9" w:rsidP="004B5AF9">
      <w:pPr>
        <w:suppressAutoHyphens/>
        <w:spacing w:after="240"/>
        <w:jc w:val="center"/>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br w:type="page"/>
      </w:r>
      <w:r w:rsidRPr="004A521E">
        <w:rPr>
          <w:rFonts w:ascii="Times New Roman" w:eastAsia="Times New Roman" w:hAnsi="Times New Roman" w:cs="Times New Roman"/>
          <w:b/>
          <w:sz w:val="24"/>
          <w:szCs w:val="24"/>
          <w:lang w:eastAsia="ru-RU"/>
        </w:rPr>
        <w:lastRenderedPageBreak/>
        <w:t>2. СТРУКТУРА И СОДЕРЖАНИЕ УЧЕБНОЙ ДИСЦИПЛИНЫ</w:t>
      </w:r>
    </w:p>
    <w:p w:rsidR="004B5AF9" w:rsidRPr="004A521E" w:rsidRDefault="004B5AF9" w:rsidP="004B5AF9">
      <w:pPr>
        <w:suppressAutoHyphens/>
        <w:spacing w:after="240"/>
        <w:ind w:firstLine="709"/>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2.1. Объем учебной дисциплины и виды учебной работы</w:t>
      </w:r>
    </w:p>
    <w:tbl>
      <w:tblPr>
        <w:tblW w:w="514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72"/>
        <w:gridCol w:w="60"/>
        <w:gridCol w:w="2622"/>
        <w:gridCol w:w="2676"/>
      </w:tblGrid>
      <w:tr w:rsidR="004B5AF9" w:rsidRPr="004A521E" w:rsidTr="004B5AF9">
        <w:trPr>
          <w:trHeight w:val="490"/>
        </w:trPr>
        <w:tc>
          <w:tcPr>
            <w:tcW w:w="2431" w:type="pct"/>
            <w:tcBorders>
              <w:top w:val="single" w:sz="6" w:space="0" w:color="000000"/>
              <w:left w:val="single" w:sz="6" w:space="0" w:color="000000"/>
              <w:bottom w:val="single" w:sz="6" w:space="0" w:color="000000"/>
              <w:right w:val="single" w:sz="6" w:space="0" w:color="000000"/>
            </w:tcBorders>
            <w:vAlign w:val="center"/>
          </w:tcPr>
          <w:p w:rsidR="004B5AF9" w:rsidRPr="004A521E" w:rsidRDefault="004B5AF9" w:rsidP="004B5AF9">
            <w:pPr>
              <w:spacing w:after="200" w:line="276" w:lineRule="auto"/>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Вид учебной работы</w:t>
            </w:r>
          </w:p>
        </w:tc>
        <w:tc>
          <w:tcPr>
            <w:tcW w:w="1284" w:type="pct"/>
            <w:gridSpan w:val="2"/>
            <w:tcBorders>
              <w:top w:val="single" w:sz="6" w:space="0" w:color="000000"/>
              <w:left w:val="single" w:sz="6" w:space="0" w:color="000000"/>
              <w:bottom w:val="single" w:sz="6" w:space="0" w:color="000000"/>
              <w:right w:val="single" w:sz="6" w:space="0" w:color="000000"/>
            </w:tcBorders>
            <w:vAlign w:val="center"/>
          </w:tcPr>
          <w:p w:rsidR="004B5AF9" w:rsidRPr="004A521E" w:rsidRDefault="004B5AF9" w:rsidP="004B5AF9">
            <w:pPr>
              <w:spacing w:after="200" w:line="276" w:lineRule="auto"/>
              <w:rPr>
                <w:rFonts w:ascii="Times New Roman" w:eastAsia="Times New Roman" w:hAnsi="Times New Roman" w:cs="Times New Roman"/>
                <w:b/>
                <w:iCs/>
                <w:sz w:val="24"/>
                <w:szCs w:val="24"/>
                <w:lang w:eastAsia="ru-RU"/>
              </w:rPr>
            </w:pPr>
            <w:r w:rsidRPr="004A521E">
              <w:rPr>
                <w:rFonts w:ascii="Times New Roman" w:eastAsia="Times New Roman" w:hAnsi="Times New Roman" w:cs="Times New Roman"/>
                <w:b/>
                <w:iCs/>
                <w:sz w:val="24"/>
                <w:szCs w:val="24"/>
                <w:lang w:eastAsia="ru-RU"/>
              </w:rPr>
              <w:t>Объем в часах</w:t>
            </w:r>
          </w:p>
        </w:tc>
        <w:tc>
          <w:tcPr>
            <w:tcW w:w="1285" w:type="pct"/>
            <w:tcBorders>
              <w:top w:val="single" w:sz="6" w:space="0" w:color="000000"/>
              <w:left w:val="single" w:sz="6" w:space="0" w:color="000000"/>
              <w:bottom w:val="single" w:sz="6" w:space="0" w:color="000000"/>
              <w:right w:val="single" w:sz="6" w:space="0" w:color="000000"/>
            </w:tcBorders>
          </w:tcPr>
          <w:p w:rsidR="004B5AF9" w:rsidRPr="004A521E" w:rsidRDefault="004B5AF9" w:rsidP="004B5AF9">
            <w:pPr>
              <w:spacing w:after="200" w:line="276" w:lineRule="auto"/>
              <w:rPr>
                <w:rFonts w:ascii="Times New Roman" w:eastAsia="Times New Roman" w:hAnsi="Times New Roman" w:cs="Times New Roman"/>
                <w:b/>
                <w:iCs/>
                <w:sz w:val="24"/>
                <w:szCs w:val="24"/>
                <w:lang w:eastAsia="ru-RU"/>
              </w:rPr>
            </w:pPr>
            <w:r w:rsidRPr="004A521E">
              <w:rPr>
                <w:rFonts w:ascii="Times New Roman" w:eastAsia="Times New Roman" w:hAnsi="Times New Roman" w:cs="Times New Roman"/>
                <w:b/>
                <w:sz w:val="24"/>
                <w:lang w:eastAsia="ru-RU"/>
              </w:rPr>
              <w:t>В т.ч. в форме практ. подготовки</w:t>
            </w:r>
          </w:p>
        </w:tc>
      </w:tr>
      <w:tr w:rsidR="004B5AF9" w:rsidRPr="004A521E" w:rsidTr="004B5AF9">
        <w:trPr>
          <w:trHeight w:val="490"/>
        </w:trPr>
        <w:tc>
          <w:tcPr>
            <w:tcW w:w="2431" w:type="pct"/>
            <w:tcBorders>
              <w:top w:val="single" w:sz="6" w:space="0" w:color="000000"/>
              <w:left w:val="single" w:sz="6" w:space="0" w:color="000000"/>
              <w:bottom w:val="single" w:sz="6" w:space="0" w:color="000000"/>
              <w:right w:val="single" w:sz="6" w:space="0" w:color="000000"/>
            </w:tcBorders>
            <w:vAlign w:val="center"/>
          </w:tcPr>
          <w:p w:rsidR="004B5AF9" w:rsidRPr="004A521E" w:rsidRDefault="004B5AF9" w:rsidP="004B5AF9">
            <w:pPr>
              <w:spacing w:after="200" w:line="276" w:lineRule="auto"/>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84" w:type="pct"/>
            <w:gridSpan w:val="2"/>
            <w:tcBorders>
              <w:top w:val="single" w:sz="6" w:space="0" w:color="000000"/>
              <w:left w:val="single" w:sz="6" w:space="0" w:color="000000"/>
              <w:bottom w:val="single" w:sz="6" w:space="0" w:color="000000"/>
              <w:right w:val="single" w:sz="6" w:space="0" w:color="000000"/>
            </w:tcBorders>
            <w:vAlign w:val="center"/>
          </w:tcPr>
          <w:p w:rsidR="004B5AF9" w:rsidRPr="004A521E" w:rsidRDefault="004B5AF9" w:rsidP="004B5AF9">
            <w:pPr>
              <w:spacing w:after="200" w:line="276" w:lineRule="auto"/>
              <w:jc w:val="center"/>
              <w:rPr>
                <w:rFonts w:ascii="Times New Roman" w:eastAsia="Times New Roman" w:hAnsi="Times New Roman" w:cs="Times New Roman"/>
                <w:b/>
                <w:iCs/>
                <w:sz w:val="24"/>
                <w:szCs w:val="24"/>
                <w:lang w:eastAsia="ru-RU"/>
              </w:rPr>
            </w:pPr>
            <w:r w:rsidRPr="004A521E">
              <w:rPr>
                <w:rFonts w:ascii="Times New Roman" w:eastAsia="Times New Roman" w:hAnsi="Times New Roman" w:cs="Times New Roman"/>
                <w:b/>
                <w:iCs/>
                <w:sz w:val="24"/>
                <w:szCs w:val="24"/>
                <w:lang w:eastAsia="ru-RU"/>
              </w:rPr>
              <w:t>52</w:t>
            </w:r>
          </w:p>
        </w:tc>
        <w:tc>
          <w:tcPr>
            <w:tcW w:w="1285" w:type="pct"/>
            <w:tcBorders>
              <w:top w:val="single" w:sz="6" w:space="0" w:color="000000"/>
              <w:left w:val="single" w:sz="6" w:space="0" w:color="000000"/>
              <w:bottom w:val="single" w:sz="6" w:space="0" w:color="000000"/>
              <w:right w:val="single" w:sz="6" w:space="0" w:color="000000"/>
            </w:tcBorders>
          </w:tcPr>
          <w:p w:rsidR="004B5AF9" w:rsidRPr="004A521E" w:rsidRDefault="004B5AF9" w:rsidP="004B5AF9">
            <w:pPr>
              <w:spacing w:after="200" w:line="276" w:lineRule="auto"/>
              <w:jc w:val="center"/>
              <w:rPr>
                <w:rFonts w:ascii="Times New Roman" w:eastAsia="Times New Roman" w:hAnsi="Times New Roman" w:cs="Times New Roman"/>
                <w:b/>
                <w:iCs/>
                <w:sz w:val="24"/>
                <w:szCs w:val="24"/>
                <w:lang w:eastAsia="ru-RU"/>
              </w:rPr>
            </w:pPr>
            <w:r w:rsidRPr="004A521E">
              <w:rPr>
                <w:rFonts w:ascii="Times New Roman" w:eastAsia="Times New Roman" w:hAnsi="Times New Roman" w:cs="Times New Roman"/>
                <w:b/>
                <w:iCs/>
                <w:sz w:val="24"/>
                <w:szCs w:val="24"/>
                <w:lang w:eastAsia="ru-RU"/>
              </w:rPr>
              <w:t>50</w:t>
            </w:r>
          </w:p>
        </w:tc>
      </w:tr>
      <w:tr w:rsidR="004B5AF9" w:rsidRPr="004A521E" w:rsidTr="004B5AF9">
        <w:trPr>
          <w:trHeight w:val="336"/>
        </w:trPr>
        <w:tc>
          <w:tcPr>
            <w:tcW w:w="3717" w:type="pct"/>
            <w:gridSpan w:val="3"/>
            <w:vAlign w:val="center"/>
          </w:tcPr>
          <w:p w:rsidR="004B5AF9" w:rsidRPr="004A521E" w:rsidRDefault="004B5AF9" w:rsidP="004B5AF9">
            <w:pPr>
              <w:suppressAutoHyphens/>
              <w:spacing w:line="276" w:lineRule="auto"/>
              <w:rPr>
                <w:rFonts w:ascii="Times New Roman" w:eastAsia="Times New Roman" w:hAnsi="Times New Roman" w:cs="Times New Roman"/>
                <w:iCs/>
                <w:sz w:val="24"/>
                <w:szCs w:val="24"/>
                <w:lang w:eastAsia="ru-RU"/>
              </w:rPr>
            </w:pPr>
            <w:r w:rsidRPr="004A521E">
              <w:rPr>
                <w:rFonts w:ascii="Times New Roman" w:eastAsia="Times New Roman" w:hAnsi="Times New Roman" w:cs="Times New Roman"/>
                <w:sz w:val="24"/>
                <w:szCs w:val="24"/>
                <w:lang w:eastAsia="ru-RU"/>
              </w:rPr>
              <w:t>в т. ч.:</w:t>
            </w:r>
          </w:p>
        </w:tc>
        <w:tc>
          <w:tcPr>
            <w:tcW w:w="1283" w:type="pct"/>
          </w:tcPr>
          <w:p w:rsidR="004B5AF9" w:rsidRPr="004A521E" w:rsidRDefault="004B5AF9" w:rsidP="004B5AF9">
            <w:pPr>
              <w:suppressAutoHyphens/>
              <w:spacing w:line="276" w:lineRule="auto"/>
              <w:rPr>
                <w:rFonts w:ascii="Times New Roman" w:eastAsia="Times New Roman" w:hAnsi="Times New Roman" w:cs="Times New Roman"/>
                <w:sz w:val="24"/>
                <w:szCs w:val="24"/>
                <w:lang w:eastAsia="ru-RU"/>
              </w:rPr>
            </w:pPr>
          </w:p>
        </w:tc>
      </w:tr>
      <w:tr w:rsidR="004B5AF9" w:rsidRPr="004A521E" w:rsidTr="004B5AF9">
        <w:trPr>
          <w:trHeight w:val="490"/>
        </w:trPr>
        <w:tc>
          <w:tcPr>
            <w:tcW w:w="2460" w:type="pct"/>
            <w:gridSpan w:val="2"/>
            <w:vAlign w:val="center"/>
          </w:tcPr>
          <w:p w:rsidR="004B5AF9" w:rsidRPr="004A521E" w:rsidRDefault="004B5AF9" w:rsidP="004B5AF9">
            <w:pPr>
              <w:suppressAutoHyphens/>
              <w:spacing w:line="276" w:lineRule="auto"/>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теоретические занятия</w:t>
            </w:r>
          </w:p>
        </w:tc>
        <w:tc>
          <w:tcPr>
            <w:tcW w:w="1255" w:type="pct"/>
            <w:vAlign w:val="center"/>
          </w:tcPr>
          <w:p w:rsidR="004B5AF9" w:rsidRPr="004A521E"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4A521E">
              <w:rPr>
                <w:rFonts w:ascii="Times New Roman" w:eastAsia="Times New Roman" w:hAnsi="Times New Roman" w:cs="Times New Roman"/>
                <w:iCs/>
                <w:sz w:val="24"/>
                <w:szCs w:val="24"/>
                <w:lang w:eastAsia="ru-RU"/>
              </w:rPr>
              <w:t>-</w:t>
            </w:r>
          </w:p>
        </w:tc>
        <w:tc>
          <w:tcPr>
            <w:tcW w:w="1285" w:type="pct"/>
          </w:tcPr>
          <w:p w:rsidR="004B5AF9" w:rsidRPr="004A521E" w:rsidRDefault="004B5AF9" w:rsidP="004B5AF9">
            <w:pPr>
              <w:suppressAutoHyphens/>
              <w:spacing w:line="276" w:lineRule="auto"/>
              <w:jc w:val="center"/>
              <w:rPr>
                <w:rFonts w:ascii="Times New Roman" w:eastAsia="Times New Roman" w:hAnsi="Times New Roman" w:cs="Times New Roman"/>
                <w:iCs/>
                <w:sz w:val="24"/>
                <w:szCs w:val="24"/>
                <w:lang w:eastAsia="ru-RU"/>
              </w:rPr>
            </w:pPr>
          </w:p>
        </w:tc>
      </w:tr>
      <w:tr w:rsidR="004B5AF9" w:rsidRPr="004A521E" w:rsidTr="004B5AF9">
        <w:trPr>
          <w:trHeight w:val="490"/>
        </w:trPr>
        <w:tc>
          <w:tcPr>
            <w:tcW w:w="2460" w:type="pct"/>
            <w:gridSpan w:val="2"/>
            <w:vAlign w:val="center"/>
          </w:tcPr>
          <w:p w:rsidR="004B5AF9" w:rsidRPr="004A521E" w:rsidRDefault="004B5AF9" w:rsidP="004B5AF9">
            <w:pPr>
              <w:suppressAutoHyphens/>
              <w:spacing w:line="276" w:lineRule="auto"/>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xml:space="preserve">практические занятия </w:t>
            </w:r>
          </w:p>
        </w:tc>
        <w:tc>
          <w:tcPr>
            <w:tcW w:w="1255" w:type="pct"/>
            <w:vAlign w:val="center"/>
          </w:tcPr>
          <w:p w:rsidR="004B5AF9" w:rsidRPr="004A521E"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4A521E">
              <w:rPr>
                <w:rFonts w:ascii="Times New Roman" w:eastAsia="Times New Roman" w:hAnsi="Times New Roman" w:cs="Times New Roman"/>
                <w:iCs/>
                <w:sz w:val="24"/>
                <w:szCs w:val="24"/>
                <w:lang w:eastAsia="ru-RU"/>
              </w:rPr>
              <w:t>50</w:t>
            </w:r>
          </w:p>
        </w:tc>
        <w:tc>
          <w:tcPr>
            <w:tcW w:w="1285" w:type="pct"/>
          </w:tcPr>
          <w:p w:rsidR="004B5AF9" w:rsidRPr="004A521E" w:rsidRDefault="004B5AF9" w:rsidP="004B5AF9">
            <w:pPr>
              <w:suppressAutoHyphens/>
              <w:spacing w:line="276" w:lineRule="auto"/>
              <w:jc w:val="center"/>
              <w:rPr>
                <w:rFonts w:ascii="Times New Roman" w:eastAsia="Times New Roman" w:hAnsi="Times New Roman" w:cs="Times New Roman"/>
                <w:iCs/>
                <w:sz w:val="24"/>
                <w:szCs w:val="24"/>
                <w:lang w:eastAsia="ru-RU"/>
              </w:rPr>
            </w:pPr>
          </w:p>
        </w:tc>
      </w:tr>
      <w:tr w:rsidR="004B5AF9" w:rsidRPr="004A521E" w:rsidTr="004B5AF9">
        <w:trPr>
          <w:trHeight w:val="267"/>
        </w:trPr>
        <w:tc>
          <w:tcPr>
            <w:tcW w:w="2460" w:type="pct"/>
            <w:gridSpan w:val="2"/>
            <w:vAlign w:val="center"/>
          </w:tcPr>
          <w:p w:rsidR="004B5AF9" w:rsidRPr="004A521E" w:rsidRDefault="004B5AF9" w:rsidP="004B5AF9">
            <w:pPr>
              <w:suppressAutoHyphens/>
              <w:spacing w:line="276" w:lineRule="auto"/>
              <w:rPr>
                <w:rFonts w:ascii="Times New Roman" w:eastAsia="Times New Roman" w:hAnsi="Times New Roman" w:cs="Times New Roman"/>
                <w:sz w:val="24"/>
                <w:szCs w:val="24"/>
                <w:lang w:eastAsia="ru-RU"/>
              </w:rPr>
            </w:pPr>
            <w:r w:rsidRPr="004A521E">
              <w:rPr>
                <w:rFonts w:ascii="Times New Roman" w:eastAsia="Times New Roman" w:hAnsi="Times New Roman" w:cs="Times New Roman"/>
                <w:i/>
                <w:sz w:val="24"/>
                <w:szCs w:val="24"/>
                <w:lang w:eastAsia="ru-RU"/>
              </w:rPr>
              <w:t xml:space="preserve">Самостоятельная работа </w:t>
            </w:r>
            <w:r w:rsidRPr="004A521E">
              <w:rPr>
                <w:rFonts w:ascii="Times New Roman" w:eastAsia="Times New Roman" w:hAnsi="Times New Roman" w:cs="Times New Roman"/>
                <w:b/>
                <w:i/>
                <w:sz w:val="24"/>
                <w:szCs w:val="24"/>
                <w:vertAlign w:val="superscript"/>
                <w:lang w:eastAsia="ru-RU"/>
              </w:rPr>
              <w:footnoteReference w:id="22"/>
            </w:r>
          </w:p>
        </w:tc>
        <w:tc>
          <w:tcPr>
            <w:tcW w:w="1255" w:type="pct"/>
            <w:vAlign w:val="center"/>
          </w:tcPr>
          <w:p w:rsidR="004B5AF9" w:rsidRPr="004A521E" w:rsidRDefault="004B5AF9" w:rsidP="004B5AF9">
            <w:pPr>
              <w:suppressAutoHyphens/>
              <w:spacing w:line="276" w:lineRule="auto"/>
              <w:rPr>
                <w:rFonts w:ascii="Times New Roman" w:eastAsia="Times New Roman" w:hAnsi="Times New Roman" w:cs="Times New Roman"/>
                <w:iCs/>
                <w:sz w:val="24"/>
                <w:szCs w:val="24"/>
                <w:lang w:eastAsia="ru-RU"/>
              </w:rPr>
            </w:pPr>
          </w:p>
        </w:tc>
        <w:tc>
          <w:tcPr>
            <w:tcW w:w="1285" w:type="pct"/>
          </w:tcPr>
          <w:p w:rsidR="004B5AF9" w:rsidRPr="004A521E" w:rsidRDefault="004B5AF9" w:rsidP="004B5AF9">
            <w:pPr>
              <w:suppressAutoHyphens/>
              <w:spacing w:line="276" w:lineRule="auto"/>
              <w:rPr>
                <w:rFonts w:ascii="Times New Roman" w:eastAsia="Times New Roman" w:hAnsi="Times New Roman" w:cs="Times New Roman"/>
                <w:iCs/>
                <w:sz w:val="24"/>
                <w:szCs w:val="24"/>
                <w:lang w:eastAsia="ru-RU"/>
              </w:rPr>
            </w:pPr>
          </w:p>
        </w:tc>
      </w:tr>
      <w:tr w:rsidR="004B5AF9" w:rsidRPr="009C7B64" w:rsidTr="004B5AF9">
        <w:trPr>
          <w:trHeight w:val="331"/>
        </w:trPr>
        <w:tc>
          <w:tcPr>
            <w:tcW w:w="2460" w:type="pct"/>
            <w:gridSpan w:val="2"/>
            <w:vAlign w:val="center"/>
          </w:tcPr>
          <w:p w:rsidR="004B5AF9" w:rsidRPr="004A521E" w:rsidRDefault="004B5AF9" w:rsidP="004B5AF9">
            <w:pPr>
              <w:suppressAutoHyphens/>
              <w:spacing w:line="276" w:lineRule="auto"/>
              <w:rPr>
                <w:rFonts w:ascii="Times New Roman" w:eastAsia="Times New Roman" w:hAnsi="Times New Roman" w:cs="Times New Roman"/>
                <w:sz w:val="24"/>
                <w:szCs w:val="24"/>
                <w:lang w:eastAsia="ru-RU"/>
              </w:rPr>
            </w:pPr>
            <w:r w:rsidRPr="004A521E">
              <w:rPr>
                <w:rFonts w:ascii="Times New Roman" w:eastAsia="Times New Roman" w:hAnsi="Times New Roman" w:cs="Times New Roman"/>
                <w:b/>
                <w:iCs/>
                <w:sz w:val="24"/>
                <w:szCs w:val="24"/>
                <w:lang w:eastAsia="ru-RU"/>
              </w:rPr>
              <w:t>Промежуточная аттестация</w:t>
            </w:r>
          </w:p>
        </w:tc>
        <w:tc>
          <w:tcPr>
            <w:tcW w:w="1255" w:type="pct"/>
            <w:vAlign w:val="center"/>
          </w:tcPr>
          <w:p w:rsidR="004B5AF9" w:rsidRPr="009C7B64"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4A521E">
              <w:rPr>
                <w:rFonts w:ascii="Times New Roman" w:eastAsia="Times New Roman" w:hAnsi="Times New Roman" w:cs="Times New Roman"/>
                <w:iCs/>
                <w:sz w:val="24"/>
                <w:szCs w:val="24"/>
                <w:lang w:eastAsia="ru-RU"/>
              </w:rPr>
              <w:t>2</w:t>
            </w:r>
          </w:p>
        </w:tc>
        <w:tc>
          <w:tcPr>
            <w:tcW w:w="1285" w:type="pct"/>
          </w:tcPr>
          <w:p w:rsidR="004B5AF9" w:rsidRPr="009C7B64" w:rsidRDefault="004B5AF9" w:rsidP="004B5AF9">
            <w:pPr>
              <w:suppressAutoHyphens/>
              <w:spacing w:line="276" w:lineRule="auto"/>
              <w:rPr>
                <w:rFonts w:ascii="Times New Roman" w:eastAsia="Times New Roman" w:hAnsi="Times New Roman" w:cs="Times New Roman"/>
                <w:iCs/>
                <w:sz w:val="24"/>
                <w:szCs w:val="24"/>
                <w:lang w:eastAsia="ru-RU"/>
              </w:rPr>
            </w:pPr>
          </w:p>
        </w:tc>
      </w:tr>
    </w:tbl>
    <w:p w:rsidR="004B5AF9" w:rsidRPr="009C7B64" w:rsidRDefault="004B5AF9" w:rsidP="004B5AF9">
      <w:pPr>
        <w:suppressAutoHyphens/>
        <w:spacing w:after="240"/>
        <w:ind w:firstLine="709"/>
        <w:rPr>
          <w:rFonts w:ascii="Times New Roman" w:eastAsia="Times New Roman" w:hAnsi="Times New Roman" w:cs="Times New Roman"/>
          <w:b/>
          <w:sz w:val="24"/>
          <w:szCs w:val="24"/>
          <w:lang w:eastAsia="ru-RU"/>
        </w:rPr>
      </w:pPr>
    </w:p>
    <w:p w:rsidR="004B5AF9" w:rsidRPr="009C7B64" w:rsidRDefault="004B5AF9" w:rsidP="004B5AF9">
      <w:pPr>
        <w:suppressAutoHyphens/>
        <w:spacing w:after="240"/>
        <w:ind w:firstLine="709"/>
        <w:rPr>
          <w:rFonts w:ascii="Times New Roman" w:eastAsia="Times New Roman" w:hAnsi="Times New Roman" w:cs="Times New Roman"/>
          <w:b/>
          <w:sz w:val="24"/>
          <w:szCs w:val="24"/>
          <w:lang w:eastAsia="ru-RU"/>
        </w:rPr>
      </w:pPr>
    </w:p>
    <w:p w:rsidR="004B5AF9" w:rsidRPr="009C7B64" w:rsidRDefault="004B5AF9" w:rsidP="004B5AF9">
      <w:pPr>
        <w:suppressAutoHyphens/>
        <w:spacing w:after="240"/>
        <w:ind w:firstLine="709"/>
        <w:rPr>
          <w:rFonts w:ascii="Times New Roman" w:eastAsia="Times New Roman" w:hAnsi="Times New Roman" w:cs="Times New Roman"/>
          <w:b/>
          <w:sz w:val="24"/>
          <w:szCs w:val="24"/>
          <w:lang w:eastAsia="ru-RU"/>
        </w:rPr>
      </w:pPr>
    </w:p>
    <w:p w:rsidR="004B5AF9" w:rsidRPr="009C7B64" w:rsidRDefault="004B5AF9" w:rsidP="004B5AF9">
      <w:pPr>
        <w:suppressAutoHyphens/>
        <w:spacing w:after="240"/>
        <w:ind w:firstLine="709"/>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sectPr w:rsidR="004B5AF9" w:rsidRPr="009C7B64" w:rsidSect="004B5AF9">
          <w:pgSz w:w="11906" w:h="16838"/>
          <w:pgMar w:top="1134" w:right="850" w:bottom="284" w:left="1134" w:header="708" w:footer="708" w:gutter="0"/>
          <w:cols w:space="720"/>
          <w:docGrid w:linePitch="299"/>
        </w:sectPr>
      </w:pPr>
    </w:p>
    <w:p w:rsidR="004B5AF9" w:rsidRPr="004A521E" w:rsidRDefault="004B5AF9" w:rsidP="004B5AF9">
      <w:pPr>
        <w:spacing w:after="200" w:line="276" w:lineRule="auto"/>
        <w:ind w:firstLine="709"/>
        <w:rPr>
          <w:rFonts w:ascii="Times New Roman" w:eastAsia="Times New Roman" w:hAnsi="Times New Roman" w:cs="Times New Roman"/>
          <w:b/>
          <w:bCs/>
          <w:sz w:val="24"/>
          <w:szCs w:val="24"/>
          <w:lang w:eastAsia="ru-RU"/>
        </w:rPr>
      </w:pPr>
      <w:r w:rsidRPr="004A521E">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796"/>
        <w:gridCol w:w="3861"/>
        <w:gridCol w:w="1929"/>
      </w:tblGrid>
      <w:tr w:rsidR="004B5AF9" w:rsidRPr="004A521E" w:rsidTr="004B5AF9">
        <w:trPr>
          <w:trHeight w:val="20"/>
        </w:trPr>
        <w:tc>
          <w:tcPr>
            <w:tcW w:w="785" w:type="pct"/>
            <w:vAlign w:val="center"/>
          </w:tcPr>
          <w:p w:rsidR="004B5AF9" w:rsidRPr="004A521E" w:rsidRDefault="004B5AF9" w:rsidP="004B5AF9">
            <w:pPr>
              <w:suppressAutoHyphens/>
              <w:jc w:val="cente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 xml:space="preserve">Наименование разделов </w:t>
            </w:r>
            <w:r w:rsidRPr="004A521E">
              <w:rPr>
                <w:rFonts w:ascii="Times New Roman" w:eastAsia="Times New Roman" w:hAnsi="Times New Roman" w:cs="Times New Roman"/>
                <w:b/>
                <w:bCs/>
                <w:lang w:eastAsia="ru-RU"/>
              </w:rPr>
              <w:br/>
              <w:t>и тем</w:t>
            </w:r>
          </w:p>
        </w:tc>
        <w:tc>
          <w:tcPr>
            <w:tcW w:w="2276" w:type="pct"/>
            <w:vAlign w:val="center"/>
          </w:tcPr>
          <w:p w:rsidR="004B5AF9" w:rsidRPr="004A521E" w:rsidRDefault="004B5AF9" w:rsidP="004B5AF9">
            <w:pPr>
              <w:suppressAutoHyphens/>
              <w:jc w:val="cente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1293" w:type="pct"/>
            <w:vAlign w:val="center"/>
          </w:tcPr>
          <w:p w:rsidR="004B5AF9" w:rsidRPr="004A521E" w:rsidRDefault="004B5AF9" w:rsidP="004B5AF9">
            <w:pPr>
              <w:suppressAutoHyphens/>
              <w:jc w:val="cente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 xml:space="preserve">Объем, акад. ч / в том числе </w:t>
            </w:r>
            <w:r w:rsidRPr="004A521E">
              <w:rPr>
                <w:rFonts w:ascii="Times New Roman" w:eastAsia="Times New Roman" w:hAnsi="Times New Roman" w:cs="Times New Roman"/>
                <w:b/>
                <w:bCs/>
                <w:lang w:eastAsia="ru-RU"/>
              </w:rPr>
              <w:br/>
              <w:t>в форме практической подготовки, акад. ч</w:t>
            </w:r>
            <w:r w:rsidRPr="004A521E">
              <w:rPr>
                <w:rFonts w:ascii="Times New Roman" w:eastAsia="Times New Roman" w:hAnsi="Times New Roman" w:cs="Times New Roman"/>
                <w:b/>
                <w:bCs/>
                <w:vertAlign w:val="superscript"/>
                <w:lang w:eastAsia="ru-RU"/>
              </w:rPr>
              <w:footnoteReference w:id="23"/>
            </w:r>
          </w:p>
        </w:tc>
        <w:tc>
          <w:tcPr>
            <w:tcW w:w="646" w:type="pct"/>
            <w:vAlign w:val="center"/>
          </w:tcPr>
          <w:p w:rsidR="004B5AF9" w:rsidRPr="004A521E" w:rsidRDefault="004B5AF9" w:rsidP="004B5AF9">
            <w:pPr>
              <w:suppressAutoHyphens/>
              <w:jc w:val="cente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Коды компетенций,</w:t>
            </w:r>
            <w:r w:rsidRPr="004A521E">
              <w:rPr>
                <w:rFonts w:ascii="Times New Roman" w:eastAsia="Times New Roman" w:hAnsi="Times New Roman" w:cs="Times New Roman"/>
                <w:lang w:eastAsia="ru-RU"/>
              </w:rPr>
              <w:t xml:space="preserve"> </w:t>
            </w:r>
            <w:r w:rsidRPr="004A521E">
              <w:rPr>
                <w:rFonts w:ascii="Times New Roman" w:eastAsia="Times New Roman" w:hAnsi="Times New Roman" w:cs="Times New Roman"/>
                <w:b/>
                <w:bCs/>
                <w:lang w:eastAsia="ru-RU"/>
              </w:rPr>
              <w:t>формированию которых способствует элемент программы</w:t>
            </w:r>
          </w:p>
        </w:tc>
      </w:tr>
      <w:tr w:rsidR="004B5AF9" w:rsidRPr="004A521E" w:rsidTr="004B5AF9">
        <w:trPr>
          <w:trHeight w:val="371"/>
        </w:trPr>
        <w:tc>
          <w:tcPr>
            <w:tcW w:w="785" w:type="pct"/>
            <w:vAlign w:val="center"/>
          </w:tcPr>
          <w:p w:rsidR="004B5AF9" w:rsidRPr="004A521E" w:rsidRDefault="004B5AF9" w:rsidP="004B5AF9">
            <w:pPr>
              <w:jc w:val="cente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1</w:t>
            </w:r>
          </w:p>
        </w:tc>
        <w:tc>
          <w:tcPr>
            <w:tcW w:w="2276" w:type="pct"/>
            <w:vAlign w:val="center"/>
          </w:tcPr>
          <w:p w:rsidR="004B5AF9" w:rsidRPr="004A521E" w:rsidRDefault="004B5AF9" w:rsidP="004B5AF9">
            <w:pPr>
              <w:jc w:val="cente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2</w:t>
            </w:r>
          </w:p>
        </w:tc>
        <w:tc>
          <w:tcPr>
            <w:tcW w:w="1293" w:type="pct"/>
            <w:vAlign w:val="center"/>
          </w:tcPr>
          <w:p w:rsidR="004B5AF9" w:rsidRPr="004A521E" w:rsidRDefault="004B5AF9" w:rsidP="004B5AF9">
            <w:pPr>
              <w:jc w:val="cente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3</w:t>
            </w:r>
          </w:p>
        </w:tc>
        <w:tc>
          <w:tcPr>
            <w:tcW w:w="646" w:type="pct"/>
            <w:vAlign w:val="center"/>
          </w:tcPr>
          <w:p w:rsidR="004B5AF9" w:rsidRPr="004A521E" w:rsidRDefault="004B5AF9" w:rsidP="004B5AF9">
            <w:pPr>
              <w:jc w:val="cente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4</w:t>
            </w:r>
          </w:p>
        </w:tc>
      </w:tr>
      <w:tr w:rsidR="004B5AF9" w:rsidRPr="004A521E" w:rsidTr="004B5AF9">
        <w:trPr>
          <w:trHeight w:val="371"/>
        </w:trPr>
        <w:tc>
          <w:tcPr>
            <w:tcW w:w="785" w:type="pct"/>
            <w:vAlign w:val="center"/>
          </w:tcPr>
          <w:p w:rsidR="004B5AF9" w:rsidRPr="004A521E" w:rsidRDefault="004B5AF9" w:rsidP="004B5AF9">
            <w:pPr>
              <w:jc w:val="center"/>
              <w:rPr>
                <w:rFonts w:ascii="Times New Roman" w:eastAsia="Times New Roman" w:hAnsi="Times New Roman" w:cs="Times New Roman"/>
                <w:b/>
                <w:bCs/>
                <w:lang w:eastAsia="ru-RU"/>
              </w:rPr>
            </w:pPr>
          </w:p>
        </w:tc>
        <w:tc>
          <w:tcPr>
            <w:tcW w:w="2276" w:type="pct"/>
            <w:vAlign w:val="center"/>
          </w:tcPr>
          <w:p w:rsidR="004B5AF9" w:rsidRPr="004A521E" w:rsidRDefault="004B5AF9" w:rsidP="004B5AF9">
            <w:pPr>
              <w:jc w:val="center"/>
              <w:rPr>
                <w:rFonts w:ascii="Times New Roman" w:eastAsia="Times New Roman" w:hAnsi="Times New Roman" w:cs="Times New Roman"/>
                <w:b/>
                <w:bCs/>
                <w:lang w:eastAsia="ru-RU"/>
              </w:rPr>
            </w:pPr>
          </w:p>
        </w:tc>
        <w:tc>
          <w:tcPr>
            <w:tcW w:w="1293" w:type="pct"/>
            <w:vAlign w:val="center"/>
          </w:tcPr>
          <w:p w:rsidR="004B5AF9" w:rsidRPr="004A521E" w:rsidRDefault="004B5AF9" w:rsidP="004B5AF9">
            <w:pPr>
              <w:jc w:val="cente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52/50</w:t>
            </w:r>
          </w:p>
          <w:p w:rsidR="004B5AF9" w:rsidRPr="004A521E" w:rsidRDefault="004B5AF9" w:rsidP="004B5AF9">
            <w:pPr>
              <w:jc w:val="cente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 xml:space="preserve"> </w:t>
            </w:r>
          </w:p>
        </w:tc>
        <w:tc>
          <w:tcPr>
            <w:tcW w:w="646" w:type="pct"/>
            <w:vAlign w:val="center"/>
          </w:tcPr>
          <w:p w:rsidR="004B5AF9" w:rsidRPr="004A521E" w:rsidRDefault="004B5AF9" w:rsidP="004B5AF9">
            <w:pPr>
              <w:jc w:val="center"/>
              <w:rPr>
                <w:rFonts w:ascii="Times New Roman" w:eastAsia="Times New Roman" w:hAnsi="Times New Roman" w:cs="Times New Roman"/>
                <w:b/>
                <w:bCs/>
                <w:lang w:eastAsia="ru-RU"/>
              </w:rPr>
            </w:pPr>
          </w:p>
        </w:tc>
      </w:tr>
      <w:tr w:rsidR="004B5AF9" w:rsidRPr="004A521E" w:rsidTr="004B5AF9">
        <w:trPr>
          <w:trHeight w:val="96"/>
        </w:trPr>
        <w:tc>
          <w:tcPr>
            <w:tcW w:w="3061" w:type="pct"/>
            <w:gridSpan w:val="2"/>
          </w:tcPr>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Раздел 1. Виды деловой коммуникации</w:t>
            </w:r>
          </w:p>
        </w:tc>
        <w:tc>
          <w:tcPr>
            <w:tcW w:w="1293" w:type="pct"/>
            <w:vAlign w:val="center"/>
          </w:tcPr>
          <w:p w:rsidR="004B5AF9" w:rsidRPr="004A521E" w:rsidRDefault="004B5AF9" w:rsidP="004B5AF9">
            <w:pPr>
              <w:jc w:val="cente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2</w:t>
            </w:r>
          </w:p>
        </w:tc>
        <w:tc>
          <w:tcPr>
            <w:tcW w:w="646" w:type="pct"/>
          </w:tcPr>
          <w:p w:rsidR="004B5AF9" w:rsidRPr="004A521E" w:rsidRDefault="004B5AF9" w:rsidP="004B5AF9">
            <w:pPr>
              <w:jc w:val="center"/>
              <w:rPr>
                <w:rFonts w:ascii="Times New Roman" w:eastAsia="Times New Roman" w:hAnsi="Times New Roman" w:cs="Times New Roman"/>
                <w:b/>
                <w:bCs/>
                <w:lang w:eastAsia="ru-RU"/>
              </w:rPr>
            </w:pPr>
          </w:p>
        </w:tc>
      </w:tr>
      <w:tr w:rsidR="004B5AF9" w:rsidRPr="004A521E" w:rsidTr="004B5AF9">
        <w:trPr>
          <w:trHeight w:val="20"/>
        </w:trPr>
        <w:tc>
          <w:tcPr>
            <w:tcW w:w="785" w:type="pct"/>
            <w:vMerge w:val="restart"/>
          </w:tcPr>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 xml:space="preserve">Тема 1.1. </w:t>
            </w:r>
          </w:p>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Понятие деловой коммуникации</w:t>
            </w:r>
          </w:p>
        </w:tc>
        <w:tc>
          <w:tcPr>
            <w:tcW w:w="2276" w:type="pct"/>
          </w:tcPr>
          <w:p w:rsidR="004B5AF9" w:rsidRPr="004A521E" w:rsidRDefault="004B5AF9" w:rsidP="004B5AF9">
            <w:pPr>
              <w:jc w:val="both"/>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Содержание учебного материала:</w:t>
            </w:r>
          </w:p>
        </w:tc>
        <w:tc>
          <w:tcPr>
            <w:tcW w:w="1293" w:type="pct"/>
            <w:vAlign w:val="center"/>
          </w:tcPr>
          <w:p w:rsidR="004B5AF9" w:rsidRPr="004A521E" w:rsidRDefault="004B5AF9" w:rsidP="004B5AF9">
            <w:pPr>
              <w:suppressAutoHyphens/>
              <w:jc w:val="center"/>
              <w:rPr>
                <w:rFonts w:ascii="Times New Roman" w:eastAsia="Times New Roman" w:hAnsi="Times New Roman" w:cs="Times New Roman"/>
                <w:lang w:eastAsia="ru-RU"/>
              </w:rPr>
            </w:pPr>
          </w:p>
        </w:tc>
        <w:tc>
          <w:tcPr>
            <w:tcW w:w="646" w:type="pct"/>
            <w:vMerge w:val="restart"/>
          </w:tcPr>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01</w:t>
            </w:r>
          </w:p>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02</w:t>
            </w:r>
          </w:p>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03</w:t>
            </w:r>
          </w:p>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04</w:t>
            </w:r>
          </w:p>
          <w:p w:rsidR="004B5AF9" w:rsidRPr="004A521E" w:rsidRDefault="004B5AF9" w:rsidP="004B5AF9">
            <w:pPr>
              <w:jc w:val="center"/>
              <w:rPr>
                <w:rFonts w:ascii="Times New Roman" w:eastAsia="Times New Roman" w:hAnsi="Times New Roman" w:cs="Times New Roman"/>
                <w:lang w:eastAsia="ru-RU"/>
              </w:rPr>
            </w:pPr>
          </w:p>
        </w:tc>
      </w:tr>
      <w:tr w:rsidR="004B5AF9" w:rsidRPr="004A521E" w:rsidTr="004B5AF9">
        <w:trPr>
          <w:trHeight w:val="938"/>
        </w:trPr>
        <w:tc>
          <w:tcPr>
            <w:tcW w:w="785" w:type="pct"/>
            <w:vMerge/>
          </w:tcPr>
          <w:p w:rsidR="004B5AF9" w:rsidRPr="004A521E" w:rsidRDefault="004B5AF9" w:rsidP="004B5AF9">
            <w:pPr>
              <w:rPr>
                <w:rFonts w:ascii="Times New Roman" w:eastAsia="Times New Roman" w:hAnsi="Times New Roman" w:cs="Times New Roman"/>
                <w:b/>
                <w:bCs/>
                <w:lang w:eastAsia="ru-RU"/>
              </w:rPr>
            </w:pPr>
          </w:p>
        </w:tc>
        <w:tc>
          <w:tcPr>
            <w:tcW w:w="2276" w:type="pct"/>
          </w:tcPr>
          <w:p w:rsidR="004B5AF9" w:rsidRPr="004A521E" w:rsidRDefault="004B5AF9" w:rsidP="004B5AF9">
            <w:pPr>
              <w:spacing w:after="200" w:line="276" w:lineRule="auto"/>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Сущность и понятие коммуникации, деловой коммуникации;</w:t>
            </w:r>
          </w:p>
          <w:p w:rsidR="004B5AF9" w:rsidRPr="004A521E" w:rsidRDefault="004B5AF9" w:rsidP="004B5AF9">
            <w:pPr>
              <w:spacing w:after="200" w:line="276" w:lineRule="auto"/>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Виды деловой коммуникации: контактное-дистантное, непосредственное-опосредованное, устное-письменное, межличностное-публичное</w:t>
            </w:r>
          </w:p>
          <w:p w:rsidR="004B5AF9" w:rsidRPr="004A521E" w:rsidRDefault="004B5AF9" w:rsidP="004B5AF9">
            <w:pPr>
              <w:spacing w:after="200" w:line="276" w:lineRule="auto"/>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Система основных регуляторов делового общения</w:t>
            </w:r>
          </w:p>
          <w:p w:rsidR="004B5AF9" w:rsidRPr="004A521E" w:rsidRDefault="004B5AF9" w:rsidP="004B5AF9">
            <w:pPr>
              <w:spacing w:after="200" w:line="276" w:lineRule="auto"/>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Деловой имидж, вербальная и невербальная коммуникация</w:t>
            </w:r>
          </w:p>
        </w:tc>
        <w:tc>
          <w:tcPr>
            <w:tcW w:w="1293" w:type="pct"/>
            <w:vAlign w:val="center"/>
          </w:tcPr>
          <w:p w:rsidR="004B5AF9" w:rsidRPr="004A521E" w:rsidRDefault="004B5AF9" w:rsidP="004B5AF9">
            <w:pPr>
              <w:jc w:val="center"/>
              <w:rPr>
                <w:rFonts w:ascii="Times New Roman" w:eastAsia="Times New Roman" w:hAnsi="Times New Roman" w:cs="Times New Roman"/>
                <w:b/>
                <w:lang w:eastAsia="ru-RU"/>
              </w:rPr>
            </w:pPr>
          </w:p>
        </w:tc>
        <w:tc>
          <w:tcPr>
            <w:tcW w:w="646" w:type="pct"/>
            <w:vMerge/>
          </w:tcPr>
          <w:p w:rsidR="004B5AF9" w:rsidRPr="004A521E" w:rsidRDefault="004B5AF9" w:rsidP="004B5AF9">
            <w:pPr>
              <w:jc w:val="center"/>
              <w:rPr>
                <w:rFonts w:ascii="Times New Roman" w:eastAsia="Times New Roman" w:hAnsi="Times New Roman" w:cs="Times New Roman"/>
                <w:b/>
                <w:lang w:eastAsia="ru-RU"/>
              </w:rPr>
            </w:pPr>
          </w:p>
        </w:tc>
      </w:tr>
      <w:tr w:rsidR="004B5AF9" w:rsidRPr="004A521E" w:rsidTr="004B5AF9">
        <w:trPr>
          <w:trHeight w:val="20"/>
        </w:trPr>
        <w:tc>
          <w:tcPr>
            <w:tcW w:w="3061" w:type="pct"/>
            <w:gridSpan w:val="2"/>
          </w:tcPr>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color w:val="000000"/>
                <w:lang w:eastAsia="ru-RU"/>
              </w:rPr>
              <w:t>Раздел 2. Основы клиентоведения</w:t>
            </w:r>
          </w:p>
        </w:tc>
        <w:tc>
          <w:tcPr>
            <w:tcW w:w="1293" w:type="pct"/>
          </w:tcPr>
          <w:p w:rsidR="004B5AF9" w:rsidRPr="004A521E" w:rsidRDefault="004B5AF9" w:rsidP="004B5AF9">
            <w:pPr>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6</w:t>
            </w:r>
          </w:p>
        </w:tc>
        <w:tc>
          <w:tcPr>
            <w:tcW w:w="646" w:type="pct"/>
          </w:tcPr>
          <w:p w:rsidR="004B5AF9" w:rsidRPr="004A521E" w:rsidRDefault="004B5AF9" w:rsidP="004B5AF9">
            <w:pPr>
              <w:rPr>
                <w:rFonts w:ascii="Times New Roman" w:eastAsia="Times New Roman" w:hAnsi="Times New Roman" w:cs="Times New Roman"/>
                <w:lang w:eastAsia="ru-RU"/>
              </w:rPr>
            </w:pPr>
          </w:p>
        </w:tc>
      </w:tr>
      <w:tr w:rsidR="004B5AF9" w:rsidRPr="004A521E" w:rsidTr="004B5AF9">
        <w:trPr>
          <w:trHeight w:val="20"/>
        </w:trPr>
        <w:tc>
          <w:tcPr>
            <w:tcW w:w="785" w:type="pct"/>
            <w:vMerge w:val="restart"/>
          </w:tcPr>
          <w:p w:rsidR="004B5AF9" w:rsidRPr="004A521E" w:rsidRDefault="004B5AF9" w:rsidP="004B5AF9">
            <w:pPr>
              <w:rPr>
                <w:rFonts w:ascii="Times New Roman" w:eastAsia="Times New Roman" w:hAnsi="Times New Roman" w:cs="Times New Roman"/>
                <w:b/>
                <w:bCs/>
                <w:color w:val="000000"/>
                <w:lang w:eastAsia="ru-RU"/>
              </w:rPr>
            </w:pPr>
            <w:r w:rsidRPr="004A521E">
              <w:rPr>
                <w:rFonts w:ascii="Times New Roman" w:eastAsia="Times New Roman" w:hAnsi="Times New Roman" w:cs="Times New Roman"/>
                <w:b/>
                <w:bCs/>
                <w:color w:val="000000"/>
                <w:lang w:eastAsia="ru-RU"/>
              </w:rPr>
              <w:t xml:space="preserve">Тема 2.1. </w:t>
            </w:r>
          </w:p>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color w:val="000000"/>
                <w:lang w:eastAsia="ru-RU"/>
              </w:rPr>
              <w:t>Типология клиентов</w:t>
            </w:r>
          </w:p>
        </w:tc>
        <w:tc>
          <w:tcPr>
            <w:tcW w:w="2276" w:type="pct"/>
          </w:tcPr>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 xml:space="preserve">Содержание учебного материала </w:t>
            </w:r>
          </w:p>
        </w:tc>
        <w:tc>
          <w:tcPr>
            <w:tcW w:w="1293" w:type="pct"/>
          </w:tcPr>
          <w:p w:rsidR="004B5AF9" w:rsidRPr="004A521E" w:rsidRDefault="004B5AF9" w:rsidP="004B5AF9">
            <w:pPr>
              <w:suppressAutoHyphens/>
              <w:jc w:val="center"/>
              <w:rPr>
                <w:rFonts w:ascii="Times New Roman" w:eastAsia="Times New Roman" w:hAnsi="Times New Roman" w:cs="Times New Roman"/>
                <w:lang w:eastAsia="ru-RU"/>
              </w:rPr>
            </w:pPr>
          </w:p>
        </w:tc>
        <w:tc>
          <w:tcPr>
            <w:tcW w:w="646" w:type="pct"/>
            <w:vMerge w:val="restart"/>
          </w:tcPr>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01</w:t>
            </w:r>
          </w:p>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02</w:t>
            </w:r>
          </w:p>
          <w:p w:rsidR="004B5AF9" w:rsidRPr="004A521E" w:rsidRDefault="004B5AF9" w:rsidP="004B5AF9">
            <w:pPr>
              <w:suppressAutoHyphens/>
              <w:jc w:val="center"/>
              <w:rPr>
                <w:rFonts w:ascii="Times New Roman" w:eastAsia="Times New Roman" w:hAnsi="Times New Roman" w:cs="Times New Roman"/>
                <w:lang w:eastAsia="ru-RU"/>
              </w:rPr>
            </w:pPr>
          </w:p>
        </w:tc>
      </w:tr>
      <w:tr w:rsidR="004B5AF9" w:rsidRPr="004A521E" w:rsidTr="004B5AF9">
        <w:trPr>
          <w:trHeight w:val="20"/>
        </w:trPr>
        <w:tc>
          <w:tcPr>
            <w:tcW w:w="785" w:type="pct"/>
            <w:vMerge/>
          </w:tcPr>
          <w:p w:rsidR="004B5AF9" w:rsidRPr="004A521E" w:rsidRDefault="004B5AF9" w:rsidP="004B5AF9">
            <w:pPr>
              <w:rPr>
                <w:rFonts w:ascii="Times New Roman" w:eastAsia="Times New Roman" w:hAnsi="Times New Roman" w:cs="Times New Roman"/>
                <w:b/>
                <w:bCs/>
                <w:lang w:eastAsia="ru-RU"/>
              </w:rPr>
            </w:pPr>
          </w:p>
        </w:tc>
        <w:tc>
          <w:tcPr>
            <w:tcW w:w="2276" w:type="pct"/>
          </w:tcPr>
          <w:p w:rsidR="004B5AF9" w:rsidRPr="004A521E" w:rsidRDefault="004B5AF9" w:rsidP="004B5AF9">
            <w:pPr>
              <w:rPr>
                <w:rFonts w:ascii="Times New Roman" w:eastAsia="Times New Roman" w:hAnsi="Times New Roman" w:cs="Times New Roman"/>
                <w:color w:val="000000"/>
                <w:lang w:eastAsia="ru-RU"/>
              </w:rPr>
            </w:pPr>
            <w:r w:rsidRPr="004A521E">
              <w:rPr>
                <w:rFonts w:ascii="Times New Roman" w:eastAsia="Times New Roman" w:hAnsi="Times New Roman" w:cs="Times New Roman"/>
                <w:color w:val="000000"/>
                <w:lang w:eastAsia="ru-RU"/>
              </w:rPr>
              <w:t>Классификация типов клиентов</w:t>
            </w:r>
          </w:p>
          <w:p w:rsidR="004B5AF9" w:rsidRPr="004A521E" w:rsidRDefault="004B5AF9" w:rsidP="004B5AF9">
            <w:pPr>
              <w:rPr>
                <w:rFonts w:ascii="Times New Roman" w:eastAsia="Times New Roman" w:hAnsi="Times New Roman" w:cs="Times New Roman"/>
                <w:color w:val="000000"/>
                <w:lang w:eastAsia="ru-RU"/>
              </w:rPr>
            </w:pPr>
            <w:r w:rsidRPr="004A521E">
              <w:rPr>
                <w:rFonts w:ascii="Times New Roman" w:eastAsia="Times New Roman" w:hAnsi="Times New Roman" w:cs="Times New Roman"/>
                <w:color w:val="000000"/>
                <w:lang w:eastAsia="ru-RU"/>
              </w:rPr>
              <w:t>Мотивы клиента и характеристика приверженности к салону красоты/специалисту индустрии красоты (лояльные, «слепые», переключающиеся)</w:t>
            </w:r>
          </w:p>
          <w:p w:rsidR="004B5AF9" w:rsidRPr="004A521E" w:rsidRDefault="004B5AF9" w:rsidP="004B5AF9">
            <w:pPr>
              <w:rPr>
                <w:rFonts w:ascii="Times New Roman" w:eastAsia="Times New Roman" w:hAnsi="Times New Roman" w:cs="Times New Roman"/>
                <w:color w:val="000000"/>
                <w:lang w:eastAsia="ru-RU"/>
              </w:rPr>
            </w:pPr>
            <w:r w:rsidRPr="004A521E">
              <w:rPr>
                <w:rFonts w:ascii="Times New Roman" w:eastAsia="Times New Roman" w:hAnsi="Times New Roman" w:cs="Times New Roman"/>
                <w:color w:val="000000"/>
                <w:lang w:eastAsia="ru-RU"/>
              </w:rPr>
              <w:t>Потребительские стереотипы, управление восприятием клиента</w:t>
            </w:r>
          </w:p>
          <w:p w:rsidR="004B5AF9" w:rsidRPr="004A521E" w:rsidRDefault="004B5AF9" w:rsidP="004B5AF9">
            <w:pPr>
              <w:rPr>
                <w:rFonts w:ascii="Times New Roman" w:eastAsia="Times New Roman" w:hAnsi="Times New Roman" w:cs="Times New Roman"/>
                <w:color w:val="000000"/>
                <w:lang w:eastAsia="ru-RU"/>
              </w:rPr>
            </w:pPr>
            <w:r w:rsidRPr="004A521E">
              <w:rPr>
                <w:rFonts w:ascii="Times New Roman" w:eastAsia="Times New Roman" w:hAnsi="Times New Roman" w:cs="Times New Roman"/>
                <w:color w:val="000000"/>
                <w:lang w:eastAsia="ru-RU"/>
              </w:rPr>
              <w:t>Разновидности влияния на клиента: объективные (музыка, интерьер, запахи, оформление), субъективные (вербальные и невербальные способы коммуникации; вежливость, забота, внимательность)</w:t>
            </w:r>
          </w:p>
          <w:p w:rsidR="004B5AF9" w:rsidRPr="004A521E" w:rsidRDefault="004B5AF9" w:rsidP="004B5AF9">
            <w:pPr>
              <w:rPr>
                <w:rFonts w:ascii="Times New Roman" w:eastAsia="Times New Roman" w:hAnsi="Times New Roman" w:cs="Times New Roman"/>
                <w:bCs/>
                <w:lang w:eastAsia="ru-RU"/>
              </w:rPr>
            </w:pPr>
            <w:r w:rsidRPr="004A521E">
              <w:rPr>
                <w:rFonts w:ascii="Times New Roman" w:eastAsia="Times New Roman" w:hAnsi="Times New Roman" w:cs="Times New Roman"/>
                <w:bCs/>
                <w:lang w:eastAsia="ru-RU"/>
              </w:rPr>
              <w:t xml:space="preserve">Точки контакта потребителя(клиента) и персонала (мастера), </w:t>
            </w:r>
            <w:r w:rsidRPr="004A521E">
              <w:rPr>
                <w:rFonts w:ascii="Times New Roman" w:eastAsia="Times New Roman" w:hAnsi="Times New Roman" w:cs="Times New Roman"/>
                <w:bCs/>
                <w:lang w:eastAsia="ru-RU"/>
              </w:rPr>
              <w:lastRenderedPageBreak/>
              <w:t>причины ухода клиента от специалиста</w:t>
            </w:r>
          </w:p>
          <w:p w:rsidR="004B5AF9" w:rsidRPr="004A521E" w:rsidRDefault="004B5AF9" w:rsidP="004B5AF9">
            <w:pPr>
              <w:rPr>
                <w:rFonts w:ascii="Times New Roman" w:eastAsia="Times New Roman" w:hAnsi="Times New Roman" w:cs="Times New Roman"/>
                <w:bCs/>
                <w:lang w:eastAsia="ru-RU"/>
              </w:rPr>
            </w:pPr>
            <w:r w:rsidRPr="004A521E">
              <w:rPr>
                <w:rFonts w:ascii="Times New Roman" w:eastAsia="Times New Roman" w:hAnsi="Times New Roman" w:cs="Times New Roman"/>
                <w:bCs/>
                <w:lang w:eastAsia="ru-RU"/>
              </w:rPr>
              <w:t>Структура клиентской базы</w:t>
            </w:r>
          </w:p>
        </w:tc>
        <w:tc>
          <w:tcPr>
            <w:tcW w:w="1293" w:type="pct"/>
          </w:tcPr>
          <w:p w:rsidR="004B5AF9" w:rsidRPr="004A521E" w:rsidRDefault="004B5AF9" w:rsidP="004B5AF9">
            <w:pPr>
              <w:jc w:val="center"/>
              <w:rPr>
                <w:rFonts w:ascii="Times New Roman" w:eastAsia="Times New Roman" w:hAnsi="Times New Roman" w:cs="Times New Roman"/>
                <w:b/>
                <w:bCs/>
                <w:lang w:eastAsia="ru-RU"/>
              </w:rPr>
            </w:pPr>
          </w:p>
        </w:tc>
        <w:tc>
          <w:tcPr>
            <w:tcW w:w="646" w:type="pct"/>
            <w:vMerge/>
          </w:tcPr>
          <w:p w:rsidR="004B5AF9" w:rsidRPr="004A521E" w:rsidRDefault="004B5AF9" w:rsidP="004B5AF9">
            <w:pPr>
              <w:jc w:val="center"/>
              <w:rPr>
                <w:rFonts w:ascii="Times New Roman" w:eastAsia="Times New Roman" w:hAnsi="Times New Roman" w:cs="Times New Roman"/>
                <w:b/>
                <w:bCs/>
                <w:lang w:eastAsia="ru-RU"/>
              </w:rPr>
            </w:pPr>
          </w:p>
        </w:tc>
      </w:tr>
      <w:tr w:rsidR="004B5AF9" w:rsidRPr="004A521E" w:rsidTr="004B5AF9">
        <w:trPr>
          <w:trHeight w:val="20"/>
        </w:trPr>
        <w:tc>
          <w:tcPr>
            <w:tcW w:w="785" w:type="pct"/>
            <w:vMerge/>
          </w:tcPr>
          <w:p w:rsidR="004B5AF9" w:rsidRPr="004A521E" w:rsidRDefault="004B5AF9" w:rsidP="004B5AF9">
            <w:pPr>
              <w:rPr>
                <w:rFonts w:ascii="Times New Roman" w:eastAsia="Times New Roman" w:hAnsi="Times New Roman" w:cs="Times New Roman"/>
                <w:b/>
                <w:bCs/>
                <w:lang w:eastAsia="ru-RU"/>
              </w:rPr>
            </w:pPr>
          </w:p>
        </w:tc>
        <w:tc>
          <w:tcPr>
            <w:tcW w:w="2276" w:type="pct"/>
          </w:tcPr>
          <w:p w:rsidR="004B5AF9" w:rsidRPr="004A521E" w:rsidRDefault="004B5AF9" w:rsidP="004B5AF9">
            <w:pPr>
              <w:rPr>
                <w:rFonts w:ascii="Times New Roman" w:eastAsia="Times New Roman" w:hAnsi="Times New Roman" w:cs="Times New Roman"/>
                <w:b/>
                <w:lang w:eastAsia="ru-RU"/>
              </w:rPr>
            </w:pPr>
            <w:r w:rsidRPr="004A521E">
              <w:rPr>
                <w:rFonts w:ascii="Times New Roman" w:eastAsia="Times New Roman" w:hAnsi="Times New Roman" w:cs="Times New Roman"/>
                <w:b/>
                <w:bCs/>
                <w:lang w:eastAsia="ru-RU"/>
              </w:rPr>
              <w:t>В том числе практических и лабораторных занятий</w:t>
            </w:r>
          </w:p>
        </w:tc>
        <w:tc>
          <w:tcPr>
            <w:tcW w:w="1293" w:type="pct"/>
          </w:tcPr>
          <w:p w:rsidR="004B5AF9" w:rsidRPr="004A521E" w:rsidRDefault="004B5AF9" w:rsidP="004B5AF9">
            <w:pPr>
              <w:jc w:val="center"/>
              <w:rPr>
                <w:rFonts w:ascii="Times New Roman" w:eastAsia="Times New Roman" w:hAnsi="Times New Roman" w:cs="Times New Roman"/>
                <w:b/>
                <w:bCs/>
                <w:lang w:eastAsia="ru-RU"/>
              </w:rPr>
            </w:pPr>
          </w:p>
        </w:tc>
        <w:tc>
          <w:tcPr>
            <w:tcW w:w="646" w:type="pct"/>
            <w:vMerge/>
          </w:tcPr>
          <w:p w:rsidR="004B5AF9" w:rsidRPr="004A521E" w:rsidRDefault="004B5AF9" w:rsidP="004B5AF9">
            <w:pPr>
              <w:jc w:val="center"/>
              <w:rPr>
                <w:rFonts w:ascii="Times New Roman" w:eastAsia="Times New Roman" w:hAnsi="Times New Roman" w:cs="Times New Roman"/>
                <w:b/>
                <w:bCs/>
                <w:lang w:eastAsia="ru-RU"/>
              </w:rPr>
            </w:pPr>
          </w:p>
        </w:tc>
      </w:tr>
      <w:tr w:rsidR="004B5AF9" w:rsidRPr="004A521E" w:rsidTr="004B5AF9">
        <w:trPr>
          <w:trHeight w:val="20"/>
        </w:trPr>
        <w:tc>
          <w:tcPr>
            <w:tcW w:w="785" w:type="pct"/>
            <w:vMerge/>
          </w:tcPr>
          <w:p w:rsidR="004B5AF9" w:rsidRPr="004A521E" w:rsidRDefault="004B5AF9" w:rsidP="004B5AF9">
            <w:pPr>
              <w:rPr>
                <w:rFonts w:ascii="Times New Roman" w:eastAsia="Times New Roman" w:hAnsi="Times New Roman" w:cs="Times New Roman"/>
                <w:b/>
                <w:bCs/>
                <w:lang w:eastAsia="ru-RU"/>
              </w:rPr>
            </w:pPr>
          </w:p>
        </w:tc>
        <w:tc>
          <w:tcPr>
            <w:tcW w:w="2276" w:type="pct"/>
          </w:tcPr>
          <w:p w:rsidR="004B5AF9" w:rsidRPr="004A521E" w:rsidRDefault="004B5AF9" w:rsidP="004B5AF9">
            <w:pPr>
              <w:autoSpaceDE w:val="0"/>
              <w:autoSpaceDN w:val="0"/>
              <w:adjustRightInd w:val="0"/>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Разработать аргументы продажи клиенту косметической услуги</w:t>
            </w:r>
          </w:p>
        </w:tc>
        <w:tc>
          <w:tcPr>
            <w:tcW w:w="1293" w:type="pct"/>
          </w:tcPr>
          <w:p w:rsidR="004B5AF9" w:rsidRPr="004A521E" w:rsidRDefault="004B5AF9" w:rsidP="004B5AF9">
            <w:pPr>
              <w:jc w:val="center"/>
              <w:rPr>
                <w:rFonts w:ascii="Times New Roman" w:eastAsia="Times New Roman" w:hAnsi="Times New Roman" w:cs="Times New Roman"/>
                <w:b/>
                <w:bCs/>
                <w:lang w:eastAsia="ru-RU"/>
              </w:rPr>
            </w:pPr>
          </w:p>
        </w:tc>
        <w:tc>
          <w:tcPr>
            <w:tcW w:w="646" w:type="pct"/>
            <w:vMerge/>
          </w:tcPr>
          <w:p w:rsidR="004B5AF9" w:rsidRPr="004A521E" w:rsidRDefault="004B5AF9" w:rsidP="004B5AF9">
            <w:pPr>
              <w:jc w:val="center"/>
              <w:rPr>
                <w:rFonts w:ascii="Times New Roman" w:eastAsia="Times New Roman" w:hAnsi="Times New Roman" w:cs="Times New Roman"/>
                <w:b/>
                <w:bCs/>
                <w:lang w:eastAsia="ru-RU"/>
              </w:rPr>
            </w:pPr>
          </w:p>
        </w:tc>
      </w:tr>
      <w:tr w:rsidR="004B5AF9" w:rsidRPr="004A521E" w:rsidTr="004B5AF9">
        <w:trPr>
          <w:trHeight w:val="20"/>
        </w:trPr>
        <w:tc>
          <w:tcPr>
            <w:tcW w:w="785" w:type="pct"/>
            <w:vMerge w:val="restart"/>
          </w:tcPr>
          <w:p w:rsidR="004B5AF9" w:rsidRPr="004A521E" w:rsidRDefault="004B5AF9" w:rsidP="004B5AF9">
            <w:pPr>
              <w:rPr>
                <w:rFonts w:ascii="Times New Roman" w:eastAsia="Times New Roman" w:hAnsi="Times New Roman" w:cs="Times New Roman"/>
                <w:b/>
                <w:bCs/>
                <w:color w:val="000000"/>
                <w:lang w:eastAsia="ru-RU"/>
              </w:rPr>
            </w:pPr>
            <w:r w:rsidRPr="004A521E">
              <w:rPr>
                <w:rFonts w:ascii="Times New Roman" w:eastAsia="Times New Roman" w:hAnsi="Times New Roman" w:cs="Times New Roman"/>
                <w:b/>
                <w:bCs/>
                <w:color w:val="000000"/>
                <w:lang w:eastAsia="ru-RU"/>
              </w:rPr>
              <w:t xml:space="preserve">Тема 2.2. </w:t>
            </w:r>
          </w:p>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color w:val="000000"/>
                <w:lang w:eastAsia="ru-RU"/>
              </w:rPr>
              <w:t xml:space="preserve">Партнерство </w:t>
            </w:r>
          </w:p>
        </w:tc>
        <w:tc>
          <w:tcPr>
            <w:tcW w:w="2276" w:type="pct"/>
          </w:tcPr>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 xml:space="preserve">Содержание учебного материала </w:t>
            </w:r>
          </w:p>
        </w:tc>
        <w:tc>
          <w:tcPr>
            <w:tcW w:w="1293" w:type="pct"/>
          </w:tcPr>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6</w:t>
            </w:r>
          </w:p>
        </w:tc>
        <w:tc>
          <w:tcPr>
            <w:tcW w:w="646" w:type="pct"/>
            <w:vMerge w:val="restart"/>
          </w:tcPr>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01</w:t>
            </w:r>
          </w:p>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03</w:t>
            </w:r>
          </w:p>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04</w:t>
            </w:r>
          </w:p>
          <w:p w:rsidR="004B5AF9" w:rsidRPr="004A521E" w:rsidRDefault="004B5AF9" w:rsidP="004B5AF9">
            <w:pPr>
              <w:jc w:val="center"/>
              <w:rPr>
                <w:rFonts w:ascii="Times New Roman" w:eastAsia="Times New Roman" w:hAnsi="Times New Roman" w:cs="Times New Roman"/>
                <w:b/>
                <w:lang w:eastAsia="ru-RU"/>
              </w:rPr>
            </w:pPr>
          </w:p>
        </w:tc>
      </w:tr>
      <w:tr w:rsidR="004B5AF9" w:rsidRPr="004A521E" w:rsidTr="004B5AF9">
        <w:trPr>
          <w:trHeight w:val="20"/>
        </w:trPr>
        <w:tc>
          <w:tcPr>
            <w:tcW w:w="785" w:type="pct"/>
            <w:vMerge/>
          </w:tcPr>
          <w:p w:rsidR="004B5AF9" w:rsidRPr="004A521E" w:rsidRDefault="004B5AF9" w:rsidP="004B5AF9">
            <w:pPr>
              <w:rPr>
                <w:rFonts w:ascii="Times New Roman" w:eastAsia="Times New Roman" w:hAnsi="Times New Roman" w:cs="Times New Roman"/>
                <w:b/>
                <w:bCs/>
                <w:lang w:eastAsia="ru-RU"/>
              </w:rPr>
            </w:pPr>
          </w:p>
        </w:tc>
        <w:tc>
          <w:tcPr>
            <w:tcW w:w="2276" w:type="pct"/>
          </w:tcPr>
          <w:p w:rsidR="004B5AF9" w:rsidRPr="004A521E" w:rsidRDefault="004B5AF9" w:rsidP="004B5AF9">
            <w:pPr>
              <w:autoSpaceDE w:val="0"/>
              <w:autoSpaceDN w:val="0"/>
              <w:adjustRightInd w:val="0"/>
              <w:rPr>
                <w:rFonts w:ascii="Times New Roman" w:eastAsia="Times New Roman" w:hAnsi="Times New Roman" w:cs="Times New Roman"/>
              </w:rPr>
            </w:pPr>
            <w:r w:rsidRPr="004A521E">
              <w:rPr>
                <w:rFonts w:ascii="Times New Roman" w:eastAsia="Times New Roman" w:hAnsi="Times New Roman" w:cs="Times New Roman"/>
              </w:rPr>
              <w:t>Переговоры и партнерство. Основные понятия</w:t>
            </w:r>
          </w:p>
          <w:p w:rsidR="004B5AF9" w:rsidRPr="004A521E" w:rsidRDefault="004B5AF9" w:rsidP="004B5AF9">
            <w:pPr>
              <w:autoSpaceDE w:val="0"/>
              <w:autoSpaceDN w:val="0"/>
              <w:adjustRightInd w:val="0"/>
              <w:rPr>
                <w:rFonts w:ascii="Times New Roman" w:eastAsia="Times New Roman" w:hAnsi="Times New Roman" w:cs="Times New Roman"/>
              </w:rPr>
            </w:pPr>
            <w:r w:rsidRPr="004A521E">
              <w:rPr>
                <w:rFonts w:ascii="Times New Roman" w:eastAsia="Times New Roman" w:hAnsi="Times New Roman" w:cs="Times New Roman"/>
              </w:rPr>
              <w:t>Выбор партнера, этапы сотрудничества. Взаимовыгодное сотрудничество. Конфликт интересов.</w:t>
            </w:r>
          </w:p>
          <w:p w:rsidR="004B5AF9" w:rsidRPr="004A521E" w:rsidRDefault="004B5AF9" w:rsidP="004B5AF9">
            <w:pPr>
              <w:autoSpaceDE w:val="0"/>
              <w:autoSpaceDN w:val="0"/>
              <w:adjustRightInd w:val="0"/>
              <w:rPr>
                <w:rFonts w:ascii="Times New Roman" w:eastAsia="Times New Roman" w:hAnsi="Times New Roman" w:cs="Times New Roman"/>
              </w:rPr>
            </w:pPr>
            <w:r w:rsidRPr="004A521E">
              <w:rPr>
                <w:rFonts w:ascii="Times New Roman" w:eastAsia="Times New Roman" w:hAnsi="Times New Roman" w:cs="Times New Roman"/>
              </w:rPr>
              <w:t>Терминология: лидеры мнений, амбассадоры, инфлюенсеры.</w:t>
            </w:r>
          </w:p>
          <w:p w:rsidR="004B5AF9" w:rsidRPr="004A521E" w:rsidRDefault="004B5AF9" w:rsidP="004B5AF9">
            <w:pPr>
              <w:autoSpaceDE w:val="0"/>
              <w:autoSpaceDN w:val="0"/>
              <w:adjustRightInd w:val="0"/>
              <w:rPr>
                <w:rFonts w:ascii="Times New Roman" w:eastAsia="Times New Roman" w:hAnsi="Times New Roman" w:cs="Times New Roman"/>
              </w:rPr>
            </w:pPr>
            <w:r w:rsidRPr="004A521E">
              <w:rPr>
                <w:rFonts w:ascii="Times New Roman" w:eastAsia="Times New Roman" w:hAnsi="Times New Roman" w:cs="Times New Roman"/>
              </w:rPr>
              <w:t>Принципы эффективной презентации</w:t>
            </w:r>
          </w:p>
        </w:tc>
        <w:tc>
          <w:tcPr>
            <w:tcW w:w="1293" w:type="pct"/>
          </w:tcPr>
          <w:p w:rsidR="004B5AF9" w:rsidRPr="004A521E" w:rsidRDefault="004B5AF9" w:rsidP="004B5AF9">
            <w:pPr>
              <w:rPr>
                <w:rFonts w:ascii="Times New Roman" w:eastAsia="Times New Roman" w:hAnsi="Times New Roman" w:cs="Times New Roman"/>
                <w:b/>
                <w:bCs/>
                <w:lang w:eastAsia="ru-RU"/>
              </w:rPr>
            </w:pPr>
          </w:p>
        </w:tc>
        <w:tc>
          <w:tcPr>
            <w:tcW w:w="646" w:type="pct"/>
            <w:vMerge/>
          </w:tcPr>
          <w:p w:rsidR="004B5AF9" w:rsidRPr="004A521E" w:rsidRDefault="004B5AF9" w:rsidP="004B5AF9">
            <w:pPr>
              <w:rPr>
                <w:rFonts w:ascii="Times New Roman" w:eastAsia="Times New Roman" w:hAnsi="Times New Roman" w:cs="Times New Roman"/>
                <w:b/>
                <w:bCs/>
                <w:lang w:eastAsia="ru-RU"/>
              </w:rPr>
            </w:pPr>
          </w:p>
        </w:tc>
      </w:tr>
      <w:tr w:rsidR="004B5AF9" w:rsidRPr="004A521E" w:rsidTr="004B5AF9">
        <w:trPr>
          <w:trHeight w:val="20"/>
        </w:trPr>
        <w:tc>
          <w:tcPr>
            <w:tcW w:w="785" w:type="pct"/>
            <w:vMerge/>
          </w:tcPr>
          <w:p w:rsidR="004B5AF9" w:rsidRPr="004A521E" w:rsidRDefault="004B5AF9" w:rsidP="004B5AF9">
            <w:pPr>
              <w:autoSpaceDE w:val="0"/>
              <w:autoSpaceDN w:val="0"/>
              <w:adjustRightInd w:val="0"/>
              <w:rPr>
                <w:rFonts w:ascii="Times New Roman" w:eastAsia="Times New Roman" w:hAnsi="Times New Roman" w:cs="Times New Roman"/>
                <w:b/>
                <w:bCs/>
                <w:lang w:eastAsia="ru-RU"/>
              </w:rPr>
            </w:pPr>
          </w:p>
        </w:tc>
        <w:tc>
          <w:tcPr>
            <w:tcW w:w="2276" w:type="pct"/>
          </w:tcPr>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В том числе практических и лабораторных занятий</w:t>
            </w:r>
          </w:p>
        </w:tc>
        <w:tc>
          <w:tcPr>
            <w:tcW w:w="1293" w:type="pct"/>
          </w:tcPr>
          <w:p w:rsidR="004B5AF9" w:rsidRPr="004A521E" w:rsidRDefault="004B5AF9" w:rsidP="004B5AF9">
            <w:pPr>
              <w:rPr>
                <w:rFonts w:ascii="Times New Roman" w:eastAsia="Times New Roman" w:hAnsi="Times New Roman" w:cs="Times New Roman"/>
                <w:b/>
                <w:bCs/>
                <w:lang w:eastAsia="ru-RU"/>
              </w:rPr>
            </w:pPr>
          </w:p>
        </w:tc>
        <w:tc>
          <w:tcPr>
            <w:tcW w:w="646" w:type="pct"/>
            <w:vMerge/>
          </w:tcPr>
          <w:p w:rsidR="004B5AF9" w:rsidRPr="004A521E" w:rsidRDefault="004B5AF9" w:rsidP="004B5AF9">
            <w:pPr>
              <w:rPr>
                <w:rFonts w:ascii="Times New Roman" w:eastAsia="Times New Roman" w:hAnsi="Times New Roman" w:cs="Times New Roman"/>
                <w:b/>
                <w:bCs/>
                <w:lang w:eastAsia="ru-RU"/>
              </w:rPr>
            </w:pPr>
          </w:p>
        </w:tc>
      </w:tr>
      <w:tr w:rsidR="004B5AF9" w:rsidRPr="004A521E" w:rsidTr="004B5AF9">
        <w:trPr>
          <w:trHeight w:val="20"/>
        </w:trPr>
        <w:tc>
          <w:tcPr>
            <w:tcW w:w="785" w:type="pct"/>
            <w:vMerge/>
          </w:tcPr>
          <w:p w:rsidR="004B5AF9" w:rsidRPr="004A521E" w:rsidRDefault="004B5AF9" w:rsidP="004B5AF9">
            <w:pPr>
              <w:autoSpaceDE w:val="0"/>
              <w:autoSpaceDN w:val="0"/>
              <w:adjustRightInd w:val="0"/>
              <w:rPr>
                <w:rFonts w:ascii="Times New Roman" w:eastAsia="Times New Roman" w:hAnsi="Times New Roman" w:cs="Times New Roman"/>
                <w:b/>
                <w:bCs/>
                <w:lang w:eastAsia="ru-RU"/>
              </w:rPr>
            </w:pPr>
          </w:p>
        </w:tc>
        <w:tc>
          <w:tcPr>
            <w:tcW w:w="2276" w:type="pct"/>
          </w:tcPr>
          <w:p w:rsidR="004B5AF9" w:rsidRPr="004A521E" w:rsidRDefault="004B5AF9" w:rsidP="004B5AF9">
            <w:pPr>
              <w:tabs>
                <w:tab w:val="left" w:pos="3535"/>
              </w:tabs>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 xml:space="preserve">Составить лонг-лист потенциальных партнеров для специалиста индустрии красоты </w:t>
            </w:r>
          </w:p>
        </w:tc>
        <w:tc>
          <w:tcPr>
            <w:tcW w:w="1293" w:type="pct"/>
          </w:tcPr>
          <w:p w:rsidR="004B5AF9" w:rsidRPr="004A521E" w:rsidRDefault="004B5AF9" w:rsidP="004B5AF9">
            <w:pPr>
              <w:rPr>
                <w:rFonts w:ascii="Times New Roman" w:eastAsia="Times New Roman" w:hAnsi="Times New Roman" w:cs="Times New Roman"/>
                <w:b/>
                <w:bCs/>
                <w:lang w:eastAsia="ru-RU"/>
              </w:rPr>
            </w:pPr>
          </w:p>
        </w:tc>
        <w:tc>
          <w:tcPr>
            <w:tcW w:w="646" w:type="pct"/>
            <w:vMerge/>
          </w:tcPr>
          <w:p w:rsidR="004B5AF9" w:rsidRPr="004A521E" w:rsidRDefault="004B5AF9" w:rsidP="004B5AF9">
            <w:pPr>
              <w:rPr>
                <w:rFonts w:ascii="Times New Roman" w:eastAsia="Times New Roman" w:hAnsi="Times New Roman" w:cs="Times New Roman"/>
                <w:b/>
                <w:bCs/>
                <w:lang w:eastAsia="ru-RU"/>
              </w:rPr>
            </w:pPr>
          </w:p>
        </w:tc>
      </w:tr>
      <w:tr w:rsidR="004B5AF9" w:rsidRPr="004A521E" w:rsidTr="004B5AF9">
        <w:trPr>
          <w:trHeight w:val="20"/>
        </w:trPr>
        <w:tc>
          <w:tcPr>
            <w:tcW w:w="785" w:type="pct"/>
            <w:vMerge/>
          </w:tcPr>
          <w:p w:rsidR="004B5AF9" w:rsidRPr="004A521E" w:rsidRDefault="004B5AF9" w:rsidP="004B5AF9">
            <w:pPr>
              <w:autoSpaceDE w:val="0"/>
              <w:autoSpaceDN w:val="0"/>
              <w:adjustRightInd w:val="0"/>
              <w:rPr>
                <w:rFonts w:ascii="Times New Roman" w:eastAsia="Times New Roman" w:hAnsi="Times New Roman" w:cs="Times New Roman"/>
                <w:b/>
                <w:bCs/>
                <w:lang w:eastAsia="ru-RU"/>
              </w:rPr>
            </w:pPr>
          </w:p>
        </w:tc>
        <w:tc>
          <w:tcPr>
            <w:tcW w:w="2276" w:type="pct"/>
          </w:tcPr>
          <w:p w:rsidR="004B5AF9" w:rsidRPr="004A521E" w:rsidRDefault="004B5AF9" w:rsidP="004B5AF9">
            <w:pPr>
              <w:tabs>
                <w:tab w:val="left" w:pos="3535"/>
              </w:tabs>
              <w:rPr>
                <w:rFonts w:ascii="Times New Roman" w:eastAsia="Times New Roman" w:hAnsi="Times New Roman" w:cs="Times New Roman"/>
                <w:b/>
                <w:lang w:eastAsia="ru-RU"/>
              </w:rPr>
            </w:pPr>
            <w:r w:rsidRPr="004A521E">
              <w:rPr>
                <w:rFonts w:ascii="Times New Roman" w:eastAsia="Times New Roman" w:hAnsi="Times New Roman" w:cs="Times New Roman"/>
                <w:bCs/>
                <w:lang w:eastAsia="ru-RU"/>
              </w:rPr>
              <w:t xml:space="preserve">Разработать и провести презентацию косметического продукта (услуги) для потенциальных партнеров </w:t>
            </w:r>
          </w:p>
        </w:tc>
        <w:tc>
          <w:tcPr>
            <w:tcW w:w="1293" w:type="pct"/>
          </w:tcPr>
          <w:p w:rsidR="004B5AF9" w:rsidRPr="004A521E" w:rsidRDefault="004B5AF9" w:rsidP="004B5AF9">
            <w:pPr>
              <w:rPr>
                <w:rFonts w:ascii="Times New Roman" w:eastAsia="Times New Roman" w:hAnsi="Times New Roman" w:cs="Times New Roman"/>
                <w:b/>
                <w:bCs/>
                <w:lang w:eastAsia="ru-RU"/>
              </w:rPr>
            </w:pPr>
          </w:p>
        </w:tc>
        <w:tc>
          <w:tcPr>
            <w:tcW w:w="646" w:type="pct"/>
            <w:vMerge/>
          </w:tcPr>
          <w:p w:rsidR="004B5AF9" w:rsidRPr="004A521E" w:rsidRDefault="004B5AF9" w:rsidP="004B5AF9">
            <w:pPr>
              <w:rPr>
                <w:rFonts w:ascii="Times New Roman" w:eastAsia="Times New Roman" w:hAnsi="Times New Roman" w:cs="Times New Roman"/>
                <w:b/>
                <w:bCs/>
                <w:lang w:eastAsia="ru-RU"/>
              </w:rPr>
            </w:pPr>
          </w:p>
        </w:tc>
      </w:tr>
      <w:tr w:rsidR="004B5AF9" w:rsidRPr="004A521E" w:rsidTr="004B5AF9">
        <w:trPr>
          <w:trHeight w:val="20"/>
        </w:trPr>
        <w:tc>
          <w:tcPr>
            <w:tcW w:w="785" w:type="pct"/>
            <w:vMerge w:val="restart"/>
          </w:tcPr>
          <w:p w:rsidR="004B5AF9" w:rsidRPr="004A521E" w:rsidRDefault="004B5AF9" w:rsidP="004B5AF9">
            <w:pPr>
              <w:rPr>
                <w:rFonts w:ascii="Times New Roman" w:eastAsia="Times New Roman" w:hAnsi="Times New Roman" w:cs="Times New Roman"/>
                <w:b/>
                <w:bCs/>
                <w:color w:val="000000"/>
                <w:lang w:eastAsia="ru-RU"/>
              </w:rPr>
            </w:pPr>
            <w:r w:rsidRPr="004A521E">
              <w:rPr>
                <w:rFonts w:ascii="Times New Roman" w:eastAsia="Times New Roman" w:hAnsi="Times New Roman" w:cs="Times New Roman"/>
                <w:b/>
                <w:bCs/>
                <w:color w:val="000000"/>
                <w:lang w:eastAsia="ru-RU"/>
              </w:rPr>
              <w:t xml:space="preserve">Тема 2.3. </w:t>
            </w:r>
          </w:p>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color w:val="000000"/>
                <w:lang w:eastAsia="ru-RU"/>
              </w:rPr>
              <w:t>Управление конфликтом</w:t>
            </w:r>
          </w:p>
        </w:tc>
        <w:tc>
          <w:tcPr>
            <w:tcW w:w="2276" w:type="pct"/>
          </w:tcPr>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 xml:space="preserve">Содержание учебного материала </w:t>
            </w:r>
          </w:p>
        </w:tc>
        <w:tc>
          <w:tcPr>
            <w:tcW w:w="1293" w:type="pct"/>
          </w:tcPr>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6</w:t>
            </w:r>
          </w:p>
        </w:tc>
        <w:tc>
          <w:tcPr>
            <w:tcW w:w="646" w:type="pct"/>
            <w:vMerge w:val="restart"/>
          </w:tcPr>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01</w:t>
            </w:r>
          </w:p>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03</w:t>
            </w:r>
          </w:p>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04</w:t>
            </w:r>
          </w:p>
          <w:p w:rsidR="004B5AF9" w:rsidRPr="004A521E" w:rsidRDefault="004B5AF9" w:rsidP="004B5AF9">
            <w:pPr>
              <w:jc w:val="center"/>
              <w:rPr>
                <w:rFonts w:ascii="Times New Roman" w:eastAsia="Times New Roman" w:hAnsi="Times New Roman" w:cs="Times New Roman"/>
                <w:bCs/>
                <w:lang w:eastAsia="ru-RU"/>
              </w:rPr>
            </w:pPr>
          </w:p>
        </w:tc>
      </w:tr>
      <w:tr w:rsidR="004B5AF9" w:rsidRPr="004A521E" w:rsidTr="004B5AF9">
        <w:trPr>
          <w:trHeight w:val="177"/>
        </w:trPr>
        <w:tc>
          <w:tcPr>
            <w:tcW w:w="785" w:type="pct"/>
            <w:vMerge/>
          </w:tcPr>
          <w:p w:rsidR="004B5AF9" w:rsidRPr="004A521E" w:rsidRDefault="004B5AF9" w:rsidP="004B5AF9">
            <w:pPr>
              <w:rPr>
                <w:rFonts w:ascii="Times New Roman" w:eastAsia="Times New Roman" w:hAnsi="Times New Roman" w:cs="Times New Roman"/>
                <w:b/>
                <w:bCs/>
                <w:lang w:eastAsia="ru-RU"/>
              </w:rPr>
            </w:pPr>
          </w:p>
        </w:tc>
        <w:tc>
          <w:tcPr>
            <w:tcW w:w="2276" w:type="pct"/>
          </w:tcPr>
          <w:p w:rsidR="004B5AF9" w:rsidRPr="004A521E" w:rsidRDefault="004B5AF9" w:rsidP="004B5AF9">
            <w:pPr>
              <w:autoSpaceDE w:val="0"/>
              <w:autoSpaceDN w:val="0"/>
              <w:adjustRightInd w:val="0"/>
              <w:jc w:val="both"/>
              <w:rPr>
                <w:rFonts w:ascii="Times New Roman" w:eastAsia="Times New Roman" w:hAnsi="Times New Roman" w:cs="Times New Roman"/>
              </w:rPr>
            </w:pPr>
            <w:r w:rsidRPr="004A521E">
              <w:rPr>
                <w:rFonts w:ascii="Times New Roman" w:eastAsia="Times New Roman" w:hAnsi="Times New Roman" w:cs="Times New Roman"/>
              </w:rPr>
              <w:t>Основы конфликтологии: причины негатива, способы работы с негативом</w:t>
            </w:r>
          </w:p>
          <w:p w:rsidR="004B5AF9" w:rsidRPr="004A521E" w:rsidRDefault="004B5AF9" w:rsidP="004B5AF9">
            <w:pPr>
              <w:autoSpaceDE w:val="0"/>
              <w:autoSpaceDN w:val="0"/>
              <w:adjustRightInd w:val="0"/>
              <w:jc w:val="both"/>
              <w:rPr>
                <w:rFonts w:ascii="Times New Roman" w:eastAsia="Times New Roman" w:hAnsi="Times New Roman" w:cs="Times New Roman"/>
              </w:rPr>
            </w:pPr>
            <w:r w:rsidRPr="004A521E">
              <w:rPr>
                <w:rFonts w:ascii="Times New Roman" w:eastAsia="Times New Roman" w:hAnsi="Times New Roman" w:cs="Times New Roman"/>
              </w:rPr>
              <w:t>Понятие репутации, влияние на репутацию негативных и позитивных отзывов</w:t>
            </w:r>
          </w:p>
        </w:tc>
        <w:tc>
          <w:tcPr>
            <w:tcW w:w="1293" w:type="pct"/>
          </w:tcPr>
          <w:p w:rsidR="004B5AF9" w:rsidRPr="004A521E" w:rsidRDefault="004B5AF9" w:rsidP="004B5AF9">
            <w:pPr>
              <w:rPr>
                <w:rFonts w:ascii="Times New Roman" w:eastAsia="Times New Roman" w:hAnsi="Times New Roman" w:cs="Times New Roman"/>
                <w:bCs/>
                <w:lang w:eastAsia="ru-RU"/>
              </w:rPr>
            </w:pPr>
          </w:p>
        </w:tc>
        <w:tc>
          <w:tcPr>
            <w:tcW w:w="646" w:type="pct"/>
            <w:vMerge/>
          </w:tcPr>
          <w:p w:rsidR="004B5AF9" w:rsidRPr="004A521E" w:rsidRDefault="004B5AF9" w:rsidP="004B5AF9">
            <w:pPr>
              <w:rPr>
                <w:rFonts w:ascii="Times New Roman" w:eastAsia="Times New Roman" w:hAnsi="Times New Roman" w:cs="Times New Roman"/>
                <w:bCs/>
                <w:lang w:eastAsia="ru-RU"/>
              </w:rPr>
            </w:pPr>
          </w:p>
        </w:tc>
      </w:tr>
      <w:tr w:rsidR="004B5AF9" w:rsidRPr="004A521E" w:rsidTr="004B5AF9">
        <w:trPr>
          <w:trHeight w:val="20"/>
        </w:trPr>
        <w:tc>
          <w:tcPr>
            <w:tcW w:w="785" w:type="pct"/>
            <w:vMerge/>
          </w:tcPr>
          <w:p w:rsidR="004B5AF9" w:rsidRPr="004A521E"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4A521E" w:rsidRDefault="004B5AF9" w:rsidP="004B5AF9">
            <w:pPr>
              <w:rPr>
                <w:rFonts w:ascii="Times New Roman" w:eastAsia="Times New Roman" w:hAnsi="Times New Roman" w:cs="Times New Roman"/>
                <w:lang w:eastAsia="ru-RU"/>
              </w:rPr>
            </w:pPr>
            <w:r w:rsidRPr="004A521E">
              <w:rPr>
                <w:rFonts w:ascii="Times New Roman" w:eastAsia="Times New Roman" w:hAnsi="Times New Roman" w:cs="Times New Roman"/>
                <w:b/>
                <w:bCs/>
                <w:lang w:eastAsia="ru-RU"/>
              </w:rPr>
              <w:t>В том числе практических и лабораторных занятий</w:t>
            </w:r>
          </w:p>
        </w:tc>
        <w:tc>
          <w:tcPr>
            <w:tcW w:w="1293" w:type="pct"/>
          </w:tcPr>
          <w:p w:rsidR="004B5AF9" w:rsidRPr="004A521E" w:rsidRDefault="004B5AF9" w:rsidP="004B5AF9">
            <w:pPr>
              <w:rPr>
                <w:rFonts w:ascii="Times New Roman" w:eastAsia="Times New Roman" w:hAnsi="Times New Roman" w:cs="Times New Roman"/>
                <w:bCs/>
                <w:lang w:eastAsia="ru-RU"/>
              </w:rPr>
            </w:pPr>
          </w:p>
        </w:tc>
        <w:tc>
          <w:tcPr>
            <w:tcW w:w="646" w:type="pct"/>
            <w:vMerge/>
          </w:tcPr>
          <w:p w:rsidR="004B5AF9" w:rsidRPr="004A521E" w:rsidRDefault="004B5AF9" w:rsidP="004B5AF9">
            <w:pPr>
              <w:rPr>
                <w:rFonts w:ascii="Times New Roman" w:eastAsia="Times New Roman" w:hAnsi="Times New Roman" w:cs="Times New Roman"/>
                <w:bCs/>
                <w:lang w:eastAsia="ru-RU"/>
              </w:rPr>
            </w:pPr>
          </w:p>
        </w:tc>
      </w:tr>
      <w:tr w:rsidR="004B5AF9" w:rsidRPr="004A521E" w:rsidTr="004B5AF9">
        <w:trPr>
          <w:trHeight w:val="20"/>
        </w:trPr>
        <w:tc>
          <w:tcPr>
            <w:tcW w:w="785" w:type="pct"/>
            <w:vMerge/>
          </w:tcPr>
          <w:p w:rsidR="004B5AF9" w:rsidRPr="004A521E"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4A521E" w:rsidRDefault="004B5AF9" w:rsidP="004B5AF9">
            <w:pPr>
              <w:rPr>
                <w:rFonts w:ascii="Times New Roman" w:eastAsia="Times New Roman" w:hAnsi="Times New Roman" w:cs="Times New Roman"/>
                <w:color w:val="000000"/>
                <w:lang w:eastAsia="ru-RU"/>
              </w:rPr>
            </w:pPr>
            <w:r w:rsidRPr="004A521E">
              <w:rPr>
                <w:rFonts w:ascii="Times New Roman" w:eastAsia="Times New Roman" w:hAnsi="Times New Roman" w:cs="Times New Roman"/>
                <w:lang w:eastAsia="ru-RU"/>
              </w:rPr>
              <w:t xml:space="preserve"> Кейс по конфликтной ситуации между специалистом индустрии красоты и клиентом</w:t>
            </w:r>
          </w:p>
        </w:tc>
        <w:tc>
          <w:tcPr>
            <w:tcW w:w="1293" w:type="pct"/>
          </w:tcPr>
          <w:p w:rsidR="004B5AF9" w:rsidRPr="004A521E" w:rsidRDefault="004B5AF9" w:rsidP="004B5AF9">
            <w:pPr>
              <w:rPr>
                <w:rFonts w:ascii="Times New Roman" w:eastAsia="Times New Roman" w:hAnsi="Times New Roman" w:cs="Times New Roman"/>
                <w:bCs/>
                <w:lang w:eastAsia="ru-RU"/>
              </w:rPr>
            </w:pPr>
          </w:p>
        </w:tc>
        <w:tc>
          <w:tcPr>
            <w:tcW w:w="646" w:type="pct"/>
            <w:vMerge/>
          </w:tcPr>
          <w:p w:rsidR="004B5AF9" w:rsidRPr="004A521E" w:rsidRDefault="004B5AF9" w:rsidP="004B5AF9">
            <w:pPr>
              <w:rPr>
                <w:rFonts w:ascii="Times New Roman" w:eastAsia="Times New Roman" w:hAnsi="Times New Roman" w:cs="Times New Roman"/>
                <w:bCs/>
                <w:lang w:eastAsia="ru-RU"/>
              </w:rPr>
            </w:pPr>
          </w:p>
        </w:tc>
      </w:tr>
      <w:tr w:rsidR="004B5AF9" w:rsidRPr="004A521E" w:rsidTr="004B5AF9">
        <w:trPr>
          <w:trHeight w:val="70"/>
        </w:trPr>
        <w:tc>
          <w:tcPr>
            <w:tcW w:w="3061" w:type="pct"/>
            <w:gridSpan w:val="2"/>
          </w:tcPr>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color w:val="000000"/>
                <w:lang w:eastAsia="ru-RU"/>
              </w:rPr>
              <w:t>Раздел 3. Цифровая коммуникация</w:t>
            </w:r>
          </w:p>
        </w:tc>
        <w:tc>
          <w:tcPr>
            <w:tcW w:w="1293" w:type="pct"/>
          </w:tcPr>
          <w:p w:rsidR="004B5AF9" w:rsidRPr="004A521E" w:rsidRDefault="004B5AF9" w:rsidP="004B5AF9">
            <w:pPr>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10</w:t>
            </w:r>
          </w:p>
        </w:tc>
        <w:tc>
          <w:tcPr>
            <w:tcW w:w="646" w:type="pct"/>
          </w:tcPr>
          <w:p w:rsidR="004B5AF9" w:rsidRPr="004A521E" w:rsidRDefault="004B5AF9" w:rsidP="004B5AF9">
            <w:pPr>
              <w:rPr>
                <w:rFonts w:ascii="Times New Roman" w:eastAsia="Times New Roman" w:hAnsi="Times New Roman" w:cs="Times New Roman"/>
                <w:lang w:eastAsia="ru-RU"/>
              </w:rPr>
            </w:pPr>
          </w:p>
        </w:tc>
      </w:tr>
      <w:tr w:rsidR="004B5AF9" w:rsidRPr="004A521E" w:rsidTr="004B5AF9">
        <w:trPr>
          <w:trHeight w:val="70"/>
        </w:trPr>
        <w:tc>
          <w:tcPr>
            <w:tcW w:w="785" w:type="pct"/>
            <w:vMerge w:val="restart"/>
          </w:tcPr>
          <w:p w:rsidR="004B5AF9" w:rsidRPr="004A521E" w:rsidRDefault="004B5AF9" w:rsidP="004B5AF9">
            <w:pPr>
              <w:rPr>
                <w:rFonts w:ascii="Times New Roman" w:eastAsia="Times New Roman" w:hAnsi="Times New Roman" w:cs="Times New Roman"/>
                <w:b/>
                <w:lang w:eastAsia="ru-RU"/>
              </w:rPr>
            </w:pPr>
            <w:r w:rsidRPr="004A521E">
              <w:rPr>
                <w:rFonts w:ascii="Times New Roman" w:eastAsia="Times New Roman" w:hAnsi="Times New Roman" w:cs="Times New Roman"/>
                <w:b/>
                <w:bCs/>
                <w:color w:val="000000"/>
                <w:lang w:eastAsia="ru-RU"/>
              </w:rPr>
              <w:t xml:space="preserve">Тема 3.1. Эффективная коммуникация в цифровой среде </w:t>
            </w:r>
          </w:p>
          <w:p w:rsidR="004B5AF9" w:rsidRPr="004A521E" w:rsidRDefault="004B5AF9" w:rsidP="004B5AF9">
            <w:pPr>
              <w:rPr>
                <w:rFonts w:ascii="Times New Roman" w:eastAsia="Times New Roman" w:hAnsi="Times New Roman" w:cs="Times New Roman"/>
                <w:b/>
                <w:bCs/>
                <w:lang w:eastAsia="ru-RU"/>
              </w:rPr>
            </w:pPr>
          </w:p>
        </w:tc>
        <w:tc>
          <w:tcPr>
            <w:tcW w:w="2276" w:type="pct"/>
          </w:tcPr>
          <w:p w:rsidR="004B5AF9" w:rsidRPr="004A521E" w:rsidRDefault="004B5AF9" w:rsidP="004B5AF9">
            <w:pPr>
              <w:rPr>
                <w:rFonts w:ascii="Times New Roman" w:eastAsia="Times New Roman" w:hAnsi="Times New Roman" w:cs="Times New Roman"/>
                <w:bCs/>
                <w:lang w:eastAsia="ru-RU"/>
              </w:rPr>
            </w:pPr>
            <w:r w:rsidRPr="004A521E">
              <w:rPr>
                <w:rFonts w:ascii="Times New Roman" w:eastAsia="Times New Roman" w:hAnsi="Times New Roman" w:cs="Times New Roman"/>
                <w:bCs/>
                <w:lang w:eastAsia="ru-RU"/>
              </w:rPr>
              <w:t xml:space="preserve">Содержание учебного материала </w:t>
            </w:r>
          </w:p>
        </w:tc>
        <w:tc>
          <w:tcPr>
            <w:tcW w:w="1293" w:type="pct"/>
          </w:tcPr>
          <w:p w:rsidR="004B5AF9" w:rsidRPr="004A521E" w:rsidRDefault="004B5AF9" w:rsidP="004B5AF9">
            <w:pPr>
              <w:suppressAutoHyphens/>
              <w:jc w:val="center"/>
              <w:rPr>
                <w:rFonts w:ascii="Times New Roman" w:eastAsia="Times New Roman" w:hAnsi="Times New Roman" w:cs="Times New Roman"/>
                <w:lang w:eastAsia="ru-RU"/>
              </w:rPr>
            </w:pPr>
          </w:p>
        </w:tc>
        <w:tc>
          <w:tcPr>
            <w:tcW w:w="646" w:type="pct"/>
            <w:vMerge w:val="restart"/>
          </w:tcPr>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01</w:t>
            </w:r>
          </w:p>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02</w:t>
            </w:r>
          </w:p>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03</w:t>
            </w:r>
          </w:p>
          <w:p w:rsidR="004B5AF9" w:rsidRPr="004A521E" w:rsidRDefault="004B5AF9" w:rsidP="004B5AF9">
            <w:pPr>
              <w:suppressAutoHyphens/>
              <w:jc w:val="center"/>
              <w:rPr>
                <w:rFonts w:ascii="Times New Roman" w:eastAsia="Times New Roman" w:hAnsi="Times New Roman" w:cs="Times New Roman"/>
                <w:bCs/>
                <w:lang w:eastAsia="ru-RU"/>
              </w:rPr>
            </w:pPr>
          </w:p>
        </w:tc>
      </w:tr>
      <w:tr w:rsidR="004B5AF9" w:rsidRPr="004A521E" w:rsidTr="004B5AF9">
        <w:trPr>
          <w:trHeight w:val="20"/>
        </w:trPr>
        <w:tc>
          <w:tcPr>
            <w:tcW w:w="785" w:type="pct"/>
            <w:vMerge/>
          </w:tcPr>
          <w:p w:rsidR="004B5AF9" w:rsidRPr="004A521E" w:rsidRDefault="004B5AF9" w:rsidP="004B5AF9">
            <w:pPr>
              <w:rPr>
                <w:rFonts w:ascii="Times New Roman" w:eastAsia="Times New Roman" w:hAnsi="Times New Roman" w:cs="Times New Roman"/>
                <w:b/>
                <w:bCs/>
                <w:lang w:eastAsia="ru-RU"/>
              </w:rPr>
            </w:pPr>
          </w:p>
        </w:tc>
        <w:tc>
          <w:tcPr>
            <w:tcW w:w="2276" w:type="pct"/>
          </w:tcPr>
          <w:p w:rsidR="004B5AF9" w:rsidRPr="004A521E" w:rsidRDefault="004B5AF9" w:rsidP="004B5AF9">
            <w:pPr>
              <w:autoSpaceDE w:val="0"/>
              <w:autoSpaceDN w:val="0"/>
              <w:adjustRightInd w:val="0"/>
              <w:rPr>
                <w:rFonts w:ascii="Times New Roman" w:eastAsia="Times New Roman" w:hAnsi="Times New Roman" w:cs="Times New Roman"/>
              </w:rPr>
            </w:pPr>
            <w:r w:rsidRPr="004A521E">
              <w:rPr>
                <w:rFonts w:ascii="Times New Roman" w:eastAsia="Times New Roman" w:hAnsi="Times New Roman" w:cs="Times New Roman"/>
              </w:rPr>
              <w:t>Законное регулирование коммуникации в цифровой среде</w:t>
            </w:r>
          </w:p>
          <w:p w:rsidR="004B5AF9" w:rsidRPr="004A521E" w:rsidRDefault="004B5AF9" w:rsidP="004B5AF9">
            <w:pPr>
              <w:autoSpaceDE w:val="0"/>
              <w:autoSpaceDN w:val="0"/>
              <w:adjustRightInd w:val="0"/>
              <w:rPr>
                <w:rFonts w:ascii="Times New Roman" w:eastAsia="Times New Roman" w:hAnsi="Times New Roman" w:cs="Times New Roman"/>
              </w:rPr>
            </w:pPr>
            <w:r w:rsidRPr="004A521E">
              <w:rPr>
                <w:rFonts w:ascii="Times New Roman" w:eastAsia="Times New Roman" w:hAnsi="Times New Roman" w:cs="Times New Roman"/>
              </w:rPr>
              <w:t>Инструменты эффективной коммуникации в цифровой среде</w:t>
            </w:r>
          </w:p>
          <w:p w:rsidR="004B5AF9" w:rsidRPr="004A521E" w:rsidRDefault="004B5AF9" w:rsidP="004B5AF9">
            <w:pPr>
              <w:autoSpaceDE w:val="0"/>
              <w:autoSpaceDN w:val="0"/>
              <w:adjustRightInd w:val="0"/>
              <w:rPr>
                <w:rFonts w:ascii="Times New Roman" w:eastAsia="Times New Roman" w:hAnsi="Times New Roman" w:cs="Times New Roman"/>
              </w:rPr>
            </w:pPr>
            <w:r w:rsidRPr="004A521E">
              <w:rPr>
                <w:rFonts w:ascii="Times New Roman" w:eastAsia="Times New Roman" w:hAnsi="Times New Roman" w:cs="Times New Roman"/>
              </w:rPr>
              <w:t>Информационная безопасность в цифровой среде</w:t>
            </w:r>
          </w:p>
          <w:p w:rsidR="004B5AF9" w:rsidRPr="004A521E" w:rsidRDefault="004B5AF9" w:rsidP="004B5AF9">
            <w:pPr>
              <w:autoSpaceDE w:val="0"/>
              <w:autoSpaceDN w:val="0"/>
              <w:adjustRightInd w:val="0"/>
              <w:rPr>
                <w:rFonts w:ascii="Times New Roman" w:eastAsia="Times New Roman" w:hAnsi="Times New Roman" w:cs="Times New Roman"/>
              </w:rPr>
            </w:pPr>
            <w:r w:rsidRPr="004A521E">
              <w:rPr>
                <w:rFonts w:ascii="Times New Roman" w:eastAsia="Times New Roman" w:hAnsi="Times New Roman" w:cs="Times New Roman"/>
              </w:rPr>
              <w:t xml:space="preserve">Принципы речевой организации </w:t>
            </w:r>
            <w:r w:rsidRPr="004A521E">
              <w:rPr>
                <w:rFonts w:ascii="Times New Roman" w:eastAsia="Times New Roman" w:hAnsi="Times New Roman" w:cs="Times New Roman"/>
                <w:lang w:val="en-US"/>
              </w:rPr>
              <w:t>web</w:t>
            </w:r>
            <w:r w:rsidRPr="004A521E">
              <w:rPr>
                <w:rFonts w:ascii="Times New Roman" w:eastAsia="Times New Roman" w:hAnsi="Times New Roman" w:cs="Times New Roman"/>
              </w:rPr>
              <w:t>-текста</w:t>
            </w:r>
          </w:p>
        </w:tc>
        <w:tc>
          <w:tcPr>
            <w:tcW w:w="1293" w:type="pct"/>
            <w:vMerge w:val="restart"/>
          </w:tcPr>
          <w:p w:rsidR="004B5AF9" w:rsidRPr="004A521E" w:rsidRDefault="004B5AF9" w:rsidP="004B5AF9">
            <w:pPr>
              <w:rPr>
                <w:rFonts w:ascii="Times New Roman" w:eastAsia="Times New Roman" w:hAnsi="Times New Roman" w:cs="Times New Roman"/>
                <w:bCs/>
                <w:lang w:eastAsia="ru-RU"/>
              </w:rPr>
            </w:pPr>
          </w:p>
        </w:tc>
        <w:tc>
          <w:tcPr>
            <w:tcW w:w="646" w:type="pct"/>
            <w:vMerge/>
          </w:tcPr>
          <w:p w:rsidR="004B5AF9" w:rsidRPr="004A521E" w:rsidRDefault="004B5AF9" w:rsidP="004B5AF9">
            <w:pPr>
              <w:rPr>
                <w:rFonts w:ascii="Times New Roman" w:eastAsia="Times New Roman" w:hAnsi="Times New Roman" w:cs="Times New Roman"/>
                <w:bCs/>
                <w:lang w:eastAsia="ru-RU"/>
              </w:rPr>
            </w:pPr>
          </w:p>
        </w:tc>
      </w:tr>
      <w:tr w:rsidR="004B5AF9" w:rsidRPr="004A521E" w:rsidTr="004B5AF9">
        <w:trPr>
          <w:trHeight w:val="20"/>
        </w:trPr>
        <w:tc>
          <w:tcPr>
            <w:tcW w:w="785" w:type="pct"/>
            <w:vMerge/>
          </w:tcPr>
          <w:p w:rsidR="004B5AF9" w:rsidRPr="004A521E" w:rsidRDefault="004B5AF9" w:rsidP="004B5AF9">
            <w:pPr>
              <w:rPr>
                <w:rFonts w:ascii="Times New Roman" w:eastAsia="Times New Roman" w:hAnsi="Times New Roman" w:cs="Times New Roman"/>
                <w:b/>
                <w:bCs/>
                <w:lang w:eastAsia="ru-RU"/>
              </w:rPr>
            </w:pPr>
          </w:p>
        </w:tc>
        <w:tc>
          <w:tcPr>
            <w:tcW w:w="2276" w:type="pct"/>
          </w:tcPr>
          <w:p w:rsidR="004B5AF9" w:rsidRPr="004A521E" w:rsidRDefault="004B5AF9" w:rsidP="004B5AF9">
            <w:pPr>
              <w:autoSpaceDE w:val="0"/>
              <w:autoSpaceDN w:val="0"/>
              <w:adjustRightInd w:val="0"/>
              <w:rPr>
                <w:rFonts w:ascii="Times New Roman" w:eastAsia="Times New Roman" w:hAnsi="Times New Roman" w:cs="Times New Roman"/>
              </w:rPr>
            </w:pPr>
            <w:r w:rsidRPr="004A521E">
              <w:rPr>
                <w:rFonts w:ascii="Times New Roman" w:eastAsia="Times New Roman" w:hAnsi="Times New Roman" w:cs="Times New Roman"/>
              </w:rPr>
              <w:t xml:space="preserve">Формирование коммуникации через контент: генерация идей, </w:t>
            </w:r>
            <w:r w:rsidRPr="004A521E">
              <w:rPr>
                <w:rFonts w:ascii="Times New Roman" w:eastAsia="Times New Roman" w:hAnsi="Times New Roman" w:cs="Times New Roman"/>
                <w:lang w:val="en-US"/>
              </w:rPr>
              <w:t>UGS</w:t>
            </w:r>
            <w:r w:rsidRPr="004A521E">
              <w:rPr>
                <w:rFonts w:ascii="Times New Roman" w:eastAsia="Times New Roman" w:hAnsi="Times New Roman" w:cs="Times New Roman"/>
              </w:rPr>
              <w:t>, сторителлинг, дискуссионный и вовлекающий контент, геймифицированный контент</w:t>
            </w:r>
          </w:p>
        </w:tc>
        <w:tc>
          <w:tcPr>
            <w:tcW w:w="1293" w:type="pct"/>
            <w:vMerge/>
          </w:tcPr>
          <w:p w:rsidR="004B5AF9" w:rsidRPr="004A521E" w:rsidRDefault="004B5AF9" w:rsidP="004B5AF9">
            <w:pPr>
              <w:rPr>
                <w:rFonts w:ascii="Times New Roman" w:eastAsia="Times New Roman" w:hAnsi="Times New Roman" w:cs="Times New Roman"/>
                <w:bCs/>
                <w:lang w:eastAsia="ru-RU"/>
              </w:rPr>
            </w:pPr>
          </w:p>
        </w:tc>
        <w:tc>
          <w:tcPr>
            <w:tcW w:w="646" w:type="pct"/>
            <w:vMerge/>
          </w:tcPr>
          <w:p w:rsidR="004B5AF9" w:rsidRPr="004A521E" w:rsidRDefault="004B5AF9" w:rsidP="004B5AF9">
            <w:pPr>
              <w:rPr>
                <w:rFonts w:ascii="Times New Roman" w:eastAsia="Times New Roman" w:hAnsi="Times New Roman" w:cs="Times New Roman"/>
                <w:bCs/>
                <w:lang w:eastAsia="ru-RU"/>
              </w:rPr>
            </w:pPr>
          </w:p>
        </w:tc>
      </w:tr>
      <w:tr w:rsidR="004B5AF9" w:rsidRPr="004A521E" w:rsidTr="004B5AF9">
        <w:trPr>
          <w:trHeight w:val="20"/>
        </w:trPr>
        <w:tc>
          <w:tcPr>
            <w:tcW w:w="785" w:type="pct"/>
            <w:vMerge/>
          </w:tcPr>
          <w:p w:rsidR="004B5AF9" w:rsidRPr="004A521E" w:rsidRDefault="004B5AF9" w:rsidP="004B5AF9">
            <w:pPr>
              <w:rPr>
                <w:rFonts w:ascii="Times New Roman" w:eastAsia="Times New Roman" w:hAnsi="Times New Roman" w:cs="Times New Roman"/>
                <w:b/>
                <w:bCs/>
                <w:lang w:eastAsia="ru-RU"/>
              </w:rPr>
            </w:pPr>
          </w:p>
        </w:tc>
        <w:tc>
          <w:tcPr>
            <w:tcW w:w="2276" w:type="pct"/>
          </w:tcPr>
          <w:p w:rsidR="004B5AF9" w:rsidRPr="004A521E" w:rsidRDefault="004B5AF9" w:rsidP="004B5AF9">
            <w:pPr>
              <w:rPr>
                <w:rFonts w:ascii="Times New Roman" w:eastAsia="Times New Roman" w:hAnsi="Times New Roman" w:cs="Times New Roman"/>
                <w:b/>
                <w:lang w:eastAsia="ru-RU"/>
              </w:rPr>
            </w:pPr>
            <w:r w:rsidRPr="004A521E">
              <w:rPr>
                <w:rFonts w:ascii="Times New Roman" w:eastAsia="Times New Roman" w:hAnsi="Times New Roman" w:cs="Times New Roman"/>
                <w:b/>
                <w:lang w:eastAsia="ru-RU"/>
              </w:rPr>
              <w:t>В том числе практических и лабораторных занятий</w:t>
            </w:r>
          </w:p>
        </w:tc>
        <w:tc>
          <w:tcPr>
            <w:tcW w:w="1293" w:type="pct"/>
          </w:tcPr>
          <w:p w:rsidR="004B5AF9" w:rsidRPr="004A521E" w:rsidRDefault="004B5AF9" w:rsidP="004B5AF9">
            <w:pPr>
              <w:rPr>
                <w:rFonts w:ascii="Times New Roman" w:eastAsia="Times New Roman" w:hAnsi="Times New Roman" w:cs="Times New Roman"/>
                <w:bCs/>
                <w:lang w:eastAsia="ru-RU"/>
              </w:rPr>
            </w:pPr>
          </w:p>
        </w:tc>
        <w:tc>
          <w:tcPr>
            <w:tcW w:w="646" w:type="pct"/>
            <w:vMerge w:val="restart"/>
          </w:tcPr>
          <w:p w:rsidR="004B5AF9" w:rsidRPr="004A521E" w:rsidRDefault="004B5AF9" w:rsidP="004B5AF9">
            <w:pPr>
              <w:rPr>
                <w:rFonts w:ascii="Times New Roman" w:eastAsia="Times New Roman" w:hAnsi="Times New Roman" w:cs="Times New Roman"/>
                <w:bCs/>
                <w:lang w:eastAsia="ru-RU"/>
              </w:rPr>
            </w:pPr>
          </w:p>
        </w:tc>
      </w:tr>
      <w:tr w:rsidR="004B5AF9" w:rsidRPr="004A521E" w:rsidTr="004B5AF9">
        <w:trPr>
          <w:trHeight w:val="20"/>
        </w:trPr>
        <w:tc>
          <w:tcPr>
            <w:tcW w:w="785" w:type="pct"/>
            <w:vMerge/>
          </w:tcPr>
          <w:p w:rsidR="004B5AF9" w:rsidRPr="004A521E" w:rsidRDefault="004B5AF9" w:rsidP="004B5AF9">
            <w:pPr>
              <w:rPr>
                <w:rFonts w:ascii="Times New Roman" w:eastAsia="Times New Roman" w:hAnsi="Times New Roman" w:cs="Times New Roman"/>
                <w:b/>
                <w:bCs/>
                <w:lang w:eastAsia="ru-RU"/>
              </w:rPr>
            </w:pPr>
          </w:p>
        </w:tc>
        <w:tc>
          <w:tcPr>
            <w:tcW w:w="2276" w:type="pct"/>
          </w:tcPr>
          <w:p w:rsidR="004B5AF9" w:rsidRPr="004A521E" w:rsidRDefault="004B5AF9" w:rsidP="004B5AF9">
            <w:pPr>
              <w:rPr>
                <w:rFonts w:ascii="Times New Roman" w:eastAsia="Times New Roman" w:hAnsi="Times New Roman" w:cs="Times New Roman"/>
                <w:color w:val="000000"/>
                <w:lang w:eastAsia="ru-RU"/>
              </w:rPr>
            </w:pPr>
            <w:r w:rsidRPr="004A521E">
              <w:rPr>
                <w:rFonts w:ascii="Times New Roman" w:eastAsia="Times New Roman" w:hAnsi="Times New Roman" w:cs="Times New Roman"/>
                <w:color w:val="000000"/>
                <w:lang w:eastAsia="ru-RU"/>
              </w:rPr>
              <w:t>Описать идею вовлекающего контента страницы специалиста индустрии красоты в выбранной социальной сети</w:t>
            </w:r>
          </w:p>
        </w:tc>
        <w:tc>
          <w:tcPr>
            <w:tcW w:w="1293" w:type="pct"/>
          </w:tcPr>
          <w:p w:rsidR="004B5AF9" w:rsidRPr="004A521E" w:rsidRDefault="004B5AF9" w:rsidP="004B5AF9">
            <w:pPr>
              <w:rPr>
                <w:rFonts w:ascii="Times New Roman" w:eastAsia="Times New Roman" w:hAnsi="Times New Roman" w:cs="Times New Roman"/>
                <w:bCs/>
                <w:lang w:eastAsia="ru-RU"/>
              </w:rPr>
            </w:pPr>
          </w:p>
        </w:tc>
        <w:tc>
          <w:tcPr>
            <w:tcW w:w="646" w:type="pct"/>
            <w:vMerge/>
          </w:tcPr>
          <w:p w:rsidR="004B5AF9" w:rsidRPr="004A521E" w:rsidRDefault="004B5AF9" w:rsidP="004B5AF9">
            <w:pPr>
              <w:rPr>
                <w:rFonts w:ascii="Times New Roman" w:eastAsia="Times New Roman" w:hAnsi="Times New Roman" w:cs="Times New Roman"/>
                <w:bCs/>
                <w:lang w:eastAsia="ru-RU"/>
              </w:rPr>
            </w:pPr>
          </w:p>
        </w:tc>
      </w:tr>
      <w:tr w:rsidR="004B5AF9" w:rsidRPr="004A521E" w:rsidTr="004B5AF9">
        <w:trPr>
          <w:trHeight w:val="214"/>
        </w:trPr>
        <w:tc>
          <w:tcPr>
            <w:tcW w:w="3061" w:type="pct"/>
            <w:gridSpan w:val="2"/>
          </w:tcPr>
          <w:p w:rsidR="004B5AF9" w:rsidRPr="004A521E" w:rsidRDefault="004B5AF9" w:rsidP="004B5AF9">
            <w:pPr>
              <w:autoSpaceDE w:val="0"/>
              <w:autoSpaceDN w:val="0"/>
              <w:adjustRightInd w:val="0"/>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Раздел 4 Методология построения сообщества</w:t>
            </w:r>
          </w:p>
        </w:tc>
        <w:tc>
          <w:tcPr>
            <w:tcW w:w="1293" w:type="pct"/>
          </w:tcPr>
          <w:p w:rsidR="004B5AF9" w:rsidRPr="004A521E" w:rsidRDefault="004B5AF9" w:rsidP="004B5AF9">
            <w:pPr>
              <w:jc w:val="center"/>
              <w:rPr>
                <w:rFonts w:ascii="Times New Roman" w:eastAsia="Times New Roman" w:hAnsi="Times New Roman" w:cs="Times New Roman"/>
                <w:bCs/>
                <w:lang w:eastAsia="ru-RU"/>
              </w:rPr>
            </w:pPr>
            <w:r w:rsidRPr="004A521E">
              <w:rPr>
                <w:rFonts w:ascii="Times New Roman" w:eastAsia="Times New Roman" w:hAnsi="Times New Roman" w:cs="Times New Roman"/>
                <w:bCs/>
                <w:lang w:eastAsia="ru-RU"/>
              </w:rPr>
              <w:t>10</w:t>
            </w:r>
          </w:p>
        </w:tc>
        <w:tc>
          <w:tcPr>
            <w:tcW w:w="646" w:type="pct"/>
          </w:tcPr>
          <w:p w:rsidR="004B5AF9" w:rsidRPr="004A521E" w:rsidRDefault="004B5AF9" w:rsidP="004B5AF9">
            <w:pPr>
              <w:rPr>
                <w:rFonts w:ascii="Times New Roman" w:eastAsia="Times New Roman" w:hAnsi="Times New Roman" w:cs="Times New Roman"/>
                <w:bCs/>
                <w:lang w:eastAsia="ru-RU"/>
              </w:rPr>
            </w:pPr>
          </w:p>
        </w:tc>
      </w:tr>
      <w:tr w:rsidR="004B5AF9" w:rsidRPr="004A521E" w:rsidTr="004B5AF9">
        <w:trPr>
          <w:trHeight w:val="20"/>
        </w:trPr>
        <w:tc>
          <w:tcPr>
            <w:tcW w:w="785" w:type="pct"/>
            <w:vMerge w:val="restart"/>
          </w:tcPr>
          <w:p w:rsidR="004B5AF9" w:rsidRPr="004A521E" w:rsidRDefault="004B5AF9" w:rsidP="004B5AF9">
            <w:pPr>
              <w:autoSpaceDE w:val="0"/>
              <w:autoSpaceDN w:val="0"/>
              <w:adjustRightInd w:val="0"/>
              <w:rPr>
                <w:rFonts w:ascii="Times New Roman" w:eastAsia="Times New Roman" w:hAnsi="Times New Roman" w:cs="Times New Roman"/>
                <w:lang w:eastAsia="ru-RU"/>
              </w:rPr>
            </w:pPr>
            <w:r w:rsidRPr="004A521E">
              <w:rPr>
                <w:rFonts w:ascii="Times New Roman" w:eastAsia="Times New Roman" w:hAnsi="Times New Roman" w:cs="Times New Roman"/>
                <w:b/>
                <w:color w:val="000000"/>
                <w:lang w:eastAsia="ru-RU"/>
              </w:rPr>
              <w:t xml:space="preserve">Тема 4.1. </w:t>
            </w:r>
            <w:r w:rsidRPr="004A521E">
              <w:rPr>
                <w:rFonts w:ascii="Times New Roman" w:eastAsia="Times New Roman" w:hAnsi="Times New Roman" w:cs="Times New Roman"/>
                <w:b/>
                <w:color w:val="000000"/>
                <w:lang w:eastAsia="ru-RU"/>
              </w:rPr>
              <w:lastRenderedPageBreak/>
              <w:t xml:space="preserve">Коммуникация в сообществе </w:t>
            </w:r>
          </w:p>
        </w:tc>
        <w:tc>
          <w:tcPr>
            <w:tcW w:w="2276" w:type="pct"/>
          </w:tcPr>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lastRenderedPageBreak/>
              <w:t>Содержание учебного материала</w:t>
            </w:r>
          </w:p>
        </w:tc>
        <w:tc>
          <w:tcPr>
            <w:tcW w:w="1293" w:type="pct"/>
          </w:tcPr>
          <w:p w:rsidR="004B5AF9" w:rsidRPr="004A521E" w:rsidRDefault="004B5AF9" w:rsidP="004B5AF9">
            <w:pPr>
              <w:suppressAutoHyphens/>
              <w:jc w:val="center"/>
              <w:rPr>
                <w:rFonts w:ascii="Times New Roman" w:eastAsia="Times New Roman" w:hAnsi="Times New Roman" w:cs="Times New Roman"/>
                <w:lang w:eastAsia="ru-RU"/>
              </w:rPr>
            </w:pPr>
          </w:p>
        </w:tc>
        <w:tc>
          <w:tcPr>
            <w:tcW w:w="646" w:type="pct"/>
            <w:vMerge w:val="restart"/>
          </w:tcPr>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01</w:t>
            </w:r>
          </w:p>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lastRenderedPageBreak/>
              <w:t>ОК 02</w:t>
            </w:r>
          </w:p>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03</w:t>
            </w:r>
          </w:p>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04</w:t>
            </w:r>
          </w:p>
          <w:p w:rsidR="004B5AF9" w:rsidRPr="004A521E" w:rsidRDefault="004B5AF9" w:rsidP="004B5AF9">
            <w:pPr>
              <w:rPr>
                <w:rFonts w:ascii="Times New Roman" w:eastAsia="Times New Roman" w:hAnsi="Times New Roman" w:cs="Times New Roman"/>
                <w:b/>
                <w:bCs/>
                <w:lang w:eastAsia="ru-RU"/>
              </w:rPr>
            </w:pPr>
          </w:p>
        </w:tc>
      </w:tr>
      <w:tr w:rsidR="004B5AF9" w:rsidRPr="004A521E" w:rsidTr="004B5AF9">
        <w:trPr>
          <w:trHeight w:val="20"/>
        </w:trPr>
        <w:tc>
          <w:tcPr>
            <w:tcW w:w="785" w:type="pct"/>
            <w:vMerge/>
          </w:tcPr>
          <w:p w:rsidR="004B5AF9" w:rsidRPr="004A521E"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4A521E" w:rsidRDefault="004B5AF9" w:rsidP="004B5AF9">
            <w:pPr>
              <w:autoSpaceDE w:val="0"/>
              <w:autoSpaceDN w:val="0"/>
              <w:adjustRightInd w:val="0"/>
              <w:rPr>
                <w:rFonts w:ascii="Times New Roman" w:eastAsia="Times New Roman" w:hAnsi="Times New Roman" w:cs="Times New Roman"/>
              </w:rPr>
            </w:pPr>
            <w:r w:rsidRPr="004A521E">
              <w:rPr>
                <w:rFonts w:ascii="Times New Roman" w:eastAsia="Times New Roman" w:hAnsi="Times New Roman" w:cs="Times New Roman"/>
              </w:rPr>
              <w:t>Основы образования сообществ</w:t>
            </w:r>
          </w:p>
          <w:p w:rsidR="004B5AF9" w:rsidRPr="004A521E" w:rsidRDefault="004B5AF9" w:rsidP="004B5AF9">
            <w:pPr>
              <w:autoSpaceDE w:val="0"/>
              <w:autoSpaceDN w:val="0"/>
              <w:adjustRightInd w:val="0"/>
              <w:rPr>
                <w:rFonts w:ascii="Times New Roman" w:eastAsia="Times New Roman" w:hAnsi="Times New Roman" w:cs="Times New Roman"/>
              </w:rPr>
            </w:pPr>
            <w:r w:rsidRPr="004A521E">
              <w:rPr>
                <w:rFonts w:ascii="Times New Roman" w:eastAsia="Times New Roman" w:hAnsi="Times New Roman" w:cs="Times New Roman"/>
              </w:rPr>
              <w:t>Классификация сообществ и разные подходы к управлению</w:t>
            </w:r>
          </w:p>
          <w:p w:rsidR="004B5AF9" w:rsidRPr="004A521E" w:rsidRDefault="004B5AF9" w:rsidP="004B5AF9">
            <w:pPr>
              <w:autoSpaceDE w:val="0"/>
              <w:autoSpaceDN w:val="0"/>
              <w:adjustRightInd w:val="0"/>
              <w:rPr>
                <w:rFonts w:ascii="Times New Roman" w:eastAsia="Times New Roman" w:hAnsi="Times New Roman" w:cs="Times New Roman"/>
              </w:rPr>
            </w:pPr>
            <w:r w:rsidRPr="004A521E">
              <w:rPr>
                <w:rFonts w:ascii="Times New Roman" w:eastAsia="Times New Roman" w:hAnsi="Times New Roman" w:cs="Times New Roman"/>
              </w:rPr>
              <w:t xml:space="preserve">Стратегия развития сообщества – как способ привлечения клиентов </w:t>
            </w:r>
          </w:p>
          <w:p w:rsidR="004B5AF9" w:rsidRPr="004A521E" w:rsidRDefault="004B5AF9" w:rsidP="004B5AF9">
            <w:pPr>
              <w:autoSpaceDE w:val="0"/>
              <w:autoSpaceDN w:val="0"/>
              <w:adjustRightInd w:val="0"/>
              <w:rPr>
                <w:rFonts w:ascii="Times New Roman" w:eastAsia="Times New Roman" w:hAnsi="Times New Roman" w:cs="Times New Roman"/>
              </w:rPr>
            </w:pPr>
            <w:r w:rsidRPr="004A521E">
              <w:rPr>
                <w:rFonts w:ascii="Times New Roman" w:eastAsia="Times New Roman" w:hAnsi="Times New Roman" w:cs="Times New Roman"/>
              </w:rPr>
              <w:t>Комьюнити – планирование: привлечение первых участников, принципы сообщества, типы личностей и роли в команде, активация ядра сообщества, правила и модерирование, традиции сообщества, работа с неактивными участниками, закрытие сообщества</w:t>
            </w:r>
          </w:p>
        </w:tc>
        <w:tc>
          <w:tcPr>
            <w:tcW w:w="1293" w:type="pct"/>
          </w:tcPr>
          <w:p w:rsidR="004B5AF9" w:rsidRPr="004A521E" w:rsidRDefault="004B5AF9" w:rsidP="004B5AF9">
            <w:pPr>
              <w:rPr>
                <w:rFonts w:ascii="Times New Roman" w:eastAsia="Times New Roman" w:hAnsi="Times New Roman" w:cs="Times New Roman"/>
                <w:b/>
                <w:bCs/>
                <w:lang w:eastAsia="ru-RU"/>
              </w:rPr>
            </w:pPr>
          </w:p>
        </w:tc>
        <w:tc>
          <w:tcPr>
            <w:tcW w:w="646" w:type="pct"/>
            <w:vMerge/>
          </w:tcPr>
          <w:p w:rsidR="004B5AF9" w:rsidRPr="004A521E" w:rsidRDefault="004B5AF9" w:rsidP="004B5AF9">
            <w:pPr>
              <w:rPr>
                <w:rFonts w:ascii="Times New Roman" w:eastAsia="Times New Roman" w:hAnsi="Times New Roman" w:cs="Times New Roman"/>
                <w:b/>
                <w:bCs/>
                <w:lang w:eastAsia="ru-RU"/>
              </w:rPr>
            </w:pPr>
          </w:p>
        </w:tc>
      </w:tr>
      <w:tr w:rsidR="004B5AF9" w:rsidRPr="004A521E" w:rsidTr="004B5AF9">
        <w:trPr>
          <w:trHeight w:val="20"/>
        </w:trPr>
        <w:tc>
          <w:tcPr>
            <w:tcW w:w="785" w:type="pct"/>
            <w:vMerge/>
          </w:tcPr>
          <w:p w:rsidR="004B5AF9" w:rsidRPr="004A521E"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В том числе практических и лабораторных занятий</w:t>
            </w:r>
          </w:p>
        </w:tc>
        <w:tc>
          <w:tcPr>
            <w:tcW w:w="1293" w:type="pct"/>
          </w:tcPr>
          <w:p w:rsidR="004B5AF9" w:rsidRPr="004A521E" w:rsidRDefault="004B5AF9" w:rsidP="004B5AF9">
            <w:pPr>
              <w:rPr>
                <w:rFonts w:ascii="Times New Roman" w:eastAsia="Times New Roman" w:hAnsi="Times New Roman" w:cs="Times New Roman"/>
                <w:b/>
                <w:bCs/>
                <w:lang w:eastAsia="ru-RU"/>
              </w:rPr>
            </w:pPr>
          </w:p>
        </w:tc>
        <w:tc>
          <w:tcPr>
            <w:tcW w:w="646" w:type="pct"/>
            <w:vMerge w:val="restart"/>
          </w:tcPr>
          <w:p w:rsidR="004B5AF9" w:rsidRPr="004A521E" w:rsidRDefault="004B5AF9" w:rsidP="004B5AF9">
            <w:pPr>
              <w:rPr>
                <w:rFonts w:ascii="Times New Roman" w:eastAsia="Times New Roman" w:hAnsi="Times New Roman" w:cs="Times New Roman"/>
                <w:b/>
                <w:bCs/>
                <w:lang w:eastAsia="ru-RU"/>
              </w:rPr>
            </w:pPr>
          </w:p>
        </w:tc>
      </w:tr>
      <w:tr w:rsidR="004B5AF9" w:rsidRPr="004A521E" w:rsidTr="004B5AF9">
        <w:trPr>
          <w:trHeight w:val="20"/>
        </w:trPr>
        <w:tc>
          <w:tcPr>
            <w:tcW w:w="785" w:type="pct"/>
            <w:vMerge/>
          </w:tcPr>
          <w:p w:rsidR="004B5AF9" w:rsidRPr="004A521E"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4A521E" w:rsidRDefault="004B5AF9" w:rsidP="004B5AF9">
            <w:pPr>
              <w:jc w:val="both"/>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 xml:space="preserve">Разработать план формирования сообщества для специалиста индустрии красоты </w:t>
            </w:r>
          </w:p>
        </w:tc>
        <w:tc>
          <w:tcPr>
            <w:tcW w:w="1293" w:type="pct"/>
          </w:tcPr>
          <w:p w:rsidR="004B5AF9" w:rsidRPr="004A521E" w:rsidRDefault="004B5AF9" w:rsidP="004B5AF9">
            <w:pPr>
              <w:rPr>
                <w:rFonts w:ascii="Times New Roman" w:eastAsia="Times New Roman" w:hAnsi="Times New Roman" w:cs="Times New Roman"/>
                <w:b/>
                <w:bCs/>
                <w:lang w:eastAsia="ru-RU"/>
              </w:rPr>
            </w:pPr>
          </w:p>
        </w:tc>
        <w:tc>
          <w:tcPr>
            <w:tcW w:w="646" w:type="pct"/>
            <w:vMerge/>
          </w:tcPr>
          <w:p w:rsidR="004B5AF9" w:rsidRPr="004A521E" w:rsidRDefault="004B5AF9" w:rsidP="004B5AF9">
            <w:pPr>
              <w:rPr>
                <w:rFonts w:ascii="Times New Roman" w:eastAsia="Times New Roman" w:hAnsi="Times New Roman" w:cs="Times New Roman"/>
                <w:b/>
                <w:bCs/>
                <w:lang w:eastAsia="ru-RU"/>
              </w:rPr>
            </w:pPr>
          </w:p>
        </w:tc>
      </w:tr>
      <w:tr w:rsidR="004B5AF9" w:rsidRPr="004A521E" w:rsidTr="004B5AF9">
        <w:trPr>
          <w:trHeight w:val="184"/>
        </w:trPr>
        <w:tc>
          <w:tcPr>
            <w:tcW w:w="3061" w:type="pct"/>
            <w:gridSpan w:val="2"/>
          </w:tcPr>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Раздел 5. Профессиональная коммуникация</w:t>
            </w:r>
          </w:p>
        </w:tc>
        <w:tc>
          <w:tcPr>
            <w:tcW w:w="1293" w:type="pct"/>
          </w:tcPr>
          <w:p w:rsidR="004B5AF9" w:rsidRPr="004A521E" w:rsidRDefault="004B5AF9" w:rsidP="004B5AF9">
            <w:pPr>
              <w:jc w:val="cente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10</w:t>
            </w:r>
          </w:p>
        </w:tc>
        <w:tc>
          <w:tcPr>
            <w:tcW w:w="646" w:type="pct"/>
          </w:tcPr>
          <w:p w:rsidR="004B5AF9" w:rsidRPr="004A521E" w:rsidRDefault="004B5AF9" w:rsidP="004B5AF9">
            <w:pPr>
              <w:rPr>
                <w:rFonts w:ascii="Times New Roman" w:eastAsia="Times New Roman" w:hAnsi="Times New Roman" w:cs="Times New Roman"/>
                <w:b/>
                <w:bCs/>
                <w:lang w:eastAsia="ru-RU"/>
              </w:rPr>
            </w:pPr>
          </w:p>
        </w:tc>
      </w:tr>
      <w:tr w:rsidR="004B5AF9" w:rsidRPr="004A521E" w:rsidTr="004B5AF9">
        <w:trPr>
          <w:trHeight w:val="245"/>
        </w:trPr>
        <w:tc>
          <w:tcPr>
            <w:tcW w:w="785" w:type="pct"/>
            <w:vMerge w:val="restart"/>
          </w:tcPr>
          <w:p w:rsidR="004B5AF9" w:rsidRPr="004A521E" w:rsidRDefault="004B5AF9" w:rsidP="004B5AF9">
            <w:pPr>
              <w:autoSpaceDE w:val="0"/>
              <w:autoSpaceDN w:val="0"/>
              <w:adjustRightInd w:val="0"/>
              <w:rPr>
                <w:rFonts w:ascii="Times New Roman" w:eastAsia="Times New Roman" w:hAnsi="Times New Roman" w:cs="Times New Roman"/>
                <w:b/>
                <w:lang w:eastAsia="ru-RU"/>
              </w:rPr>
            </w:pPr>
            <w:r w:rsidRPr="004A521E">
              <w:rPr>
                <w:rFonts w:ascii="Times New Roman" w:eastAsia="Times New Roman" w:hAnsi="Times New Roman" w:cs="Times New Roman"/>
                <w:b/>
                <w:lang w:eastAsia="ru-RU"/>
              </w:rPr>
              <w:t>Тема 5.1. Профессиональная коммуникация на рабочем месте специалиста (работающего по найму)</w:t>
            </w:r>
          </w:p>
        </w:tc>
        <w:tc>
          <w:tcPr>
            <w:tcW w:w="2276" w:type="pct"/>
          </w:tcPr>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Содержание учебного материала</w:t>
            </w:r>
          </w:p>
        </w:tc>
        <w:tc>
          <w:tcPr>
            <w:tcW w:w="1293" w:type="pct"/>
          </w:tcPr>
          <w:p w:rsidR="004B5AF9" w:rsidRPr="004A521E" w:rsidRDefault="004B5AF9" w:rsidP="004B5AF9">
            <w:pPr>
              <w:suppressAutoHyphens/>
              <w:jc w:val="center"/>
              <w:rPr>
                <w:rFonts w:ascii="Times New Roman" w:eastAsia="Times New Roman" w:hAnsi="Times New Roman" w:cs="Times New Roman"/>
                <w:lang w:eastAsia="ru-RU"/>
              </w:rPr>
            </w:pPr>
          </w:p>
        </w:tc>
        <w:tc>
          <w:tcPr>
            <w:tcW w:w="646" w:type="pct"/>
            <w:vMerge w:val="restart"/>
          </w:tcPr>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01</w:t>
            </w:r>
          </w:p>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03</w:t>
            </w:r>
          </w:p>
          <w:p w:rsidR="004B5AF9" w:rsidRPr="004A521E" w:rsidRDefault="004B5AF9" w:rsidP="004B5AF9">
            <w:pPr>
              <w:suppressAutoHyphens/>
              <w:jc w:val="center"/>
              <w:rPr>
                <w:rFonts w:ascii="Times New Roman" w:eastAsia="Times New Roman" w:hAnsi="Times New Roman" w:cs="Times New Roman"/>
                <w:lang w:eastAsia="ru-RU"/>
              </w:rPr>
            </w:pPr>
            <w:r w:rsidRPr="004A521E">
              <w:rPr>
                <w:rFonts w:ascii="Times New Roman" w:eastAsia="Times New Roman" w:hAnsi="Times New Roman" w:cs="Times New Roman"/>
                <w:lang w:eastAsia="ru-RU"/>
              </w:rPr>
              <w:t>ОК 04</w:t>
            </w:r>
          </w:p>
          <w:p w:rsidR="004B5AF9" w:rsidRPr="004A521E" w:rsidRDefault="004B5AF9" w:rsidP="004B5AF9">
            <w:pPr>
              <w:suppressAutoHyphens/>
              <w:spacing w:after="200" w:line="276" w:lineRule="auto"/>
              <w:jc w:val="center"/>
              <w:rPr>
                <w:rFonts w:ascii="Times New Roman" w:eastAsia="Times New Roman" w:hAnsi="Times New Roman" w:cs="Times New Roman"/>
                <w:lang w:eastAsia="ru-RU"/>
              </w:rPr>
            </w:pPr>
          </w:p>
        </w:tc>
      </w:tr>
      <w:tr w:rsidR="004B5AF9" w:rsidRPr="004A521E" w:rsidTr="004B5AF9">
        <w:trPr>
          <w:trHeight w:val="245"/>
        </w:trPr>
        <w:tc>
          <w:tcPr>
            <w:tcW w:w="785" w:type="pct"/>
            <w:vMerge/>
          </w:tcPr>
          <w:p w:rsidR="004B5AF9" w:rsidRPr="004A521E"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4A521E" w:rsidRDefault="004B5AF9" w:rsidP="004B5AF9">
            <w:pPr>
              <w:autoSpaceDE w:val="0"/>
              <w:autoSpaceDN w:val="0"/>
              <w:adjustRightInd w:val="0"/>
              <w:jc w:val="both"/>
              <w:rPr>
                <w:rFonts w:ascii="Times New Roman" w:eastAsia="Times New Roman" w:hAnsi="Times New Roman" w:cs="Times New Roman"/>
              </w:rPr>
            </w:pPr>
            <w:r w:rsidRPr="004A521E">
              <w:rPr>
                <w:rFonts w:ascii="Times New Roman" w:eastAsia="Times New Roman" w:hAnsi="Times New Roman" w:cs="Times New Roman"/>
              </w:rPr>
              <w:t>Взаимодействие специалистов в сфере официальных отношений, статус участника профессиональной коммуникации</w:t>
            </w:r>
          </w:p>
          <w:p w:rsidR="004B5AF9" w:rsidRPr="004A521E" w:rsidRDefault="004B5AF9" w:rsidP="004B5AF9">
            <w:pPr>
              <w:autoSpaceDE w:val="0"/>
              <w:autoSpaceDN w:val="0"/>
              <w:adjustRightInd w:val="0"/>
              <w:jc w:val="both"/>
              <w:rPr>
                <w:rFonts w:ascii="Times New Roman" w:eastAsia="Times New Roman" w:hAnsi="Times New Roman" w:cs="Times New Roman"/>
              </w:rPr>
            </w:pPr>
            <w:r w:rsidRPr="004A521E">
              <w:rPr>
                <w:rFonts w:ascii="Times New Roman" w:eastAsia="Times New Roman" w:hAnsi="Times New Roman" w:cs="Times New Roman"/>
              </w:rPr>
              <w:t>Понятие субординации, должностной роли</w:t>
            </w:r>
          </w:p>
          <w:p w:rsidR="004B5AF9" w:rsidRPr="004A521E" w:rsidRDefault="004B5AF9" w:rsidP="004B5AF9">
            <w:pPr>
              <w:autoSpaceDE w:val="0"/>
              <w:autoSpaceDN w:val="0"/>
              <w:adjustRightInd w:val="0"/>
              <w:jc w:val="both"/>
              <w:rPr>
                <w:rFonts w:ascii="Times New Roman" w:eastAsia="Times New Roman" w:hAnsi="Times New Roman" w:cs="Times New Roman"/>
              </w:rPr>
            </w:pPr>
            <w:r w:rsidRPr="004A521E">
              <w:rPr>
                <w:rFonts w:ascii="Times New Roman" w:eastAsia="Times New Roman" w:hAnsi="Times New Roman" w:cs="Times New Roman"/>
              </w:rPr>
              <w:t xml:space="preserve">Формальное взаимодействие участников: выполнение распорядков, требований и регламентов </w:t>
            </w:r>
          </w:p>
          <w:p w:rsidR="004B5AF9" w:rsidRPr="004A521E" w:rsidRDefault="004B5AF9" w:rsidP="004B5AF9">
            <w:pPr>
              <w:autoSpaceDE w:val="0"/>
              <w:autoSpaceDN w:val="0"/>
              <w:adjustRightInd w:val="0"/>
              <w:jc w:val="both"/>
              <w:rPr>
                <w:rFonts w:ascii="Times New Roman" w:eastAsia="Times New Roman" w:hAnsi="Times New Roman" w:cs="Times New Roman"/>
              </w:rPr>
            </w:pPr>
            <w:r w:rsidRPr="004A521E">
              <w:rPr>
                <w:rFonts w:ascii="Times New Roman" w:eastAsia="Times New Roman" w:hAnsi="Times New Roman" w:cs="Times New Roman"/>
              </w:rPr>
              <w:t>Правила делового общения по каналам связи: телефонная связь, электронная почта, мессенджеры</w:t>
            </w:r>
          </w:p>
          <w:p w:rsidR="004B5AF9" w:rsidRPr="004A521E" w:rsidRDefault="004B5AF9" w:rsidP="004B5AF9">
            <w:pPr>
              <w:autoSpaceDE w:val="0"/>
              <w:autoSpaceDN w:val="0"/>
              <w:adjustRightInd w:val="0"/>
              <w:jc w:val="both"/>
              <w:rPr>
                <w:rFonts w:ascii="Times New Roman" w:eastAsia="Times New Roman" w:hAnsi="Times New Roman" w:cs="Times New Roman"/>
              </w:rPr>
            </w:pPr>
            <w:r w:rsidRPr="004A521E">
              <w:rPr>
                <w:rFonts w:ascii="Times New Roman" w:eastAsia="Times New Roman" w:hAnsi="Times New Roman" w:cs="Times New Roman"/>
              </w:rPr>
              <w:t>Нравственные нормы профессиональных коммуникаций: честность, порядочность, ответственность, справедливость.</w:t>
            </w:r>
          </w:p>
        </w:tc>
        <w:tc>
          <w:tcPr>
            <w:tcW w:w="1293" w:type="pct"/>
          </w:tcPr>
          <w:p w:rsidR="004B5AF9" w:rsidRPr="004A521E" w:rsidRDefault="004B5AF9" w:rsidP="004B5AF9">
            <w:pPr>
              <w:rPr>
                <w:rFonts w:ascii="Times New Roman" w:eastAsia="Times New Roman" w:hAnsi="Times New Roman" w:cs="Times New Roman"/>
                <w:b/>
                <w:bCs/>
                <w:lang w:eastAsia="ru-RU"/>
              </w:rPr>
            </w:pPr>
          </w:p>
        </w:tc>
        <w:tc>
          <w:tcPr>
            <w:tcW w:w="646" w:type="pct"/>
            <w:vMerge/>
          </w:tcPr>
          <w:p w:rsidR="004B5AF9" w:rsidRPr="004A521E" w:rsidRDefault="004B5AF9" w:rsidP="004B5AF9">
            <w:pPr>
              <w:rPr>
                <w:rFonts w:ascii="Times New Roman" w:eastAsia="Times New Roman" w:hAnsi="Times New Roman" w:cs="Times New Roman"/>
                <w:b/>
                <w:bCs/>
                <w:lang w:eastAsia="ru-RU"/>
              </w:rPr>
            </w:pPr>
          </w:p>
        </w:tc>
      </w:tr>
      <w:tr w:rsidR="004B5AF9" w:rsidRPr="004A521E" w:rsidTr="004B5AF9">
        <w:trPr>
          <w:trHeight w:val="20"/>
        </w:trPr>
        <w:tc>
          <w:tcPr>
            <w:tcW w:w="3061" w:type="pct"/>
            <w:gridSpan w:val="2"/>
          </w:tcPr>
          <w:p w:rsidR="004B5AF9" w:rsidRPr="004A521E" w:rsidRDefault="004B5AF9" w:rsidP="004B5AF9">
            <w:pPr>
              <w:jc w:val="both"/>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Промежуточная аттестация</w:t>
            </w:r>
          </w:p>
        </w:tc>
        <w:tc>
          <w:tcPr>
            <w:tcW w:w="1293" w:type="pct"/>
            <w:vAlign w:val="center"/>
          </w:tcPr>
          <w:p w:rsidR="004B5AF9" w:rsidRPr="004A521E" w:rsidRDefault="004B5AF9" w:rsidP="004B5AF9">
            <w:pPr>
              <w:jc w:val="cente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2</w:t>
            </w:r>
          </w:p>
        </w:tc>
        <w:tc>
          <w:tcPr>
            <w:tcW w:w="646" w:type="pct"/>
          </w:tcPr>
          <w:p w:rsidR="004B5AF9" w:rsidRPr="004A521E" w:rsidRDefault="004B5AF9" w:rsidP="004B5AF9">
            <w:pPr>
              <w:rPr>
                <w:rFonts w:ascii="Times New Roman" w:eastAsia="Times New Roman" w:hAnsi="Times New Roman" w:cs="Times New Roman"/>
                <w:b/>
                <w:bCs/>
                <w:lang w:eastAsia="ru-RU"/>
              </w:rPr>
            </w:pPr>
          </w:p>
        </w:tc>
      </w:tr>
      <w:tr w:rsidR="004B5AF9" w:rsidRPr="009C7B64" w:rsidTr="004B5AF9">
        <w:trPr>
          <w:trHeight w:val="20"/>
        </w:trPr>
        <w:tc>
          <w:tcPr>
            <w:tcW w:w="3061" w:type="pct"/>
            <w:gridSpan w:val="2"/>
          </w:tcPr>
          <w:p w:rsidR="004B5AF9" w:rsidRPr="004A521E" w:rsidRDefault="004B5AF9" w:rsidP="004B5AF9">
            <w:pP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Всего:</w:t>
            </w:r>
          </w:p>
        </w:tc>
        <w:tc>
          <w:tcPr>
            <w:tcW w:w="1293" w:type="pct"/>
          </w:tcPr>
          <w:p w:rsidR="004B5AF9" w:rsidRPr="009C7B64" w:rsidRDefault="004B5AF9" w:rsidP="004B5AF9">
            <w:pPr>
              <w:jc w:val="center"/>
              <w:rPr>
                <w:rFonts w:ascii="Times New Roman" w:eastAsia="Times New Roman" w:hAnsi="Times New Roman" w:cs="Times New Roman"/>
                <w:b/>
                <w:bCs/>
                <w:lang w:eastAsia="ru-RU"/>
              </w:rPr>
            </w:pPr>
            <w:r w:rsidRPr="004A521E">
              <w:rPr>
                <w:rFonts w:ascii="Times New Roman" w:eastAsia="Times New Roman" w:hAnsi="Times New Roman" w:cs="Times New Roman"/>
                <w:b/>
                <w:bCs/>
                <w:lang w:eastAsia="ru-RU"/>
              </w:rPr>
              <w:t>52</w:t>
            </w:r>
          </w:p>
        </w:tc>
        <w:tc>
          <w:tcPr>
            <w:tcW w:w="646" w:type="pct"/>
          </w:tcPr>
          <w:p w:rsidR="004B5AF9" w:rsidRPr="009C7B64" w:rsidRDefault="004B5AF9" w:rsidP="004B5AF9">
            <w:pPr>
              <w:rPr>
                <w:rFonts w:ascii="Times New Roman" w:eastAsia="Times New Roman" w:hAnsi="Times New Roman" w:cs="Times New Roman"/>
                <w:b/>
                <w:bCs/>
                <w:lang w:eastAsia="ru-RU"/>
              </w:rPr>
            </w:pPr>
          </w:p>
        </w:tc>
      </w:tr>
    </w:tbl>
    <w:p w:rsidR="004B5AF9" w:rsidRPr="009C7B64" w:rsidRDefault="004B5AF9" w:rsidP="004B5AF9">
      <w:pPr>
        <w:spacing w:after="200" w:line="276" w:lineRule="auto"/>
        <w:rPr>
          <w:rFonts w:ascii="Calibri" w:eastAsia="Times New Roman" w:hAnsi="Calibri" w:cs="Times New Roman"/>
          <w:sz w:val="24"/>
          <w:szCs w:val="24"/>
          <w:lang w:eastAsia="ru-RU"/>
        </w:rPr>
        <w:sectPr w:rsidR="004B5AF9" w:rsidRPr="009C7B64" w:rsidSect="004B5AF9">
          <w:pgSz w:w="16840" w:h="11907" w:orient="landscape"/>
          <w:pgMar w:top="851" w:right="1134" w:bottom="851" w:left="992" w:header="709" w:footer="709" w:gutter="0"/>
          <w:cols w:space="720"/>
        </w:sectPr>
      </w:pPr>
    </w:p>
    <w:p w:rsidR="004B5AF9" w:rsidRPr="004A521E" w:rsidRDefault="004B5AF9" w:rsidP="004B5AF9">
      <w:pPr>
        <w:spacing w:line="276" w:lineRule="auto"/>
        <w:jc w:val="center"/>
        <w:rPr>
          <w:rFonts w:ascii="Times New Roman" w:eastAsia="Times New Roman" w:hAnsi="Times New Roman" w:cs="Times New Roman"/>
          <w:b/>
          <w:bCs/>
          <w:sz w:val="24"/>
          <w:szCs w:val="24"/>
          <w:lang w:eastAsia="ru-RU"/>
        </w:rPr>
      </w:pPr>
      <w:r w:rsidRPr="004A521E">
        <w:rPr>
          <w:rFonts w:ascii="Times New Roman" w:eastAsia="Times New Roman" w:hAnsi="Times New Roman" w:cs="Times New Roman"/>
          <w:b/>
          <w:bCs/>
          <w:sz w:val="24"/>
          <w:szCs w:val="24"/>
          <w:lang w:eastAsia="ru-RU"/>
        </w:rPr>
        <w:lastRenderedPageBreak/>
        <w:t>3. УСЛОВИЯ РЕАЛИЗАЦИИ УЧЕБНОЙ ДИСЦИПЛИНЫ</w:t>
      </w:r>
    </w:p>
    <w:p w:rsidR="004B5AF9" w:rsidRPr="004A521E" w:rsidRDefault="004B5AF9" w:rsidP="004B5AF9">
      <w:pPr>
        <w:suppressAutoHyphens/>
        <w:spacing w:line="276" w:lineRule="auto"/>
        <w:ind w:firstLine="709"/>
        <w:jc w:val="both"/>
        <w:rPr>
          <w:rFonts w:ascii="Times New Roman" w:eastAsia="Times New Roman" w:hAnsi="Times New Roman" w:cs="Times New Roman"/>
          <w:bCs/>
          <w:sz w:val="24"/>
          <w:szCs w:val="24"/>
          <w:lang w:eastAsia="ru-RU"/>
        </w:rPr>
      </w:pPr>
    </w:p>
    <w:p w:rsidR="004B5AF9" w:rsidRPr="004A521E"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4A521E">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rsidR="004B5AF9" w:rsidRPr="004A521E" w:rsidRDefault="004B5AF9" w:rsidP="004B5AF9">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4A521E">
        <w:rPr>
          <w:rFonts w:ascii="Times New Roman" w:eastAsia="Times New Roman" w:hAnsi="Times New Roman" w:cs="Times New Roman"/>
          <w:bCs/>
          <w:sz w:val="24"/>
          <w:szCs w:val="24"/>
          <w:lang w:eastAsia="ru-RU"/>
        </w:rPr>
        <w:t>Кабинет «Деловых и профессиональных коммуникаций»</w:t>
      </w:r>
      <w:r w:rsidRPr="004A521E">
        <w:rPr>
          <w:rFonts w:ascii="Times New Roman" w:eastAsia="Times New Roman" w:hAnsi="Times New Roman" w:cs="Times New Roman"/>
          <w:sz w:val="24"/>
          <w:szCs w:val="24"/>
        </w:rPr>
        <w:t>, оснащенный в соответствии с п. 6.1.2.1 примерной образовательной программы по специальности.</w:t>
      </w:r>
    </w:p>
    <w:p w:rsidR="004B5AF9" w:rsidRPr="004A521E"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p>
    <w:p w:rsidR="004B5AF9" w:rsidRPr="004A521E"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4A521E">
        <w:rPr>
          <w:rFonts w:ascii="Times New Roman" w:eastAsia="Times New Roman" w:hAnsi="Times New Roman" w:cs="Times New Roman"/>
          <w:b/>
          <w:bCs/>
          <w:sz w:val="24"/>
          <w:szCs w:val="24"/>
          <w:lang w:eastAsia="ru-RU"/>
        </w:rPr>
        <w:t>3.2. Информационное обеспечение реализации программы</w:t>
      </w:r>
    </w:p>
    <w:p w:rsidR="004B5AF9" w:rsidRPr="004A521E" w:rsidRDefault="004B5AF9" w:rsidP="004B5AF9">
      <w:pPr>
        <w:suppressAutoHyphens/>
        <w:spacing w:line="276" w:lineRule="auto"/>
        <w:ind w:firstLine="709"/>
        <w:jc w:val="both"/>
        <w:rPr>
          <w:rFonts w:ascii="Times New Roman" w:eastAsia="Times New Roman" w:hAnsi="Times New Roman" w:cs="Times New Roman"/>
          <w:bCs/>
          <w:sz w:val="24"/>
          <w:szCs w:val="24"/>
          <w:lang w:eastAsia="ru-RU"/>
        </w:rPr>
      </w:pPr>
      <w:r w:rsidRPr="004A521E">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4A521E">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A521E">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B5AF9" w:rsidRPr="004A521E" w:rsidRDefault="004B5AF9" w:rsidP="004B5AF9">
      <w:pPr>
        <w:suppressAutoHyphens/>
        <w:spacing w:line="276" w:lineRule="auto"/>
        <w:ind w:firstLine="709"/>
        <w:jc w:val="both"/>
        <w:rPr>
          <w:rFonts w:ascii="Times New Roman" w:eastAsia="Times New Roman" w:hAnsi="Times New Roman" w:cs="Times New Roman"/>
          <w:b/>
          <w:sz w:val="24"/>
          <w:szCs w:val="24"/>
          <w:lang w:eastAsia="ru-RU"/>
        </w:rPr>
      </w:pPr>
    </w:p>
    <w:p w:rsidR="004B5AF9" w:rsidRPr="004A521E" w:rsidRDefault="004B5AF9" w:rsidP="004B5AF9">
      <w:pPr>
        <w:suppressAutoHyphens/>
        <w:spacing w:line="276" w:lineRule="auto"/>
        <w:ind w:firstLine="709"/>
        <w:jc w:val="both"/>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3.2.1. Основные печатные и электронные издания</w:t>
      </w:r>
    </w:p>
    <w:p w:rsidR="004B5AF9" w:rsidRPr="004A521E"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shd w:val="clear" w:color="auto" w:fill="FFFFFF"/>
          <w:lang w:eastAsia="ru-RU"/>
        </w:rPr>
        <w:t>Самыгин, С.И., Профессиональная этика и психология делового общения: учебник / С.И. Самыгин; под ред. А.М. Руденко. — Москва: КноРус, 2021. — 232 с. — ISBN 978-5-406-01698-5. — URL:https://book.ru/book/938764 (дата обращения: 16.01.2022). — Текст: электронный.</w:t>
      </w:r>
    </w:p>
    <w:p w:rsidR="004B5AF9" w:rsidRPr="004A521E"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shd w:val="clear" w:color="auto" w:fill="FFFFFF"/>
          <w:lang w:eastAsia="ru-RU"/>
        </w:rPr>
        <w:t>Основы деловых коммуникаций: учебное пособие / И.А. Юмашева. — Москва: КноРус, 2022. — 162 с. — ISBN 978-5-406-08452-6. — URL:https://book.ru/book/942402 (дата обращения: 16.01.2022). — Текст: электронный.</w:t>
      </w:r>
    </w:p>
    <w:p w:rsidR="004B5AF9" w:rsidRPr="004A521E"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shd w:val="clear" w:color="auto" w:fill="FFFFFF"/>
          <w:lang w:eastAsia="ru-RU"/>
        </w:rPr>
        <w:t>Психология делового общения и межличностные коммуникации: учебник / Н.Ю. Ульянова. — Москва: КноРус, 2021. — 152 с. — ISBN 978-5-406-08085-6. — URL:https://book.ru/book/939058 (дата обращения: 16.01.2022). — Текст: электронный.</w:t>
      </w:r>
    </w:p>
    <w:p w:rsidR="004B5AF9" w:rsidRPr="004A521E"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shd w:val="clear" w:color="auto" w:fill="FFFFFF"/>
          <w:lang w:eastAsia="ru-RU"/>
        </w:rPr>
        <w:t>Деловые коммуникации. Практикум.: учебное пособие / Л.И. Чернышова. — Москва: КноРус, 2021. — 216 с. — ISBN 978-5-406-02110-1. — URL:https://book.ru/book/940045 (дата обращения: 16.01.2022). — Текст: электронный.</w:t>
      </w:r>
    </w:p>
    <w:p w:rsidR="004B5AF9" w:rsidRPr="004A521E"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shd w:val="clear" w:color="auto" w:fill="FFFFFF"/>
          <w:lang w:eastAsia="ru-RU"/>
        </w:rPr>
        <w:t>Социальная коммуникация в профилактике конфликтов: учебно-методическое пособие / Н.Х. Гафиатулина, С.И. Самыгин. — Москва: Русайнс, 2021. — 162 с. — ISBN 978-5-4365-6341-1. — URL:https://book.ru/book/939080 (дата обращения: 16.01.2022). — Текст: электронный.</w:t>
      </w:r>
    </w:p>
    <w:p w:rsidR="004B5AF9" w:rsidRPr="004A521E"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shd w:val="clear" w:color="auto" w:fill="FFFFFF"/>
          <w:lang w:eastAsia="ru-RU"/>
        </w:rPr>
        <w:t>Деловая этика и деловые коммуникации в сфере бизнеса: учебник / И.В. Долгова. — Москва: КноРус, 2021. — 401 с. — ISBN 978-5-406-07211-0. — URL:https://book.ru/book/939839 (дата обращения: 16.01.2022). — Текст: электронный.</w:t>
      </w:r>
    </w:p>
    <w:p w:rsidR="004B5AF9" w:rsidRPr="004A521E"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xml:space="preserve">Николенко, П. Г. Формирование клиентурных отношений в сфере сервиса / П. Г. Николенко, А. М. Терехов. — 2-е изд., стер. — Санкт-Петербург : Лань, 2023. — 248 с. — ISBN 978-5-507-46007-6. — Текст : электронный // Лань : электронно-библиотечная система. — URL: </w:t>
      </w:r>
      <w:hyperlink r:id="rId33" w:history="1">
        <w:r w:rsidRPr="004A521E">
          <w:rPr>
            <w:rFonts w:ascii="Times New Roman" w:eastAsia="Times New Roman" w:hAnsi="Times New Roman" w:cs="Times New Roman"/>
            <w:sz w:val="24"/>
            <w:szCs w:val="24"/>
            <w:lang w:eastAsia="ru-RU"/>
          </w:rPr>
          <w:t>https://e.lanbook.com/book/293000</w:t>
        </w:r>
      </w:hyperlink>
      <w:r w:rsidRPr="004A521E">
        <w:rPr>
          <w:rFonts w:ascii="Times New Roman" w:eastAsia="Times New Roman" w:hAnsi="Times New Roman" w:cs="Times New Roman"/>
          <w:sz w:val="24"/>
          <w:szCs w:val="24"/>
          <w:lang w:eastAsia="ru-RU"/>
        </w:rPr>
        <w:t xml:space="preserve"> </w:t>
      </w:r>
    </w:p>
    <w:p w:rsidR="004B5AF9" w:rsidRPr="004A521E" w:rsidRDefault="004B5AF9" w:rsidP="004B5AF9">
      <w:pPr>
        <w:tabs>
          <w:tab w:val="left" w:pos="1134"/>
        </w:tabs>
        <w:spacing w:line="276" w:lineRule="auto"/>
        <w:ind w:left="709"/>
        <w:jc w:val="both"/>
        <w:rPr>
          <w:rFonts w:ascii="Times New Roman" w:eastAsia="Times New Roman" w:hAnsi="Times New Roman" w:cs="Times New Roman"/>
          <w:sz w:val="24"/>
          <w:szCs w:val="24"/>
          <w:lang w:eastAsia="ru-RU"/>
        </w:rPr>
      </w:pPr>
    </w:p>
    <w:p w:rsidR="004B5AF9" w:rsidRPr="004A521E" w:rsidRDefault="004B5AF9" w:rsidP="004B5AF9">
      <w:pPr>
        <w:ind w:firstLine="709"/>
        <w:contextualSpacing/>
        <w:jc w:val="both"/>
        <w:rPr>
          <w:rFonts w:ascii="Times New Roman" w:eastAsia="Times New Roman" w:hAnsi="Times New Roman" w:cs="Times New Roman"/>
          <w:sz w:val="24"/>
          <w:szCs w:val="24"/>
          <w:lang w:eastAsia="ru-RU"/>
        </w:rPr>
      </w:pPr>
      <w:r w:rsidRPr="004A521E">
        <w:rPr>
          <w:rFonts w:ascii="Times New Roman" w:eastAsia="Times New Roman" w:hAnsi="Times New Roman" w:cs="Times New Roman"/>
          <w:b/>
          <w:sz w:val="24"/>
          <w:szCs w:val="24"/>
          <w:lang w:eastAsia="ru-RU"/>
        </w:rPr>
        <w:lastRenderedPageBreak/>
        <w:t xml:space="preserve">3.2.2. Дополнительные источники </w:t>
      </w:r>
    </w:p>
    <w:p w:rsidR="004B5AF9" w:rsidRPr="004A521E" w:rsidRDefault="004B5AF9" w:rsidP="004B5AF9">
      <w:pPr>
        <w:autoSpaceDE w:val="0"/>
        <w:autoSpaceDN w:val="0"/>
        <w:adjustRightInd w:val="0"/>
        <w:ind w:firstLine="709"/>
        <w:jc w:val="both"/>
        <w:rPr>
          <w:rFonts w:ascii="Times New Roman" w:eastAsia="Times New Roman" w:hAnsi="Times New Roman" w:cs="Times New Roman"/>
          <w:sz w:val="24"/>
          <w:szCs w:val="24"/>
          <w:lang w:val="en-US"/>
        </w:rPr>
      </w:pPr>
      <w:r w:rsidRPr="004A521E">
        <w:rPr>
          <w:rFonts w:ascii="Times New Roman" w:eastAsia="Times New Roman" w:hAnsi="Times New Roman" w:cs="Times New Roman"/>
          <w:sz w:val="24"/>
          <w:szCs w:val="24"/>
        </w:rPr>
        <w:t xml:space="preserve">1. Психологические тесты [Электронный ресурс]. </w:t>
      </w:r>
      <w:r w:rsidRPr="004A521E">
        <w:rPr>
          <w:rFonts w:ascii="Times New Roman" w:eastAsia="Times New Roman" w:hAnsi="Times New Roman" w:cs="Times New Roman"/>
          <w:sz w:val="24"/>
          <w:szCs w:val="24"/>
          <w:lang w:val="en-US"/>
        </w:rPr>
        <w:t xml:space="preserve">URL: </w:t>
      </w:r>
      <w:hyperlink r:id="rId34" w:history="1">
        <w:r w:rsidRPr="004A521E">
          <w:rPr>
            <w:rFonts w:ascii="Times New Roman" w:eastAsia="Times New Roman" w:hAnsi="Times New Roman" w:cs="Times New Roman"/>
            <w:sz w:val="24"/>
            <w:szCs w:val="24"/>
            <w:lang w:val="en-US"/>
          </w:rPr>
          <w:t>https://www.b17.ru/tests/</w:t>
        </w:r>
      </w:hyperlink>
    </w:p>
    <w:p w:rsidR="004B5AF9" w:rsidRPr="004A521E" w:rsidRDefault="004B5AF9" w:rsidP="004B5AF9">
      <w:pPr>
        <w:autoSpaceDE w:val="0"/>
        <w:autoSpaceDN w:val="0"/>
        <w:adjustRightInd w:val="0"/>
        <w:ind w:firstLine="709"/>
        <w:jc w:val="both"/>
        <w:rPr>
          <w:rFonts w:ascii="Times New Roman" w:eastAsia="Times New Roman" w:hAnsi="Times New Roman" w:cs="Times New Roman"/>
          <w:sz w:val="24"/>
          <w:szCs w:val="24"/>
          <w:lang w:val="en-US" w:eastAsia="ru-RU"/>
        </w:rPr>
      </w:pPr>
      <w:r w:rsidRPr="004A521E">
        <w:rPr>
          <w:rFonts w:ascii="Times New Roman" w:eastAsia="Times New Roman" w:hAnsi="Times New Roman" w:cs="Times New Roman"/>
          <w:sz w:val="24"/>
          <w:szCs w:val="24"/>
        </w:rPr>
        <w:t xml:space="preserve">2. Курс «Деловые коммуникации» [Электронный ресурс]. </w:t>
      </w:r>
      <w:r w:rsidRPr="004A521E">
        <w:rPr>
          <w:rFonts w:ascii="Times New Roman" w:eastAsia="Times New Roman" w:hAnsi="Times New Roman" w:cs="Times New Roman"/>
          <w:sz w:val="24"/>
          <w:szCs w:val="24"/>
          <w:lang w:val="en-US"/>
        </w:rPr>
        <w:t xml:space="preserve">URL:  </w:t>
      </w:r>
      <w:hyperlink r:id="rId35" w:history="1">
        <w:r w:rsidRPr="004A521E">
          <w:rPr>
            <w:rFonts w:ascii="Times New Roman" w:eastAsia="Times New Roman" w:hAnsi="Times New Roman" w:cs="Times New Roman"/>
            <w:sz w:val="24"/>
            <w:szCs w:val="24"/>
            <w:lang w:val="en-US"/>
          </w:rPr>
          <w:t>https://online.edu.ru/public/course?faces-redirect=true&amp;cid=11136890</w:t>
        </w:r>
      </w:hyperlink>
    </w:p>
    <w:p w:rsidR="004B5AF9" w:rsidRPr="004A521E" w:rsidRDefault="004B5AF9" w:rsidP="004B5AF9">
      <w:pPr>
        <w:autoSpaceDE w:val="0"/>
        <w:autoSpaceDN w:val="0"/>
        <w:adjustRightInd w:val="0"/>
        <w:ind w:firstLine="709"/>
        <w:jc w:val="both"/>
        <w:rPr>
          <w:rFonts w:ascii="Times New Roman" w:eastAsia="Times New Roman" w:hAnsi="Times New Roman" w:cs="Times New Roman"/>
          <w:sz w:val="24"/>
          <w:szCs w:val="24"/>
          <w:lang w:val="en-US" w:eastAsia="ru-RU"/>
        </w:rPr>
      </w:pPr>
    </w:p>
    <w:p w:rsidR="004B5AF9" w:rsidRPr="004A521E" w:rsidRDefault="004B5AF9" w:rsidP="004B5AF9">
      <w:pPr>
        <w:autoSpaceDE w:val="0"/>
        <w:autoSpaceDN w:val="0"/>
        <w:adjustRightInd w:val="0"/>
        <w:ind w:firstLine="709"/>
        <w:jc w:val="center"/>
        <w:rPr>
          <w:rFonts w:ascii="Times New Roman" w:eastAsia="Times New Roman" w:hAnsi="Times New Roman" w:cs="Times New Roman"/>
          <w:sz w:val="24"/>
          <w:szCs w:val="24"/>
          <w:lang w:val="en-US" w:eastAsia="ru-RU"/>
        </w:rPr>
      </w:pPr>
    </w:p>
    <w:p w:rsidR="004B5AF9" w:rsidRPr="004A521E" w:rsidRDefault="004B5AF9" w:rsidP="004B5AF9">
      <w:pPr>
        <w:autoSpaceDE w:val="0"/>
        <w:autoSpaceDN w:val="0"/>
        <w:adjustRightInd w:val="0"/>
        <w:ind w:firstLine="709"/>
        <w:jc w:val="center"/>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 xml:space="preserve">4. КОНТРОЛЬ И ОЦЕНКА РЕЗУЛЬТАТОВ ОСВОЕНИЯ </w:t>
      </w:r>
      <w:r w:rsidRPr="004A521E">
        <w:rPr>
          <w:rFonts w:ascii="Times New Roman" w:eastAsia="Times New Roman" w:hAnsi="Times New Roman" w:cs="Times New Roman"/>
          <w:b/>
          <w:sz w:val="24"/>
          <w:szCs w:val="24"/>
          <w:lang w:eastAsia="ru-RU"/>
        </w:rPr>
        <w:br/>
        <w:t>УЧЕБНОЙ ДИСЦИПЛИНЫ</w:t>
      </w:r>
    </w:p>
    <w:p w:rsidR="004B5AF9" w:rsidRPr="004A521E"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4"/>
        <w:gridCol w:w="3151"/>
        <w:gridCol w:w="2329"/>
      </w:tblGrid>
      <w:tr w:rsidR="004B5AF9" w:rsidRPr="004A521E" w:rsidTr="004B5AF9">
        <w:tc>
          <w:tcPr>
            <w:tcW w:w="2219" w:type="pct"/>
          </w:tcPr>
          <w:p w:rsidR="004B5AF9" w:rsidRPr="004A521E" w:rsidRDefault="004B5AF9" w:rsidP="004B5AF9">
            <w:pPr>
              <w:spacing w:after="200"/>
              <w:jc w:val="center"/>
              <w:rPr>
                <w:rFonts w:ascii="Times New Roman" w:eastAsia="Times New Roman" w:hAnsi="Times New Roman" w:cs="Times New Roman"/>
                <w:b/>
                <w:bCs/>
                <w:sz w:val="24"/>
                <w:szCs w:val="24"/>
                <w:lang w:eastAsia="ru-RU"/>
              </w:rPr>
            </w:pPr>
            <w:r w:rsidRPr="004A521E">
              <w:rPr>
                <w:rFonts w:ascii="Times New Roman" w:eastAsia="Times New Roman" w:hAnsi="Times New Roman" w:cs="Times New Roman"/>
                <w:b/>
                <w:bCs/>
                <w:sz w:val="24"/>
                <w:szCs w:val="24"/>
                <w:lang w:eastAsia="ru-RU"/>
              </w:rPr>
              <w:t>Результаты обучения</w:t>
            </w:r>
            <w:r w:rsidRPr="004A521E">
              <w:rPr>
                <w:rFonts w:ascii="Times New Roman" w:eastAsia="Times New Roman" w:hAnsi="Times New Roman" w:cs="Times New Roman"/>
                <w:i/>
                <w:sz w:val="24"/>
                <w:szCs w:val="24"/>
                <w:vertAlign w:val="superscript"/>
                <w:lang w:eastAsia="ru-RU"/>
              </w:rPr>
              <w:footnoteReference w:id="24"/>
            </w:r>
          </w:p>
        </w:tc>
        <w:tc>
          <w:tcPr>
            <w:tcW w:w="1599" w:type="pct"/>
          </w:tcPr>
          <w:p w:rsidR="004B5AF9" w:rsidRPr="004A521E" w:rsidRDefault="004B5AF9" w:rsidP="004B5AF9">
            <w:pPr>
              <w:spacing w:after="200"/>
              <w:jc w:val="center"/>
              <w:rPr>
                <w:rFonts w:ascii="Times New Roman" w:eastAsia="Times New Roman" w:hAnsi="Times New Roman" w:cs="Times New Roman"/>
                <w:b/>
                <w:bCs/>
                <w:sz w:val="24"/>
                <w:szCs w:val="24"/>
                <w:lang w:eastAsia="ru-RU"/>
              </w:rPr>
            </w:pPr>
            <w:r w:rsidRPr="004A521E">
              <w:rPr>
                <w:rFonts w:ascii="Times New Roman" w:eastAsia="Times New Roman" w:hAnsi="Times New Roman" w:cs="Times New Roman"/>
                <w:b/>
                <w:bCs/>
                <w:sz w:val="24"/>
                <w:szCs w:val="24"/>
                <w:lang w:eastAsia="ru-RU"/>
              </w:rPr>
              <w:t>Критерии оценки</w:t>
            </w:r>
          </w:p>
        </w:tc>
        <w:tc>
          <w:tcPr>
            <w:tcW w:w="1182" w:type="pct"/>
          </w:tcPr>
          <w:p w:rsidR="004B5AF9" w:rsidRPr="004A521E" w:rsidRDefault="004B5AF9" w:rsidP="004B5AF9">
            <w:pPr>
              <w:spacing w:after="200"/>
              <w:jc w:val="center"/>
              <w:rPr>
                <w:rFonts w:ascii="Times New Roman" w:eastAsia="Times New Roman" w:hAnsi="Times New Roman" w:cs="Times New Roman"/>
                <w:b/>
                <w:bCs/>
                <w:sz w:val="24"/>
                <w:szCs w:val="24"/>
                <w:lang w:eastAsia="ru-RU"/>
              </w:rPr>
            </w:pPr>
            <w:r w:rsidRPr="004A521E">
              <w:rPr>
                <w:rFonts w:ascii="Times New Roman" w:eastAsia="Times New Roman" w:hAnsi="Times New Roman" w:cs="Times New Roman"/>
                <w:b/>
                <w:bCs/>
                <w:sz w:val="24"/>
                <w:szCs w:val="24"/>
                <w:lang w:eastAsia="ru-RU"/>
              </w:rPr>
              <w:t>Методы оценки</w:t>
            </w:r>
          </w:p>
        </w:tc>
      </w:tr>
      <w:tr w:rsidR="004B5AF9" w:rsidRPr="004A521E" w:rsidTr="004B5AF9">
        <w:tc>
          <w:tcPr>
            <w:tcW w:w="2219" w:type="pct"/>
          </w:tcPr>
          <w:p w:rsidR="004B5AF9" w:rsidRPr="004A521E" w:rsidRDefault="004B5AF9" w:rsidP="004B5AF9">
            <w:pPr>
              <w:suppressAutoHyphens/>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 xml:space="preserve">Перечень </w:t>
            </w:r>
            <w:r w:rsidRPr="004A521E">
              <w:rPr>
                <w:rFonts w:ascii="Times New Roman" w:eastAsia="Times New Roman" w:hAnsi="Times New Roman" w:cs="Times New Roman"/>
                <w:b/>
                <w:spacing w:val="-1"/>
                <w:sz w:val="24"/>
                <w:szCs w:val="24"/>
                <w:lang w:eastAsia="ru-RU"/>
              </w:rPr>
              <w:t>умений,</w:t>
            </w:r>
            <w:r w:rsidRPr="004A521E">
              <w:rPr>
                <w:rFonts w:ascii="Times New Roman" w:eastAsia="Times New Roman" w:hAnsi="Times New Roman" w:cs="Times New Roman"/>
                <w:b/>
                <w:spacing w:val="-58"/>
                <w:sz w:val="24"/>
                <w:szCs w:val="24"/>
                <w:lang w:eastAsia="ru-RU"/>
              </w:rPr>
              <w:t xml:space="preserve"> </w:t>
            </w:r>
            <w:r w:rsidRPr="004A521E">
              <w:rPr>
                <w:rFonts w:ascii="Times New Roman" w:eastAsia="Times New Roman" w:hAnsi="Times New Roman" w:cs="Times New Roman"/>
                <w:b/>
                <w:sz w:val="24"/>
                <w:szCs w:val="24"/>
                <w:lang w:eastAsia="ru-RU"/>
              </w:rPr>
              <w:t>осваиваемых</w:t>
            </w:r>
            <w:r w:rsidRPr="004A521E">
              <w:rPr>
                <w:rFonts w:ascii="Times New Roman" w:eastAsia="Times New Roman" w:hAnsi="Times New Roman" w:cs="Times New Roman"/>
                <w:b/>
                <w:spacing w:val="1"/>
                <w:sz w:val="24"/>
                <w:szCs w:val="24"/>
                <w:lang w:eastAsia="ru-RU"/>
              </w:rPr>
              <w:t xml:space="preserve"> </w:t>
            </w:r>
            <w:r w:rsidRPr="004A521E">
              <w:rPr>
                <w:rFonts w:ascii="Times New Roman" w:eastAsia="Times New Roman" w:hAnsi="Times New Roman" w:cs="Times New Roman"/>
                <w:b/>
                <w:spacing w:val="1"/>
                <w:sz w:val="24"/>
                <w:szCs w:val="24"/>
                <w:lang w:eastAsia="ru-RU"/>
              </w:rPr>
              <w:br/>
            </w:r>
            <w:r w:rsidRPr="004A521E">
              <w:rPr>
                <w:rFonts w:ascii="Times New Roman" w:eastAsia="Times New Roman" w:hAnsi="Times New Roman" w:cs="Times New Roman"/>
                <w:b/>
                <w:sz w:val="24"/>
                <w:szCs w:val="24"/>
                <w:lang w:eastAsia="ru-RU"/>
              </w:rPr>
              <w:t>в</w:t>
            </w:r>
            <w:r w:rsidRPr="004A521E">
              <w:rPr>
                <w:rFonts w:ascii="Times New Roman" w:eastAsia="Times New Roman" w:hAnsi="Times New Roman" w:cs="Times New Roman"/>
                <w:b/>
                <w:spacing w:val="1"/>
                <w:sz w:val="24"/>
                <w:szCs w:val="24"/>
                <w:lang w:eastAsia="ru-RU"/>
              </w:rPr>
              <w:t xml:space="preserve"> </w:t>
            </w:r>
            <w:r w:rsidRPr="004A521E">
              <w:rPr>
                <w:rFonts w:ascii="Times New Roman" w:eastAsia="Times New Roman" w:hAnsi="Times New Roman" w:cs="Times New Roman"/>
                <w:b/>
                <w:sz w:val="24"/>
                <w:szCs w:val="24"/>
                <w:lang w:eastAsia="ru-RU"/>
              </w:rPr>
              <w:t>рамках</w:t>
            </w:r>
            <w:r w:rsidRPr="004A521E">
              <w:rPr>
                <w:rFonts w:ascii="Times New Roman" w:eastAsia="Times New Roman" w:hAnsi="Times New Roman" w:cs="Times New Roman"/>
                <w:b/>
                <w:spacing w:val="1"/>
                <w:sz w:val="24"/>
                <w:szCs w:val="24"/>
                <w:lang w:eastAsia="ru-RU"/>
              </w:rPr>
              <w:t xml:space="preserve"> </w:t>
            </w:r>
            <w:r w:rsidRPr="004A521E">
              <w:rPr>
                <w:rFonts w:ascii="Times New Roman" w:eastAsia="Times New Roman" w:hAnsi="Times New Roman" w:cs="Times New Roman"/>
                <w:b/>
                <w:sz w:val="24"/>
                <w:szCs w:val="24"/>
                <w:lang w:eastAsia="ru-RU"/>
              </w:rPr>
              <w:t>дисциплины:</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виды деловой коммуникации;</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типология клиентов;</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партнерские отношения, правила проведения переговоров;</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основы конфликтологии;</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способы коммуникации в цифровой среде;</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понятие о профессиональных сообществах;</w:t>
            </w:r>
          </w:p>
          <w:p w:rsidR="004B5AF9" w:rsidRPr="004A521E" w:rsidRDefault="004B5AF9" w:rsidP="004B5AF9">
            <w:pPr>
              <w:suppressAutoHyphens/>
              <w:rPr>
                <w:rFonts w:ascii="Times New Roman" w:eastAsia="Times New Roman" w:hAnsi="Times New Roman" w:cs="Times New Roman"/>
                <w:sz w:val="24"/>
                <w:szCs w:val="24"/>
              </w:rPr>
            </w:pPr>
            <w:r w:rsidRPr="004A521E">
              <w:rPr>
                <w:rFonts w:ascii="Times New Roman" w:eastAsia="Times New Roman" w:hAnsi="Times New Roman" w:cs="Times New Roman"/>
                <w:sz w:val="24"/>
                <w:szCs w:val="24"/>
                <w:lang w:eastAsia="ru-RU"/>
              </w:rPr>
              <w:t>профессиональная коммуникация на рабочем месте</w:t>
            </w:r>
          </w:p>
        </w:tc>
        <w:tc>
          <w:tcPr>
            <w:tcW w:w="1599" w:type="pct"/>
          </w:tcPr>
          <w:p w:rsidR="004B5AF9" w:rsidRPr="004A521E" w:rsidRDefault="004B5AF9" w:rsidP="004B5AF9">
            <w:pPr>
              <w:rPr>
                <w:rFonts w:ascii="Times New Roman" w:eastAsia="Times New Roman" w:hAnsi="Times New Roman" w:cs="Times New Roman"/>
                <w:bCs/>
                <w:sz w:val="24"/>
                <w:szCs w:val="24"/>
                <w:lang w:eastAsia="ru-RU"/>
              </w:rPr>
            </w:pPr>
            <w:r w:rsidRPr="004A521E">
              <w:rPr>
                <w:rFonts w:ascii="Times New Roman" w:eastAsia="Times New Roman" w:hAnsi="Times New Roman" w:cs="Times New Roman"/>
                <w:b/>
                <w:bCs/>
                <w:sz w:val="24"/>
                <w:szCs w:val="24"/>
                <w:lang w:eastAsia="ru-RU"/>
              </w:rPr>
              <w:t>Применять знания</w:t>
            </w:r>
            <w:r w:rsidRPr="004A521E">
              <w:rPr>
                <w:rFonts w:ascii="Times New Roman" w:eastAsia="Times New Roman" w:hAnsi="Times New Roman" w:cs="Times New Roman"/>
                <w:bCs/>
                <w:sz w:val="24"/>
                <w:szCs w:val="24"/>
                <w:lang w:eastAsia="ru-RU"/>
              </w:rPr>
              <w:t xml:space="preserve"> </w:t>
            </w:r>
            <w:r w:rsidRPr="004A521E">
              <w:rPr>
                <w:rFonts w:ascii="Times New Roman" w:eastAsia="Times New Roman" w:hAnsi="Times New Roman" w:cs="Times New Roman"/>
                <w:bCs/>
                <w:sz w:val="24"/>
                <w:szCs w:val="24"/>
                <w:lang w:eastAsia="ru-RU"/>
              </w:rPr>
              <w:br/>
              <w:t>о типологии клиентов</w:t>
            </w:r>
          </w:p>
          <w:p w:rsidR="004B5AF9" w:rsidRPr="004A521E" w:rsidRDefault="004B5AF9" w:rsidP="004B5AF9">
            <w:pPr>
              <w:rPr>
                <w:rFonts w:ascii="Times New Roman" w:eastAsia="Times New Roman" w:hAnsi="Times New Roman" w:cs="Times New Roman"/>
                <w:bCs/>
                <w:sz w:val="24"/>
                <w:szCs w:val="24"/>
                <w:lang w:eastAsia="ru-RU"/>
              </w:rPr>
            </w:pPr>
            <w:r w:rsidRPr="004A521E">
              <w:rPr>
                <w:rFonts w:ascii="Times New Roman" w:eastAsia="Times New Roman" w:hAnsi="Times New Roman" w:cs="Times New Roman"/>
                <w:bCs/>
                <w:sz w:val="24"/>
                <w:szCs w:val="24"/>
                <w:lang w:eastAsia="ru-RU"/>
              </w:rPr>
              <w:t>о проведении переговоров</w:t>
            </w:r>
          </w:p>
          <w:p w:rsidR="004B5AF9" w:rsidRPr="004A521E" w:rsidRDefault="004B5AF9" w:rsidP="004B5AF9">
            <w:pPr>
              <w:autoSpaceDE w:val="0"/>
              <w:autoSpaceDN w:val="0"/>
              <w:adjustRightInd w:val="0"/>
              <w:rPr>
                <w:rFonts w:ascii="Times New Roman" w:eastAsia="Times New Roman" w:hAnsi="Times New Roman" w:cs="Times New Roman"/>
                <w:b/>
                <w:bCs/>
                <w:sz w:val="24"/>
                <w:szCs w:val="24"/>
                <w:lang w:eastAsia="ru-RU"/>
              </w:rPr>
            </w:pPr>
            <w:r w:rsidRPr="004A521E">
              <w:rPr>
                <w:rFonts w:ascii="Times New Roman" w:eastAsia="Times New Roman" w:hAnsi="Times New Roman" w:cs="Times New Roman"/>
                <w:b/>
                <w:bCs/>
                <w:sz w:val="24"/>
                <w:szCs w:val="24"/>
                <w:lang w:eastAsia="ru-RU"/>
              </w:rPr>
              <w:t>Демонстрировать з</w:t>
            </w:r>
            <w:r w:rsidRPr="004A521E">
              <w:rPr>
                <w:rFonts w:ascii="Times New Roman" w:eastAsia="Times New Roman" w:hAnsi="Times New Roman" w:cs="Times New Roman"/>
                <w:bCs/>
                <w:sz w:val="24"/>
                <w:szCs w:val="24"/>
                <w:lang w:eastAsia="ru-RU"/>
              </w:rPr>
              <w:t>нания</w:t>
            </w:r>
            <w:r w:rsidRPr="004A521E">
              <w:rPr>
                <w:rFonts w:ascii="Times New Roman" w:eastAsia="Times New Roman" w:hAnsi="Times New Roman" w:cs="Times New Roman"/>
                <w:b/>
                <w:bCs/>
                <w:sz w:val="24"/>
                <w:szCs w:val="24"/>
                <w:lang w:eastAsia="ru-RU"/>
              </w:rPr>
              <w:t xml:space="preserve"> </w:t>
            </w:r>
          </w:p>
          <w:p w:rsidR="004B5AF9" w:rsidRPr="004A521E" w:rsidRDefault="004B5AF9" w:rsidP="004B5AF9">
            <w:pPr>
              <w:autoSpaceDE w:val="0"/>
              <w:autoSpaceDN w:val="0"/>
              <w:adjustRightInd w:val="0"/>
              <w:rPr>
                <w:rFonts w:ascii="Times New Roman" w:eastAsia="Times New Roman" w:hAnsi="Times New Roman" w:cs="Times New Roman"/>
                <w:bCs/>
                <w:sz w:val="24"/>
                <w:szCs w:val="24"/>
                <w:lang w:eastAsia="ru-RU"/>
              </w:rPr>
            </w:pPr>
            <w:r w:rsidRPr="004A521E">
              <w:rPr>
                <w:rFonts w:ascii="Times New Roman" w:eastAsia="Times New Roman" w:hAnsi="Times New Roman" w:cs="Times New Roman"/>
                <w:bCs/>
                <w:sz w:val="24"/>
                <w:szCs w:val="24"/>
                <w:lang w:eastAsia="ru-RU"/>
              </w:rPr>
              <w:t>об основах конфликтологии</w:t>
            </w:r>
          </w:p>
          <w:p w:rsidR="004B5AF9" w:rsidRPr="004A521E" w:rsidRDefault="004B5AF9" w:rsidP="004B5AF9">
            <w:pPr>
              <w:autoSpaceDE w:val="0"/>
              <w:autoSpaceDN w:val="0"/>
              <w:adjustRightInd w:val="0"/>
              <w:rPr>
                <w:rFonts w:ascii="Times New Roman" w:eastAsia="Times New Roman" w:hAnsi="Times New Roman" w:cs="Times New Roman"/>
                <w:sz w:val="24"/>
                <w:szCs w:val="24"/>
              </w:rPr>
            </w:pPr>
            <w:r w:rsidRPr="004A521E">
              <w:rPr>
                <w:rFonts w:ascii="Times New Roman" w:eastAsia="Times New Roman" w:hAnsi="Times New Roman" w:cs="Times New Roman"/>
                <w:sz w:val="24"/>
                <w:szCs w:val="24"/>
              </w:rPr>
              <w:t xml:space="preserve">о способах коммуникации </w:t>
            </w:r>
            <w:r w:rsidRPr="004A521E">
              <w:rPr>
                <w:rFonts w:ascii="Times New Roman" w:eastAsia="Times New Roman" w:hAnsi="Times New Roman" w:cs="Times New Roman"/>
                <w:sz w:val="24"/>
                <w:szCs w:val="24"/>
              </w:rPr>
              <w:br/>
              <w:t>в цифровой среде;</w:t>
            </w:r>
          </w:p>
          <w:p w:rsidR="004B5AF9" w:rsidRPr="004A521E" w:rsidRDefault="004B5AF9" w:rsidP="004B5AF9">
            <w:pPr>
              <w:autoSpaceDE w:val="0"/>
              <w:autoSpaceDN w:val="0"/>
              <w:adjustRightInd w:val="0"/>
              <w:rPr>
                <w:rFonts w:ascii="Times New Roman" w:eastAsia="Times New Roman" w:hAnsi="Times New Roman" w:cs="Times New Roman"/>
                <w:sz w:val="24"/>
                <w:szCs w:val="24"/>
              </w:rPr>
            </w:pPr>
            <w:r w:rsidRPr="004A521E">
              <w:rPr>
                <w:rFonts w:ascii="Times New Roman" w:eastAsia="Times New Roman" w:hAnsi="Times New Roman" w:cs="Times New Roman"/>
                <w:sz w:val="24"/>
                <w:szCs w:val="24"/>
              </w:rPr>
              <w:t>на рабочем месте, в коллективе</w:t>
            </w:r>
          </w:p>
        </w:tc>
        <w:tc>
          <w:tcPr>
            <w:tcW w:w="1182" w:type="pct"/>
          </w:tcPr>
          <w:p w:rsidR="004B5AF9" w:rsidRPr="004A521E" w:rsidRDefault="004B5AF9" w:rsidP="004B5AF9">
            <w:pPr>
              <w:spacing w:after="200" w:line="276" w:lineRule="auto"/>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Тестирование по темам курса</w:t>
            </w:r>
          </w:p>
          <w:p w:rsidR="004B5AF9" w:rsidRPr="004A521E" w:rsidRDefault="004B5AF9" w:rsidP="004B5AF9">
            <w:pPr>
              <w:tabs>
                <w:tab w:val="left" w:pos="1849"/>
                <w:tab w:val="left" w:pos="3111"/>
              </w:tabs>
              <w:spacing w:after="200" w:line="276" w:lineRule="auto"/>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xml:space="preserve">Экспертная оценка </w:t>
            </w:r>
          </w:p>
          <w:p w:rsidR="004B5AF9" w:rsidRPr="004A521E" w:rsidRDefault="004B5AF9" w:rsidP="004B5AF9">
            <w:pPr>
              <w:spacing w:after="200" w:line="276" w:lineRule="auto"/>
              <w:rPr>
                <w:rFonts w:ascii="Times New Roman" w:eastAsia="Times New Roman" w:hAnsi="Times New Roman" w:cs="Times New Roman"/>
                <w:b/>
                <w:bCs/>
                <w:sz w:val="24"/>
                <w:szCs w:val="24"/>
                <w:lang w:eastAsia="ru-RU"/>
              </w:rPr>
            </w:pPr>
            <w:r w:rsidRPr="004A521E">
              <w:rPr>
                <w:rFonts w:ascii="Times New Roman" w:eastAsia="Times New Roman" w:hAnsi="Times New Roman" w:cs="Times New Roman"/>
                <w:sz w:val="24"/>
                <w:szCs w:val="24"/>
                <w:lang w:eastAsia="ru-RU"/>
              </w:rPr>
              <w:t>Экспертная</w:t>
            </w:r>
            <w:r w:rsidRPr="004A521E">
              <w:rPr>
                <w:rFonts w:ascii="Times New Roman" w:eastAsia="Times New Roman" w:hAnsi="Times New Roman" w:cs="Times New Roman"/>
                <w:spacing w:val="1"/>
                <w:sz w:val="24"/>
                <w:szCs w:val="24"/>
                <w:lang w:eastAsia="ru-RU"/>
              </w:rPr>
              <w:t xml:space="preserve"> </w:t>
            </w:r>
            <w:r w:rsidRPr="004A521E">
              <w:rPr>
                <w:rFonts w:ascii="Times New Roman" w:eastAsia="Times New Roman" w:hAnsi="Times New Roman" w:cs="Times New Roman"/>
                <w:sz w:val="24"/>
                <w:szCs w:val="24"/>
                <w:lang w:eastAsia="ru-RU"/>
              </w:rPr>
              <w:t>оценка</w:t>
            </w:r>
            <w:r w:rsidRPr="004A521E">
              <w:rPr>
                <w:rFonts w:ascii="Times New Roman" w:eastAsia="Times New Roman" w:hAnsi="Times New Roman" w:cs="Times New Roman"/>
                <w:spacing w:val="1"/>
                <w:sz w:val="24"/>
                <w:szCs w:val="24"/>
                <w:lang w:eastAsia="ru-RU"/>
              </w:rPr>
              <w:t xml:space="preserve"> </w:t>
            </w:r>
            <w:r w:rsidRPr="004A521E">
              <w:rPr>
                <w:rFonts w:ascii="Times New Roman" w:eastAsia="Times New Roman" w:hAnsi="Times New Roman" w:cs="Times New Roman"/>
                <w:sz w:val="24"/>
                <w:szCs w:val="24"/>
                <w:lang w:eastAsia="ru-RU"/>
              </w:rPr>
              <w:t>результатов деятельности обучающихся</w:t>
            </w:r>
            <w:r w:rsidRPr="004A521E">
              <w:rPr>
                <w:rFonts w:ascii="Times New Roman" w:eastAsia="Times New Roman" w:hAnsi="Times New Roman" w:cs="Times New Roman"/>
                <w:spacing w:val="1"/>
                <w:sz w:val="24"/>
                <w:szCs w:val="24"/>
                <w:lang w:eastAsia="ru-RU"/>
              </w:rPr>
              <w:t xml:space="preserve"> </w:t>
            </w:r>
            <w:r w:rsidRPr="004A521E">
              <w:rPr>
                <w:rFonts w:ascii="Times New Roman" w:eastAsia="Times New Roman" w:hAnsi="Times New Roman" w:cs="Times New Roman"/>
                <w:spacing w:val="1"/>
                <w:sz w:val="24"/>
                <w:szCs w:val="24"/>
                <w:lang w:eastAsia="ru-RU"/>
              </w:rPr>
              <w:br/>
            </w:r>
            <w:r w:rsidRPr="004A521E">
              <w:rPr>
                <w:rFonts w:ascii="Times New Roman" w:eastAsia="Times New Roman" w:hAnsi="Times New Roman" w:cs="Times New Roman"/>
                <w:sz w:val="24"/>
                <w:szCs w:val="24"/>
                <w:lang w:eastAsia="ru-RU"/>
              </w:rPr>
              <w:t>в</w:t>
            </w:r>
            <w:r w:rsidRPr="004A521E">
              <w:rPr>
                <w:rFonts w:ascii="Times New Roman" w:eastAsia="Times New Roman" w:hAnsi="Times New Roman" w:cs="Times New Roman"/>
                <w:spacing w:val="1"/>
                <w:sz w:val="24"/>
                <w:szCs w:val="24"/>
                <w:lang w:eastAsia="ru-RU"/>
              </w:rPr>
              <w:t xml:space="preserve"> </w:t>
            </w:r>
            <w:r w:rsidRPr="004A521E">
              <w:rPr>
                <w:rFonts w:ascii="Times New Roman" w:eastAsia="Times New Roman" w:hAnsi="Times New Roman" w:cs="Times New Roman"/>
                <w:sz w:val="24"/>
                <w:szCs w:val="24"/>
                <w:lang w:eastAsia="ru-RU"/>
              </w:rPr>
              <w:t>процессе</w:t>
            </w:r>
            <w:r w:rsidRPr="004A521E">
              <w:rPr>
                <w:rFonts w:ascii="Times New Roman" w:eastAsia="Times New Roman" w:hAnsi="Times New Roman" w:cs="Times New Roman"/>
                <w:spacing w:val="1"/>
                <w:sz w:val="24"/>
                <w:szCs w:val="24"/>
                <w:lang w:eastAsia="ru-RU"/>
              </w:rPr>
              <w:t xml:space="preserve"> </w:t>
            </w:r>
            <w:r w:rsidRPr="004A521E">
              <w:rPr>
                <w:rFonts w:ascii="Times New Roman" w:eastAsia="Times New Roman" w:hAnsi="Times New Roman" w:cs="Times New Roman"/>
                <w:sz w:val="24"/>
                <w:szCs w:val="24"/>
                <w:lang w:eastAsia="ru-RU"/>
              </w:rPr>
              <w:t>выполнения практических работ</w:t>
            </w:r>
          </w:p>
        </w:tc>
      </w:tr>
      <w:tr w:rsidR="004B5AF9" w:rsidRPr="004B5AF9" w:rsidTr="004B5AF9">
        <w:tc>
          <w:tcPr>
            <w:tcW w:w="2219" w:type="pct"/>
          </w:tcPr>
          <w:p w:rsidR="004B5AF9" w:rsidRPr="004A521E" w:rsidRDefault="004B5AF9" w:rsidP="004B5AF9">
            <w:pPr>
              <w:tabs>
                <w:tab w:val="left" w:pos="2473"/>
              </w:tabs>
              <w:spacing w:after="200" w:line="276" w:lineRule="auto"/>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 xml:space="preserve">Перечень </w:t>
            </w:r>
            <w:r w:rsidRPr="004A521E">
              <w:rPr>
                <w:rFonts w:ascii="Times New Roman" w:eastAsia="Times New Roman" w:hAnsi="Times New Roman" w:cs="Times New Roman"/>
                <w:b/>
                <w:spacing w:val="-1"/>
                <w:sz w:val="24"/>
                <w:szCs w:val="24"/>
                <w:lang w:eastAsia="ru-RU"/>
              </w:rPr>
              <w:t>умений,</w:t>
            </w:r>
            <w:r w:rsidRPr="004A521E">
              <w:rPr>
                <w:rFonts w:ascii="Times New Roman" w:eastAsia="Times New Roman" w:hAnsi="Times New Roman" w:cs="Times New Roman"/>
                <w:b/>
                <w:spacing w:val="-58"/>
                <w:sz w:val="24"/>
                <w:szCs w:val="24"/>
                <w:lang w:eastAsia="ru-RU"/>
              </w:rPr>
              <w:t xml:space="preserve"> </w:t>
            </w:r>
            <w:r w:rsidRPr="004A521E">
              <w:rPr>
                <w:rFonts w:ascii="Times New Roman" w:eastAsia="Times New Roman" w:hAnsi="Times New Roman" w:cs="Times New Roman"/>
                <w:b/>
                <w:sz w:val="24"/>
                <w:szCs w:val="24"/>
                <w:lang w:eastAsia="ru-RU"/>
              </w:rPr>
              <w:t>осваиваемых</w:t>
            </w:r>
            <w:r w:rsidRPr="004A521E">
              <w:rPr>
                <w:rFonts w:ascii="Times New Roman" w:eastAsia="Times New Roman" w:hAnsi="Times New Roman" w:cs="Times New Roman"/>
                <w:b/>
                <w:spacing w:val="1"/>
                <w:sz w:val="24"/>
                <w:szCs w:val="24"/>
                <w:lang w:eastAsia="ru-RU"/>
              </w:rPr>
              <w:t xml:space="preserve"> </w:t>
            </w:r>
            <w:r w:rsidRPr="004A521E">
              <w:rPr>
                <w:rFonts w:ascii="Times New Roman" w:eastAsia="Times New Roman" w:hAnsi="Times New Roman" w:cs="Times New Roman"/>
                <w:b/>
                <w:spacing w:val="1"/>
                <w:sz w:val="24"/>
                <w:szCs w:val="24"/>
                <w:lang w:eastAsia="ru-RU"/>
              </w:rPr>
              <w:br/>
            </w:r>
            <w:r w:rsidRPr="004A521E">
              <w:rPr>
                <w:rFonts w:ascii="Times New Roman" w:eastAsia="Times New Roman" w:hAnsi="Times New Roman" w:cs="Times New Roman"/>
                <w:b/>
                <w:sz w:val="24"/>
                <w:szCs w:val="24"/>
                <w:lang w:eastAsia="ru-RU"/>
              </w:rPr>
              <w:t>в</w:t>
            </w:r>
            <w:r w:rsidRPr="004A521E">
              <w:rPr>
                <w:rFonts w:ascii="Times New Roman" w:eastAsia="Times New Roman" w:hAnsi="Times New Roman" w:cs="Times New Roman"/>
                <w:b/>
                <w:spacing w:val="1"/>
                <w:sz w:val="24"/>
                <w:szCs w:val="24"/>
                <w:lang w:eastAsia="ru-RU"/>
              </w:rPr>
              <w:t xml:space="preserve"> </w:t>
            </w:r>
            <w:r w:rsidRPr="004A521E">
              <w:rPr>
                <w:rFonts w:ascii="Times New Roman" w:eastAsia="Times New Roman" w:hAnsi="Times New Roman" w:cs="Times New Roman"/>
                <w:b/>
                <w:sz w:val="24"/>
                <w:szCs w:val="24"/>
                <w:lang w:eastAsia="ru-RU"/>
              </w:rPr>
              <w:t>рамках</w:t>
            </w:r>
            <w:r w:rsidRPr="004A521E">
              <w:rPr>
                <w:rFonts w:ascii="Times New Roman" w:eastAsia="Times New Roman" w:hAnsi="Times New Roman" w:cs="Times New Roman"/>
                <w:b/>
                <w:spacing w:val="1"/>
                <w:sz w:val="24"/>
                <w:szCs w:val="24"/>
                <w:lang w:eastAsia="ru-RU"/>
              </w:rPr>
              <w:t xml:space="preserve"> </w:t>
            </w:r>
            <w:r w:rsidRPr="004A521E">
              <w:rPr>
                <w:rFonts w:ascii="Times New Roman" w:eastAsia="Times New Roman" w:hAnsi="Times New Roman" w:cs="Times New Roman"/>
                <w:b/>
                <w:sz w:val="24"/>
                <w:szCs w:val="24"/>
                <w:lang w:eastAsia="ru-RU"/>
              </w:rPr>
              <w:t>дисциплины:</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соблюдать принципы деловой коммуникации</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взаимодействовать с клиентом на основе типологии и клиентоведения</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xml:space="preserve">выстраивать партнерские отношения </w:t>
            </w:r>
            <w:r w:rsidRPr="004A521E">
              <w:rPr>
                <w:rFonts w:ascii="Times New Roman" w:eastAsia="Times New Roman" w:hAnsi="Times New Roman" w:cs="Times New Roman"/>
                <w:sz w:val="24"/>
                <w:szCs w:val="24"/>
                <w:lang w:eastAsia="ru-RU"/>
              </w:rPr>
              <w:br/>
              <w:t>со стейкхолдерами</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находить решения в конфликтных ситуациях</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безопасно и эффективно реализовать стратегию продвижения в социальных сетях</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xml:space="preserve">управлять и развивать профессиональное сообщество </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xml:space="preserve">соблюдать правила профессиональной коммуникации на рабочем месте </w:t>
            </w:r>
            <w:r w:rsidRPr="004A521E">
              <w:rPr>
                <w:rFonts w:ascii="Times New Roman" w:eastAsia="Times New Roman" w:hAnsi="Times New Roman" w:cs="Times New Roman"/>
                <w:sz w:val="24"/>
                <w:szCs w:val="24"/>
                <w:lang w:eastAsia="ru-RU"/>
              </w:rPr>
              <w:br/>
              <w:t>(в качестве специалиста, по найму)</w:t>
            </w:r>
          </w:p>
        </w:tc>
        <w:tc>
          <w:tcPr>
            <w:tcW w:w="1599" w:type="pct"/>
          </w:tcPr>
          <w:p w:rsidR="004B5AF9" w:rsidRPr="004A521E" w:rsidRDefault="004B5AF9" w:rsidP="004B5AF9">
            <w:pPr>
              <w:tabs>
                <w:tab w:val="left" w:pos="551"/>
                <w:tab w:val="left" w:pos="678"/>
                <w:tab w:val="left" w:pos="1504"/>
                <w:tab w:val="left" w:pos="1598"/>
                <w:tab w:val="left" w:pos="1833"/>
                <w:tab w:val="left" w:pos="2052"/>
                <w:tab w:val="left" w:pos="2155"/>
                <w:tab w:val="left" w:pos="2228"/>
              </w:tabs>
              <w:spacing w:after="200" w:line="276" w:lineRule="auto"/>
              <w:rPr>
                <w:rFonts w:ascii="Times New Roman" w:eastAsia="Times New Roman" w:hAnsi="Times New Roman" w:cs="Times New Roman"/>
                <w:b/>
                <w:spacing w:val="-1"/>
                <w:sz w:val="24"/>
                <w:szCs w:val="24"/>
                <w:lang w:eastAsia="ru-RU"/>
              </w:rPr>
            </w:pPr>
            <w:r w:rsidRPr="004A521E">
              <w:rPr>
                <w:rFonts w:ascii="Times New Roman" w:eastAsia="Times New Roman" w:hAnsi="Times New Roman" w:cs="Times New Roman"/>
                <w:b/>
                <w:bCs/>
                <w:sz w:val="24"/>
                <w:szCs w:val="24"/>
                <w:lang w:eastAsia="ru-RU"/>
              </w:rPr>
              <w:t xml:space="preserve">Применять </w:t>
            </w:r>
            <w:r w:rsidRPr="004A521E">
              <w:rPr>
                <w:rFonts w:ascii="Times New Roman" w:eastAsia="Times New Roman" w:hAnsi="Times New Roman" w:cs="Times New Roman"/>
                <w:b/>
                <w:spacing w:val="-1"/>
                <w:sz w:val="24"/>
                <w:szCs w:val="24"/>
                <w:lang w:eastAsia="ru-RU"/>
              </w:rPr>
              <w:t>умения при:</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коммуникации в деловой среде;</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при взаимодействии с клиентом на основе типологии и клиентоведения;</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xml:space="preserve">при выстраивании партнерских отношений </w:t>
            </w:r>
            <w:r w:rsidRPr="004A521E">
              <w:rPr>
                <w:rFonts w:ascii="Times New Roman" w:eastAsia="Times New Roman" w:hAnsi="Times New Roman" w:cs="Times New Roman"/>
                <w:sz w:val="24"/>
                <w:szCs w:val="24"/>
                <w:lang w:eastAsia="ru-RU"/>
              </w:rPr>
              <w:br/>
              <w:t>со стейкхолдерами;</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при решении в конфликтных ситуациях;</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при реализации стратегии продвижения в социальных сетях;</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xml:space="preserve">при управлении и развитии профессионального сообщества; </w:t>
            </w:r>
          </w:p>
          <w:p w:rsidR="004B5AF9" w:rsidRPr="004A521E" w:rsidRDefault="004B5AF9" w:rsidP="004B5AF9">
            <w:pPr>
              <w:suppressAutoHyphens/>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при профессиональной коммуникации на рабочем месте (в качестве специалиста, по найму)</w:t>
            </w:r>
          </w:p>
        </w:tc>
        <w:tc>
          <w:tcPr>
            <w:tcW w:w="1182" w:type="pct"/>
          </w:tcPr>
          <w:p w:rsidR="004B5AF9" w:rsidRPr="004A521E" w:rsidRDefault="004B5AF9" w:rsidP="004B5AF9">
            <w:pPr>
              <w:spacing w:after="200" w:line="276" w:lineRule="auto"/>
              <w:rPr>
                <w:rFonts w:ascii="Times New Roman" w:eastAsia="Times New Roman" w:hAnsi="Times New Roman" w:cs="Times New Roman"/>
                <w:b/>
                <w:sz w:val="24"/>
                <w:szCs w:val="24"/>
                <w:lang w:eastAsia="ru-RU"/>
              </w:rPr>
            </w:pPr>
            <w:r w:rsidRPr="004A521E">
              <w:rPr>
                <w:rFonts w:ascii="Times New Roman" w:eastAsia="Times New Roman" w:hAnsi="Times New Roman" w:cs="Times New Roman"/>
                <w:b/>
                <w:sz w:val="24"/>
                <w:szCs w:val="24"/>
                <w:lang w:eastAsia="ru-RU"/>
              </w:rPr>
              <w:t>Тестирование по темам курса</w:t>
            </w:r>
          </w:p>
          <w:p w:rsidR="004B5AF9" w:rsidRPr="004A521E" w:rsidRDefault="004B5AF9" w:rsidP="004B5AF9">
            <w:pPr>
              <w:tabs>
                <w:tab w:val="left" w:pos="1849"/>
                <w:tab w:val="left" w:pos="3111"/>
              </w:tabs>
              <w:spacing w:after="200" w:line="276" w:lineRule="auto"/>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 xml:space="preserve">Экспертная оценка </w:t>
            </w:r>
          </w:p>
          <w:p w:rsidR="004B5AF9" w:rsidRPr="009C7B64" w:rsidRDefault="004B5AF9" w:rsidP="004B5AF9">
            <w:pPr>
              <w:spacing w:after="200" w:line="276" w:lineRule="auto"/>
              <w:rPr>
                <w:rFonts w:ascii="Times New Roman" w:eastAsia="Times New Roman" w:hAnsi="Times New Roman" w:cs="Times New Roman"/>
                <w:sz w:val="24"/>
                <w:szCs w:val="24"/>
                <w:lang w:eastAsia="ru-RU"/>
              </w:rPr>
            </w:pPr>
            <w:r w:rsidRPr="004A521E">
              <w:rPr>
                <w:rFonts w:ascii="Times New Roman" w:eastAsia="Times New Roman" w:hAnsi="Times New Roman" w:cs="Times New Roman"/>
                <w:sz w:val="24"/>
                <w:szCs w:val="24"/>
                <w:lang w:eastAsia="ru-RU"/>
              </w:rPr>
              <w:t>Экспертная</w:t>
            </w:r>
            <w:r w:rsidRPr="004A521E">
              <w:rPr>
                <w:rFonts w:ascii="Times New Roman" w:eastAsia="Times New Roman" w:hAnsi="Times New Roman" w:cs="Times New Roman"/>
                <w:spacing w:val="1"/>
                <w:sz w:val="24"/>
                <w:szCs w:val="24"/>
                <w:lang w:eastAsia="ru-RU"/>
              </w:rPr>
              <w:t xml:space="preserve"> </w:t>
            </w:r>
            <w:r w:rsidRPr="004A521E">
              <w:rPr>
                <w:rFonts w:ascii="Times New Roman" w:eastAsia="Times New Roman" w:hAnsi="Times New Roman" w:cs="Times New Roman"/>
                <w:sz w:val="24"/>
                <w:szCs w:val="24"/>
                <w:lang w:eastAsia="ru-RU"/>
              </w:rPr>
              <w:t>оценка</w:t>
            </w:r>
            <w:r w:rsidRPr="004A521E">
              <w:rPr>
                <w:rFonts w:ascii="Times New Roman" w:eastAsia="Times New Roman" w:hAnsi="Times New Roman" w:cs="Times New Roman"/>
                <w:spacing w:val="1"/>
                <w:sz w:val="24"/>
                <w:szCs w:val="24"/>
                <w:lang w:eastAsia="ru-RU"/>
              </w:rPr>
              <w:t xml:space="preserve"> </w:t>
            </w:r>
            <w:r w:rsidRPr="004A521E">
              <w:rPr>
                <w:rFonts w:ascii="Times New Roman" w:eastAsia="Times New Roman" w:hAnsi="Times New Roman" w:cs="Times New Roman"/>
                <w:sz w:val="24"/>
                <w:szCs w:val="24"/>
                <w:lang w:eastAsia="ru-RU"/>
              </w:rPr>
              <w:t>результатов деятельности обучающихся</w:t>
            </w:r>
            <w:r w:rsidRPr="004A521E">
              <w:rPr>
                <w:rFonts w:ascii="Times New Roman" w:eastAsia="Times New Roman" w:hAnsi="Times New Roman" w:cs="Times New Roman"/>
                <w:spacing w:val="1"/>
                <w:sz w:val="24"/>
                <w:szCs w:val="24"/>
                <w:lang w:eastAsia="ru-RU"/>
              </w:rPr>
              <w:t xml:space="preserve"> </w:t>
            </w:r>
            <w:r w:rsidRPr="004A521E">
              <w:rPr>
                <w:rFonts w:ascii="Times New Roman" w:eastAsia="Times New Roman" w:hAnsi="Times New Roman" w:cs="Times New Roman"/>
                <w:spacing w:val="1"/>
                <w:sz w:val="24"/>
                <w:szCs w:val="24"/>
                <w:lang w:eastAsia="ru-RU"/>
              </w:rPr>
              <w:br/>
            </w:r>
            <w:r w:rsidRPr="004A521E">
              <w:rPr>
                <w:rFonts w:ascii="Times New Roman" w:eastAsia="Times New Roman" w:hAnsi="Times New Roman" w:cs="Times New Roman"/>
                <w:sz w:val="24"/>
                <w:szCs w:val="24"/>
                <w:lang w:eastAsia="ru-RU"/>
              </w:rPr>
              <w:t>в</w:t>
            </w:r>
            <w:r w:rsidRPr="004A521E">
              <w:rPr>
                <w:rFonts w:ascii="Times New Roman" w:eastAsia="Times New Roman" w:hAnsi="Times New Roman" w:cs="Times New Roman"/>
                <w:spacing w:val="1"/>
                <w:sz w:val="24"/>
                <w:szCs w:val="24"/>
                <w:lang w:eastAsia="ru-RU"/>
              </w:rPr>
              <w:t xml:space="preserve"> </w:t>
            </w:r>
            <w:r w:rsidRPr="004A521E">
              <w:rPr>
                <w:rFonts w:ascii="Times New Roman" w:eastAsia="Times New Roman" w:hAnsi="Times New Roman" w:cs="Times New Roman"/>
                <w:sz w:val="24"/>
                <w:szCs w:val="24"/>
                <w:lang w:eastAsia="ru-RU"/>
              </w:rPr>
              <w:t>процессе</w:t>
            </w:r>
            <w:r w:rsidRPr="004A521E">
              <w:rPr>
                <w:rFonts w:ascii="Times New Roman" w:eastAsia="Times New Roman" w:hAnsi="Times New Roman" w:cs="Times New Roman"/>
                <w:spacing w:val="1"/>
                <w:sz w:val="24"/>
                <w:szCs w:val="24"/>
                <w:lang w:eastAsia="ru-RU"/>
              </w:rPr>
              <w:t xml:space="preserve"> </w:t>
            </w:r>
            <w:r w:rsidRPr="004A521E">
              <w:rPr>
                <w:rFonts w:ascii="Times New Roman" w:eastAsia="Times New Roman" w:hAnsi="Times New Roman" w:cs="Times New Roman"/>
                <w:sz w:val="24"/>
                <w:szCs w:val="24"/>
                <w:lang w:eastAsia="ru-RU"/>
              </w:rPr>
              <w:t>выполнения практических работ</w:t>
            </w:r>
            <w:bookmarkStart w:id="258" w:name="_GoBack"/>
            <w:bookmarkEnd w:id="258"/>
          </w:p>
          <w:p w:rsidR="004B5AF9" w:rsidRPr="004B5AF9" w:rsidRDefault="004B5AF9" w:rsidP="004B5AF9">
            <w:pPr>
              <w:spacing w:after="200" w:line="276" w:lineRule="auto"/>
              <w:rPr>
                <w:rFonts w:ascii="Times New Roman" w:eastAsia="Times New Roman" w:hAnsi="Times New Roman" w:cs="Times New Roman"/>
                <w:b/>
                <w:sz w:val="24"/>
                <w:szCs w:val="24"/>
                <w:lang w:eastAsia="ru-RU"/>
              </w:rPr>
            </w:pPr>
          </w:p>
        </w:tc>
      </w:tr>
    </w:tbl>
    <w:p w:rsidR="004B5AF9" w:rsidRPr="004B5AF9" w:rsidRDefault="004B5AF9" w:rsidP="004B5AF9">
      <w:pPr>
        <w:spacing w:after="200" w:line="276" w:lineRule="auto"/>
        <w:rPr>
          <w:rFonts w:ascii="Calibri" w:eastAsia="Times New Roman" w:hAnsi="Calibri" w:cs="Times New Roman"/>
          <w:lang w:eastAsia="ru-RU"/>
        </w:rPr>
      </w:pPr>
    </w:p>
    <w:p w:rsidR="000143A1" w:rsidRPr="00497162" w:rsidRDefault="000143A1" w:rsidP="00497162">
      <w:pPr>
        <w:rPr>
          <w:rFonts w:eastAsia="Segoe UI" w:cs="Times New Roman"/>
          <w:b/>
          <w:bCs/>
          <w:caps/>
          <w:kern w:val="32"/>
          <w:sz w:val="24"/>
          <w:szCs w:val="24"/>
        </w:rPr>
      </w:pPr>
    </w:p>
    <w:sectPr w:rsidR="000143A1" w:rsidRPr="00497162" w:rsidSect="001604E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509" w:rsidRDefault="00AC6509" w:rsidP="00A858FE">
      <w:r>
        <w:separator/>
      </w:r>
    </w:p>
  </w:endnote>
  <w:endnote w:type="continuationSeparator" w:id="0">
    <w:p w:rsidR="00AC6509" w:rsidRDefault="00AC6509" w:rsidP="00A858FE">
      <w:r>
        <w:continuationSeparator/>
      </w:r>
    </w:p>
  </w:endnote>
</w:endnotes>
</file>

<file path=word/fontTable.xml><?xml version="1.0" encoding="utf-8"?>
<w:fonts xmlns:r="http://schemas.openxmlformats.org/officeDocument/2006/relationships" xmlns:w="http://schemas.openxmlformats.org/wordprocessingml/2006/main">
  <w:font w:name="Times New Roman Полужирный">
    <w:panose1 w:val="020208030705050203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Calibri Light">
    <w:altName w:val="Arial"/>
    <w:panose1 w:val="020F0302020204030204"/>
    <w:charset w:val="CC"/>
    <w:family w:val="swiss"/>
    <w:pitch w:val="variable"/>
    <w:sig w:usb0="A00002EF" w:usb1="4000207B" w:usb2="00000000" w:usb3="00000000" w:csb0="0000019F" w:csb1="00000000"/>
  </w:font>
  <w:font w:name="F">
    <w:altName w:val="Times New Roman"/>
    <w:charset w:val="00"/>
    <w:family w:val="auto"/>
    <w:pitch w:val="variable"/>
    <w:sig w:usb0="00000000" w:usb1="00000000" w:usb2="00000000" w:usb3="00000000" w:csb0="00000000"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509" w:rsidRDefault="00AC6509" w:rsidP="00A858FE">
      <w:r>
        <w:separator/>
      </w:r>
    </w:p>
  </w:footnote>
  <w:footnote w:type="continuationSeparator" w:id="0">
    <w:p w:rsidR="00AC6509" w:rsidRDefault="00AC6509" w:rsidP="00A858FE">
      <w:r>
        <w:continuationSeparator/>
      </w:r>
    </w:p>
  </w:footnote>
  <w:footnote w:id="1">
    <w:p w:rsidR="008A2EDF" w:rsidRDefault="008A2EDF" w:rsidP="0020413C">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2">
    <w:p w:rsidR="008A2EDF" w:rsidRPr="00900FFA" w:rsidRDefault="008A2EDF">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3">
    <w:p w:rsidR="008A2EDF" w:rsidRDefault="008A2EDF" w:rsidP="0038098D">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4">
    <w:p w:rsidR="008A2EDF" w:rsidRPr="00900FFA" w:rsidRDefault="008A2EDF" w:rsidP="00417B55">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5">
    <w:p w:rsidR="008A2EDF" w:rsidRDefault="008A2EDF" w:rsidP="004B5AF9">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6">
    <w:p w:rsidR="008A2EDF" w:rsidRPr="00900FFA" w:rsidRDefault="008A2EDF" w:rsidP="004B5AF9">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7">
    <w:p w:rsidR="008A2EDF" w:rsidRPr="00A226B7" w:rsidRDefault="008A2EDF" w:rsidP="004B5AF9">
      <w:pPr>
        <w:rPr>
          <w:rFonts w:ascii="Times New Roman" w:hAnsi="Times New Roman"/>
        </w:rPr>
      </w:pPr>
      <w:r w:rsidRPr="00A226B7">
        <w:rPr>
          <w:rStyle w:val="af2"/>
          <w:rFonts w:eastAsiaTheme="minorHAnsi"/>
        </w:rPr>
        <w:footnoteRef/>
      </w:r>
      <w:r w:rsidRPr="00A226B7">
        <w:rPr>
          <w:rFonts w:ascii="Times New Roman" w:hAnsi="Times New Roman"/>
        </w:rPr>
        <w:t xml:space="preserve"> В ходе оценивания могут быть учтены личностные результаты.</w:t>
      </w:r>
    </w:p>
  </w:footnote>
  <w:footnote w:id="8">
    <w:p w:rsidR="008A2EDF" w:rsidRPr="00A226B7" w:rsidRDefault="008A2EDF" w:rsidP="004B5AF9">
      <w:pPr>
        <w:ind w:left="-567" w:right="-284"/>
        <w:rPr>
          <w:rFonts w:ascii="Times New Roman" w:hAnsi="Times New Roman"/>
        </w:rPr>
      </w:pPr>
      <w:r w:rsidRPr="00A226B7">
        <w:rPr>
          <w:rStyle w:val="af2"/>
          <w:rFonts w:eastAsiaTheme="minorHAnsi"/>
        </w:rPr>
        <w:footnoteRef/>
      </w:r>
      <w:r w:rsidRPr="00A226B7">
        <w:rPr>
          <w:rFonts w:ascii="Times New Roman" w:hAnsi="Times New Roman"/>
        </w:rPr>
        <w:t>Результаты освоения модуля «Основы военной службы» (для юношей)</w:t>
      </w:r>
    </w:p>
  </w:footnote>
  <w:footnote w:id="9">
    <w:p w:rsidR="008A2EDF" w:rsidRPr="00DC621B" w:rsidRDefault="008A2EDF" w:rsidP="004B5AF9">
      <w:pPr>
        <w:ind w:left="-567"/>
      </w:pPr>
      <w:r w:rsidRPr="00A226B7">
        <w:rPr>
          <w:rStyle w:val="af2"/>
          <w:rFonts w:eastAsiaTheme="minorHAnsi"/>
        </w:rPr>
        <w:footnoteRef/>
      </w:r>
      <w:r w:rsidRPr="00A226B7">
        <w:rPr>
          <w:rFonts w:ascii="Times New Roman" w:hAnsi="Times New Roman"/>
        </w:rPr>
        <w:t>Результаты освоения модуля «Основы медицинских знаний» (для девушек)</w:t>
      </w:r>
    </w:p>
  </w:footnote>
  <w:footnote w:id="10">
    <w:p w:rsidR="008A2EDF" w:rsidRPr="00A226B7" w:rsidRDefault="008A2EDF" w:rsidP="004B5AF9">
      <w:pPr>
        <w:ind w:left="-567"/>
        <w:rPr>
          <w:rFonts w:ascii="Times New Roman" w:hAnsi="Times New Roman"/>
        </w:rPr>
      </w:pPr>
      <w:r w:rsidRPr="00A226B7">
        <w:rPr>
          <w:rStyle w:val="af2"/>
          <w:rFonts w:eastAsiaTheme="minorHAnsi"/>
        </w:rPr>
        <w:footnoteRef/>
      </w:r>
      <w:r w:rsidRPr="00A226B7">
        <w:rPr>
          <w:rFonts w:ascii="Times New Roman" w:hAnsi="Times New Roman"/>
        </w:rPr>
        <w:t xml:space="preserve"> Результаты освоения модуля «Основы военной службы» (для юношей)</w:t>
      </w:r>
    </w:p>
  </w:footnote>
  <w:footnote w:id="11">
    <w:p w:rsidR="008A2EDF" w:rsidRPr="000A35DC" w:rsidRDefault="008A2EDF" w:rsidP="004B5AF9">
      <w:pPr>
        <w:ind w:left="-567"/>
      </w:pPr>
      <w:r w:rsidRPr="00A226B7">
        <w:rPr>
          <w:rStyle w:val="af2"/>
          <w:rFonts w:eastAsiaTheme="minorHAnsi"/>
        </w:rPr>
        <w:footnoteRef/>
      </w:r>
      <w:r w:rsidRPr="00A226B7">
        <w:rPr>
          <w:rFonts w:ascii="Times New Roman" w:hAnsi="Times New Roman"/>
        </w:rPr>
        <w:t xml:space="preserve"> Результаты освоения модуля «Основы медицинских знаний» (для девушек)</w:t>
      </w:r>
    </w:p>
  </w:footnote>
  <w:footnote w:id="12">
    <w:p w:rsidR="008A2EDF" w:rsidRDefault="008A2EDF" w:rsidP="004B5AF9">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13">
    <w:p w:rsidR="008A2EDF" w:rsidRPr="00900FFA" w:rsidRDefault="008A2EDF" w:rsidP="004B5AF9">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14">
    <w:p w:rsidR="008A2EDF" w:rsidRPr="00A226B7" w:rsidRDefault="008A2EDF" w:rsidP="004B5AF9">
      <w:pPr>
        <w:suppressAutoHyphens/>
        <w:jc w:val="both"/>
        <w:rPr>
          <w:i/>
          <w:sz w:val="20"/>
          <w:szCs w:val="20"/>
        </w:rPr>
      </w:pPr>
      <w:r w:rsidRPr="004B5AF9">
        <w:rPr>
          <w:rStyle w:val="af2"/>
          <w:rFonts w:eastAsia="Calibri"/>
        </w:rPr>
        <w:footnoteRef/>
      </w:r>
      <w:r w:rsidRPr="00A226B7">
        <w:rPr>
          <w:sz w:val="20"/>
          <w:szCs w:val="20"/>
        </w:rPr>
        <w:t xml:space="preserve"> </w:t>
      </w:r>
      <w:r w:rsidRPr="00A226B7">
        <w:rPr>
          <w:i/>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5">
    <w:p w:rsidR="008A2EDF" w:rsidRPr="000A19C6" w:rsidRDefault="008A2EDF" w:rsidP="004B5AF9">
      <w:pPr>
        <w:pStyle w:val="af1"/>
      </w:pPr>
      <w:r>
        <w:rPr>
          <w:rStyle w:val="af3"/>
        </w:rPr>
        <w:footnoteRef/>
      </w:r>
      <w:r w:rsidRPr="00D106ED">
        <w:t xml:space="preserve"> </w:t>
      </w:r>
      <w:r>
        <w:t>Объем часов на освоение конкретных тем распределяется образовательной организацией самостоятельно.</w:t>
      </w:r>
    </w:p>
  </w:footnote>
  <w:footnote w:id="16">
    <w:p w:rsidR="008A2EDF" w:rsidRPr="00B82FEC" w:rsidRDefault="008A2EDF" w:rsidP="004B5AF9">
      <w:pPr>
        <w:rPr>
          <w:rFonts w:ascii="Times New Roman" w:hAnsi="Times New Roman"/>
          <w:sz w:val="20"/>
          <w:szCs w:val="20"/>
        </w:rPr>
      </w:pPr>
      <w:r w:rsidRPr="004B5AF9">
        <w:rPr>
          <w:rStyle w:val="af2"/>
          <w:rFonts w:eastAsia="Calibri"/>
        </w:rPr>
        <w:footnoteRef/>
      </w:r>
      <w:r w:rsidRPr="00B82FEC">
        <w:rPr>
          <w:rFonts w:ascii="Times New Roman" w:hAnsi="Times New Roman"/>
          <w:sz w:val="20"/>
          <w:szCs w:val="20"/>
        </w:rPr>
        <w:t xml:space="preserve"> В ходе оценивания могут быть учтены личностные результаты.</w:t>
      </w:r>
    </w:p>
  </w:footnote>
  <w:footnote w:id="17">
    <w:p w:rsidR="008A2EDF" w:rsidRPr="00B82FEC" w:rsidRDefault="008A2EDF" w:rsidP="004B5AF9">
      <w:pPr>
        <w:suppressAutoHyphens/>
        <w:jc w:val="both"/>
        <w:rPr>
          <w:i/>
        </w:rPr>
      </w:pPr>
      <w:r w:rsidRPr="004B5AF9">
        <w:rPr>
          <w:rStyle w:val="af2"/>
          <w:rFonts w:eastAsia="Calibri"/>
        </w:rPr>
        <w:footnoteRef/>
      </w:r>
      <w:r w:rsidRPr="00B82FEC">
        <w:t xml:space="preserve"> </w:t>
      </w:r>
      <w:r w:rsidRPr="00B82FEC">
        <w:rPr>
          <w:i/>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8">
    <w:p w:rsidR="008A2EDF" w:rsidRPr="000A19C6" w:rsidRDefault="008A2EDF" w:rsidP="004B5AF9">
      <w:pPr>
        <w:pStyle w:val="af1"/>
      </w:pPr>
      <w:r>
        <w:rPr>
          <w:rStyle w:val="af3"/>
        </w:rPr>
        <w:footnoteRef/>
      </w:r>
      <w:r w:rsidRPr="00560D96">
        <w:t xml:space="preserve"> </w:t>
      </w:r>
      <w:r>
        <w:t>Объем часов на освоение конкретных тем распределяется образовательной организацией самостоятельно.</w:t>
      </w:r>
    </w:p>
  </w:footnote>
  <w:footnote w:id="19">
    <w:p w:rsidR="008A2EDF" w:rsidRPr="00B82FEC" w:rsidRDefault="008A2EDF" w:rsidP="004B5AF9">
      <w:pPr>
        <w:rPr>
          <w:rFonts w:ascii="Times New Roman" w:hAnsi="Times New Roman"/>
        </w:rPr>
      </w:pPr>
      <w:r w:rsidRPr="004B5AF9">
        <w:rPr>
          <w:rStyle w:val="af2"/>
          <w:rFonts w:eastAsia="Calibri"/>
        </w:rPr>
        <w:footnoteRef/>
      </w:r>
      <w:r w:rsidRPr="00B82FEC">
        <w:rPr>
          <w:rFonts w:ascii="Times New Roman" w:hAnsi="Times New Roman"/>
        </w:rPr>
        <w:t xml:space="preserve"> В ходе оценивания могут быть учтены личностные результаты.</w:t>
      </w:r>
    </w:p>
  </w:footnote>
  <w:footnote w:id="20">
    <w:p w:rsidR="008A2EDF" w:rsidRDefault="008A2EDF" w:rsidP="005764D3">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21">
    <w:p w:rsidR="008A2EDF" w:rsidRPr="00900FFA" w:rsidRDefault="008A2EDF" w:rsidP="00CA217F">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22">
    <w:p w:rsidR="008A2EDF" w:rsidRPr="00B82FEC" w:rsidRDefault="008A2EDF" w:rsidP="004B5AF9">
      <w:pPr>
        <w:suppressAutoHyphens/>
        <w:jc w:val="both"/>
        <w:rPr>
          <w:i/>
        </w:rPr>
      </w:pPr>
      <w:r w:rsidRPr="004B5AF9">
        <w:rPr>
          <w:rStyle w:val="af2"/>
          <w:rFonts w:eastAsia="Calibri"/>
        </w:rPr>
        <w:footnoteRef/>
      </w:r>
      <w:r w:rsidRPr="00B82FEC">
        <w:t xml:space="preserve"> </w:t>
      </w:r>
      <w:r w:rsidRPr="00B82FEC">
        <w:rPr>
          <w:i/>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rsidR="008A2EDF" w:rsidRPr="000A19C6" w:rsidRDefault="008A2EDF" w:rsidP="004B5AF9">
      <w:pPr>
        <w:pStyle w:val="af1"/>
      </w:pPr>
      <w:r>
        <w:rPr>
          <w:rStyle w:val="af3"/>
        </w:rPr>
        <w:footnoteRef/>
      </w:r>
      <w:r w:rsidRPr="007249A2">
        <w:t xml:space="preserve"> </w:t>
      </w:r>
      <w:r>
        <w:t>Объем часов на освоение конкретных тем распределяется образовательной организацией самостоятельно.</w:t>
      </w:r>
    </w:p>
  </w:footnote>
  <w:footnote w:id="24">
    <w:p w:rsidR="008A2EDF" w:rsidRPr="00B82FEC" w:rsidRDefault="008A2EDF" w:rsidP="004B5AF9">
      <w:pPr>
        <w:rPr>
          <w:rFonts w:ascii="Times New Roman" w:hAnsi="Times New Roman"/>
        </w:rPr>
      </w:pPr>
      <w:r w:rsidRPr="004B5AF9">
        <w:rPr>
          <w:rStyle w:val="af2"/>
          <w:rFonts w:eastAsia="Calibri"/>
        </w:rPr>
        <w:footnoteRef/>
      </w:r>
      <w:r w:rsidRPr="00B82FEC">
        <w:rPr>
          <w:rFonts w:ascii="Times New Roman" w:hAnsi="Times New Roman"/>
        </w:rPr>
        <w:t xml:space="preserve"> </w:t>
      </w:r>
      <w:bookmarkStart w:id="257" w:name="_Hlk75854515"/>
      <w:r w:rsidRPr="00B82FEC">
        <w:rPr>
          <w:rFonts w:ascii="Times New Roman" w:hAnsi="Times New Roman"/>
        </w:rPr>
        <w:t>В ходе оценивания могут быть учтены личностные результаты.</w:t>
      </w:r>
      <w:bookmarkEnd w:id="257"/>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35571D">
    <w:pPr>
      <w:pStyle w:val="ac"/>
      <w:jc w:val="center"/>
    </w:pPr>
    <w:fldSimple w:instr=" PAGE   \* MERGEFORMAT ">
      <w:r w:rsidR="008A2EDF">
        <w:rPr>
          <w:noProof/>
        </w:rPr>
        <w:t>48</w:t>
      </w:r>
    </w:fldSimple>
  </w:p>
  <w:p w:rsidR="008A2EDF" w:rsidRDefault="008A2ED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468313"/>
      <w:docPartObj>
        <w:docPartGallery w:val="Page Numbers (Top of Page)"/>
        <w:docPartUnique/>
      </w:docPartObj>
    </w:sdtPr>
    <w:sdtContent>
      <w:p w:rsidR="008A2EDF" w:rsidRDefault="0035571D">
        <w:pPr>
          <w:pStyle w:val="ac"/>
          <w:jc w:val="center"/>
        </w:pPr>
        <w:fldSimple w:instr="PAGE   \* MERGEFORMAT">
          <w:r w:rsidR="005E4C77">
            <w:rPr>
              <w:noProof/>
            </w:rPr>
            <w:t>39</w:t>
          </w:r>
        </w:fldSimple>
      </w:p>
    </w:sdtContent>
  </w:sdt>
  <w:p w:rsidR="008A2EDF" w:rsidRDefault="008A2ED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35571D">
    <w:pPr>
      <w:pStyle w:val="ac"/>
      <w:jc w:val="center"/>
    </w:pPr>
    <w:fldSimple w:instr=" PAGE   \* MERGEFORMAT ">
      <w:r w:rsidR="008A2EDF">
        <w:rPr>
          <w:noProof/>
        </w:rPr>
        <w:t>48</w:t>
      </w:r>
    </w:fldSimple>
  </w:p>
  <w:p w:rsidR="008A2EDF" w:rsidRDefault="008A2EDF">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35571D">
    <w:pPr>
      <w:pStyle w:val="ac"/>
      <w:jc w:val="center"/>
    </w:pPr>
    <w:fldSimple w:instr=" PAGE   \* MERGEFORMAT ">
      <w:r w:rsidR="008A2EDF">
        <w:rPr>
          <w:noProof/>
        </w:rPr>
        <w:t>48</w:t>
      </w:r>
    </w:fldSimple>
  </w:p>
  <w:p w:rsidR="008A2EDF" w:rsidRDefault="008A2EDF">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300782"/>
      <w:docPartObj>
        <w:docPartGallery w:val="Page Numbers (Top of Page)"/>
        <w:docPartUnique/>
      </w:docPartObj>
    </w:sdtPr>
    <w:sdtContent>
      <w:p w:rsidR="008A2EDF" w:rsidRDefault="0035571D">
        <w:pPr>
          <w:pStyle w:val="ac"/>
          <w:jc w:val="center"/>
        </w:pPr>
        <w:fldSimple w:instr="PAGE   \* MERGEFORMAT">
          <w:r w:rsidR="00722495">
            <w:rPr>
              <w:noProof/>
            </w:rPr>
            <w:t>56</w:t>
          </w:r>
        </w:fldSimple>
      </w:p>
    </w:sdtContent>
  </w:sdt>
  <w:p w:rsidR="008A2EDF" w:rsidRDefault="008A2EDF">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35571D">
    <w:pPr>
      <w:pStyle w:val="ac"/>
      <w:jc w:val="center"/>
    </w:pPr>
    <w:fldSimple w:instr=" PAGE   \* MERGEFORMAT ">
      <w:r w:rsidR="008A2EDF">
        <w:rPr>
          <w:noProof/>
        </w:rPr>
        <w:t>48</w:t>
      </w:r>
    </w:fldSimple>
  </w:p>
  <w:p w:rsidR="008A2EDF" w:rsidRDefault="008A2EDF">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35571D">
    <w:pPr>
      <w:pStyle w:val="ac"/>
      <w:jc w:val="center"/>
    </w:pPr>
    <w:fldSimple w:instr=" PAGE   \* MERGEFORMAT ">
      <w:r w:rsidR="008A2EDF">
        <w:rPr>
          <w:noProof/>
        </w:rPr>
        <w:t>48</w:t>
      </w:r>
    </w:fldSimple>
  </w:p>
  <w:p w:rsidR="008A2EDF" w:rsidRDefault="008A2EDF">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079118"/>
      <w:docPartObj>
        <w:docPartGallery w:val="Page Numbers (Top of Page)"/>
        <w:docPartUnique/>
      </w:docPartObj>
    </w:sdtPr>
    <w:sdtContent>
      <w:p w:rsidR="008A2EDF" w:rsidRDefault="0035571D">
        <w:pPr>
          <w:pStyle w:val="ac"/>
          <w:jc w:val="center"/>
        </w:pPr>
        <w:fldSimple w:instr="PAGE   \* MERGEFORMAT">
          <w:r w:rsidR="004A521E">
            <w:rPr>
              <w:noProof/>
            </w:rPr>
            <w:t>138</w:t>
          </w:r>
        </w:fldSimple>
      </w:p>
    </w:sdtContent>
  </w:sdt>
  <w:p w:rsidR="008A2EDF" w:rsidRDefault="008A2EDF">
    <w:pPr>
      <w:pStyle w:val="ac"/>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35571D">
    <w:pPr>
      <w:pStyle w:val="ac"/>
      <w:jc w:val="center"/>
    </w:pPr>
    <w:fldSimple w:instr=" PAGE   \* MERGEFORMAT ">
      <w:r w:rsidR="008A2EDF">
        <w:rPr>
          <w:noProof/>
        </w:rPr>
        <w:t>48</w:t>
      </w:r>
    </w:fldSimple>
  </w:p>
  <w:p w:rsidR="008A2EDF" w:rsidRDefault="008A2ED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478"/>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2D2473"/>
    <w:multiLevelType w:val="multilevel"/>
    <w:tmpl w:val="062D2473"/>
    <w:lvl w:ilvl="0">
      <w:start w:val="1"/>
      <w:numFmt w:val="bullet"/>
      <w:lvlText w:val=""/>
      <w:lvlJc w:val="left"/>
      <w:pPr>
        <w:ind w:left="720" w:hanging="360"/>
      </w:pPr>
      <w:rPr>
        <w:rFonts w:ascii="Symbol" w:hAnsi="Symbol" w:hint="default"/>
      </w:rPr>
    </w:lvl>
    <w:lvl w:ilvl="1">
      <w:start w:val="1"/>
      <w:numFmt w:val="bullet"/>
      <w:lvlText w:val="o"/>
      <w:lvlJc w:val="left"/>
      <w:pPr>
        <w:ind w:left="502"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E54C8C"/>
    <w:multiLevelType w:val="hybridMultilevel"/>
    <w:tmpl w:val="C900A456"/>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07B6162"/>
    <w:multiLevelType w:val="hybridMultilevel"/>
    <w:tmpl w:val="51A46FF6"/>
    <w:lvl w:ilvl="0" w:tplc="BE88114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A76CC62">
      <w:numFmt w:val="bullet"/>
      <w:lvlText w:val="•"/>
      <w:lvlJc w:val="left"/>
      <w:pPr>
        <w:ind w:left="620" w:hanging="140"/>
      </w:pPr>
      <w:rPr>
        <w:rFonts w:hint="default"/>
        <w:lang w:val="ru-RU" w:eastAsia="en-US" w:bidi="ar-SA"/>
      </w:rPr>
    </w:lvl>
    <w:lvl w:ilvl="2" w:tplc="78CA4792">
      <w:numFmt w:val="bullet"/>
      <w:lvlText w:val="•"/>
      <w:lvlJc w:val="left"/>
      <w:pPr>
        <w:ind w:left="1553" w:hanging="140"/>
      </w:pPr>
      <w:rPr>
        <w:rFonts w:hint="default"/>
        <w:lang w:val="ru-RU" w:eastAsia="en-US" w:bidi="ar-SA"/>
      </w:rPr>
    </w:lvl>
    <w:lvl w:ilvl="3" w:tplc="0FC0954A">
      <w:numFmt w:val="bullet"/>
      <w:lvlText w:val="•"/>
      <w:lvlJc w:val="left"/>
      <w:pPr>
        <w:ind w:left="2487" w:hanging="140"/>
      </w:pPr>
      <w:rPr>
        <w:rFonts w:hint="default"/>
        <w:lang w:val="ru-RU" w:eastAsia="en-US" w:bidi="ar-SA"/>
      </w:rPr>
    </w:lvl>
    <w:lvl w:ilvl="4" w:tplc="9EE2EC92">
      <w:numFmt w:val="bullet"/>
      <w:lvlText w:val="•"/>
      <w:lvlJc w:val="left"/>
      <w:pPr>
        <w:ind w:left="3421" w:hanging="140"/>
      </w:pPr>
      <w:rPr>
        <w:rFonts w:hint="default"/>
        <w:lang w:val="ru-RU" w:eastAsia="en-US" w:bidi="ar-SA"/>
      </w:rPr>
    </w:lvl>
    <w:lvl w:ilvl="5" w:tplc="22929F98">
      <w:numFmt w:val="bullet"/>
      <w:lvlText w:val="•"/>
      <w:lvlJc w:val="left"/>
      <w:pPr>
        <w:ind w:left="4354" w:hanging="140"/>
      </w:pPr>
      <w:rPr>
        <w:rFonts w:hint="default"/>
        <w:lang w:val="ru-RU" w:eastAsia="en-US" w:bidi="ar-SA"/>
      </w:rPr>
    </w:lvl>
    <w:lvl w:ilvl="6" w:tplc="1688A16C">
      <w:numFmt w:val="bullet"/>
      <w:lvlText w:val="•"/>
      <w:lvlJc w:val="left"/>
      <w:pPr>
        <w:ind w:left="5288" w:hanging="140"/>
      </w:pPr>
      <w:rPr>
        <w:rFonts w:hint="default"/>
        <w:lang w:val="ru-RU" w:eastAsia="en-US" w:bidi="ar-SA"/>
      </w:rPr>
    </w:lvl>
    <w:lvl w:ilvl="7" w:tplc="246CC4C4">
      <w:numFmt w:val="bullet"/>
      <w:lvlText w:val="•"/>
      <w:lvlJc w:val="left"/>
      <w:pPr>
        <w:ind w:left="6222" w:hanging="140"/>
      </w:pPr>
      <w:rPr>
        <w:rFonts w:hint="default"/>
        <w:lang w:val="ru-RU" w:eastAsia="en-US" w:bidi="ar-SA"/>
      </w:rPr>
    </w:lvl>
    <w:lvl w:ilvl="8" w:tplc="309C314A">
      <w:numFmt w:val="bullet"/>
      <w:lvlText w:val="•"/>
      <w:lvlJc w:val="left"/>
      <w:pPr>
        <w:ind w:left="7155" w:hanging="140"/>
      </w:pPr>
      <w:rPr>
        <w:rFonts w:hint="default"/>
        <w:lang w:val="ru-RU" w:eastAsia="en-US" w:bidi="ar-SA"/>
      </w:rPr>
    </w:lvl>
  </w:abstractNum>
  <w:abstractNum w:abstractNumId="4">
    <w:nsid w:val="11F2364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147C16F9"/>
    <w:multiLevelType w:val="hybridMultilevel"/>
    <w:tmpl w:val="097672FC"/>
    <w:lvl w:ilvl="0" w:tplc="CDD02CE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1CC4CFB6">
      <w:numFmt w:val="bullet"/>
      <w:lvlText w:val="•"/>
      <w:lvlJc w:val="left"/>
      <w:pPr>
        <w:ind w:left="1640" w:hanging="360"/>
      </w:pPr>
      <w:rPr>
        <w:rFonts w:hint="default"/>
        <w:lang w:val="ru-RU" w:eastAsia="en-US" w:bidi="ar-SA"/>
      </w:rPr>
    </w:lvl>
    <w:lvl w:ilvl="2" w:tplc="1D3E4EDA">
      <w:numFmt w:val="bullet"/>
      <w:lvlText w:val="•"/>
      <w:lvlJc w:val="left"/>
      <w:pPr>
        <w:ind w:left="2460" w:hanging="360"/>
      </w:pPr>
      <w:rPr>
        <w:rFonts w:hint="default"/>
        <w:lang w:val="ru-RU" w:eastAsia="en-US" w:bidi="ar-SA"/>
      </w:rPr>
    </w:lvl>
    <w:lvl w:ilvl="3" w:tplc="8320EE12">
      <w:numFmt w:val="bullet"/>
      <w:lvlText w:val="•"/>
      <w:lvlJc w:val="left"/>
      <w:pPr>
        <w:ind w:left="3280" w:hanging="360"/>
      </w:pPr>
      <w:rPr>
        <w:rFonts w:hint="default"/>
        <w:lang w:val="ru-RU" w:eastAsia="en-US" w:bidi="ar-SA"/>
      </w:rPr>
    </w:lvl>
    <w:lvl w:ilvl="4" w:tplc="AFC22976">
      <w:numFmt w:val="bullet"/>
      <w:lvlText w:val="•"/>
      <w:lvlJc w:val="left"/>
      <w:pPr>
        <w:ind w:left="4101" w:hanging="360"/>
      </w:pPr>
      <w:rPr>
        <w:rFonts w:hint="default"/>
        <w:lang w:val="ru-RU" w:eastAsia="en-US" w:bidi="ar-SA"/>
      </w:rPr>
    </w:lvl>
    <w:lvl w:ilvl="5" w:tplc="EE8E8108">
      <w:numFmt w:val="bullet"/>
      <w:lvlText w:val="•"/>
      <w:lvlJc w:val="left"/>
      <w:pPr>
        <w:ind w:left="4921" w:hanging="360"/>
      </w:pPr>
      <w:rPr>
        <w:rFonts w:hint="default"/>
        <w:lang w:val="ru-RU" w:eastAsia="en-US" w:bidi="ar-SA"/>
      </w:rPr>
    </w:lvl>
    <w:lvl w:ilvl="6" w:tplc="7D687AAA">
      <w:numFmt w:val="bullet"/>
      <w:lvlText w:val="•"/>
      <w:lvlJc w:val="left"/>
      <w:pPr>
        <w:ind w:left="5741" w:hanging="360"/>
      </w:pPr>
      <w:rPr>
        <w:rFonts w:hint="default"/>
        <w:lang w:val="ru-RU" w:eastAsia="en-US" w:bidi="ar-SA"/>
      </w:rPr>
    </w:lvl>
    <w:lvl w:ilvl="7" w:tplc="3C2E3A1A">
      <w:numFmt w:val="bullet"/>
      <w:lvlText w:val="•"/>
      <w:lvlJc w:val="left"/>
      <w:pPr>
        <w:ind w:left="6562" w:hanging="360"/>
      </w:pPr>
      <w:rPr>
        <w:rFonts w:hint="default"/>
        <w:lang w:val="ru-RU" w:eastAsia="en-US" w:bidi="ar-SA"/>
      </w:rPr>
    </w:lvl>
    <w:lvl w:ilvl="8" w:tplc="62083A54">
      <w:numFmt w:val="bullet"/>
      <w:lvlText w:val="•"/>
      <w:lvlJc w:val="left"/>
      <w:pPr>
        <w:ind w:left="7382" w:hanging="360"/>
      </w:pPr>
      <w:rPr>
        <w:rFonts w:hint="default"/>
        <w:lang w:val="ru-RU" w:eastAsia="en-US" w:bidi="ar-SA"/>
      </w:rPr>
    </w:lvl>
  </w:abstractNum>
  <w:abstractNum w:abstractNumId="6">
    <w:nsid w:val="2ABB7119"/>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7">
    <w:nsid w:val="306840E1"/>
    <w:multiLevelType w:val="hybridMultilevel"/>
    <w:tmpl w:val="B57260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55F4C6F"/>
    <w:multiLevelType w:val="hybridMultilevel"/>
    <w:tmpl w:val="1EEA4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0C532F"/>
    <w:multiLevelType w:val="hybridMultilevel"/>
    <w:tmpl w:val="F746C7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11788F"/>
    <w:multiLevelType w:val="hybridMultilevel"/>
    <w:tmpl w:val="C900A456"/>
    <w:lvl w:ilvl="0" w:tplc="FFFFFFFF">
      <w:start w:val="1"/>
      <w:numFmt w:val="decimal"/>
      <w:lvlText w:val="%1."/>
      <w:lvlJc w:val="left"/>
      <w:pPr>
        <w:ind w:left="10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DC9141E"/>
    <w:multiLevelType w:val="hybridMultilevel"/>
    <w:tmpl w:val="EE7E0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72BE3"/>
    <w:multiLevelType w:val="hybridMultilevel"/>
    <w:tmpl w:val="BC8E0D1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nsid w:val="433B7FE2"/>
    <w:multiLevelType w:val="hybridMultilevel"/>
    <w:tmpl w:val="94FCF2BE"/>
    <w:lvl w:ilvl="0" w:tplc="A94C7B02">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71098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
    <w:nsid w:val="43C06774"/>
    <w:multiLevelType w:val="hybridMultilevel"/>
    <w:tmpl w:val="4AE8F486"/>
    <w:lvl w:ilvl="0" w:tplc="51603B3E">
      <w:start w:val="1"/>
      <w:numFmt w:val="decimal"/>
      <w:lvlText w:val="%1."/>
      <w:lvlJc w:val="left"/>
      <w:pPr>
        <w:ind w:left="969" w:hanging="368"/>
      </w:pPr>
      <w:rPr>
        <w:rFonts w:ascii="Times New Roman" w:eastAsia="Times New Roman" w:hAnsi="Times New Roman" w:cs="Times New Roman" w:hint="default"/>
        <w:w w:val="100"/>
        <w:sz w:val="24"/>
        <w:szCs w:val="24"/>
        <w:lang w:val="ru-RU" w:eastAsia="en-US" w:bidi="ar-SA"/>
      </w:rPr>
    </w:lvl>
    <w:lvl w:ilvl="1" w:tplc="44503D36">
      <w:numFmt w:val="bullet"/>
      <w:lvlText w:val="•"/>
      <w:lvlJc w:val="left"/>
      <w:pPr>
        <w:ind w:left="1894" w:hanging="368"/>
      </w:pPr>
      <w:rPr>
        <w:rFonts w:hint="default"/>
        <w:lang w:val="ru-RU" w:eastAsia="en-US" w:bidi="ar-SA"/>
      </w:rPr>
    </w:lvl>
    <w:lvl w:ilvl="2" w:tplc="B13E2872">
      <w:numFmt w:val="bullet"/>
      <w:lvlText w:val="•"/>
      <w:lvlJc w:val="left"/>
      <w:pPr>
        <w:ind w:left="2829" w:hanging="368"/>
      </w:pPr>
      <w:rPr>
        <w:rFonts w:hint="default"/>
        <w:lang w:val="ru-RU" w:eastAsia="en-US" w:bidi="ar-SA"/>
      </w:rPr>
    </w:lvl>
    <w:lvl w:ilvl="3" w:tplc="0E1EE5C4">
      <w:numFmt w:val="bullet"/>
      <w:lvlText w:val="•"/>
      <w:lvlJc w:val="left"/>
      <w:pPr>
        <w:ind w:left="3763" w:hanging="368"/>
      </w:pPr>
      <w:rPr>
        <w:rFonts w:hint="default"/>
        <w:lang w:val="ru-RU" w:eastAsia="en-US" w:bidi="ar-SA"/>
      </w:rPr>
    </w:lvl>
    <w:lvl w:ilvl="4" w:tplc="4852EF16">
      <w:numFmt w:val="bullet"/>
      <w:lvlText w:val="•"/>
      <w:lvlJc w:val="left"/>
      <w:pPr>
        <w:ind w:left="4698" w:hanging="368"/>
      </w:pPr>
      <w:rPr>
        <w:rFonts w:hint="default"/>
        <w:lang w:val="ru-RU" w:eastAsia="en-US" w:bidi="ar-SA"/>
      </w:rPr>
    </w:lvl>
    <w:lvl w:ilvl="5" w:tplc="AB3A3A54">
      <w:numFmt w:val="bullet"/>
      <w:lvlText w:val="•"/>
      <w:lvlJc w:val="left"/>
      <w:pPr>
        <w:ind w:left="5633" w:hanging="368"/>
      </w:pPr>
      <w:rPr>
        <w:rFonts w:hint="default"/>
        <w:lang w:val="ru-RU" w:eastAsia="en-US" w:bidi="ar-SA"/>
      </w:rPr>
    </w:lvl>
    <w:lvl w:ilvl="6" w:tplc="28C8EC6E">
      <w:numFmt w:val="bullet"/>
      <w:lvlText w:val="•"/>
      <w:lvlJc w:val="left"/>
      <w:pPr>
        <w:ind w:left="6567" w:hanging="368"/>
      </w:pPr>
      <w:rPr>
        <w:rFonts w:hint="default"/>
        <w:lang w:val="ru-RU" w:eastAsia="en-US" w:bidi="ar-SA"/>
      </w:rPr>
    </w:lvl>
    <w:lvl w:ilvl="7" w:tplc="ED2A06F8">
      <w:numFmt w:val="bullet"/>
      <w:lvlText w:val="•"/>
      <w:lvlJc w:val="left"/>
      <w:pPr>
        <w:ind w:left="7502" w:hanging="368"/>
      </w:pPr>
      <w:rPr>
        <w:rFonts w:hint="default"/>
        <w:lang w:val="ru-RU" w:eastAsia="en-US" w:bidi="ar-SA"/>
      </w:rPr>
    </w:lvl>
    <w:lvl w:ilvl="8" w:tplc="CD9EC7DC">
      <w:numFmt w:val="bullet"/>
      <w:lvlText w:val="•"/>
      <w:lvlJc w:val="left"/>
      <w:pPr>
        <w:ind w:left="8437" w:hanging="368"/>
      </w:pPr>
      <w:rPr>
        <w:rFonts w:hint="default"/>
        <w:lang w:val="ru-RU" w:eastAsia="en-US" w:bidi="ar-SA"/>
      </w:rPr>
    </w:lvl>
  </w:abstractNum>
  <w:abstractNum w:abstractNumId="16">
    <w:nsid w:val="45CA2A8C"/>
    <w:multiLevelType w:val="hybridMultilevel"/>
    <w:tmpl w:val="926C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C7542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nsid w:val="505521FB"/>
    <w:multiLevelType w:val="hybridMultilevel"/>
    <w:tmpl w:val="AD66D230"/>
    <w:lvl w:ilvl="0" w:tplc="1C3C7FCC">
      <w:start w:val="1"/>
      <w:numFmt w:val="decimal"/>
      <w:lvlText w:val="%1."/>
      <w:lvlJc w:val="left"/>
      <w:pPr>
        <w:ind w:left="820" w:hanging="298"/>
      </w:pPr>
      <w:rPr>
        <w:rFonts w:ascii="Times New Roman" w:eastAsia="Times New Roman" w:hAnsi="Times New Roman" w:cs="Times New Roman" w:hint="default"/>
        <w:w w:val="100"/>
        <w:sz w:val="24"/>
        <w:szCs w:val="24"/>
        <w:lang w:val="ru-RU" w:eastAsia="en-US" w:bidi="ar-SA"/>
      </w:rPr>
    </w:lvl>
    <w:lvl w:ilvl="1" w:tplc="2C96F1E2">
      <w:numFmt w:val="bullet"/>
      <w:lvlText w:val="•"/>
      <w:lvlJc w:val="left"/>
      <w:pPr>
        <w:ind w:left="1640" w:hanging="298"/>
      </w:pPr>
      <w:rPr>
        <w:rFonts w:hint="default"/>
        <w:lang w:val="ru-RU" w:eastAsia="en-US" w:bidi="ar-SA"/>
      </w:rPr>
    </w:lvl>
    <w:lvl w:ilvl="2" w:tplc="18224682">
      <w:numFmt w:val="bullet"/>
      <w:lvlText w:val="•"/>
      <w:lvlJc w:val="left"/>
      <w:pPr>
        <w:ind w:left="2460" w:hanging="298"/>
      </w:pPr>
      <w:rPr>
        <w:rFonts w:hint="default"/>
        <w:lang w:val="ru-RU" w:eastAsia="en-US" w:bidi="ar-SA"/>
      </w:rPr>
    </w:lvl>
    <w:lvl w:ilvl="3" w:tplc="5694C32E">
      <w:numFmt w:val="bullet"/>
      <w:lvlText w:val="•"/>
      <w:lvlJc w:val="left"/>
      <w:pPr>
        <w:ind w:left="3280" w:hanging="298"/>
      </w:pPr>
      <w:rPr>
        <w:rFonts w:hint="default"/>
        <w:lang w:val="ru-RU" w:eastAsia="en-US" w:bidi="ar-SA"/>
      </w:rPr>
    </w:lvl>
    <w:lvl w:ilvl="4" w:tplc="78061050">
      <w:numFmt w:val="bullet"/>
      <w:lvlText w:val="•"/>
      <w:lvlJc w:val="left"/>
      <w:pPr>
        <w:ind w:left="4101" w:hanging="298"/>
      </w:pPr>
      <w:rPr>
        <w:rFonts w:hint="default"/>
        <w:lang w:val="ru-RU" w:eastAsia="en-US" w:bidi="ar-SA"/>
      </w:rPr>
    </w:lvl>
    <w:lvl w:ilvl="5" w:tplc="2CE6CC1C">
      <w:numFmt w:val="bullet"/>
      <w:lvlText w:val="•"/>
      <w:lvlJc w:val="left"/>
      <w:pPr>
        <w:ind w:left="4921" w:hanging="298"/>
      </w:pPr>
      <w:rPr>
        <w:rFonts w:hint="default"/>
        <w:lang w:val="ru-RU" w:eastAsia="en-US" w:bidi="ar-SA"/>
      </w:rPr>
    </w:lvl>
    <w:lvl w:ilvl="6" w:tplc="E0001574">
      <w:numFmt w:val="bullet"/>
      <w:lvlText w:val="•"/>
      <w:lvlJc w:val="left"/>
      <w:pPr>
        <w:ind w:left="5741" w:hanging="298"/>
      </w:pPr>
      <w:rPr>
        <w:rFonts w:hint="default"/>
        <w:lang w:val="ru-RU" w:eastAsia="en-US" w:bidi="ar-SA"/>
      </w:rPr>
    </w:lvl>
    <w:lvl w:ilvl="7" w:tplc="49824D28">
      <w:numFmt w:val="bullet"/>
      <w:lvlText w:val="•"/>
      <w:lvlJc w:val="left"/>
      <w:pPr>
        <w:ind w:left="6562" w:hanging="298"/>
      </w:pPr>
      <w:rPr>
        <w:rFonts w:hint="default"/>
        <w:lang w:val="ru-RU" w:eastAsia="en-US" w:bidi="ar-SA"/>
      </w:rPr>
    </w:lvl>
    <w:lvl w:ilvl="8" w:tplc="59E64674">
      <w:numFmt w:val="bullet"/>
      <w:lvlText w:val="•"/>
      <w:lvlJc w:val="left"/>
      <w:pPr>
        <w:ind w:left="7382" w:hanging="298"/>
      </w:pPr>
      <w:rPr>
        <w:rFonts w:hint="default"/>
        <w:lang w:val="ru-RU" w:eastAsia="en-US" w:bidi="ar-SA"/>
      </w:rPr>
    </w:lvl>
  </w:abstractNum>
  <w:abstractNum w:abstractNumId="19">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20">
    <w:nsid w:val="6F310C2F"/>
    <w:multiLevelType w:val="multilevel"/>
    <w:tmpl w:val="55064BAE"/>
    <w:lvl w:ilvl="0">
      <w:start w:val="1"/>
      <w:numFmt w:val="decimal"/>
      <w:lvlText w:val="%1."/>
      <w:lvlJc w:val="left"/>
      <w:pPr>
        <w:ind w:left="524"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519" w:hanging="720"/>
      </w:pPr>
      <w:rPr>
        <w:rFonts w:hint="default"/>
      </w:rPr>
    </w:lvl>
    <w:lvl w:ilvl="4">
      <w:start w:val="1"/>
      <w:numFmt w:val="decimal"/>
      <w:isLgl/>
      <w:lvlText w:val="%1.%2.%3.%4.%5."/>
      <w:lvlJc w:val="left"/>
      <w:pPr>
        <w:ind w:left="3424" w:hanging="1080"/>
      </w:pPr>
      <w:rPr>
        <w:rFonts w:hint="default"/>
      </w:rPr>
    </w:lvl>
    <w:lvl w:ilvl="5">
      <w:start w:val="1"/>
      <w:numFmt w:val="decimal"/>
      <w:isLgl/>
      <w:lvlText w:val="%1.%2.%3.%4.%5.%6."/>
      <w:lvlJc w:val="left"/>
      <w:pPr>
        <w:ind w:left="3969" w:hanging="1080"/>
      </w:pPr>
      <w:rPr>
        <w:rFonts w:hint="default"/>
      </w:rPr>
    </w:lvl>
    <w:lvl w:ilvl="6">
      <w:start w:val="1"/>
      <w:numFmt w:val="decimal"/>
      <w:isLgl/>
      <w:lvlText w:val="%1.%2.%3.%4.%5.%6.%7."/>
      <w:lvlJc w:val="left"/>
      <w:pPr>
        <w:ind w:left="4874" w:hanging="1440"/>
      </w:pPr>
      <w:rPr>
        <w:rFonts w:hint="default"/>
      </w:rPr>
    </w:lvl>
    <w:lvl w:ilvl="7">
      <w:start w:val="1"/>
      <w:numFmt w:val="decimal"/>
      <w:isLgl/>
      <w:lvlText w:val="%1.%2.%3.%4.%5.%6.%7.%8."/>
      <w:lvlJc w:val="left"/>
      <w:pPr>
        <w:ind w:left="5419" w:hanging="1440"/>
      </w:pPr>
      <w:rPr>
        <w:rFonts w:hint="default"/>
      </w:rPr>
    </w:lvl>
    <w:lvl w:ilvl="8">
      <w:start w:val="1"/>
      <w:numFmt w:val="decimal"/>
      <w:isLgl/>
      <w:lvlText w:val="%1.%2.%3.%4.%5.%6.%7.%8.%9."/>
      <w:lvlJc w:val="left"/>
      <w:pPr>
        <w:ind w:left="6324" w:hanging="1800"/>
      </w:pPr>
      <w:rPr>
        <w:rFonts w:hint="default"/>
      </w:rPr>
    </w:lvl>
  </w:abstractNum>
  <w:abstractNum w:abstractNumId="21">
    <w:nsid w:val="7DF43D33"/>
    <w:multiLevelType w:val="hybridMultilevel"/>
    <w:tmpl w:val="2078156C"/>
    <w:lvl w:ilvl="0" w:tplc="1C30C104">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4AFCF618">
      <w:numFmt w:val="bullet"/>
      <w:lvlText w:val="•"/>
      <w:lvlJc w:val="left"/>
      <w:pPr>
        <w:ind w:left="1640" w:hanging="360"/>
      </w:pPr>
      <w:rPr>
        <w:rFonts w:hint="default"/>
        <w:lang w:val="ru-RU" w:eastAsia="en-US" w:bidi="ar-SA"/>
      </w:rPr>
    </w:lvl>
    <w:lvl w:ilvl="2" w:tplc="BF88693A">
      <w:numFmt w:val="bullet"/>
      <w:lvlText w:val="•"/>
      <w:lvlJc w:val="left"/>
      <w:pPr>
        <w:ind w:left="2460" w:hanging="360"/>
      </w:pPr>
      <w:rPr>
        <w:rFonts w:hint="default"/>
        <w:lang w:val="ru-RU" w:eastAsia="en-US" w:bidi="ar-SA"/>
      </w:rPr>
    </w:lvl>
    <w:lvl w:ilvl="3" w:tplc="78106442">
      <w:numFmt w:val="bullet"/>
      <w:lvlText w:val="•"/>
      <w:lvlJc w:val="left"/>
      <w:pPr>
        <w:ind w:left="3280" w:hanging="360"/>
      </w:pPr>
      <w:rPr>
        <w:rFonts w:hint="default"/>
        <w:lang w:val="ru-RU" w:eastAsia="en-US" w:bidi="ar-SA"/>
      </w:rPr>
    </w:lvl>
    <w:lvl w:ilvl="4" w:tplc="8D2443CC">
      <w:numFmt w:val="bullet"/>
      <w:lvlText w:val="•"/>
      <w:lvlJc w:val="left"/>
      <w:pPr>
        <w:ind w:left="4101" w:hanging="360"/>
      </w:pPr>
      <w:rPr>
        <w:rFonts w:hint="default"/>
        <w:lang w:val="ru-RU" w:eastAsia="en-US" w:bidi="ar-SA"/>
      </w:rPr>
    </w:lvl>
    <w:lvl w:ilvl="5" w:tplc="78EEC912">
      <w:numFmt w:val="bullet"/>
      <w:lvlText w:val="•"/>
      <w:lvlJc w:val="left"/>
      <w:pPr>
        <w:ind w:left="4921" w:hanging="360"/>
      </w:pPr>
      <w:rPr>
        <w:rFonts w:hint="default"/>
        <w:lang w:val="ru-RU" w:eastAsia="en-US" w:bidi="ar-SA"/>
      </w:rPr>
    </w:lvl>
    <w:lvl w:ilvl="6" w:tplc="2E967B50">
      <w:numFmt w:val="bullet"/>
      <w:lvlText w:val="•"/>
      <w:lvlJc w:val="left"/>
      <w:pPr>
        <w:ind w:left="5741" w:hanging="360"/>
      </w:pPr>
      <w:rPr>
        <w:rFonts w:hint="default"/>
        <w:lang w:val="ru-RU" w:eastAsia="en-US" w:bidi="ar-SA"/>
      </w:rPr>
    </w:lvl>
    <w:lvl w:ilvl="7" w:tplc="3474AFCC">
      <w:numFmt w:val="bullet"/>
      <w:lvlText w:val="•"/>
      <w:lvlJc w:val="left"/>
      <w:pPr>
        <w:ind w:left="6562" w:hanging="360"/>
      </w:pPr>
      <w:rPr>
        <w:rFonts w:hint="default"/>
        <w:lang w:val="ru-RU" w:eastAsia="en-US" w:bidi="ar-SA"/>
      </w:rPr>
    </w:lvl>
    <w:lvl w:ilvl="8" w:tplc="C818DC1A">
      <w:numFmt w:val="bullet"/>
      <w:lvlText w:val="•"/>
      <w:lvlJc w:val="left"/>
      <w:pPr>
        <w:ind w:left="7382" w:hanging="360"/>
      </w:pPr>
      <w:rPr>
        <w:rFonts w:hint="default"/>
        <w:lang w:val="ru-RU" w:eastAsia="en-US" w:bidi="ar-SA"/>
      </w:rPr>
    </w:lvl>
  </w:abstractNum>
  <w:abstractNum w:abstractNumId="22">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6"/>
  </w:num>
  <w:num w:numId="4">
    <w:abstractNumId w:val="22"/>
  </w:num>
  <w:num w:numId="5">
    <w:abstractNumId w:val="12"/>
  </w:num>
  <w:num w:numId="6">
    <w:abstractNumId w:val="8"/>
  </w:num>
  <w:num w:numId="7">
    <w:abstractNumId w:val="16"/>
  </w:num>
  <w:num w:numId="8">
    <w:abstractNumId w:val="18"/>
  </w:num>
  <w:num w:numId="9">
    <w:abstractNumId w:val="3"/>
  </w:num>
  <w:num w:numId="10">
    <w:abstractNumId w:val="5"/>
  </w:num>
  <w:num w:numId="11">
    <w:abstractNumId w:val="21"/>
  </w:num>
  <w:num w:numId="12">
    <w:abstractNumId w:val="11"/>
  </w:num>
  <w:num w:numId="13">
    <w:abstractNumId w:val="15"/>
  </w:num>
  <w:num w:numId="14">
    <w:abstractNumId w:val="17"/>
  </w:num>
  <w:num w:numId="15">
    <w:abstractNumId w:val="13"/>
  </w:num>
  <w:num w:numId="16">
    <w:abstractNumId w:val="7"/>
  </w:num>
  <w:num w:numId="17">
    <w:abstractNumId w:val="4"/>
  </w:num>
  <w:num w:numId="18">
    <w:abstractNumId w:val="2"/>
  </w:num>
  <w:num w:numId="19">
    <w:abstractNumId w:val="10"/>
  </w:num>
  <w:num w:numId="20">
    <w:abstractNumId w:val="20"/>
  </w:num>
  <w:num w:numId="21">
    <w:abstractNumId w:val="14"/>
  </w:num>
  <w:num w:numId="22">
    <w:abstractNumId w:val="9"/>
  </w:num>
  <w:num w:numId="23">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82217F"/>
    <w:rsid w:val="000022DB"/>
    <w:rsid w:val="0000394E"/>
    <w:rsid w:val="00004A33"/>
    <w:rsid w:val="000059AC"/>
    <w:rsid w:val="000079C3"/>
    <w:rsid w:val="00007F70"/>
    <w:rsid w:val="000112BC"/>
    <w:rsid w:val="00011EE3"/>
    <w:rsid w:val="00012459"/>
    <w:rsid w:val="00013796"/>
    <w:rsid w:val="00013A94"/>
    <w:rsid w:val="000143A1"/>
    <w:rsid w:val="000156CF"/>
    <w:rsid w:val="000179F8"/>
    <w:rsid w:val="00020A6D"/>
    <w:rsid w:val="000218FE"/>
    <w:rsid w:val="00021F15"/>
    <w:rsid w:val="000274BC"/>
    <w:rsid w:val="000310CB"/>
    <w:rsid w:val="00037C8B"/>
    <w:rsid w:val="00042069"/>
    <w:rsid w:val="00043702"/>
    <w:rsid w:val="00061858"/>
    <w:rsid w:val="00064407"/>
    <w:rsid w:val="0007128F"/>
    <w:rsid w:val="0008359B"/>
    <w:rsid w:val="00083B9B"/>
    <w:rsid w:val="00084E14"/>
    <w:rsid w:val="0008627A"/>
    <w:rsid w:val="0008639E"/>
    <w:rsid w:val="00086CAB"/>
    <w:rsid w:val="0008772C"/>
    <w:rsid w:val="00087B5D"/>
    <w:rsid w:val="00087CF5"/>
    <w:rsid w:val="000936BD"/>
    <w:rsid w:val="00095B39"/>
    <w:rsid w:val="00095EB2"/>
    <w:rsid w:val="00095EBD"/>
    <w:rsid w:val="00095EC1"/>
    <w:rsid w:val="00097A11"/>
    <w:rsid w:val="000A0EFF"/>
    <w:rsid w:val="000A13D5"/>
    <w:rsid w:val="000A17B0"/>
    <w:rsid w:val="000A19C6"/>
    <w:rsid w:val="000A3529"/>
    <w:rsid w:val="000A41FA"/>
    <w:rsid w:val="000A4B35"/>
    <w:rsid w:val="000A54E1"/>
    <w:rsid w:val="000A6952"/>
    <w:rsid w:val="000A6CA3"/>
    <w:rsid w:val="000A796E"/>
    <w:rsid w:val="000B06F4"/>
    <w:rsid w:val="000B4F66"/>
    <w:rsid w:val="000B5B5D"/>
    <w:rsid w:val="000B6521"/>
    <w:rsid w:val="000C0078"/>
    <w:rsid w:val="000C3AB8"/>
    <w:rsid w:val="000C5DE0"/>
    <w:rsid w:val="000D3B25"/>
    <w:rsid w:val="000D47FA"/>
    <w:rsid w:val="000D4FB5"/>
    <w:rsid w:val="000D51F3"/>
    <w:rsid w:val="000D6D2B"/>
    <w:rsid w:val="000E2D3D"/>
    <w:rsid w:val="000E2D5E"/>
    <w:rsid w:val="000E5DF0"/>
    <w:rsid w:val="000E6DD2"/>
    <w:rsid w:val="000E6DE9"/>
    <w:rsid w:val="000E7E19"/>
    <w:rsid w:val="000E7F70"/>
    <w:rsid w:val="000F19BA"/>
    <w:rsid w:val="000F33E9"/>
    <w:rsid w:val="000F419D"/>
    <w:rsid w:val="000F5587"/>
    <w:rsid w:val="000F7723"/>
    <w:rsid w:val="000F7C5F"/>
    <w:rsid w:val="00100F1D"/>
    <w:rsid w:val="0010264D"/>
    <w:rsid w:val="001029C2"/>
    <w:rsid w:val="001065D0"/>
    <w:rsid w:val="00106D73"/>
    <w:rsid w:val="00106DD7"/>
    <w:rsid w:val="0011295E"/>
    <w:rsid w:val="00114660"/>
    <w:rsid w:val="001157CF"/>
    <w:rsid w:val="00115C97"/>
    <w:rsid w:val="00117316"/>
    <w:rsid w:val="00117B5D"/>
    <w:rsid w:val="00117DB9"/>
    <w:rsid w:val="001244C3"/>
    <w:rsid w:val="0012452B"/>
    <w:rsid w:val="00131795"/>
    <w:rsid w:val="0013186F"/>
    <w:rsid w:val="00132B46"/>
    <w:rsid w:val="00134858"/>
    <w:rsid w:val="00135CE3"/>
    <w:rsid w:val="00137F0D"/>
    <w:rsid w:val="0014227F"/>
    <w:rsid w:val="00144EE1"/>
    <w:rsid w:val="00152003"/>
    <w:rsid w:val="00152D91"/>
    <w:rsid w:val="0015303F"/>
    <w:rsid w:val="00153690"/>
    <w:rsid w:val="00155BB4"/>
    <w:rsid w:val="00157950"/>
    <w:rsid w:val="001604E7"/>
    <w:rsid w:val="0016094A"/>
    <w:rsid w:val="0016297B"/>
    <w:rsid w:val="00162A6A"/>
    <w:rsid w:val="00162E8A"/>
    <w:rsid w:val="00163473"/>
    <w:rsid w:val="00163CE2"/>
    <w:rsid w:val="00164F90"/>
    <w:rsid w:val="00165700"/>
    <w:rsid w:val="00167892"/>
    <w:rsid w:val="001718B9"/>
    <w:rsid w:val="00171FB9"/>
    <w:rsid w:val="00173CD4"/>
    <w:rsid w:val="00173DEB"/>
    <w:rsid w:val="001753DD"/>
    <w:rsid w:val="001773A8"/>
    <w:rsid w:val="00177C13"/>
    <w:rsid w:val="00180071"/>
    <w:rsid w:val="00181183"/>
    <w:rsid w:val="00181C9C"/>
    <w:rsid w:val="001833CE"/>
    <w:rsid w:val="00183D21"/>
    <w:rsid w:val="0018446A"/>
    <w:rsid w:val="00187560"/>
    <w:rsid w:val="001944D3"/>
    <w:rsid w:val="00196996"/>
    <w:rsid w:val="00197F9A"/>
    <w:rsid w:val="001A38DD"/>
    <w:rsid w:val="001A5DA5"/>
    <w:rsid w:val="001A6B4D"/>
    <w:rsid w:val="001A723D"/>
    <w:rsid w:val="001B16BA"/>
    <w:rsid w:val="001B3A70"/>
    <w:rsid w:val="001B5FE5"/>
    <w:rsid w:val="001B62FD"/>
    <w:rsid w:val="001B67CF"/>
    <w:rsid w:val="001C3496"/>
    <w:rsid w:val="001C3659"/>
    <w:rsid w:val="001C78DD"/>
    <w:rsid w:val="001E3B92"/>
    <w:rsid w:val="001F3287"/>
    <w:rsid w:val="001F38D5"/>
    <w:rsid w:val="001F47BF"/>
    <w:rsid w:val="001F7412"/>
    <w:rsid w:val="002003DB"/>
    <w:rsid w:val="002005BD"/>
    <w:rsid w:val="00200AFE"/>
    <w:rsid w:val="00200BCC"/>
    <w:rsid w:val="002016BC"/>
    <w:rsid w:val="00201B9C"/>
    <w:rsid w:val="0020413C"/>
    <w:rsid w:val="00207F28"/>
    <w:rsid w:val="00207F9F"/>
    <w:rsid w:val="0021035B"/>
    <w:rsid w:val="00214055"/>
    <w:rsid w:val="00216408"/>
    <w:rsid w:val="00217CBC"/>
    <w:rsid w:val="002208A2"/>
    <w:rsid w:val="00221ADC"/>
    <w:rsid w:val="002221E1"/>
    <w:rsid w:val="00223530"/>
    <w:rsid w:val="00223558"/>
    <w:rsid w:val="00232BE8"/>
    <w:rsid w:val="00232E37"/>
    <w:rsid w:val="00235942"/>
    <w:rsid w:val="00235CC4"/>
    <w:rsid w:val="0023756A"/>
    <w:rsid w:val="002415E0"/>
    <w:rsid w:val="00246043"/>
    <w:rsid w:val="0024748B"/>
    <w:rsid w:val="00247667"/>
    <w:rsid w:val="00250BEC"/>
    <w:rsid w:val="002513D8"/>
    <w:rsid w:val="00252C9A"/>
    <w:rsid w:val="0025322E"/>
    <w:rsid w:val="00253B49"/>
    <w:rsid w:val="0025505C"/>
    <w:rsid w:val="00256906"/>
    <w:rsid w:val="002608A2"/>
    <w:rsid w:val="0026104A"/>
    <w:rsid w:val="00261A98"/>
    <w:rsid w:val="002634CE"/>
    <w:rsid w:val="00265C3C"/>
    <w:rsid w:val="00270B26"/>
    <w:rsid w:val="00273820"/>
    <w:rsid w:val="002743E5"/>
    <w:rsid w:val="002748FE"/>
    <w:rsid w:val="0027776D"/>
    <w:rsid w:val="0028026E"/>
    <w:rsid w:val="00280ABA"/>
    <w:rsid w:val="00283BC4"/>
    <w:rsid w:val="00284E57"/>
    <w:rsid w:val="00286EA2"/>
    <w:rsid w:val="002879BA"/>
    <w:rsid w:val="00290CA1"/>
    <w:rsid w:val="002913D8"/>
    <w:rsid w:val="00291E7B"/>
    <w:rsid w:val="00292D1D"/>
    <w:rsid w:val="002945C8"/>
    <w:rsid w:val="00296DB4"/>
    <w:rsid w:val="00297ACB"/>
    <w:rsid w:val="002A19FA"/>
    <w:rsid w:val="002A3B44"/>
    <w:rsid w:val="002A400A"/>
    <w:rsid w:val="002A45A6"/>
    <w:rsid w:val="002A538D"/>
    <w:rsid w:val="002A66D6"/>
    <w:rsid w:val="002B175F"/>
    <w:rsid w:val="002C08FE"/>
    <w:rsid w:val="002C143B"/>
    <w:rsid w:val="002C3739"/>
    <w:rsid w:val="002C4B17"/>
    <w:rsid w:val="002C65E4"/>
    <w:rsid w:val="002C731D"/>
    <w:rsid w:val="002C75C7"/>
    <w:rsid w:val="002D0503"/>
    <w:rsid w:val="002D49B6"/>
    <w:rsid w:val="002D5BD7"/>
    <w:rsid w:val="002D5EBB"/>
    <w:rsid w:val="002D69EA"/>
    <w:rsid w:val="002E5A9A"/>
    <w:rsid w:val="002E64F6"/>
    <w:rsid w:val="002E66CF"/>
    <w:rsid w:val="002E6F96"/>
    <w:rsid w:val="002E752C"/>
    <w:rsid w:val="002F03DF"/>
    <w:rsid w:val="002F1408"/>
    <w:rsid w:val="002F2E7C"/>
    <w:rsid w:val="002F402F"/>
    <w:rsid w:val="002F72AB"/>
    <w:rsid w:val="002F7E1B"/>
    <w:rsid w:val="0030202C"/>
    <w:rsid w:val="00303406"/>
    <w:rsid w:val="00304A6A"/>
    <w:rsid w:val="0030728C"/>
    <w:rsid w:val="0031061A"/>
    <w:rsid w:val="00310E7E"/>
    <w:rsid w:val="00311A4B"/>
    <w:rsid w:val="00312533"/>
    <w:rsid w:val="00314663"/>
    <w:rsid w:val="00314CB1"/>
    <w:rsid w:val="00315A69"/>
    <w:rsid w:val="003172EE"/>
    <w:rsid w:val="0032315D"/>
    <w:rsid w:val="00324B82"/>
    <w:rsid w:val="00326B77"/>
    <w:rsid w:val="003271B8"/>
    <w:rsid w:val="003305D6"/>
    <w:rsid w:val="00330C18"/>
    <w:rsid w:val="00332233"/>
    <w:rsid w:val="00333AEB"/>
    <w:rsid w:val="003369AE"/>
    <w:rsid w:val="00340F33"/>
    <w:rsid w:val="00343F5D"/>
    <w:rsid w:val="00345872"/>
    <w:rsid w:val="00347551"/>
    <w:rsid w:val="003509C0"/>
    <w:rsid w:val="003520FD"/>
    <w:rsid w:val="0035571D"/>
    <w:rsid w:val="00356292"/>
    <w:rsid w:val="0036211D"/>
    <w:rsid w:val="00363433"/>
    <w:rsid w:val="0036387B"/>
    <w:rsid w:val="003649A3"/>
    <w:rsid w:val="003664B6"/>
    <w:rsid w:val="00367F9E"/>
    <w:rsid w:val="00372DD2"/>
    <w:rsid w:val="0037624A"/>
    <w:rsid w:val="00376544"/>
    <w:rsid w:val="00376830"/>
    <w:rsid w:val="0038098D"/>
    <w:rsid w:val="00381F0B"/>
    <w:rsid w:val="00392EEE"/>
    <w:rsid w:val="00395A9E"/>
    <w:rsid w:val="00396D58"/>
    <w:rsid w:val="003A0480"/>
    <w:rsid w:val="003A301E"/>
    <w:rsid w:val="003A483F"/>
    <w:rsid w:val="003A4C71"/>
    <w:rsid w:val="003A510C"/>
    <w:rsid w:val="003A61FF"/>
    <w:rsid w:val="003B060B"/>
    <w:rsid w:val="003B0A25"/>
    <w:rsid w:val="003B4577"/>
    <w:rsid w:val="003B46DB"/>
    <w:rsid w:val="003B62BD"/>
    <w:rsid w:val="003B6459"/>
    <w:rsid w:val="003B7149"/>
    <w:rsid w:val="003B78F2"/>
    <w:rsid w:val="003B7C0D"/>
    <w:rsid w:val="003C0B04"/>
    <w:rsid w:val="003C50D0"/>
    <w:rsid w:val="003C6C71"/>
    <w:rsid w:val="003D4051"/>
    <w:rsid w:val="003D4317"/>
    <w:rsid w:val="003D7B57"/>
    <w:rsid w:val="003E2633"/>
    <w:rsid w:val="003E3944"/>
    <w:rsid w:val="003E53A2"/>
    <w:rsid w:val="003E679E"/>
    <w:rsid w:val="003E7853"/>
    <w:rsid w:val="003E7D10"/>
    <w:rsid w:val="003F2DBF"/>
    <w:rsid w:val="003F46FC"/>
    <w:rsid w:val="003F66F7"/>
    <w:rsid w:val="003F6821"/>
    <w:rsid w:val="003F7CE2"/>
    <w:rsid w:val="003F7D5F"/>
    <w:rsid w:val="00400709"/>
    <w:rsid w:val="00401DB3"/>
    <w:rsid w:val="00403436"/>
    <w:rsid w:val="00412DCD"/>
    <w:rsid w:val="00413206"/>
    <w:rsid w:val="004156BF"/>
    <w:rsid w:val="00417B55"/>
    <w:rsid w:val="00420636"/>
    <w:rsid w:val="004211E4"/>
    <w:rsid w:val="00421B42"/>
    <w:rsid w:val="00421DCE"/>
    <w:rsid w:val="004229AC"/>
    <w:rsid w:val="00430504"/>
    <w:rsid w:val="004324E0"/>
    <w:rsid w:val="00433CDF"/>
    <w:rsid w:val="00434DA2"/>
    <w:rsid w:val="00437EDC"/>
    <w:rsid w:val="00443FB5"/>
    <w:rsid w:val="0044451D"/>
    <w:rsid w:val="00453E00"/>
    <w:rsid w:val="00453ED1"/>
    <w:rsid w:val="00456D18"/>
    <w:rsid w:val="0045771E"/>
    <w:rsid w:val="00457DBB"/>
    <w:rsid w:val="004603A3"/>
    <w:rsid w:val="004626BE"/>
    <w:rsid w:val="00463D76"/>
    <w:rsid w:val="004722A0"/>
    <w:rsid w:val="0047466A"/>
    <w:rsid w:val="00476AC8"/>
    <w:rsid w:val="004806A0"/>
    <w:rsid w:val="004809D9"/>
    <w:rsid w:val="0048473F"/>
    <w:rsid w:val="004871F8"/>
    <w:rsid w:val="004873C1"/>
    <w:rsid w:val="004911BF"/>
    <w:rsid w:val="00494B4A"/>
    <w:rsid w:val="00497162"/>
    <w:rsid w:val="004A115B"/>
    <w:rsid w:val="004A1B5A"/>
    <w:rsid w:val="004A521E"/>
    <w:rsid w:val="004A715C"/>
    <w:rsid w:val="004A7510"/>
    <w:rsid w:val="004A7CA8"/>
    <w:rsid w:val="004B0E9E"/>
    <w:rsid w:val="004B2C5C"/>
    <w:rsid w:val="004B2C7D"/>
    <w:rsid w:val="004B4175"/>
    <w:rsid w:val="004B5AF9"/>
    <w:rsid w:val="004B624A"/>
    <w:rsid w:val="004C2EC8"/>
    <w:rsid w:val="004C3CA8"/>
    <w:rsid w:val="004C40A1"/>
    <w:rsid w:val="004C4F4F"/>
    <w:rsid w:val="004C66DC"/>
    <w:rsid w:val="004C7176"/>
    <w:rsid w:val="004C7F0F"/>
    <w:rsid w:val="004D0C83"/>
    <w:rsid w:val="004D2450"/>
    <w:rsid w:val="004D3A39"/>
    <w:rsid w:val="004D41E5"/>
    <w:rsid w:val="004D6CDF"/>
    <w:rsid w:val="004E036F"/>
    <w:rsid w:val="004E1592"/>
    <w:rsid w:val="004E4851"/>
    <w:rsid w:val="004E77D7"/>
    <w:rsid w:val="004F030E"/>
    <w:rsid w:val="004F19D7"/>
    <w:rsid w:val="004F24F5"/>
    <w:rsid w:val="004F4197"/>
    <w:rsid w:val="004F5C5E"/>
    <w:rsid w:val="004F605F"/>
    <w:rsid w:val="004F60DA"/>
    <w:rsid w:val="004F73B2"/>
    <w:rsid w:val="00500294"/>
    <w:rsid w:val="00502E27"/>
    <w:rsid w:val="00502F97"/>
    <w:rsid w:val="005038E6"/>
    <w:rsid w:val="00503DBA"/>
    <w:rsid w:val="005052BF"/>
    <w:rsid w:val="0050541F"/>
    <w:rsid w:val="00505834"/>
    <w:rsid w:val="00506A89"/>
    <w:rsid w:val="00513E2E"/>
    <w:rsid w:val="00516AF6"/>
    <w:rsid w:val="0051713F"/>
    <w:rsid w:val="00517AF6"/>
    <w:rsid w:val="0052110A"/>
    <w:rsid w:val="00524382"/>
    <w:rsid w:val="00526A7D"/>
    <w:rsid w:val="0052763B"/>
    <w:rsid w:val="00527ABA"/>
    <w:rsid w:val="00533319"/>
    <w:rsid w:val="00533582"/>
    <w:rsid w:val="00537C30"/>
    <w:rsid w:val="00542949"/>
    <w:rsid w:val="005438AD"/>
    <w:rsid w:val="00543932"/>
    <w:rsid w:val="005440C7"/>
    <w:rsid w:val="00545EE8"/>
    <w:rsid w:val="00547A0E"/>
    <w:rsid w:val="00550283"/>
    <w:rsid w:val="00552827"/>
    <w:rsid w:val="005551BB"/>
    <w:rsid w:val="00556EB1"/>
    <w:rsid w:val="0055753C"/>
    <w:rsid w:val="00557B31"/>
    <w:rsid w:val="00562CE2"/>
    <w:rsid w:val="005643D7"/>
    <w:rsid w:val="0056478F"/>
    <w:rsid w:val="005648CA"/>
    <w:rsid w:val="00565940"/>
    <w:rsid w:val="005714CE"/>
    <w:rsid w:val="005743CD"/>
    <w:rsid w:val="0057490F"/>
    <w:rsid w:val="00574913"/>
    <w:rsid w:val="005764D3"/>
    <w:rsid w:val="00576BD3"/>
    <w:rsid w:val="0058000F"/>
    <w:rsid w:val="00583426"/>
    <w:rsid w:val="00584341"/>
    <w:rsid w:val="005852C3"/>
    <w:rsid w:val="00585658"/>
    <w:rsid w:val="005857F1"/>
    <w:rsid w:val="005864AD"/>
    <w:rsid w:val="005868A9"/>
    <w:rsid w:val="00587FF5"/>
    <w:rsid w:val="005905EF"/>
    <w:rsid w:val="00590B10"/>
    <w:rsid w:val="00591BEC"/>
    <w:rsid w:val="00594A68"/>
    <w:rsid w:val="00594D59"/>
    <w:rsid w:val="005970FD"/>
    <w:rsid w:val="005A07FC"/>
    <w:rsid w:val="005A2B38"/>
    <w:rsid w:val="005B2AC8"/>
    <w:rsid w:val="005B7B5D"/>
    <w:rsid w:val="005C116A"/>
    <w:rsid w:val="005C3984"/>
    <w:rsid w:val="005C5CA9"/>
    <w:rsid w:val="005C636E"/>
    <w:rsid w:val="005C6504"/>
    <w:rsid w:val="005C6A3A"/>
    <w:rsid w:val="005C7265"/>
    <w:rsid w:val="005D0B9C"/>
    <w:rsid w:val="005D45EB"/>
    <w:rsid w:val="005D495F"/>
    <w:rsid w:val="005D7117"/>
    <w:rsid w:val="005E1251"/>
    <w:rsid w:val="005E2A95"/>
    <w:rsid w:val="005E4C77"/>
    <w:rsid w:val="005E5839"/>
    <w:rsid w:val="005E666F"/>
    <w:rsid w:val="005E767F"/>
    <w:rsid w:val="005F254D"/>
    <w:rsid w:val="005F3BA8"/>
    <w:rsid w:val="005F59C7"/>
    <w:rsid w:val="005F647B"/>
    <w:rsid w:val="005F65E5"/>
    <w:rsid w:val="00600817"/>
    <w:rsid w:val="0060207D"/>
    <w:rsid w:val="006034DE"/>
    <w:rsid w:val="00607C62"/>
    <w:rsid w:val="0061235E"/>
    <w:rsid w:val="006134D9"/>
    <w:rsid w:val="00615383"/>
    <w:rsid w:val="00615954"/>
    <w:rsid w:val="00616A2F"/>
    <w:rsid w:val="00617E50"/>
    <w:rsid w:val="00620976"/>
    <w:rsid w:val="006229A4"/>
    <w:rsid w:val="0062751F"/>
    <w:rsid w:val="00634432"/>
    <w:rsid w:val="00635015"/>
    <w:rsid w:val="00636315"/>
    <w:rsid w:val="00640A6D"/>
    <w:rsid w:val="00640C5A"/>
    <w:rsid w:val="00647842"/>
    <w:rsid w:val="00650455"/>
    <w:rsid w:val="00656A72"/>
    <w:rsid w:val="00661BCB"/>
    <w:rsid w:val="00663DF9"/>
    <w:rsid w:val="00665678"/>
    <w:rsid w:val="006672FE"/>
    <w:rsid w:val="0067045C"/>
    <w:rsid w:val="0067255A"/>
    <w:rsid w:val="00673ADD"/>
    <w:rsid w:val="00674C62"/>
    <w:rsid w:val="006758CE"/>
    <w:rsid w:val="00677DEA"/>
    <w:rsid w:val="00677DF5"/>
    <w:rsid w:val="00680EE4"/>
    <w:rsid w:val="0068198B"/>
    <w:rsid w:val="006841BF"/>
    <w:rsid w:val="00690B85"/>
    <w:rsid w:val="00693608"/>
    <w:rsid w:val="00693846"/>
    <w:rsid w:val="00697D60"/>
    <w:rsid w:val="006A4AF7"/>
    <w:rsid w:val="006A4D67"/>
    <w:rsid w:val="006A5CE2"/>
    <w:rsid w:val="006A77F8"/>
    <w:rsid w:val="006A7E68"/>
    <w:rsid w:val="006B0501"/>
    <w:rsid w:val="006B1F6D"/>
    <w:rsid w:val="006B29DD"/>
    <w:rsid w:val="006C0C35"/>
    <w:rsid w:val="006C1743"/>
    <w:rsid w:val="006C5629"/>
    <w:rsid w:val="006C5998"/>
    <w:rsid w:val="006D036B"/>
    <w:rsid w:val="006D1C4C"/>
    <w:rsid w:val="006D3A82"/>
    <w:rsid w:val="006D4C3D"/>
    <w:rsid w:val="006D4FC5"/>
    <w:rsid w:val="006E29B8"/>
    <w:rsid w:val="006E319A"/>
    <w:rsid w:val="006E5130"/>
    <w:rsid w:val="006E7FF4"/>
    <w:rsid w:val="006F0E0C"/>
    <w:rsid w:val="006F239E"/>
    <w:rsid w:val="006F2637"/>
    <w:rsid w:val="006F7C5D"/>
    <w:rsid w:val="006F7FFE"/>
    <w:rsid w:val="00701C79"/>
    <w:rsid w:val="00701D4A"/>
    <w:rsid w:val="0070588F"/>
    <w:rsid w:val="00705B37"/>
    <w:rsid w:val="0070724D"/>
    <w:rsid w:val="00707519"/>
    <w:rsid w:val="0071057A"/>
    <w:rsid w:val="007112DA"/>
    <w:rsid w:val="00711ECC"/>
    <w:rsid w:val="007129CE"/>
    <w:rsid w:val="00712D85"/>
    <w:rsid w:val="00713285"/>
    <w:rsid w:val="00713733"/>
    <w:rsid w:val="00714FB7"/>
    <w:rsid w:val="00717CEE"/>
    <w:rsid w:val="007206C1"/>
    <w:rsid w:val="0072121D"/>
    <w:rsid w:val="007217B1"/>
    <w:rsid w:val="00722495"/>
    <w:rsid w:val="00723974"/>
    <w:rsid w:val="007271F1"/>
    <w:rsid w:val="00731549"/>
    <w:rsid w:val="007340DE"/>
    <w:rsid w:val="00734895"/>
    <w:rsid w:val="0074040E"/>
    <w:rsid w:val="007408DC"/>
    <w:rsid w:val="00740D30"/>
    <w:rsid w:val="00741526"/>
    <w:rsid w:val="0074288A"/>
    <w:rsid w:val="00743120"/>
    <w:rsid w:val="007438FA"/>
    <w:rsid w:val="00744FD5"/>
    <w:rsid w:val="007452B6"/>
    <w:rsid w:val="00745438"/>
    <w:rsid w:val="00746013"/>
    <w:rsid w:val="007533BF"/>
    <w:rsid w:val="0075494A"/>
    <w:rsid w:val="00754BF2"/>
    <w:rsid w:val="00760A72"/>
    <w:rsid w:val="00761C8A"/>
    <w:rsid w:val="00762720"/>
    <w:rsid w:val="0076514F"/>
    <w:rsid w:val="007661E7"/>
    <w:rsid w:val="0077014D"/>
    <w:rsid w:val="00770390"/>
    <w:rsid w:val="00774C93"/>
    <w:rsid w:val="00774CB0"/>
    <w:rsid w:val="00776136"/>
    <w:rsid w:val="00780A93"/>
    <w:rsid w:val="00781491"/>
    <w:rsid w:val="00782EFC"/>
    <w:rsid w:val="00783A45"/>
    <w:rsid w:val="00784B56"/>
    <w:rsid w:val="00785307"/>
    <w:rsid w:val="007863C1"/>
    <w:rsid w:val="007900D3"/>
    <w:rsid w:val="007A1BB6"/>
    <w:rsid w:val="007A233F"/>
    <w:rsid w:val="007A5964"/>
    <w:rsid w:val="007B041F"/>
    <w:rsid w:val="007B0867"/>
    <w:rsid w:val="007B0B1F"/>
    <w:rsid w:val="007B0D1E"/>
    <w:rsid w:val="007B329B"/>
    <w:rsid w:val="007B344B"/>
    <w:rsid w:val="007B4BEC"/>
    <w:rsid w:val="007B4E02"/>
    <w:rsid w:val="007B5CC1"/>
    <w:rsid w:val="007B619A"/>
    <w:rsid w:val="007B65C6"/>
    <w:rsid w:val="007B6DA2"/>
    <w:rsid w:val="007B7911"/>
    <w:rsid w:val="007C5AB4"/>
    <w:rsid w:val="007C63D0"/>
    <w:rsid w:val="007C6C06"/>
    <w:rsid w:val="007C7D1F"/>
    <w:rsid w:val="007C7D5A"/>
    <w:rsid w:val="007D050C"/>
    <w:rsid w:val="007D0C4C"/>
    <w:rsid w:val="007D0D8C"/>
    <w:rsid w:val="007D2E71"/>
    <w:rsid w:val="007D4429"/>
    <w:rsid w:val="007D4E5D"/>
    <w:rsid w:val="007D61D3"/>
    <w:rsid w:val="007D7CAE"/>
    <w:rsid w:val="007E00E1"/>
    <w:rsid w:val="007E1F34"/>
    <w:rsid w:val="007E2ACA"/>
    <w:rsid w:val="007E3D13"/>
    <w:rsid w:val="007E5D87"/>
    <w:rsid w:val="007E5D8C"/>
    <w:rsid w:val="007F0047"/>
    <w:rsid w:val="007F0D4A"/>
    <w:rsid w:val="007F1FD0"/>
    <w:rsid w:val="008018C7"/>
    <w:rsid w:val="00802A37"/>
    <w:rsid w:val="00811910"/>
    <w:rsid w:val="00814645"/>
    <w:rsid w:val="00815CB5"/>
    <w:rsid w:val="0081775B"/>
    <w:rsid w:val="00820155"/>
    <w:rsid w:val="0082217F"/>
    <w:rsid w:val="008221DB"/>
    <w:rsid w:val="00824A07"/>
    <w:rsid w:val="008276F3"/>
    <w:rsid w:val="0083014A"/>
    <w:rsid w:val="0083183C"/>
    <w:rsid w:val="008336C6"/>
    <w:rsid w:val="0083567F"/>
    <w:rsid w:val="00841000"/>
    <w:rsid w:val="00846248"/>
    <w:rsid w:val="0084773C"/>
    <w:rsid w:val="00850A01"/>
    <w:rsid w:val="00851896"/>
    <w:rsid w:val="00857232"/>
    <w:rsid w:val="008613FA"/>
    <w:rsid w:val="0086178E"/>
    <w:rsid w:val="00864052"/>
    <w:rsid w:val="00866E9A"/>
    <w:rsid w:val="0086709B"/>
    <w:rsid w:val="00870AA2"/>
    <w:rsid w:val="008714EF"/>
    <w:rsid w:val="008729B7"/>
    <w:rsid w:val="00873070"/>
    <w:rsid w:val="008739EF"/>
    <w:rsid w:val="00883D79"/>
    <w:rsid w:val="00884560"/>
    <w:rsid w:val="00885591"/>
    <w:rsid w:val="008855EA"/>
    <w:rsid w:val="008868C5"/>
    <w:rsid w:val="00887AD5"/>
    <w:rsid w:val="00890538"/>
    <w:rsid w:val="00892CA5"/>
    <w:rsid w:val="008932E1"/>
    <w:rsid w:val="00894E1C"/>
    <w:rsid w:val="00896BB3"/>
    <w:rsid w:val="008A0E73"/>
    <w:rsid w:val="008A14EA"/>
    <w:rsid w:val="008A1F52"/>
    <w:rsid w:val="008A298A"/>
    <w:rsid w:val="008A2EDF"/>
    <w:rsid w:val="008A3434"/>
    <w:rsid w:val="008A3F60"/>
    <w:rsid w:val="008A492C"/>
    <w:rsid w:val="008A5787"/>
    <w:rsid w:val="008A6342"/>
    <w:rsid w:val="008B0014"/>
    <w:rsid w:val="008B5D9B"/>
    <w:rsid w:val="008B7222"/>
    <w:rsid w:val="008C3C0E"/>
    <w:rsid w:val="008C6A3F"/>
    <w:rsid w:val="008D00EF"/>
    <w:rsid w:val="008E19E9"/>
    <w:rsid w:val="008E329E"/>
    <w:rsid w:val="008E4000"/>
    <w:rsid w:val="008E444A"/>
    <w:rsid w:val="008E712C"/>
    <w:rsid w:val="008E7C9D"/>
    <w:rsid w:val="008F0DAF"/>
    <w:rsid w:val="008F225F"/>
    <w:rsid w:val="008F4F1D"/>
    <w:rsid w:val="008F578C"/>
    <w:rsid w:val="0090012C"/>
    <w:rsid w:val="009008C1"/>
    <w:rsid w:val="00900DB4"/>
    <w:rsid w:val="00900FFA"/>
    <w:rsid w:val="00901CFE"/>
    <w:rsid w:val="00903316"/>
    <w:rsid w:val="0090672D"/>
    <w:rsid w:val="00906981"/>
    <w:rsid w:val="00907B80"/>
    <w:rsid w:val="00907C90"/>
    <w:rsid w:val="0091257D"/>
    <w:rsid w:val="009152F1"/>
    <w:rsid w:val="009166B7"/>
    <w:rsid w:val="00917222"/>
    <w:rsid w:val="0092062D"/>
    <w:rsid w:val="00923DA2"/>
    <w:rsid w:val="00924566"/>
    <w:rsid w:val="009250A7"/>
    <w:rsid w:val="00925C1B"/>
    <w:rsid w:val="00926E7B"/>
    <w:rsid w:val="00927A58"/>
    <w:rsid w:val="009314A7"/>
    <w:rsid w:val="00931A88"/>
    <w:rsid w:val="00933A88"/>
    <w:rsid w:val="00934A19"/>
    <w:rsid w:val="009355B2"/>
    <w:rsid w:val="009356AB"/>
    <w:rsid w:val="00943133"/>
    <w:rsid w:val="009433CC"/>
    <w:rsid w:val="009436C7"/>
    <w:rsid w:val="00943A3D"/>
    <w:rsid w:val="00946EA9"/>
    <w:rsid w:val="00951D9B"/>
    <w:rsid w:val="009524D0"/>
    <w:rsid w:val="009559C1"/>
    <w:rsid w:val="00955D56"/>
    <w:rsid w:val="0095653B"/>
    <w:rsid w:val="00956668"/>
    <w:rsid w:val="00957653"/>
    <w:rsid w:val="00962AFE"/>
    <w:rsid w:val="009644CA"/>
    <w:rsid w:val="00964B49"/>
    <w:rsid w:val="0097051D"/>
    <w:rsid w:val="00971B41"/>
    <w:rsid w:val="00974884"/>
    <w:rsid w:val="00985111"/>
    <w:rsid w:val="00985130"/>
    <w:rsid w:val="00986EEC"/>
    <w:rsid w:val="00987700"/>
    <w:rsid w:val="00987E61"/>
    <w:rsid w:val="00990BCD"/>
    <w:rsid w:val="009A0AAA"/>
    <w:rsid w:val="009A1DFB"/>
    <w:rsid w:val="009A4D9F"/>
    <w:rsid w:val="009B1509"/>
    <w:rsid w:val="009B6A77"/>
    <w:rsid w:val="009B7136"/>
    <w:rsid w:val="009C121E"/>
    <w:rsid w:val="009C2C4C"/>
    <w:rsid w:val="009C5AF6"/>
    <w:rsid w:val="009C7B64"/>
    <w:rsid w:val="009D1231"/>
    <w:rsid w:val="009D2530"/>
    <w:rsid w:val="009D33C6"/>
    <w:rsid w:val="009D709B"/>
    <w:rsid w:val="009E44E8"/>
    <w:rsid w:val="009E57EA"/>
    <w:rsid w:val="009F61C2"/>
    <w:rsid w:val="009F647E"/>
    <w:rsid w:val="009F6FDA"/>
    <w:rsid w:val="00A0276D"/>
    <w:rsid w:val="00A055DC"/>
    <w:rsid w:val="00A06CD6"/>
    <w:rsid w:val="00A07404"/>
    <w:rsid w:val="00A10B16"/>
    <w:rsid w:val="00A10FBD"/>
    <w:rsid w:val="00A12848"/>
    <w:rsid w:val="00A12CBE"/>
    <w:rsid w:val="00A13F4B"/>
    <w:rsid w:val="00A16BA2"/>
    <w:rsid w:val="00A20347"/>
    <w:rsid w:val="00A21972"/>
    <w:rsid w:val="00A21A63"/>
    <w:rsid w:val="00A23FA9"/>
    <w:rsid w:val="00A27353"/>
    <w:rsid w:val="00A324EB"/>
    <w:rsid w:val="00A33D52"/>
    <w:rsid w:val="00A34895"/>
    <w:rsid w:val="00A3570A"/>
    <w:rsid w:val="00A369ED"/>
    <w:rsid w:val="00A36A05"/>
    <w:rsid w:val="00A37902"/>
    <w:rsid w:val="00A37E46"/>
    <w:rsid w:val="00A403C2"/>
    <w:rsid w:val="00A41920"/>
    <w:rsid w:val="00A41F99"/>
    <w:rsid w:val="00A42721"/>
    <w:rsid w:val="00A42CFE"/>
    <w:rsid w:val="00A43059"/>
    <w:rsid w:val="00A45C2B"/>
    <w:rsid w:val="00A47A1A"/>
    <w:rsid w:val="00A5183C"/>
    <w:rsid w:val="00A528C3"/>
    <w:rsid w:val="00A54E6F"/>
    <w:rsid w:val="00A54F47"/>
    <w:rsid w:val="00A54FC8"/>
    <w:rsid w:val="00A55A51"/>
    <w:rsid w:val="00A60400"/>
    <w:rsid w:val="00A63431"/>
    <w:rsid w:val="00A6653D"/>
    <w:rsid w:val="00A679AA"/>
    <w:rsid w:val="00A701AA"/>
    <w:rsid w:val="00A7088B"/>
    <w:rsid w:val="00A71768"/>
    <w:rsid w:val="00A73A61"/>
    <w:rsid w:val="00A77FF8"/>
    <w:rsid w:val="00A830E0"/>
    <w:rsid w:val="00A858FE"/>
    <w:rsid w:val="00A92378"/>
    <w:rsid w:val="00A92CA3"/>
    <w:rsid w:val="00A92DA2"/>
    <w:rsid w:val="00A936C2"/>
    <w:rsid w:val="00A94AF6"/>
    <w:rsid w:val="00A9500D"/>
    <w:rsid w:val="00AA0619"/>
    <w:rsid w:val="00AA1B7A"/>
    <w:rsid w:val="00AA27F4"/>
    <w:rsid w:val="00AA2B9A"/>
    <w:rsid w:val="00AA30B8"/>
    <w:rsid w:val="00AA538C"/>
    <w:rsid w:val="00AA5BD1"/>
    <w:rsid w:val="00AA6DDA"/>
    <w:rsid w:val="00AA7F68"/>
    <w:rsid w:val="00AB1C3A"/>
    <w:rsid w:val="00AB3372"/>
    <w:rsid w:val="00AB43A2"/>
    <w:rsid w:val="00AB6605"/>
    <w:rsid w:val="00AB6F52"/>
    <w:rsid w:val="00AC0BC6"/>
    <w:rsid w:val="00AC4AB1"/>
    <w:rsid w:val="00AC58B5"/>
    <w:rsid w:val="00AC6509"/>
    <w:rsid w:val="00AD13CD"/>
    <w:rsid w:val="00AD1AEA"/>
    <w:rsid w:val="00AD1ED3"/>
    <w:rsid w:val="00AD32F1"/>
    <w:rsid w:val="00AD4B3E"/>
    <w:rsid w:val="00AD4F2E"/>
    <w:rsid w:val="00AE4631"/>
    <w:rsid w:val="00AE57D4"/>
    <w:rsid w:val="00AE6F05"/>
    <w:rsid w:val="00AF111B"/>
    <w:rsid w:val="00AF28AC"/>
    <w:rsid w:val="00AF2BD9"/>
    <w:rsid w:val="00AF4E93"/>
    <w:rsid w:val="00AF6407"/>
    <w:rsid w:val="00B00D17"/>
    <w:rsid w:val="00B01238"/>
    <w:rsid w:val="00B04261"/>
    <w:rsid w:val="00B049BF"/>
    <w:rsid w:val="00B065B2"/>
    <w:rsid w:val="00B06776"/>
    <w:rsid w:val="00B06C9A"/>
    <w:rsid w:val="00B0786A"/>
    <w:rsid w:val="00B07A59"/>
    <w:rsid w:val="00B115E3"/>
    <w:rsid w:val="00B15148"/>
    <w:rsid w:val="00B20A56"/>
    <w:rsid w:val="00B21841"/>
    <w:rsid w:val="00B25BC4"/>
    <w:rsid w:val="00B26D83"/>
    <w:rsid w:val="00B4086B"/>
    <w:rsid w:val="00B41D55"/>
    <w:rsid w:val="00B421C2"/>
    <w:rsid w:val="00B432BF"/>
    <w:rsid w:val="00B4535B"/>
    <w:rsid w:val="00B47A03"/>
    <w:rsid w:val="00B54813"/>
    <w:rsid w:val="00B5610F"/>
    <w:rsid w:val="00B5795F"/>
    <w:rsid w:val="00B62F3A"/>
    <w:rsid w:val="00B65BCF"/>
    <w:rsid w:val="00B663FB"/>
    <w:rsid w:val="00B66728"/>
    <w:rsid w:val="00B71889"/>
    <w:rsid w:val="00B71ED5"/>
    <w:rsid w:val="00B72C26"/>
    <w:rsid w:val="00B7348D"/>
    <w:rsid w:val="00B7450D"/>
    <w:rsid w:val="00B75A33"/>
    <w:rsid w:val="00B773DA"/>
    <w:rsid w:val="00B77C27"/>
    <w:rsid w:val="00B800C2"/>
    <w:rsid w:val="00B82FA8"/>
    <w:rsid w:val="00B83151"/>
    <w:rsid w:val="00B84FBE"/>
    <w:rsid w:val="00B908BE"/>
    <w:rsid w:val="00B908E8"/>
    <w:rsid w:val="00B923E0"/>
    <w:rsid w:val="00B9365F"/>
    <w:rsid w:val="00B941A8"/>
    <w:rsid w:val="00B97A66"/>
    <w:rsid w:val="00BA0293"/>
    <w:rsid w:val="00BA16FD"/>
    <w:rsid w:val="00BA3E55"/>
    <w:rsid w:val="00BA44CF"/>
    <w:rsid w:val="00BB2DAE"/>
    <w:rsid w:val="00BB40E8"/>
    <w:rsid w:val="00BC02B0"/>
    <w:rsid w:val="00BC07BC"/>
    <w:rsid w:val="00BC1884"/>
    <w:rsid w:val="00BC1BE2"/>
    <w:rsid w:val="00BC3058"/>
    <w:rsid w:val="00BC51F6"/>
    <w:rsid w:val="00BC7A2E"/>
    <w:rsid w:val="00BD0B75"/>
    <w:rsid w:val="00BD15B2"/>
    <w:rsid w:val="00BD1C92"/>
    <w:rsid w:val="00BD3001"/>
    <w:rsid w:val="00BD305E"/>
    <w:rsid w:val="00BD3537"/>
    <w:rsid w:val="00BD6A9B"/>
    <w:rsid w:val="00BD744C"/>
    <w:rsid w:val="00BE046D"/>
    <w:rsid w:val="00BE320C"/>
    <w:rsid w:val="00BE5C3F"/>
    <w:rsid w:val="00BF07DC"/>
    <w:rsid w:val="00BF0C30"/>
    <w:rsid w:val="00BF11DB"/>
    <w:rsid w:val="00BF20DB"/>
    <w:rsid w:val="00BF2E82"/>
    <w:rsid w:val="00BF7FA9"/>
    <w:rsid w:val="00C028C5"/>
    <w:rsid w:val="00C02D01"/>
    <w:rsid w:val="00C03480"/>
    <w:rsid w:val="00C0458D"/>
    <w:rsid w:val="00C05542"/>
    <w:rsid w:val="00C079B1"/>
    <w:rsid w:val="00C10568"/>
    <w:rsid w:val="00C11CA7"/>
    <w:rsid w:val="00C12101"/>
    <w:rsid w:val="00C127AF"/>
    <w:rsid w:val="00C1315C"/>
    <w:rsid w:val="00C162D4"/>
    <w:rsid w:val="00C17D5E"/>
    <w:rsid w:val="00C22785"/>
    <w:rsid w:val="00C262DB"/>
    <w:rsid w:val="00C328C9"/>
    <w:rsid w:val="00C341D6"/>
    <w:rsid w:val="00C34FE7"/>
    <w:rsid w:val="00C3579F"/>
    <w:rsid w:val="00C35B20"/>
    <w:rsid w:val="00C36BD4"/>
    <w:rsid w:val="00C40043"/>
    <w:rsid w:val="00C422A9"/>
    <w:rsid w:val="00C430C0"/>
    <w:rsid w:val="00C455CE"/>
    <w:rsid w:val="00C4573C"/>
    <w:rsid w:val="00C460EE"/>
    <w:rsid w:val="00C471C3"/>
    <w:rsid w:val="00C500FE"/>
    <w:rsid w:val="00C50B40"/>
    <w:rsid w:val="00C55112"/>
    <w:rsid w:val="00C5518A"/>
    <w:rsid w:val="00C632F2"/>
    <w:rsid w:val="00C63897"/>
    <w:rsid w:val="00C64571"/>
    <w:rsid w:val="00C657F8"/>
    <w:rsid w:val="00C7085A"/>
    <w:rsid w:val="00C712C3"/>
    <w:rsid w:val="00C7155F"/>
    <w:rsid w:val="00C7352F"/>
    <w:rsid w:val="00C743DA"/>
    <w:rsid w:val="00C7536E"/>
    <w:rsid w:val="00C809CD"/>
    <w:rsid w:val="00C81E65"/>
    <w:rsid w:val="00C83797"/>
    <w:rsid w:val="00C87179"/>
    <w:rsid w:val="00C878C8"/>
    <w:rsid w:val="00C92610"/>
    <w:rsid w:val="00C92684"/>
    <w:rsid w:val="00C95532"/>
    <w:rsid w:val="00C97FAA"/>
    <w:rsid w:val="00CA217F"/>
    <w:rsid w:val="00CA2C06"/>
    <w:rsid w:val="00CA4094"/>
    <w:rsid w:val="00CA551B"/>
    <w:rsid w:val="00CA7760"/>
    <w:rsid w:val="00CB1480"/>
    <w:rsid w:val="00CB18AC"/>
    <w:rsid w:val="00CB2490"/>
    <w:rsid w:val="00CB4004"/>
    <w:rsid w:val="00CB4F63"/>
    <w:rsid w:val="00CB56F2"/>
    <w:rsid w:val="00CB5F72"/>
    <w:rsid w:val="00CB5FF9"/>
    <w:rsid w:val="00CB6F71"/>
    <w:rsid w:val="00CB70AF"/>
    <w:rsid w:val="00CB71D8"/>
    <w:rsid w:val="00CC02F7"/>
    <w:rsid w:val="00CC0E54"/>
    <w:rsid w:val="00CC2530"/>
    <w:rsid w:val="00CC325B"/>
    <w:rsid w:val="00CC74BA"/>
    <w:rsid w:val="00CC7BD0"/>
    <w:rsid w:val="00CC7BD2"/>
    <w:rsid w:val="00CD0013"/>
    <w:rsid w:val="00CD19CC"/>
    <w:rsid w:val="00CD2973"/>
    <w:rsid w:val="00CD4574"/>
    <w:rsid w:val="00CD4D97"/>
    <w:rsid w:val="00CD7BAB"/>
    <w:rsid w:val="00CE1C77"/>
    <w:rsid w:val="00CE7D23"/>
    <w:rsid w:val="00CF71C2"/>
    <w:rsid w:val="00D005AA"/>
    <w:rsid w:val="00D00E1C"/>
    <w:rsid w:val="00D03070"/>
    <w:rsid w:val="00D052C2"/>
    <w:rsid w:val="00D0680D"/>
    <w:rsid w:val="00D1179D"/>
    <w:rsid w:val="00D132AD"/>
    <w:rsid w:val="00D14213"/>
    <w:rsid w:val="00D15C23"/>
    <w:rsid w:val="00D16112"/>
    <w:rsid w:val="00D16DA3"/>
    <w:rsid w:val="00D170EC"/>
    <w:rsid w:val="00D21459"/>
    <w:rsid w:val="00D2191B"/>
    <w:rsid w:val="00D228A4"/>
    <w:rsid w:val="00D234A7"/>
    <w:rsid w:val="00D26616"/>
    <w:rsid w:val="00D3146B"/>
    <w:rsid w:val="00D32104"/>
    <w:rsid w:val="00D32F37"/>
    <w:rsid w:val="00D34A9C"/>
    <w:rsid w:val="00D34AB2"/>
    <w:rsid w:val="00D34BAC"/>
    <w:rsid w:val="00D36405"/>
    <w:rsid w:val="00D3763E"/>
    <w:rsid w:val="00D40AE9"/>
    <w:rsid w:val="00D42432"/>
    <w:rsid w:val="00D43D26"/>
    <w:rsid w:val="00D52D47"/>
    <w:rsid w:val="00D54A74"/>
    <w:rsid w:val="00D56731"/>
    <w:rsid w:val="00D63987"/>
    <w:rsid w:val="00D67E36"/>
    <w:rsid w:val="00D742DE"/>
    <w:rsid w:val="00D778FA"/>
    <w:rsid w:val="00D77A1B"/>
    <w:rsid w:val="00D820D4"/>
    <w:rsid w:val="00D823FB"/>
    <w:rsid w:val="00D825F9"/>
    <w:rsid w:val="00D84816"/>
    <w:rsid w:val="00D86513"/>
    <w:rsid w:val="00D86789"/>
    <w:rsid w:val="00D902F4"/>
    <w:rsid w:val="00D91ADA"/>
    <w:rsid w:val="00D92D23"/>
    <w:rsid w:val="00D93919"/>
    <w:rsid w:val="00D94E86"/>
    <w:rsid w:val="00D95678"/>
    <w:rsid w:val="00DA0089"/>
    <w:rsid w:val="00DA2D6C"/>
    <w:rsid w:val="00DA421D"/>
    <w:rsid w:val="00DA7D58"/>
    <w:rsid w:val="00DB1F5E"/>
    <w:rsid w:val="00DB7055"/>
    <w:rsid w:val="00DB7CE0"/>
    <w:rsid w:val="00DC04A7"/>
    <w:rsid w:val="00DC1794"/>
    <w:rsid w:val="00DC33AA"/>
    <w:rsid w:val="00DC428B"/>
    <w:rsid w:val="00DC6D32"/>
    <w:rsid w:val="00DD00E4"/>
    <w:rsid w:val="00DD047D"/>
    <w:rsid w:val="00DD0B43"/>
    <w:rsid w:val="00DD0E74"/>
    <w:rsid w:val="00DD4416"/>
    <w:rsid w:val="00DE1FCA"/>
    <w:rsid w:val="00DE3D24"/>
    <w:rsid w:val="00DE6252"/>
    <w:rsid w:val="00DE69B6"/>
    <w:rsid w:val="00DE7355"/>
    <w:rsid w:val="00DE7ABE"/>
    <w:rsid w:val="00DE7E9F"/>
    <w:rsid w:val="00DF064B"/>
    <w:rsid w:val="00DF068E"/>
    <w:rsid w:val="00DF0A07"/>
    <w:rsid w:val="00DF1EFC"/>
    <w:rsid w:val="00DF5A57"/>
    <w:rsid w:val="00DF5FAC"/>
    <w:rsid w:val="00E02DA6"/>
    <w:rsid w:val="00E04625"/>
    <w:rsid w:val="00E04831"/>
    <w:rsid w:val="00E04D57"/>
    <w:rsid w:val="00E06E2E"/>
    <w:rsid w:val="00E10A30"/>
    <w:rsid w:val="00E10B85"/>
    <w:rsid w:val="00E11C84"/>
    <w:rsid w:val="00E129BC"/>
    <w:rsid w:val="00E13CC3"/>
    <w:rsid w:val="00E17F05"/>
    <w:rsid w:val="00E211B5"/>
    <w:rsid w:val="00E21F9A"/>
    <w:rsid w:val="00E22BB1"/>
    <w:rsid w:val="00E2393C"/>
    <w:rsid w:val="00E35630"/>
    <w:rsid w:val="00E35BDB"/>
    <w:rsid w:val="00E370AF"/>
    <w:rsid w:val="00E37E39"/>
    <w:rsid w:val="00E40A99"/>
    <w:rsid w:val="00E40BAD"/>
    <w:rsid w:val="00E40C10"/>
    <w:rsid w:val="00E41C93"/>
    <w:rsid w:val="00E426F9"/>
    <w:rsid w:val="00E43D8D"/>
    <w:rsid w:val="00E44296"/>
    <w:rsid w:val="00E464D0"/>
    <w:rsid w:val="00E517B1"/>
    <w:rsid w:val="00E52B01"/>
    <w:rsid w:val="00E53F23"/>
    <w:rsid w:val="00E5473B"/>
    <w:rsid w:val="00E5788D"/>
    <w:rsid w:val="00E57C3A"/>
    <w:rsid w:val="00E6032F"/>
    <w:rsid w:val="00E611A4"/>
    <w:rsid w:val="00E62ABC"/>
    <w:rsid w:val="00E62D19"/>
    <w:rsid w:val="00E6379F"/>
    <w:rsid w:val="00E71284"/>
    <w:rsid w:val="00E7142E"/>
    <w:rsid w:val="00E738DD"/>
    <w:rsid w:val="00E7530E"/>
    <w:rsid w:val="00E75754"/>
    <w:rsid w:val="00E759C8"/>
    <w:rsid w:val="00E765B1"/>
    <w:rsid w:val="00E774AC"/>
    <w:rsid w:val="00E810A5"/>
    <w:rsid w:val="00E82BD5"/>
    <w:rsid w:val="00E91799"/>
    <w:rsid w:val="00E9264E"/>
    <w:rsid w:val="00E969F8"/>
    <w:rsid w:val="00EA5B86"/>
    <w:rsid w:val="00EA6E1D"/>
    <w:rsid w:val="00EB0134"/>
    <w:rsid w:val="00EB08CF"/>
    <w:rsid w:val="00EB1EC7"/>
    <w:rsid w:val="00EB472A"/>
    <w:rsid w:val="00EB4BFC"/>
    <w:rsid w:val="00EB4DFB"/>
    <w:rsid w:val="00EB5BB1"/>
    <w:rsid w:val="00EB7056"/>
    <w:rsid w:val="00EB78A8"/>
    <w:rsid w:val="00EC09F6"/>
    <w:rsid w:val="00EC1C3E"/>
    <w:rsid w:val="00EC221F"/>
    <w:rsid w:val="00EC2F49"/>
    <w:rsid w:val="00EC55B4"/>
    <w:rsid w:val="00EC5E35"/>
    <w:rsid w:val="00EC7722"/>
    <w:rsid w:val="00ED0B47"/>
    <w:rsid w:val="00ED2880"/>
    <w:rsid w:val="00ED56E5"/>
    <w:rsid w:val="00ED5E58"/>
    <w:rsid w:val="00ED6170"/>
    <w:rsid w:val="00EE0DFF"/>
    <w:rsid w:val="00EE20A8"/>
    <w:rsid w:val="00EE5879"/>
    <w:rsid w:val="00EE625F"/>
    <w:rsid w:val="00EF00AF"/>
    <w:rsid w:val="00EF09B2"/>
    <w:rsid w:val="00EF167F"/>
    <w:rsid w:val="00EF4C0B"/>
    <w:rsid w:val="00EF5E14"/>
    <w:rsid w:val="00F00D1F"/>
    <w:rsid w:val="00F013BA"/>
    <w:rsid w:val="00F01EA2"/>
    <w:rsid w:val="00F03815"/>
    <w:rsid w:val="00F06054"/>
    <w:rsid w:val="00F07B4F"/>
    <w:rsid w:val="00F10B34"/>
    <w:rsid w:val="00F1132A"/>
    <w:rsid w:val="00F1150F"/>
    <w:rsid w:val="00F1278D"/>
    <w:rsid w:val="00F12CC6"/>
    <w:rsid w:val="00F14F08"/>
    <w:rsid w:val="00F1687F"/>
    <w:rsid w:val="00F16EB0"/>
    <w:rsid w:val="00F1799E"/>
    <w:rsid w:val="00F17EE6"/>
    <w:rsid w:val="00F204A0"/>
    <w:rsid w:val="00F245D0"/>
    <w:rsid w:val="00F30E6E"/>
    <w:rsid w:val="00F31A64"/>
    <w:rsid w:val="00F323B7"/>
    <w:rsid w:val="00F34191"/>
    <w:rsid w:val="00F352ED"/>
    <w:rsid w:val="00F36E61"/>
    <w:rsid w:val="00F37406"/>
    <w:rsid w:val="00F40FD5"/>
    <w:rsid w:val="00F42B0D"/>
    <w:rsid w:val="00F42E9E"/>
    <w:rsid w:val="00F43C1B"/>
    <w:rsid w:val="00F44812"/>
    <w:rsid w:val="00F44ED6"/>
    <w:rsid w:val="00F509BC"/>
    <w:rsid w:val="00F51D4D"/>
    <w:rsid w:val="00F5373D"/>
    <w:rsid w:val="00F54598"/>
    <w:rsid w:val="00F54CCC"/>
    <w:rsid w:val="00F56026"/>
    <w:rsid w:val="00F571D2"/>
    <w:rsid w:val="00F578CF"/>
    <w:rsid w:val="00F62DD3"/>
    <w:rsid w:val="00F63E6B"/>
    <w:rsid w:val="00F64071"/>
    <w:rsid w:val="00F64E28"/>
    <w:rsid w:val="00F666EC"/>
    <w:rsid w:val="00F70A68"/>
    <w:rsid w:val="00F716DB"/>
    <w:rsid w:val="00F71D99"/>
    <w:rsid w:val="00F7330E"/>
    <w:rsid w:val="00F735C1"/>
    <w:rsid w:val="00F77D1D"/>
    <w:rsid w:val="00F80C94"/>
    <w:rsid w:val="00F855D0"/>
    <w:rsid w:val="00F87621"/>
    <w:rsid w:val="00F876CD"/>
    <w:rsid w:val="00F87CCB"/>
    <w:rsid w:val="00F90A56"/>
    <w:rsid w:val="00F92178"/>
    <w:rsid w:val="00F94F60"/>
    <w:rsid w:val="00F9569D"/>
    <w:rsid w:val="00F9702C"/>
    <w:rsid w:val="00FA1698"/>
    <w:rsid w:val="00FA1FE4"/>
    <w:rsid w:val="00FA4BA6"/>
    <w:rsid w:val="00FA67F6"/>
    <w:rsid w:val="00FA6C86"/>
    <w:rsid w:val="00FA77B1"/>
    <w:rsid w:val="00FB2082"/>
    <w:rsid w:val="00FB371B"/>
    <w:rsid w:val="00FB50A0"/>
    <w:rsid w:val="00FC1BE0"/>
    <w:rsid w:val="00FC585A"/>
    <w:rsid w:val="00FC5DB7"/>
    <w:rsid w:val="00FC6123"/>
    <w:rsid w:val="00FD01E7"/>
    <w:rsid w:val="00FD0E3A"/>
    <w:rsid w:val="00FD1B9F"/>
    <w:rsid w:val="00FD2187"/>
    <w:rsid w:val="00FD3229"/>
    <w:rsid w:val="00FD3DE5"/>
    <w:rsid w:val="00FD541B"/>
    <w:rsid w:val="00FD574B"/>
    <w:rsid w:val="00FE0A5E"/>
    <w:rsid w:val="00FE1961"/>
    <w:rsid w:val="00FE21B6"/>
    <w:rsid w:val="00FE4D45"/>
    <w:rsid w:val="00FE5BA7"/>
    <w:rsid w:val="00FE617C"/>
    <w:rsid w:val="00FE71C4"/>
    <w:rsid w:val="00FE7458"/>
    <w:rsid w:val="00FE7E5F"/>
    <w:rsid w:val="00FF0072"/>
    <w:rsid w:val="00FF37BD"/>
    <w:rsid w:val="00FF40BA"/>
    <w:rsid w:val="00FF5FA8"/>
    <w:rsid w:val="00FF61BD"/>
    <w:rsid w:val="00FF69C1"/>
    <w:rsid w:val="00FF6D6C"/>
    <w:rsid w:val="00FF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FF"/>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5"/>
    <w:uiPriority w:val="34"/>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4"/>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eastAsia="ru-RU"/>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character" w:customStyle="1" w:styleId="UnresolvedMention">
    <w:name w:val="Unresolved Mention"/>
    <w:basedOn w:val="a0"/>
    <w:uiPriority w:val="99"/>
    <w:semiHidden/>
    <w:unhideWhenUsed/>
    <w:rsid w:val="00955D56"/>
    <w:rPr>
      <w:color w:val="605E5C"/>
      <w:shd w:val="clear" w:color="auto" w:fill="E1DFDD"/>
    </w:rPr>
  </w:style>
  <w:style w:type="numbering" w:customStyle="1" w:styleId="35">
    <w:name w:val="Нет списка3"/>
    <w:next w:val="a2"/>
    <w:semiHidden/>
    <w:unhideWhenUsed/>
    <w:rsid w:val="00BD3001"/>
  </w:style>
  <w:style w:type="paragraph" w:customStyle="1" w:styleId="Standard">
    <w:name w:val="Standard"/>
    <w:rsid w:val="0016094A"/>
    <w:pPr>
      <w:suppressAutoHyphens/>
      <w:autoSpaceDN w:val="0"/>
      <w:textAlignment w:val="baseline"/>
    </w:pPr>
    <w:rPr>
      <w:rFonts w:ascii="Times New Roman" w:eastAsia="Times New Roman" w:hAnsi="Times New Roman" w:cs="Times New Roman"/>
      <w:color w:val="00000A"/>
      <w:sz w:val="28"/>
      <w:szCs w:val="24"/>
      <w:lang w:eastAsia="ru-RU"/>
    </w:rPr>
  </w:style>
  <w:style w:type="paragraph" w:customStyle="1" w:styleId="Bodytext1">
    <w:name w:val="Body text1"/>
    <w:basedOn w:val="Standard"/>
    <w:rsid w:val="0016094A"/>
    <w:pPr>
      <w:shd w:val="clear" w:color="auto" w:fill="FFFFFF"/>
      <w:spacing w:line="173" w:lineRule="exact"/>
    </w:pPr>
    <w:rPr>
      <w:rFonts w:ascii="Calibri" w:eastAsia="Calibri" w:hAnsi="Calibri" w:cs="F"/>
      <w:sz w:val="22"/>
      <w:szCs w:val="22"/>
      <w:shd w:val="clear" w:color="auto" w:fill="FFFFFF"/>
      <w:lang w:eastAsia="en-US"/>
    </w:rPr>
  </w:style>
  <w:style w:type="numbering" w:customStyle="1" w:styleId="44">
    <w:name w:val="Нет списка4"/>
    <w:next w:val="a2"/>
    <w:uiPriority w:val="99"/>
    <w:semiHidden/>
    <w:unhideWhenUsed/>
    <w:rsid w:val="004B5AF9"/>
  </w:style>
  <w:style w:type="numbering" w:customStyle="1" w:styleId="121">
    <w:name w:val="Нет списка12"/>
    <w:next w:val="a2"/>
    <w:uiPriority w:val="99"/>
    <w:semiHidden/>
    <w:unhideWhenUsed/>
    <w:rsid w:val="004B5AF9"/>
  </w:style>
  <w:style w:type="paragraph" w:styleId="36">
    <w:name w:val="Body Text Indent 3"/>
    <w:basedOn w:val="a"/>
    <w:link w:val="37"/>
    <w:uiPriority w:val="99"/>
    <w:semiHidden/>
    <w:unhideWhenUsed/>
    <w:rsid w:val="00304A6A"/>
    <w:pPr>
      <w:spacing w:after="120"/>
      <w:ind w:left="283"/>
    </w:pPr>
    <w:rPr>
      <w:sz w:val="16"/>
      <w:szCs w:val="16"/>
    </w:rPr>
  </w:style>
  <w:style w:type="character" w:customStyle="1" w:styleId="37">
    <w:name w:val="Основной текст с отступом 3 Знак"/>
    <w:basedOn w:val="a0"/>
    <w:link w:val="36"/>
    <w:uiPriority w:val="99"/>
    <w:semiHidden/>
    <w:rsid w:val="00304A6A"/>
    <w:rPr>
      <w:sz w:val="16"/>
      <w:szCs w:val="16"/>
    </w:rPr>
  </w:style>
</w:styles>
</file>

<file path=word/webSettings.xml><?xml version="1.0" encoding="utf-8"?>
<w:webSettings xmlns:r="http://schemas.openxmlformats.org/officeDocument/2006/relationships" xmlns:w="http://schemas.openxmlformats.org/wordprocessingml/2006/main">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yperlink" Target="http://www.intuit.ru" TargetMode="External"/><Relationship Id="rId3" Type="http://schemas.openxmlformats.org/officeDocument/2006/relationships/styles" Target="styles.xml"/><Relationship Id="rId21" Type="http://schemas.openxmlformats.org/officeDocument/2006/relationships/hyperlink" Target="https://e.lanbook.com/book/279833" TargetMode="External"/><Relationship Id="rId34" Type="http://schemas.openxmlformats.org/officeDocument/2006/relationships/hyperlink" Target="https://www.b17.ru/tests/"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iit.metodist.ru" TargetMode="External"/><Relationship Id="rId33" Type="http://schemas.openxmlformats.org/officeDocument/2006/relationships/hyperlink" Target="https://e.lanbook.com/book/293000" TargetMode="External"/><Relationship Id="rId2" Type="http://schemas.openxmlformats.org/officeDocument/2006/relationships/numbering" Target="numbering.xml"/><Relationship Id="rId16" Type="http://schemas.openxmlformats.org/officeDocument/2006/relationships/hyperlink" Target="http://bzhde.ru/" TargetMode="External"/><Relationship Id="rId20" Type="http://schemas.openxmlformats.org/officeDocument/2006/relationships/hyperlink" Target="https://e.lanbook.com/book/249632" TargetMode="External"/><Relationship Id="rId29" Type="http://schemas.openxmlformats.org/officeDocument/2006/relationships/hyperlink" Target="https://e.lanbook.com/book/3087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illandictionary.com" TargetMode="External"/><Relationship Id="rId24" Type="http://schemas.openxmlformats.org/officeDocument/2006/relationships/hyperlink" Target="http://vlad-ezhov.narod.ru/zor/p6aa1.html" TargetMode="External"/><Relationship Id="rId32" Type="http://schemas.openxmlformats.org/officeDocument/2006/relationships/hyperlink" Target="https://urait.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chs.gov.ru/" TargetMode="External"/><Relationship Id="rId23" Type="http://schemas.openxmlformats.org/officeDocument/2006/relationships/hyperlink" Target="https://e.lanbook.com/book/153641" TargetMode="External"/><Relationship Id="rId28" Type="http://schemas.openxmlformats.org/officeDocument/2006/relationships/hyperlink" Target="https://e.lanbook.com/book/263213" TargetMode="Externa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yperlink" Target="https://pfr.gov.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s://e.lanbook.com/book/254684" TargetMode="External"/><Relationship Id="rId27" Type="http://schemas.openxmlformats.org/officeDocument/2006/relationships/hyperlink" Target="http://www.osp.ru/" TargetMode="External"/><Relationship Id="rId30" Type="http://schemas.openxmlformats.org/officeDocument/2006/relationships/hyperlink" Target="https://www.rospotrebnadzor.ru/files/news/SP2.1.3678-20_uslugi.pdf" TargetMode="External"/><Relationship Id="rId35" Type="http://schemas.openxmlformats.org/officeDocument/2006/relationships/hyperlink" Target="https://online.edu.ru/public/course?faces-redirect=true&amp;cid=11136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FB3E-E1FB-473D-9587-8A0ADEF8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29855</Words>
  <Characters>170174</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admin</cp:lastModifiedBy>
  <cp:revision>2</cp:revision>
  <cp:lastPrinted>2023-04-28T08:44:00Z</cp:lastPrinted>
  <dcterms:created xsi:type="dcterms:W3CDTF">2024-06-29T16:33:00Z</dcterms:created>
  <dcterms:modified xsi:type="dcterms:W3CDTF">2024-06-29T16:33:00Z</dcterms:modified>
</cp:coreProperties>
</file>