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9B" w:rsidRPr="009C7B64" w:rsidRDefault="007B329B" w:rsidP="00502F97">
      <w:pPr>
        <w:jc w:val="right"/>
        <w:rPr>
          <w:rFonts w:ascii="Times New Roman" w:hAnsi="Times New Roman" w:cs="Times New Roman"/>
          <w:b/>
          <w:bCs/>
          <w:sz w:val="24"/>
          <w:szCs w:val="24"/>
        </w:rPr>
      </w:pPr>
      <w:r w:rsidRPr="00F571D2">
        <w:rPr>
          <w:rFonts w:ascii="Times New Roman" w:hAnsi="Times New Roman" w:cs="Times New Roman"/>
          <w:b/>
          <w:bCs/>
          <w:sz w:val="24"/>
          <w:szCs w:val="24"/>
        </w:rPr>
        <w:t xml:space="preserve">ПРИЛОЖЕНИЕ </w:t>
      </w:r>
      <w:r w:rsidR="00A42CFE" w:rsidRPr="00F571D2">
        <w:rPr>
          <w:rFonts w:ascii="Times New Roman" w:hAnsi="Times New Roman" w:cs="Times New Roman"/>
          <w:b/>
          <w:bCs/>
          <w:sz w:val="24"/>
          <w:szCs w:val="24"/>
        </w:rPr>
        <w:t>2</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7B329B">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РАБОЧИЕ ПРОГРАММЫ ДИСЦИПЛИН</w:t>
      </w:r>
    </w:p>
    <w:p w:rsidR="007B329B" w:rsidRPr="009C7B64" w:rsidRDefault="007B329B" w:rsidP="007B329B">
      <w:pPr>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1546050388"/>
        <w:docPartObj>
          <w:docPartGallery w:val="Table of Contents"/>
          <w:docPartUnique/>
        </w:docPartObj>
      </w:sdtPr>
      <w:sdtEndPr>
        <w:rPr>
          <w:b/>
          <w:bCs/>
        </w:rPr>
      </w:sdtEndPr>
      <w:sdtContent>
        <w:p w:rsidR="0014227F" w:rsidRPr="00C3579F" w:rsidRDefault="00542949">
          <w:pPr>
            <w:pStyle w:val="affffff0"/>
          </w:pPr>
          <w:r w:rsidRPr="009D1231">
            <w:rPr>
              <w:rFonts w:ascii="Times New Roman" w:hAnsi="Times New Roman" w:cs="Times New Roman"/>
              <w:color w:val="auto"/>
            </w:rPr>
            <w:t>ОГЛАВЛЕНИЕ</w:t>
          </w:r>
        </w:p>
        <w:p w:rsidR="004A115B" w:rsidRPr="008A2EDF" w:rsidRDefault="00472E4A" w:rsidP="00106D73">
          <w:pPr>
            <w:pStyle w:val="14"/>
            <w:spacing w:before="0" w:line="360" w:lineRule="auto"/>
            <w:rPr>
              <w:rFonts w:asciiTheme="minorHAnsi" w:eastAsiaTheme="minorEastAsia" w:hAnsiTheme="minorHAnsi" w:cstheme="minorBidi"/>
              <w:b w:val="0"/>
              <w:bCs w:val="0"/>
              <w:sz w:val="24"/>
              <w:szCs w:val="24"/>
              <w:lang w:eastAsia="ru-RU"/>
            </w:rPr>
          </w:pPr>
          <w:r w:rsidRPr="00472E4A">
            <w:fldChar w:fldCharType="begin"/>
          </w:r>
          <w:r w:rsidR="0014227F" w:rsidRPr="00FC5DB7">
            <w:instrText xml:space="preserve"> TOC \o "1-3" \h \z \u </w:instrText>
          </w:r>
          <w:r w:rsidRPr="00472E4A">
            <w:fldChar w:fldCharType="separate"/>
          </w:r>
        </w:p>
        <w:p w:rsidR="004A115B" w:rsidRPr="008A2EDF" w:rsidRDefault="00472E4A"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190" w:history="1">
            <w:r w:rsidR="00FC5DB7" w:rsidRPr="008A2EDF">
              <w:rPr>
                <w:rStyle w:val="af0"/>
                <w:sz w:val="24"/>
                <w:szCs w:val="24"/>
              </w:rPr>
              <w:t>«СГ.01 ИСТОРИЯ РОССИИ»</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_Toc168386190 \h </w:instrText>
            </w:r>
            <w:r w:rsidRPr="008A2EDF">
              <w:rPr>
                <w:webHidden/>
                <w:sz w:val="24"/>
                <w:szCs w:val="24"/>
              </w:rPr>
            </w:r>
            <w:r w:rsidRPr="008A2EDF">
              <w:rPr>
                <w:webHidden/>
                <w:sz w:val="24"/>
                <w:szCs w:val="24"/>
              </w:rPr>
              <w:fldChar w:fldCharType="separate"/>
            </w:r>
            <w:r w:rsidR="00FC5DB7" w:rsidRPr="008A2EDF">
              <w:rPr>
                <w:webHidden/>
                <w:sz w:val="24"/>
                <w:szCs w:val="24"/>
              </w:rPr>
              <w:t>2</w:t>
            </w:r>
            <w:r w:rsidRPr="008A2EDF">
              <w:rPr>
                <w:webHidden/>
                <w:sz w:val="24"/>
                <w:szCs w:val="24"/>
              </w:rPr>
              <w:fldChar w:fldCharType="end"/>
            </w:r>
          </w:hyperlink>
        </w:p>
        <w:p w:rsidR="004A115B" w:rsidRPr="008A2EDF" w:rsidRDefault="00472E4A"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04"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СГ.02 ИНОСТРАННЫЙ ЯЗЫК В ПРОФЕССИОНАЛЬНОЙ 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_Toc168386204 \h </w:instrText>
            </w:r>
            <w:r w:rsidRPr="008A2EDF">
              <w:rPr>
                <w:webHidden/>
                <w:sz w:val="24"/>
                <w:szCs w:val="24"/>
              </w:rPr>
            </w:r>
            <w:r w:rsidRPr="008A2EDF">
              <w:rPr>
                <w:webHidden/>
                <w:sz w:val="24"/>
                <w:szCs w:val="24"/>
              </w:rPr>
              <w:fldChar w:fldCharType="separate"/>
            </w:r>
            <w:r w:rsidR="00FC5DB7" w:rsidRPr="008A2EDF">
              <w:rPr>
                <w:webHidden/>
                <w:sz w:val="24"/>
                <w:szCs w:val="24"/>
              </w:rPr>
              <w:t>21</w:t>
            </w:r>
            <w:r w:rsidRPr="008A2EDF">
              <w:rPr>
                <w:webHidden/>
                <w:sz w:val="24"/>
                <w:szCs w:val="24"/>
              </w:rPr>
              <w:fldChar w:fldCharType="end"/>
            </w:r>
          </w:hyperlink>
        </w:p>
        <w:p w:rsidR="004A115B" w:rsidRPr="008A2EDF" w:rsidRDefault="00472E4A"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10"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СГ.03 БЕЗОПАСНОСТЬ ЖИЗНЕДЕЯТЕЛЬНОСТИ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_Toc168386210 \h </w:instrText>
            </w:r>
            <w:r w:rsidRPr="008A2EDF">
              <w:rPr>
                <w:webHidden/>
                <w:sz w:val="24"/>
                <w:szCs w:val="24"/>
              </w:rPr>
            </w:r>
            <w:r w:rsidRPr="008A2EDF">
              <w:rPr>
                <w:webHidden/>
                <w:sz w:val="24"/>
                <w:szCs w:val="24"/>
              </w:rPr>
              <w:fldChar w:fldCharType="separate"/>
            </w:r>
            <w:r w:rsidR="00FC5DB7" w:rsidRPr="008A2EDF">
              <w:rPr>
                <w:webHidden/>
                <w:sz w:val="24"/>
                <w:szCs w:val="24"/>
              </w:rPr>
              <w:t>41</w:t>
            </w:r>
            <w:r w:rsidRPr="008A2EDF">
              <w:rPr>
                <w:webHidden/>
                <w:sz w:val="24"/>
                <w:szCs w:val="24"/>
              </w:rPr>
              <w:fldChar w:fldCharType="end"/>
            </w:r>
          </w:hyperlink>
        </w:p>
        <w:p w:rsidR="004A115B" w:rsidRPr="008A2EDF" w:rsidRDefault="00472E4A"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23"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СГ.04 ФИЗИЧЕСКАЯ КУЛЬТУРА</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_Toc168386223 \h </w:instrText>
            </w:r>
            <w:r w:rsidRPr="008A2EDF">
              <w:rPr>
                <w:webHidden/>
                <w:sz w:val="24"/>
                <w:szCs w:val="24"/>
              </w:rPr>
            </w:r>
            <w:r w:rsidRPr="008A2EDF">
              <w:rPr>
                <w:webHidden/>
                <w:sz w:val="24"/>
                <w:szCs w:val="24"/>
              </w:rPr>
              <w:fldChar w:fldCharType="separate"/>
            </w:r>
            <w:r w:rsidR="00FC5DB7" w:rsidRPr="008A2EDF">
              <w:rPr>
                <w:webHidden/>
                <w:sz w:val="24"/>
                <w:szCs w:val="24"/>
              </w:rPr>
              <w:t>59</w:t>
            </w:r>
            <w:r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36" w:history="1">
            <w:r w:rsidRPr="008A2EDF">
              <w:rPr>
                <w:rStyle w:val="af0"/>
                <w:sz w:val="24"/>
                <w:szCs w:val="24"/>
              </w:rPr>
              <w:t>ОП.01 ИНФОРМАЦИОННОЕ ОБЕСПЕЧЕНИЕ ПРОФЕССИОНАЛЬНОЙ ДЕЯТЕЛЬНОСТИ»</w:t>
            </w:r>
            <w:r w:rsidRPr="008A2EDF">
              <w:rPr>
                <w:webHidden/>
                <w:sz w:val="24"/>
                <w:szCs w:val="24"/>
              </w:rPr>
              <w:tab/>
            </w:r>
            <w:r w:rsidR="00472E4A" w:rsidRPr="008A2EDF">
              <w:rPr>
                <w:webHidden/>
                <w:sz w:val="24"/>
                <w:szCs w:val="24"/>
              </w:rPr>
              <w:fldChar w:fldCharType="begin"/>
            </w:r>
            <w:r w:rsidR="004A115B" w:rsidRPr="008A2EDF">
              <w:rPr>
                <w:webHidden/>
                <w:sz w:val="24"/>
                <w:szCs w:val="24"/>
              </w:rPr>
              <w:instrText xml:space="preserve"> PAGEREF _Toc168386236 \h </w:instrText>
            </w:r>
            <w:r w:rsidR="00472E4A" w:rsidRPr="008A2EDF">
              <w:rPr>
                <w:webHidden/>
                <w:sz w:val="24"/>
                <w:szCs w:val="24"/>
              </w:rPr>
            </w:r>
            <w:r w:rsidR="00472E4A" w:rsidRPr="008A2EDF">
              <w:rPr>
                <w:webHidden/>
                <w:sz w:val="24"/>
                <w:szCs w:val="24"/>
              </w:rPr>
              <w:fldChar w:fldCharType="separate"/>
            </w:r>
            <w:r w:rsidRPr="008A2EDF">
              <w:rPr>
                <w:webHidden/>
                <w:sz w:val="24"/>
                <w:szCs w:val="24"/>
              </w:rPr>
              <w:t>81</w:t>
            </w:r>
            <w:r w:rsidR="00472E4A" w:rsidRPr="008A2EDF">
              <w:rPr>
                <w:webHidden/>
                <w:sz w:val="24"/>
                <w:szCs w:val="24"/>
              </w:rPr>
              <w:fldChar w:fldCharType="end"/>
            </w:r>
          </w:hyperlink>
        </w:p>
        <w:p w:rsidR="004A115B" w:rsidRPr="008A2EDF" w:rsidRDefault="00FC5DB7" w:rsidP="00106D73">
          <w:pPr>
            <w:spacing w:line="360" w:lineRule="auto"/>
            <w:rPr>
              <w:rStyle w:val="10"/>
              <w:rFonts w:eastAsiaTheme="minorHAnsi"/>
              <w:noProof/>
            </w:rPr>
          </w:pPr>
          <w:r w:rsidRPr="008A2EDF">
            <w:rPr>
              <w:rStyle w:val="10"/>
              <w:rFonts w:eastAsiaTheme="minorHAnsi"/>
              <w:noProof/>
            </w:rPr>
            <w:t>«ОП.02 АНАТОМИЯ И ФИЗИОЛОГИЯ ЧЕЛОВЕКА»</w:t>
          </w:r>
        </w:p>
        <w:p w:rsidR="004A115B" w:rsidRPr="008A2EDF" w:rsidRDefault="00FC5DB7" w:rsidP="00106D73">
          <w:pPr>
            <w:spacing w:line="360" w:lineRule="auto"/>
            <w:rPr>
              <w:noProof/>
              <w:sz w:val="24"/>
              <w:szCs w:val="24"/>
            </w:rPr>
          </w:pPr>
          <w:r w:rsidRPr="008A2EDF">
            <w:rPr>
              <w:rStyle w:val="10"/>
              <w:rFonts w:eastAsiaTheme="minorHAnsi"/>
              <w:noProof/>
            </w:rPr>
            <w:t>«ОП 03. САНИТАРИЯ И ГИГИЕНА В СФЕРЕ УСЛУГ»</w:t>
          </w:r>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1" w:history="1">
            <w:r w:rsidRPr="008A2EDF">
              <w:rPr>
                <w:rStyle w:val="af0"/>
                <w:sz w:val="24"/>
                <w:szCs w:val="24"/>
              </w:rPr>
              <w:t>ОП.04 РИСУНОК И ЖИВОПИСЬ»</w:t>
            </w:r>
            <w:r w:rsidRPr="008A2EDF">
              <w:rPr>
                <w:webHidden/>
                <w:sz w:val="24"/>
                <w:szCs w:val="24"/>
              </w:rPr>
              <w:tab/>
            </w:r>
            <w:r w:rsidR="00472E4A" w:rsidRPr="008A2EDF">
              <w:rPr>
                <w:webHidden/>
                <w:sz w:val="24"/>
                <w:szCs w:val="24"/>
              </w:rPr>
              <w:fldChar w:fldCharType="begin"/>
            </w:r>
            <w:r w:rsidR="004A115B" w:rsidRPr="008A2EDF">
              <w:rPr>
                <w:webHidden/>
                <w:sz w:val="24"/>
                <w:szCs w:val="24"/>
              </w:rPr>
              <w:instrText xml:space="preserve"> PAGEREF _Toc168386241 \h </w:instrText>
            </w:r>
            <w:r w:rsidR="00472E4A" w:rsidRPr="008A2EDF">
              <w:rPr>
                <w:webHidden/>
                <w:sz w:val="24"/>
                <w:szCs w:val="24"/>
              </w:rPr>
            </w:r>
            <w:r w:rsidR="00472E4A" w:rsidRPr="008A2EDF">
              <w:rPr>
                <w:webHidden/>
                <w:sz w:val="24"/>
                <w:szCs w:val="24"/>
              </w:rPr>
              <w:fldChar w:fldCharType="separate"/>
            </w:r>
            <w:r w:rsidRPr="008A2EDF">
              <w:rPr>
                <w:webHidden/>
                <w:sz w:val="24"/>
                <w:szCs w:val="24"/>
              </w:rPr>
              <w:t>114</w:t>
            </w:r>
            <w:r w:rsidR="00472E4A"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2" w:history="1">
            <w:r w:rsidRPr="008A2EDF">
              <w:rPr>
                <w:rStyle w:val="10"/>
                <w:rFonts w:eastAsiaTheme="minorHAnsi"/>
                <w:b/>
              </w:rPr>
              <w:t>ОП.05 ОРГАНИЗАЦИЯ И ВЕДЕНИЕ КОММЕРЧЕСКОЙ ДЕЯТЕЛЬНОСТИ СПЕЦИАЛИСТА ИНДУСТРИИ КРАСОТЫ»</w:t>
            </w:r>
            <w:r w:rsidRPr="008A2EDF">
              <w:rPr>
                <w:webHidden/>
                <w:sz w:val="24"/>
                <w:szCs w:val="24"/>
              </w:rPr>
              <w:tab/>
            </w:r>
            <w:r w:rsidR="00472E4A" w:rsidRPr="008A2EDF">
              <w:rPr>
                <w:webHidden/>
                <w:sz w:val="24"/>
                <w:szCs w:val="24"/>
              </w:rPr>
              <w:fldChar w:fldCharType="begin"/>
            </w:r>
            <w:r w:rsidR="004A115B" w:rsidRPr="008A2EDF">
              <w:rPr>
                <w:webHidden/>
                <w:sz w:val="24"/>
                <w:szCs w:val="24"/>
              </w:rPr>
              <w:instrText xml:space="preserve"> PAGEREF _Toc168386242 \h </w:instrText>
            </w:r>
            <w:r w:rsidR="00472E4A" w:rsidRPr="008A2EDF">
              <w:rPr>
                <w:webHidden/>
                <w:sz w:val="24"/>
                <w:szCs w:val="24"/>
              </w:rPr>
            </w:r>
            <w:r w:rsidR="00472E4A" w:rsidRPr="008A2EDF">
              <w:rPr>
                <w:webHidden/>
                <w:sz w:val="24"/>
                <w:szCs w:val="24"/>
              </w:rPr>
              <w:fldChar w:fldCharType="separate"/>
            </w:r>
            <w:r w:rsidRPr="008A2EDF">
              <w:rPr>
                <w:webHidden/>
                <w:sz w:val="24"/>
                <w:szCs w:val="24"/>
              </w:rPr>
              <w:t>126</w:t>
            </w:r>
            <w:r w:rsidR="00472E4A"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3" w:history="1">
            <w:r w:rsidRPr="008A2EDF">
              <w:rPr>
                <w:rStyle w:val="af0"/>
                <w:sz w:val="24"/>
                <w:szCs w:val="24"/>
              </w:rPr>
              <w:t>ОП.06 ДЕЛОВЫЕ И ПРОФЕССИОНАЛЬНЫЕ КОММУНИКАЦИИ»</w:t>
            </w:r>
            <w:r w:rsidRPr="008A2EDF">
              <w:rPr>
                <w:webHidden/>
                <w:sz w:val="24"/>
                <w:szCs w:val="24"/>
              </w:rPr>
              <w:tab/>
            </w:r>
            <w:r w:rsidR="00472E4A" w:rsidRPr="008A2EDF">
              <w:rPr>
                <w:webHidden/>
                <w:sz w:val="24"/>
                <w:szCs w:val="24"/>
              </w:rPr>
              <w:fldChar w:fldCharType="begin"/>
            </w:r>
            <w:r w:rsidR="004A115B" w:rsidRPr="008A2EDF">
              <w:rPr>
                <w:webHidden/>
                <w:sz w:val="24"/>
                <w:szCs w:val="24"/>
              </w:rPr>
              <w:instrText xml:space="preserve"> PAGEREF _Toc168386243 \h </w:instrText>
            </w:r>
            <w:r w:rsidR="00472E4A" w:rsidRPr="008A2EDF">
              <w:rPr>
                <w:webHidden/>
                <w:sz w:val="24"/>
                <w:szCs w:val="24"/>
              </w:rPr>
            </w:r>
            <w:r w:rsidR="00472E4A" w:rsidRPr="008A2EDF">
              <w:rPr>
                <w:webHidden/>
                <w:sz w:val="24"/>
                <w:szCs w:val="24"/>
              </w:rPr>
              <w:fldChar w:fldCharType="separate"/>
            </w:r>
            <w:r w:rsidRPr="008A2EDF">
              <w:rPr>
                <w:webHidden/>
                <w:sz w:val="24"/>
                <w:szCs w:val="24"/>
              </w:rPr>
              <w:t>134</w:t>
            </w:r>
            <w:r w:rsidR="00472E4A" w:rsidRPr="008A2EDF">
              <w:rPr>
                <w:webHidden/>
                <w:sz w:val="24"/>
                <w:szCs w:val="24"/>
              </w:rPr>
              <w:fldChar w:fldCharType="end"/>
            </w:r>
          </w:hyperlink>
        </w:p>
        <w:p w:rsidR="0014227F" w:rsidRPr="009C7B64" w:rsidRDefault="00472E4A">
          <w:r w:rsidRPr="00FC5DB7">
            <w:rPr>
              <w:b/>
              <w:bCs/>
            </w:rPr>
            <w:fldChar w:fldCharType="end"/>
          </w:r>
        </w:p>
      </w:sdtContent>
    </w:sdt>
    <w:p w:rsidR="007B329B" w:rsidRPr="009C7B64" w:rsidRDefault="007B329B" w:rsidP="007B329B">
      <w:pPr>
        <w:jc w:val="center"/>
        <w:rPr>
          <w:rFonts w:ascii="Times New Roman" w:hAnsi="Times New Roman" w:cs="Times New Roman"/>
          <w:b/>
          <w:bCs/>
          <w:sz w:val="24"/>
          <w:szCs w:val="24"/>
        </w:rPr>
      </w:pPr>
    </w:p>
    <w:p w:rsidR="007B329B" w:rsidRPr="009C7B64" w:rsidRDefault="007B329B">
      <w:pPr>
        <w:rPr>
          <w:rFonts w:ascii="Times New Roman" w:hAnsi="Times New Roman" w:cs="Times New Roman"/>
          <w:b/>
          <w:bCs/>
          <w:sz w:val="24"/>
          <w:szCs w:val="24"/>
        </w:rPr>
      </w:pPr>
      <w:r w:rsidRPr="009C7B64">
        <w:rPr>
          <w:rFonts w:ascii="Times New Roman" w:hAnsi="Times New Roman" w:cs="Times New Roman"/>
          <w:b/>
          <w:bCs/>
          <w:sz w:val="24"/>
          <w:szCs w:val="24"/>
        </w:rPr>
        <w:br w:type="page"/>
      </w:r>
    </w:p>
    <w:p w:rsidR="00502F97" w:rsidRPr="009C7B64" w:rsidRDefault="00502F97" w:rsidP="00502F97">
      <w:pPr>
        <w:jc w:val="right"/>
        <w:rPr>
          <w:rFonts w:ascii="Times New Roman" w:hAnsi="Times New Roman" w:cs="Times New Roman"/>
          <w:b/>
          <w:bCs/>
          <w:sz w:val="24"/>
          <w:szCs w:val="24"/>
        </w:rPr>
      </w:pPr>
      <w:r w:rsidRPr="00C3579F">
        <w:rPr>
          <w:rFonts w:ascii="Times New Roman" w:hAnsi="Times New Roman" w:cs="Times New Roman"/>
          <w:b/>
          <w:bCs/>
          <w:sz w:val="24"/>
          <w:szCs w:val="24"/>
        </w:rPr>
        <w:lastRenderedPageBreak/>
        <w:t xml:space="preserve">Приложение </w:t>
      </w:r>
      <w:r w:rsidR="00F5373D" w:rsidRPr="00C3579F">
        <w:rPr>
          <w:rFonts w:ascii="Times New Roman" w:hAnsi="Times New Roman" w:cs="Times New Roman"/>
          <w:b/>
          <w:bCs/>
          <w:sz w:val="24"/>
          <w:szCs w:val="24"/>
        </w:rPr>
        <w:t>2</w:t>
      </w:r>
      <w:r w:rsidRPr="00C3579F">
        <w:rPr>
          <w:rFonts w:ascii="Times New Roman" w:hAnsi="Times New Roman" w:cs="Times New Roman"/>
          <w:b/>
          <w:bCs/>
          <w:sz w:val="24"/>
          <w:szCs w:val="24"/>
        </w:rPr>
        <w:t>.</w:t>
      </w:r>
      <w:r w:rsidR="00C3579F">
        <w:rPr>
          <w:rFonts w:ascii="Times New Roman" w:hAnsi="Times New Roman" w:cs="Times New Roman"/>
          <w:b/>
          <w:bCs/>
          <w:sz w:val="24"/>
          <w:szCs w:val="24"/>
        </w:rPr>
        <w:t>1</w:t>
      </w:r>
    </w:p>
    <w:p w:rsidR="00502F97" w:rsidRPr="009C7B64" w:rsidRDefault="00502F97"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 xml:space="preserve">к </w:t>
      </w:r>
      <w:r w:rsidR="006D1C4C" w:rsidRPr="009C7B64">
        <w:rPr>
          <w:rFonts w:ascii="Times New Roman" w:hAnsi="Times New Roman" w:cs="Times New Roman"/>
          <w:b/>
          <w:bCs/>
          <w:sz w:val="24"/>
          <w:szCs w:val="24"/>
        </w:rPr>
        <w:t>О</w:t>
      </w:r>
      <w:r w:rsidR="009A0AAA" w:rsidRPr="009C7B64">
        <w:rPr>
          <w:rFonts w:ascii="Times New Roman" w:hAnsi="Times New Roman" w:cs="Times New Roman"/>
          <w:b/>
          <w:bCs/>
          <w:sz w:val="24"/>
          <w:szCs w:val="24"/>
        </w:rPr>
        <w:t>ПОП-П</w:t>
      </w:r>
      <w:r w:rsidRPr="009C7B64">
        <w:rPr>
          <w:rFonts w:ascii="Times New Roman" w:hAnsi="Times New Roman" w:cs="Times New Roman"/>
          <w:b/>
          <w:bCs/>
          <w:sz w:val="24"/>
          <w:szCs w:val="24"/>
        </w:rPr>
        <w:t xml:space="preserve"> по </w:t>
      </w:r>
      <w:r w:rsidR="00106DD7" w:rsidRPr="009C7B64">
        <w:rPr>
          <w:rFonts w:ascii="Times New Roman" w:hAnsi="Times New Roman" w:cs="Times New Roman"/>
          <w:b/>
          <w:bCs/>
          <w:sz w:val="24"/>
          <w:szCs w:val="24"/>
        </w:rPr>
        <w:t>специальности</w:t>
      </w:r>
    </w:p>
    <w:p w:rsidR="00502F97" w:rsidRPr="009C7B64" w:rsidRDefault="00885591"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w:t>
      </w:r>
      <w:r w:rsidR="00106DD7" w:rsidRPr="009C7B64">
        <w:rPr>
          <w:rFonts w:ascii="Times New Roman" w:hAnsi="Times New Roman" w:cs="Times New Roman"/>
          <w:b/>
          <w:bCs/>
          <w:sz w:val="24"/>
          <w:szCs w:val="24"/>
        </w:rPr>
        <w:t>02.17 Технология индустрии красоты</w:t>
      </w: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8F578C" w:rsidRPr="009C7B64" w:rsidRDefault="006D1C4C" w:rsidP="007B329B">
      <w:pPr>
        <w:pStyle w:val="1"/>
      </w:pPr>
      <w:bookmarkStart w:id="0" w:name="_Toc168385075"/>
      <w:bookmarkStart w:id="1" w:name="_Toc168385509"/>
      <w:bookmarkStart w:id="2" w:name="_Toc168386189"/>
      <w:r w:rsidRPr="009C7B64">
        <w:t>Р</w:t>
      </w:r>
      <w:r w:rsidR="00D32F37" w:rsidRPr="009C7B64">
        <w:t xml:space="preserve">абочая программа </w:t>
      </w:r>
      <w:r w:rsidR="00F5373D" w:rsidRPr="009C7B64">
        <w:t>дисциплины</w:t>
      </w:r>
      <w:bookmarkEnd w:id="0"/>
      <w:bookmarkEnd w:id="1"/>
      <w:bookmarkEnd w:id="2"/>
    </w:p>
    <w:p w:rsidR="00CD2973" w:rsidRPr="008A2EDF" w:rsidRDefault="008A2EDF" w:rsidP="007B329B">
      <w:pPr>
        <w:pStyle w:val="1"/>
      </w:pPr>
      <w:bookmarkStart w:id="3" w:name="_Toc150695621"/>
      <w:bookmarkStart w:id="4" w:name="_Toc150695786"/>
      <w:bookmarkStart w:id="5" w:name="_Toc156824969"/>
      <w:bookmarkStart w:id="6" w:name="_Toc168386190"/>
      <w:r w:rsidRPr="008A2EDF">
        <w:t>«СГ.01 ИСТОРИЯ РОССИИ»</w:t>
      </w:r>
      <w:bookmarkEnd w:id="3"/>
      <w:bookmarkEnd w:id="4"/>
      <w:bookmarkEnd w:id="5"/>
      <w:bookmarkEnd w:id="6"/>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0143A1">
      <w:pPr>
        <w:pStyle w:val="1d"/>
        <w:jc w:val="center"/>
        <w:rPr>
          <w:b/>
          <w:bCs/>
          <w:lang w:val="ru-RU"/>
        </w:rPr>
      </w:pPr>
    </w:p>
    <w:p w:rsidR="00DF068E" w:rsidRPr="006F7FFE" w:rsidRDefault="006F7FFE" w:rsidP="006F7FFE">
      <w:pPr>
        <w:jc w:val="center"/>
        <w:rPr>
          <w:rFonts w:ascii="Times New Roman" w:eastAsia="Segoe UI" w:hAnsi="Times New Roman" w:cs="Times New Roman"/>
          <w:b/>
          <w:bCs/>
          <w:caps/>
          <w:kern w:val="32"/>
          <w:sz w:val="24"/>
          <w:szCs w:val="24"/>
        </w:rPr>
      </w:pPr>
      <w:bookmarkStart w:id="7" w:name="_Toc149904144"/>
      <w:bookmarkStart w:id="8" w:name="_Toc150695622"/>
      <w:bookmarkStart w:id="9" w:name="_Toc150695787"/>
      <w:r w:rsidRPr="006F7FFE">
        <w:rPr>
          <w:rFonts w:ascii="Times New Roman" w:hAnsi="Times New Roman" w:cs="Times New Roman"/>
          <w:b/>
          <w:sz w:val="24"/>
          <w:szCs w:val="24"/>
        </w:rPr>
        <w:t>2024г</w:t>
      </w:r>
      <w:r>
        <w:rPr>
          <w:rFonts w:ascii="Times New Roman" w:hAnsi="Times New Roman" w:cs="Times New Roman"/>
          <w:b/>
          <w:sz w:val="24"/>
          <w:szCs w:val="24"/>
        </w:rPr>
        <w:t>.</w:t>
      </w:r>
    </w:p>
    <w:p w:rsidR="006F7FFE" w:rsidRDefault="006F7FFE" w:rsidP="00C422A9">
      <w:pPr>
        <w:pStyle w:val="1f"/>
        <w:rPr>
          <w:rFonts w:ascii="Times New Roman" w:hAnsi="Times New Roman"/>
        </w:rPr>
      </w:pPr>
      <w:bookmarkStart w:id="10" w:name="_Toc156825287"/>
      <w:bookmarkStart w:id="11" w:name="_Toc168385077"/>
      <w:bookmarkStart w:id="12" w:name="_Toc168385511"/>
      <w:bookmarkStart w:id="13" w:name="_Toc168385907"/>
      <w:bookmarkStart w:id="14" w:name="_Toc168386191"/>
    </w:p>
    <w:p w:rsidR="00502F97" w:rsidRPr="009C7B64" w:rsidRDefault="00C422A9" w:rsidP="00C422A9">
      <w:pPr>
        <w:pStyle w:val="1f"/>
        <w:rPr>
          <w:rFonts w:ascii="Times New Roman" w:hAnsi="Times New Roman"/>
        </w:rPr>
      </w:pPr>
      <w:r w:rsidRPr="009C7B64">
        <w:rPr>
          <w:rFonts w:ascii="Times New Roman" w:hAnsi="Times New Roman"/>
        </w:rPr>
        <w:t>СОДЕРЖАНИЕ</w:t>
      </w:r>
      <w:r w:rsidR="00DF068E" w:rsidRPr="009C7B64">
        <w:rPr>
          <w:rFonts w:ascii="Times New Roman" w:hAnsi="Times New Roman"/>
        </w:rPr>
        <w:t xml:space="preserve"> ПРОГРАММЫ</w:t>
      </w:r>
      <w:bookmarkEnd w:id="10"/>
      <w:bookmarkEnd w:id="11"/>
      <w:bookmarkEnd w:id="12"/>
      <w:bookmarkEnd w:id="13"/>
      <w:bookmarkEnd w:id="14"/>
    </w:p>
    <w:p w:rsidR="00C34FE7" w:rsidRPr="009C7B64" w:rsidRDefault="00472E4A">
      <w:pPr>
        <w:pStyle w:val="14"/>
        <w:rPr>
          <w:rFonts w:asciiTheme="minorHAnsi" w:eastAsiaTheme="minorEastAsia" w:hAnsiTheme="minorHAnsi" w:cstheme="minorBidi"/>
          <w:b w:val="0"/>
          <w:bCs w:val="0"/>
          <w:lang w:eastAsia="ru-RU"/>
        </w:rPr>
      </w:pPr>
      <w:r w:rsidRPr="00472E4A">
        <w:rPr>
          <w:b w:val="0"/>
          <w:bCs w:val="0"/>
        </w:rPr>
        <w:fldChar w:fldCharType="begin"/>
      </w:r>
      <w:r w:rsidR="000143A1" w:rsidRPr="009C7B64">
        <w:rPr>
          <w:b w:val="0"/>
          <w:bCs w:val="0"/>
        </w:rPr>
        <w:instrText xml:space="preserve"> TOC \h \z \t "Раздел 1;1;Раздел 1.1;2" </w:instrText>
      </w:r>
      <w:r w:rsidRPr="00472E4A">
        <w:rPr>
          <w:b w:val="0"/>
          <w:bCs w:val="0"/>
        </w:rPr>
        <w:fldChar w:fldCharType="separate"/>
      </w:r>
      <w:hyperlink w:anchor="_Toc156825287" w:history="1">
        <w:r w:rsidR="00C34FE7" w:rsidRPr="009C7B64">
          <w:rPr>
            <w:rStyle w:val="af0"/>
          </w:rPr>
          <w:t>СОДЕРЖАНИЕ ПРОГРАММЫ</w:t>
        </w:r>
        <w:r w:rsidR="00C34FE7" w:rsidRPr="009C7B64">
          <w:rPr>
            <w:webHidden/>
          </w:rPr>
          <w:tab/>
        </w:r>
        <w:r w:rsidR="002F402F" w:rsidRPr="009C7B64">
          <w:rPr>
            <w:webHidden/>
          </w:rPr>
          <w:t>2</w:t>
        </w:r>
      </w:hyperlink>
    </w:p>
    <w:p w:rsidR="00C34FE7" w:rsidRPr="009C7B64" w:rsidRDefault="00472E4A">
      <w:pPr>
        <w:pStyle w:val="14"/>
        <w:rPr>
          <w:rFonts w:asciiTheme="minorHAnsi" w:eastAsiaTheme="minorEastAsia" w:hAnsiTheme="minorHAnsi" w:cstheme="minorBidi"/>
          <w:b w:val="0"/>
          <w:bCs w:val="0"/>
          <w:lang w:eastAsia="ru-RU"/>
        </w:rPr>
      </w:pPr>
      <w:hyperlink w:anchor="_Toc156825288" w:history="1">
        <w:r w:rsidR="00C34FE7" w:rsidRPr="009C7B64">
          <w:rPr>
            <w:rStyle w:val="af0"/>
          </w:rPr>
          <w:t>1. Общая характеристика</w:t>
        </w:r>
        <w:r w:rsidR="00C34FE7" w:rsidRPr="009C7B64">
          <w:rPr>
            <w:webHidden/>
          </w:rPr>
          <w:tab/>
        </w:r>
        <w:r w:rsidR="002F402F" w:rsidRPr="009C7B64">
          <w:rPr>
            <w:webHidden/>
          </w:rPr>
          <w:t>3</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89" w:history="1">
        <w:r w:rsidR="00C34FE7" w:rsidRPr="009C7B64">
          <w:rPr>
            <w:rStyle w:val="af0"/>
            <w:i w:val="0"/>
            <w:iCs w:val="0"/>
          </w:rPr>
          <w:t>1.1. Цель и место дисциплины в структуре образовательной программы</w:t>
        </w:r>
        <w:r w:rsidR="00C34FE7" w:rsidRPr="009C7B64">
          <w:rPr>
            <w:i w:val="0"/>
            <w:iCs w:val="0"/>
            <w:webHidden/>
          </w:rPr>
          <w:tab/>
        </w:r>
        <w:r w:rsidR="002F402F" w:rsidRPr="009C7B64">
          <w:rPr>
            <w:i w:val="0"/>
            <w:iCs w:val="0"/>
            <w:webHidden/>
          </w:rPr>
          <w:t>3</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90" w:history="1">
        <w:r w:rsidR="00C34FE7" w:rsidRPr="009C7B64">
          <w:rPr>
            <w:rStyle w:val="af0"/>
            <w:i w:val="0"/>
            <w:iCs w:val="0"/>
          </w:rPr>
          <w:t>1.2. Планируемые результаты освоения дисциплины</w:t>
        </w:r>
        <w:r w:rsidR="00C34FE7" w:rsidRPr="009C7B64">
          <w:rPr>
            <w:i w:val="0"/>
            <w:iCs w:val="0"/>
            <w:webHidden/>
          </w:rPr>
          <w:tab/>
        </w:r>
        <w:r w:rsidR="002F402F" w:rsidRPr="009C7B64">
          <w:rPr>
            <w:i w:val="0"/>
            <w:iCs w:val="0"/>
            <w:webHidden/>
          </w:rPr>
          <w:t>3</w:t>
        </w:r>
      </w:hyperlink>
    </w:p>
    <w:p w:rsidR="00C34FE7" w:rsidRPr="009C7B64" w:rsidRDefault="00472E4A">
      <w:pPr>
        <w:pStyle w:val="14"/>
        <w:rPr>
          <w:rFonts w:asciiTheme="minorHAnsi" w:eastAsiaTheme="minorEastAsia" w:hAnsiTheme="minorHAnsi" w:cstheme="minorBidi"/>
          <w:b w:val="0"/>
          <w:bCs w:val="0"/>
          <w:lang w:eastAsia="ru-RU"/>
        </w:rPr>
      </w:pPr>
      <w:hyperlink w:anchor="_Toc156825291" w:history="1">
        <w:r w:rsidR="00C34FE7" w:rsidRPr="009C7B64">
          <w:rPr>
            <w:rStyle w:val="af0"/>
          </w:rPr>
          <w:t>2. Структура и содержание ДИСЦИПЛИНЫ</w:t>
        </w:r>
        <w:r w:rsidR="00C34FE7" w:rsidRPr="009C7B64">
          <w:rPr>
            <w:webHidden/>
          </w:rPr>
          <w:tab/>
        </w:r>
        <w:r w:rsidR="002F402F" w:rsidRPr="009C7B64">
          <w:rPr>
            <w:webHidden/>
          </w:rPr>
          <w:t>1</w:t>
        </w:r>
        <w:r w:rsidR="002C08FE" w:rsidRPr="009C7B64">
          <w:rPr>
            <w:webHidden/>
          </w:rPr>
          <w:t>0</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92" w:history="1">
        <w:r w:rsidR="00C34FE7" w:rsidRPr="009C7B64">
          <w:rPr>
            <w:rStyle w:val="af0"/>
            <w:i w:val="0"/>
            <w:iCs w:val="0"/>
          </w:rPr>
          <w:t>2.1. Трудоемкость освоения дисциплины</w:t>
        </w:r>
        <w:r w:rsidR="00C34FE7" w:rsidRPr="009C7B64">
          <w:rPr>
            <w:i w:val="0"/>
            <w:iCs w:val="0"/>
            <w:webHidden/>
          </w:rPr>
          <w:tab/>
        </w:r>
        <w:r w:rsidR="002F402F" w:rsidRPr="009C7B64">
          <w:rPr>
            <w:i w:val="0"/>
            <w:iCs w:val="0"/>
            <w:webHidden/>
          </w:rPr>
          <w:t>1</w:t>
        </w:r>
        <w:r w:rsidR="002C08FE" w:rsidRPr="009C7B64">
          <w:rPr>
            <w:i w:val="0"/>
            <w:iCs w:val="0"/>
            <w:webHidden/>
          </w:rPr>
          <w:t>0</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93" w:history="1">
        <w:r w:rsidR="00C34FE7" w:rsidRPr="009C7B64">
          <w:rPr>
            <w:rStyle w:val="af0"/>
            <w:i w:val="0"/>
            <w:iCs w:val="0"/>
          </w:rPr>
          <w:t>2.2. Содержание дисциплины</w:t>
        </w:r>
        <w:r w:rsidR="00C34FE7" w:rsidRPr="009C7B64">
          <w:rPr>
            <w:i w:val="0"/>
            <w:iCs w:val="0"/>
            <w:webHidden/>
          </w:rPr>
          <w:tab/>
        </w:r>
        <w:r w:rsidR="002F402F" w:rsidRPr="009C7B64">
          <w:rPr>
            <w:i w:val="0"/>
            <w:iCs w:val="0"/>
            <w:webHidden/>
          </w:rPr>
          <w:t>1</w:t>
        </w:r>
        <w:r w:rsidR="002C08FE" w:rsidRPr="009C7B64">
          <w:rPr>
            <w:i w:val="0"/>
            <w:iCs w:val="0"/>
            <w:webHidden/>
          </w:rPr>
          <w:t>1</w:t>
        </w:r>
      </w:hyperlink>
    </w:p>
    <w:p w:rsidR="00C34FE7" w:rsidRPr="009C7B64" w:rsidRDefault="00472E4A">
      <w:pPr>
        <w:pStyle w:val="14"/>
        <w:rPr>
          <w:rFonts w:asciiTheme="minorHAnsi" w:eastAsiaTheme="minorEastAsia" w:hAnsiTheme="minorHAnsi" w:cstheme="minorBidi"/>
          <w:b w:val="0"/>
          <w:bCs w:val="0"/>
          <w:lang w:eastAsia="ru-RU"/>
        </w:rPr>
      </w:pPr>
      <w:hyperlink w:anchor="_Toc156825296" w:history="1">
        <w:r w:rsidR="00C34FE7" w:rsidRPr="009C7B64">
          <w:rPr>
            <w:rStyle w:val="af0"/>
          </w:rPr>
          <w:t>3. Условия реализации ДИСЦИПЛИНЫ</w:t>
        </w:r>
        <w:r w:rsidR="00C34FE7" w:rsidRPr="009C7B64">
          <w:rPr>
            <w:webHidden/>
          </w:rPr>
          <w:tab/>
        </w:r>
        <w:r w:rsidR="00FC585A" w:rsidRPr="009C7B64">
          <w:rPr>
            <w:webHidden/>
          </w:rPr>
          <w:t>1</w:t>
        </w:r>
        <w:r w:rsidR="00A42721" w:rsidRPr="009C7B64">
          <w:rPr>
            <w:webHidden/>
          </w:rPr>
          <w:t>8</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97" w:history="1">
        <w:r w:rsidR="00C34FE7" w:rsidRPr="009C7B64">
          <w:rPr>
            <w:rStyle w:val="af0"/>
            <w:i w:val="0"/>
            <w:iCs w:val="0"/>
          </w:rPr>
          <w:t>3.1. Материально-техническое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472E4A">
      <w:pPr>
        <w:pStyle w:val="21"/>
        <w:rPr>
          <w:rFonts w:asciiTheme="minorHAnsi" w:eastAsiaTheme="minorEastAsia" w:hAnsiTheme="minorHAnsi" w:cstheme="minorBidi"/>
          <w:i w:val="0"/>
          <w:iCs w:val="0"/>
          <w:sz w:val="22"/>
          <w:szCs w:val="22"/>
        </w:rPr>
      </w:pPr>
      <w:hyperlink w:anchor="_Toc156825298" w:history="1">
        <w:r w:rsidR="00C34FE7" w:rsidRPr="009C7B64">
          <w:rPr>
            <w:rStyle w:val="af0"/>
            <w:i w:val="0"/>
            <w:iCs w:val="0"/>
          </w:rPr>
          <w:t>3.2. Учебно-методическое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472E4A">
      <w:pPr>
        <w:pStyle w:val="14"/>
        <w:rPr>
          <w:rFonts w:asciiTheme="minorHAnsi" w:eastAsiaTheme="minorEastAsia" w:hAnsiTheme="minorHAnsi" w:cstheme="minorBidi"/>
          <w:b w:val="0"/>
          <w:bCs w:val="0"/>
          <w:lang w:eastAsia="ru-RU"/>
        </w:rPr>
      </w:pPr>
      <w:hyperlink w:anchor="_Toc156825299" w:history="1">
        <w:r w:rsidR="00C34FE7" w:rsidRPr="009C7B64">
          <w:rPr>
            <w:rStyle w:val="af0"/>
          </w:rPr>
          <w:t>4. Контроль и оценка результатов  освоения ДИСЦИПЛИНЫ</w:t>
        </w:r>
        <w:r w:rsidR="00C34FE7" w:rsidRPr="009C7B64">
          <w:rPr>
            <w:webHidden/>
          </w:rPr>
          <w:tab/>
        </w:r>
        <w:r w:rsidR="002C08FE" w:rsidRPr="009C7B64">
          <w:rPr>
            <w:webHidden/>
          </w:rPr>
          <w:t>1</w:t>
        </w:r>
        <w:r w:rsidR="00A42721" w:rsidRPr="009C7B64">
          <w:rPr>
            <w:webHidden/>
          </w:rPr>
          <w:t>9</w:t>
        </w:r>
      </w:hyperlink>
    </w:p>
    <w:p w:rsidR="00C422A9" w:rsidRPr="009C7B64" w:rsidRDefault="00472E4A" w:rsidP="000143A1">
      <w:pPr>
        <w:pStyle w:val="1f"/>
        <w:jc w:val="left"/>
        <w:rPr>
          <w:rFonts w:ascii="Times New Roman" w:hAnsi="Times New Roman"/>
          <w:b w:val="0"/>
          <w:bCs w:val="0"/>
        </w:rPr>
      </w:pPr>
      <w:r w:rsidRPr="009C7B64">
        <w:rPr>
          <w:rFonts w:ascii="Times New Roman" w:hAnsi="Times New Roman"/>
          <w:b w:val="0"/>
          <w:bCs w:val="0"/>
        </w:rPr>
        <w:fldChar w:fldCharType="end"/>
      </w:r>
    </w:p>
    <w:p w:rsidR="00C422A9" w:rsidRPr="009C7B64" w:rsidRDefault="00C422A9" w:rsidP="00C422A9">
      <w:pPr>
        <w:pStyle w:val="1f"/>
        <w:jc w:val="left"/>
        <w:rPr>
          <w:rFonts w:ascii="Times New Roman" w:hAnsi="Times New Roman"/>
        </w:rPr>
        <w:sectPr w:rsidR="00C422A9" w:rsidRPr="009C7B64" w:rsidSect="00502F97">
          <w:headerReference w:type="even" r:id="rId8"/>
          <w:headerReference w:type="default" r:id="rId9"/>
          <w:pgSz w:w="11906" w:h="16838"/>
          <w:pgMar w:top="1134" w:right="567" w:bottom="1134" w:left="1701" w:header="709" w:footer="709" w:gutter="0"/>
          <w:cols w:space="708"/>
          <w:docGrid w:linePitch="360"/>
        </w:sectPr>
      </w:pPr>
    </w:p>
    <w:p w:rsidR="006E7FF4" w:rsidRPr="009C7B64" w:rsidRDefault="006E7FF4" w:rsidP="007D7CAE">
      <w:pPr>
        <w:pStyle w:val="1f"/>
        <w:numPr>
          <w:ilvl w:val="0"/>
          <w:numId w:val="1"/>
        </w:numPr>
        <w:rPr>
          <w:rStyle w:val="afb"/>
          <w:i w:val="0"/>
          <w:iCs/>
        </w:rPr>
      </w:pPr>
      <w:bookmarkStart w:id="15" w:name="_Toc156294566"/>
      <w:bookmarkStart w:id="16" w:name="_Toc156825288"/>
      <w:bookmarkStart w:id="17" w:name="_Toc168385078"/>
      <w:bookmarkStart w:id="18" w:name="_Toc168385512"/>
      <w:bookmarkStart w:id="19" w:name="_Toc168385908"/>
      <w:bookmarkStart w:id="20" w:name="_Toc168386192"/>
      <w:r w:rsidRPr="009C7B64">
        <w:rPr>
          <w:rStyle w:val="afb"/>
          <w:i w:val="0"/>
          <w:iCs/>
        </w:rPr>
        <w:lastRenderedPageBreak/>
        <w:t>Общая характеристика</w:t>
      </w:r>
      <w:bookmarkEnd w:id="7"/>
      <w:bookmarkEnd w:id="8"/>
      <w:bookmarkEnd w:id="9"/>
      <w:bookmarkEnd w:id="15"/>
      <w:bookmarkEnd w:id="16"/>
      <w:r w:rsidR="00A07404" w:rsidRPr="009C7B64">
        <w:rPr>
          <w:rStyle w:val="afb"/>
          <w:i w:val="0"/>
          <w:iCs/>
        </w:rPr>
        <w:t xml:space="preserve"> РАБОЧЕЙ ПРОГРАММЫ УЧЕБНОЙ ДИСЦИПЛИНЫ</w:t>
      </w:r>
      <w:bookmarkEnd w:id="17"/>
      <w:bookmarkEnd w:id="18"/>
      <w:bookmarkEnd w:id="19"/>
      <w:bookmarkEnd w:id="20"/>
    </w:p>
    <w:p w:rsidR="00A07404" w:rsidRPr="009C7B64" w:rsidRDefault="00A07404" w:rsidP="00A07404">
      <w:pPr>
        <w:pStyle w:val="1d"/>
        <w:ind w:left="720"/>
        <w:jc w:val="center"/>
        <w:rPr>
          <w:rFonts w:eastAsia="Segoe UI"/>
          <w:u w:val="single"/>
          <w:lang w:val="ru-RU"/>
        </w:rPr>
      </w:pPr>
      <w:r w:rsidRPr="009C7B64">
        <w:rPr>
          <w:rFonts w:eastAsia="Segoe UI"/>
          <w:u w:val="single"/>
          <w:lang w:val="ru-RU"/>
        </w:rPr>
        <w:t>«</w:t>
      </w:r>
      <w:r w:rsidR="00E40BAD" w:rsidRPr="009C7B64">
        <w:rPr>
          <w:u w:val="single"/>
          <w:lang w:val="ru-RU"/>
        </w:rPr>
        <w:t>История России</w:t>
      </w:r>
      <w:r w:rsidRPr="009C7B64">
        <w:rPr>
          <w:rFonts w:eastAsia="Segoe UI"/>
          <w:u w:val="single"/>
          <w:lang w:val="ru-RU"/>
        </w:rPr>
        <w:t>»</w:t>
      </w:r>
    </w:p>
    <w:p w:rsidR="00A07404" w:rsidRPr="009C7B64" w:rsidRDefault="00A07404" w:rsidP="00A07404">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C63897" w:rsidRPr="009C7B64" w:rsidRDefault="007863C1" w:rsidP="007863C1">
      <w:pPr>
        <w:pStyle w:val="114"/>
        <w:rPr>
          <w:rFonts w:ascii="Times New Roman" w:hAnsi="Times New Roman"/>
        </w:rPr>
      </w:pPr>
      <w:bookmarkStart w:id="21" w:name="_Toc150695623"/>
      <w:bookmarkStart w:id="22" w:name="_Toc156294567"/>
      <w:bookmarkStart w:id="23" w:name="_Toc156825289"/>
      <w:bookmarkStart w:id="24" w:name="_Toc168385079"/>
      <w:bookmarkStart w:id="25" w:name="_Toc168385513"/>
      <w:bookmarkStart w:id="26" w:name="_Toc168385909"/>
      <w:bookmarkStart w:id="27" w:name="_Toc168386193"/>
      <w:r w:rsidRPr="009C7B64">
        <w:rPr>
          <w:rFonts w:ascii="Times New Roman" w:hAnsi="Times New Roman"/>
        </w:rPr>
        <w:t xml:space="preserve">1.1. </w:t>
      </w:r>
      <w:r w:rsidR="00C63897" w:rsidRPr="009C7B64">
        <w:rPr>
          <w:rFonts w:ascii="Times New Roman" w:hAnsi="Times New Roman"/>
        </w:rPr>
        <w:t xml:space="preserve">Цель и </w:t>
      </w:r>
      <w:r w:rsidR="00EA6E1D" w:rsidRPr="009C7B64">
        <w:rPr>
          <w:rFonts w:ascii="Times New Roman" w:hAnsi="Times New Roman"/>
        </w:rPr>
        <w:t xml:space="preserve">место </w:t>
      </w:r>
      <w:bookmarkEnd w:id="21"/>
      <w:r w:rsidR="00F5373D" w:rsidRPr="009C7B64">
        <w:rPr>
          <w:rFonts w:ascii="Times New Roman" w:hAnsi="Times New Roman"/>
        </w:rPr>
        <w:t>дисциплины</w:t>
      </w:r>
      <w:r w:rsidR="004F5C5E" w:rsidRPr="009C7B64">
        <w:rPr>
          <w:rFonts w:ascii="Times New Roman" w:hAnsi="Times New Roman"/>
        </w:rPr>
        <w:t xml:space="preserve"> в структуре образовательной программы</w:t>
      </w:r>
      <w:bookmarkEnd w:id="22"/>
      <w:bookmarkEnd w:id="23"/>
      <w:bookmarkEnd w:id="24"/>
      <w:bookmarkEnd w:id="25"/>
      <w:bookmarkEnd w:id="26"/>
      <w:bookmarkEnd w:id="27"/>
    </w:p>
    <w:p w:rsidR="004F5C5E" w:rsidRPr="009C7B64" w:rsidRDefault="004F5C5E" w:rsidP="007B0867">
      <w:pPr>
        <w:pStyle w:val="1d"/>
        <w:ind w:firstLine="709"/>
        <w:jc w:val="both"/>
        <w:rPr>
          <w:lang w:val="ru-RU" w:eastAsia="ru-RU"/>
        </w:rPr>
      </w:pPr>
      <w:r w:rsidRPr="009C7B64">
        <w:rPr>
          <w:lang w:val="ru-RU" w:eastAsia="ru-RU"/>
        </w:rPr>
        <w:t>Цел</w:t>
      </w:r>
      <w:r w:rsidR="00E04625">
        <w:rPr>
          <w:lang w:val="ru-RU" w:eastAsia="ru-RU"/>
        </w:rPr>
        <w:t>и</w:t>
      </w:r>
      <w:r w:rsidRPr="009C7B64">
        <w:rPr>
          <w:lang w:val="ru-RU" w:eastAsia="ru-RU"/>
        </w:rPr>
        <w:t xml:space="preserve"> </w:t>
      </w:r>
      <w:r w:rsidR="00F5373D" w:rsidRPr="009C7B64">
        <w:rPr>
          <w:lang w:val="ru-RU" w:eastAsia="ru-RU"/>
        </w:rPr>
        <w:t>дисциплины</w:t>
      </w:r>
      <w:r w:rsidR="00DF068E" w:rsidRPr="009C7B64">
        <w:rPr>
          <w:lang w:val="ru-RU" w:eastAsia="ru-RU"/>
        </w:rPr>
        <w:t xml:space="preserve"> </w:t>
      </w:r>
      <w:r w:rsidR="007B0867" w:rsidRPr="009C7B64">
        <w:rPr>
          <w:rFonts w:eastAsia="Segoe UI"/>
          <w:lang w:val="ru-RU"/>
        </w:rPr>
        <w:t>«</w:t>
      </w:r>
      <w:r w:rsidR="00E40BAD" w:rsidRPr="009C7B64">
        <w:rPr>
          <w:lang w:val="ru-RU"/>
        </w:rPr>
        <w:t>История России</w:t>
      </w:r>
      <w:r w:rsidR="00DF068E" w:rsidRPr="009C7B64">
        <w:rPr>
          <w:lang w:val="ru-RU"/>
        </w:rPr>
        <w:t>»</w:t>
      </w:r>
      <w:r w:rsidR="008A3F60" w:rsidRPr="009C7B64">
        <w:rPr>
          <w:lang w:val="ru-RU" w:eastAsia="ru-RU"/>
        </w:rPr>
        <w:t>:</w:t>
      </w:r>
      <w:r w:rsidR="0023756A" w:rsidRPr="009C7B64">
        <w:rPr>
          <w:lang w:val="ru-RU" w:eastAsia="ru-RU"/>
        </w:rPr>
        <w:t xml:space="preserve"> </w:t>
      </w:r>
      <w:r w:rsidR="00152003" w:rsidRPr="009C7B64">
        <w:rPr>
          <w:lang w:val="ru-RU" w:eastAsia="ru-RU"/>
        </w:rPr>
        <w:t xml:space="preserve">формирование у </w:t>
      </w:r>
      <w:r w:rsidR="00556EB1">
        <w:rPr>
          <w:lang w:val="ru-RU" w:eastAsia="ru-RU"/>
        </w:rPr>
        <w:t>обучающихся</w:t>
      </w:r>
      <w:r w:rsidR="00152003" w:rsidRPr="009C7B64">
        <w:rPr>
          <w:lang w:val="ru-RU" w:eastAsia="ru-RU"/>
        </w:rPr>
        <w:t xml:space="preserve"> комплексного представления о культурно-историческом своеобразии России, выработка навыков получения, анализа и обобщения исторической информации, формирование научного мировоззрения и основ исторического мышления, воспитание гражданственности и патриотизма.</w:t>
      </w:r>
    </w:p>
    <w:p w:rsidR="00152003" w:rsidRPr="009C7B64" w:rsidRDefault="00152003" w:rsidP="00152003">
      <w:pPr>
        <w:suppressAutoHyphens/>
        <w:spacing w:line="276" w:lineRule="auto"/>
        <w:ind w:firstLine="709"/>
        <w:jc w:val="both"/>
        <w:rPr>
          <w:rFonts w:ascii="Times New Roman" w:hAnsi="Times New Roman" w:cs="Times New Roman"/>
          <w:color w:val="0070C0"/>
          <w:sz w:val="24"/>
          <w:szCs w:val="24"/>
        </w:rPr>
      </w:pPr>
      <w:r w:rsidRPr="009C7B64">
        <w:rPr>
          <w:rFonts w:ascii="Times New Roman" w:hAnsi="Times New Roman" w:cs="Times New Roman"/>
          <w:sz w:val="24"/>
          <w:szCs w:val="24"/>
        </w:rPr>
        <w:t>Дисциплина «История России» включена в обязательную часть социально-гуманитарного цикла образовательной программы.</w:t>
      </w:r>
    </w:p>
    <w:p w:rsidR="00EA6E1D" w:rsidRPr="009C7B64" w:rsidRDefault="00EA6E1D" w:rsidP="00EA6E1D">
      <w:pPr>
        <w:pStyle w:val="114"/>
        <w:rPr>
          <w:rFonts w:ascii="Times New Roman" w:hAnsi="Times New Roman"/>
        </w:rPr>
      </w:pPr>
      <w:bookmarkStart w:id="28" w:name="_Toc156294568"/>
      <w:bookmarkStart w:id="29" w:name="_Toc156825290"/>
      <w:bookmarkStart w:id="30" w:name="_Toc168385080"/>
      <w:bookmarkStart w:id="31" w:name="_Toc168385514"/>
      <w:bookmarkStart w:id="32" w:name="_Toc168385910"/>
      <w:bookmarkStart w:id="33" w:name="_Toc168386194"/>
      <w:r w:rsidRPr="009C7B64">
        <w:rPr>
          <w:rFonts w:ascii="Times New Roman" w:hAnsi="Times New Roman"/>
        </w:rPr>
        <w:t xml:space="preserve">1.2. Планируемые результаты освоения </w:t>
      </w:r>
      <w:r w:rsidR="00B115E3" w:rsidRPr="009C7B64">
        <w:rPr>
          <w:rFonts w:ascii="Times New Roman" w:hAnsi="Times New Roman"/>
        </w:rPr>
        <w:t>дисциплины</w:t>
      </w:r>
      <w:bookmarkEnd w:id="28"/>
      <w:bookmarkEnd w:id="29"/>
      <w:bookmarkEnd w:id="30"/>
      <w:bookmarkEnd w:id="31"/>
      <w:bookmarkEnd w:id="32"/>
      <w:bookmarkEnd w:id="33"/>
    </w:p>
    <w:p w:rsidR="00C63897" w:rsidRPr="009C7B64" w:rsidRDefault="00EA6E1D" w:rsidP="0020413C">
      <w:pPr>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Результаты освоения </w:t>
      </w:r>
      <w:r w:rsidR="00B115E3" w:rsidRPr="009C7B64">
        <w:rPr>
          <w:rFonts w:ascii="Times New Roman" w:eastAsia="Times New Roman" w:hAnsi="Times New Roman" w:cs="Times New Roman"/>
          <w:sz w:val="24"/>
          <w:szCs w:val="24"/>
          <w:lang w:eastAsia="ru-RU"/>
        </w:rPr>
        <w:t>дисциплины</w:t>
      </w:r>
      <w:r w:rsidRPr="009C7B64">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sidRPr="009C7B64">
        <w:rPr>
          <w:rFonts w:ascii="Times New Roman" w:eastAsia="Times New Roman" w:hAnsi="Times New Roman" w:cs="Times New Roman"/>
          <w:sz w:val="24"/>
          <w:szCs w:val="24"/>
          <w:lang w:eastAsia="ru-RU"/>
        </w:rPr>
        <w:t xml:space="preserve">матрице компетенций выпускника (п. </w:t>
      </w:r>
      <w:r w:rsidR="00A0276D" w:rsidRPr="009C7B64">
        <w:rPr>
          <w:rFonts w:ascii="Times New Roman" w:eastAsia="Times New Roman" w:hAnsi="Times New Roman" w:cs="Times New Roman"/>
          <w:sz w:val="24"/>
          <w:szCs w:val="24"/>
          <w:lang w:eastAsia="ru-RU"/>
        </w:rPr>
        <w:t>4.3</w:t>
      </w:r>
      <w:r w:rsidR="0020413C" w:rsidRPr="009C7B64">
        <w:rPr>
          <w:rFonts w:ascii="Times New Roman" w:eastAsia="Times New Roman" w:hAnsi="Times New Roman" w:cs="Times New Roman"/>
          <w:sz w:val="24"/>
          <w:szCs w:val="24"/>
          <w:lang w:eastAsia="ru-RU"/>
        </w:rPr>
        <w:t xml:space="preserve"> </w:t>
      </w:r>
      <w:r w:rsidR="006D1C4C" w:rsidRPr="009C7B64">
        <w:rPr>
          <w:rFonts w:ascii="Times New Roman" w:eastAsia="Times New Roman" w:hAnsi="Times New Roman" w:cs="Times New Roman"/>
          <w:sz w:val="24"/>
          <w:szCs w:val="24"/>
          <w:lang w:eastAsia="ru-RU"/>
        </w:rPr>
        <w:t>О</w:t>
      </w:r>
      <w:r w:rsidR="009A0AAA" w:rsidRPr="009C7B64">
        <w:rPr>
          <w:rFonts w:ascii="Times New Roman" w:eastAsia="Times New Roman" w:hAnsi="Times New Roman" w:cs="Times New Roman"/>
          <w:sz w:val="24"/>
          <w:szCs w:val="24"/>
          <w:lang w:eastAsia="ru-RU"/>
        </w:rPr>
        <w:t>ПОП-П</w:t>
      </w:r>
      <w:r w:rsidR="0020413C" w:rsidRPr="009C7B64">
        <w:rPr>
          <w:rFonts w:ascii="Times New Roman" w:eastAsia="Times New Roman" w:hAnsi="Times New Roman" w:cs="Times New Roman"/>
          <w:sz w:val="24"/>
          <w:szCs w:val="24"/>
          <w:lang w:eastAsia="ru-RU"/>
        </w:rPr>
        <w:t>)</w:t>
      </w:r>
      <w:r w:rsidRPr="009C7B64">
        <w:rPr>
          <w:rFonts w:ascii="Times New Roman" w:eastAsia="Times New Roman" w:hAnsi="Times New Roman" w:cs="Times New Roman"/>
          <w:sz w:val="24"/>
          <w:szCs w:val="24"/>
          <w:lang w:eastAsia="ru-RU"/>
        </w:rPr>
        <w:t>.</w:t>
      </w:r>
    </w:p>
    <w:p w:rsidR="0020413C" w:rsidRPr="009C7B64" w:rsidRDefault="0020413C" w:rsidP="003A61FF">
      <w:pPr>
        <w:spacing w:after="120"/>
        <w:ind w:firstLine="709"/>
        <w:rPr>
          <w:rFonts w:ascii="Times New Roman" w:hAnsi="Times New Roman" w:cs="Times New Roman"/>
          <w:bCs/>
          <w:sz w:val="24"/>
          <w:szCs w:val="24"/>
        </w:rPr>
      </w:pPr>
      <w:r w:rsidRPr="009C7B64">
        <w:rPr>
          <w:rFonts w:ascii="Times New Roman" w:hAnsi="Times New Roman" w:cs="Times New Roman"/>
          <w:bCs/>
          <w:sz w:val="24"/>
          <w:szCs w:val="24"/>
        </w:rPr>
        <w:t xml:space="preserve">В результате освоения </w:t>
      </w:r>
      <w:r w:rsidR="00B115E3" w:rsidRPr="009C7B64">
        <w:rPr>
          <w:rFonts w:ascii="Times New Roman" w:hAnsi="Times New Roman" w:cs="Times New Roman"/>
          <w:bCs/>
          <w:sz w:val="24"/>
          <w:szCs w:val="24"/>
        </w:rPr>
        <w:t>дисциплины</w:t>
      </w:r>
      <w:r w:rsidRPr="009C7B64">
        <w:rPr>
          <w:rFonts w:ascii="Times New Roman" w:hAnsi="Times New Roman" w:cs="Times New Roman"/>
          <w:bCs/>
          <w:sz w:val="24"/>
          <w:szCs w:val="24"/>
        </w:rPr>
        <w:t xml:space="preserve"> обучающийся должен</w:t>
      </w:r>
      <w:r w:rsidRPr="009C7B64">
        <w:rPr>
          <w:rFonts w:ascii="Times New Roman" w:hAnsi="Times New Roman" w:cs="Times New Roman"/>
          <w:bCs/>
          <w:sz w:val="24"/>
          <w:szCs w:val="24"/>
          <w:vertAlign w:val="superscript"/>
        </w:rPr>
        <w:footnoteReference w:id="1"/>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A07404" w:rsidRPr="009C7B64" w:rsidTr="00EC221F">
        <w:tc>
          <w:tcPr>
            <w:tcW w:w="910" w:type="dxa"/>
            <w:tcBorders>
              <w:top w:val="single" w:sz="4" w:space="0" w:color="auto"/>
              <w:left w:val="single" w:sz="4" w:space="0" w:color="auto"/>
              <w:right w:val="single" w:sz="4" w:space="0" w:color="auto"/>
            </w:tcBorders>
          </w:tcPr>
          <w:p w:rsidR="00A07404" w:rsidRPr="009C7B64" w:rsidRDefault="00A07404" w:rsidP="00576BD3">
            <w:pPr>
              <w:rPr>
                <w:rStyle w:val="afb"/>
                <w:b/>
                <w:i w:val="0"/>
                <w:sz w:val="24"/>
                <w:szCs w:val="24"/>
              </w:rPr>
            </w:pPr>
            <w:bookmarkStart w:id="34" w:name="_Hlk158201861"/>
            <w:r w:rsidRPr="009C7B64">
              <w:rPr>
                <w:rStyle w:val="afb"/>
                <w:b/>
                <w:i w:val="0"/>
                <w:sz w:val="24"/>
                <w:szCs w:val="24"/>
              </w:rPr>
              <w:t xml:space="preserve">Код ОК, </w:t>
            </w:r>
          </w:p>
          <w:p w:rsidR="00A07404" w:rsidRPr="009C7B64" w:rsidRDefault="00A07404" w:rsidP="00576BD3">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07404" w:rsidRPr="009C7B64" w:rsidRDefault="00A07404" w:rsidP="00576BD3">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bookmarkEnd w:id="34"/>
      <w:tr w:rsidR="00283BC4" w:rsidRPr="009C7B64" w:rsidTr="00EC221F">
        <w:tc>
          <w:tcPr>
            <w:tcW w:w="910" w:type="dxa"/>
            <w:tcBorders>
              <w:top w:val="single" w:sz="4" w:space="0" w:color="auto"/>
              <w:left w:val="single" w:sz="4" w:space="0" w:color="auto"/>
              <w:right w:val="single" w:sz="4" w:space="0" w:color="auto"/>
            </w:tcBorders>
          </w:tcPr>
          <w:p w:rsidR="00283BC4" w:rsidRPr="009C7B64" w:rsidRDefault="00106DD7" w:rsidP="009F647E">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283BC4" w:rsidRPr="009C7B64" w:rsidRDefault="0057490F" w:rsidP="00576BD3">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283BC4" w:rsidRPr="009C7B64" w:rsidRDefault="005F65E5" w:rsidP="00576BD3">
            <w:pPr>
              <w:jc w:val="both"/>
              <w:rPr>
                <w:rFonts w:ascii="Times New Roman" w:hAnsi="Times New Roman"/>
                <w:sz w:val="24"/>
                <w:szCs w:val="24"/>
              </w:rPr>
            </w:pPr>
            <w:r w:rsidRPr="009C7B64">
              <w:rPr>
                <w:rFonts w:ascii="Times New Roman" w:hAnsi="Times New Roman"/>
                <w:sz w:val="24"/>
                <w:szCs w:val="24"/>
              </w:rPr>
              <w:t>А</w:t>
            </w:r>
            <w:r w:rsidR="0057490F" w:rsidRPr="009C7B64">
              <w:rPr>
                <w:rFonts w:ascii="Times New Roman" w:hAnsi="Times New Roman"/>
                <w:sz w:val="24"/>
                <w:szCs w:val="24"/>
              </w:rPr>
              <w:t>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w:t>
            </w:r>
            <w:r w:rsidR="00232E37">
              <w:rPr>
                <w:rFonts w:ascii="Times New Roman" w:hAnsi="Times New Roman"/>
                <w:sz w:val="24"/>
                <w:szCs w:val="24"/>
              </w:rPr>
              <w:t xml:space="preserve"> </w:t>
            </w:r>
            <w:r w:rsidR="0057490F" w:rsidRPr="009C7B64">
              <w:rPr>
                <w:rFonts w:ascii="Times New Roman" w:hAnsi="Times New Roman"/>
                <w:sz w:val="24"/>
                <w:szCs w:val="24"/>
              </w:rPr>
              <w:t>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283BC4" w:rsidRPr="009C7B64" w:rsidRDefault="00283BC4" w:rsidP="00576BD3">
            <w:pPr>
              <w:jc w:val="center"/>
              <w:rPr>
                <w:rFonts w:ascii="Times New Roman" w:hAnsi="Times New Roman" w:cs="Times New Roman"/>
                <w:bCs/>
                <w:i/>
                <w:sz w:val="24"/>
                <w:szCs w:val="24"/>
              </w:rPr>
            </w:pPr>
          </w:p>
        </w:tc>
      </w:tr>
      <w:tr w:rsidR="007E5D8C" w:rsidRPr="009C7B64" w:rsidTr="00EC221F">
        <w:tc>
          <w:tcPr>
            <w:tcW w:w="910" w:type="dxa"/>
            <w:tcBorders>
              <w:top w:val="single" w:sz="4" w:space="0" w:color="auto"/>
              <w:left w:val="single" w:sz="4" w:space="0" w:color="auto"/>
              <w:right w:val="single" w:sz="4" w:space="0" w:color="auto"/>
            </w:tcBorders>
          </w:tcPr>
          <w:p w:rsidR="007E5D8C"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7E5D8C" w:rsidRPr="009C7B64" w:rsidRDefault="0047466A"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7E5D8C"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Н</w:t>
            </w:r>
            <w:r w:rsidR="0047466A" w:rsidRPr="009C7B64">
              <w:rPr>
                <w:rFonts w:ascii="Times New Roman" w:hAnsi="Times New Roman"/>
                <w:sz w:val="24"/>
                <w:szCs w:val="24"/>
              </w:rPr>
              <w:t xml:space="preserve">оменклатура информационных источников, применяемых в профессиональной деятельностиприемы </w:t>
            </w:r>
            <w:r w:rsidR="0047466A"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7E5D8C" w:rsidRPr="009C7B64" w:rsidRDefault="007E5D8C"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8B5D9B" w:rsidRPr="009C7B64" w:rsidRDefault="00153690"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w:t>
            </w:r>
            <w:r w:rsidRPr="009C7B64">
              <w:rPr>
                <w:rFonts w:ascii="Times New Roman" w:hAnsi="Times New Roman" w:cs="Times New Roman"/>
                <w:bCs/>
                <w:sz w:val="24"/>
                <w:szCs w:val="24"/>
              </w:rPr>
              <w:lastRenderedPageBreak/>
              <w:t>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С</w:t>
            </w:r>
            <w:r w:rsidR="00153690" w:rsidRPr="009C7B64">
              <w:rPr>
                <w:rFonts w:ascii="Times New Roman" w:hAnsi="Times New Roman"/>
                <w:sz w:val="24"/>
                <w:szCs w:val="24"/>
              </w:rPr>
              <w:t>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8B5D9B" w:rsidRPr="009C7B64" w:rsidRDefault="00BD15B2" w:rsidP="00576BD3">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t>П</w:t>
            </w:r>
            <w:r w:rsidR="00BD15B2" w:rsidRPr="009C7B64">
              <w:rPr>
                <w:rFonts w:ascii="Times New Roman" w:hAnsi="Times New Roman"/>
                <w:sz w:val="24"/>
                <w:szCs w:val="24"/>
              </w:rPr>
              <w:t>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FE0A5E" w:rsidRPr="009C7B64" w:rsidTr="00EC221F">
        <w:tc>
          <w:tcPr>
            <w:tcW w:w="910" w:type="dxa"/>
            <w:tcBorders>
              <w:top w:val="single" w:sz="4" w:space="0" w:color="auto"/>
              <w:left w:val="single" w:sz="4" w:space="0" w:color="auto"/>
              <w:right w:val="single" w:sz="4" w:space="0" w:color="auto"/>
            </w:tcBorders>
          </w:tcPr>
          <w:p w:rsidR="00FE0A5E"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FE0A5E" w:rsidRPr="009C7B64" w:rsidRDefault="00BD15B2" w:rsidP="00576BD3">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E0A5E"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BD15B2" w:rsidRPr="009C7B64">
              <w:rPr>
                <w:rFonts w:ascii="Times New Roman" w:hAnsi="Times New Roman" w:cs="Times New Roman"/>
                <w:bCs/>
                <w:sz w:val="24"/>
                <w:szCs w:val="24"/>
              </w:rPr>
              <w:t>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FE0A5E" w:rsidRPr="009C7B64" w:rsidRDefault="00FE0A5E"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106DD7" w:rsidRPr="009C7B64" w:rsidRDefault="00296DB4" w:rsidP="00576BD3">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С</w:t>
            </w:r>
            <w:r w:rsidR="00296DB4" w:rsidRPr="009C7B64">
              <w:rPr>
                <w:rFonts w:ascii="Times New Roman" w:hAnsi="Times New Roman" w:cs="Times New Roman"/>
                <w:bCs/>
                <w:sz w:val="24"/>
                <w:szCs w:val="24"/>
              </w:rPr>
              <w:t>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106DD7" w:rsidRPr="009C7B64" w:rsidRDefault="00AD1ED3" w:rsidP="00576BD3">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FA4BA6" w:rsidRPr="009C7B64">
              <w:rPr>
                <w:rFonts w:ascii="Times New Roman" w:hAnsi="Times New Roman" w:cs="Times New Roman"/>
                <w:bCs/>
                <w:sz w:val="24"/>
                <w:szCs w:val="24"/>
              </w:rPr>
              <w:t>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106DD7" w:rsidRPr="009C7B64" w:rsidRDefault="007C6C06" w:rsidP="00576BD3">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w:t>
            </w:r>
            <w:r w:rsidRPr="009C7B64">
              <w:rPr>
                <w:rFonts w:ascii="Times New Roman" w:hAnsi="Times New Roman"/>
                <w:sz w:val="24"/>
                <w:szCs w:val="24"/>
              </w:rPr>
              <w:lastRenderedPageBreak/>
              <w:t>жизненных и 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lastRenderedPageBreak/>
              <w:t>Р</w:t>
            </w:r>
            <w:r w:rsidR="007C6C06" w:rsidRPr="009C7B64">
              <w:rPr>
                <w:rFonts w:ascii="Times New Roman" w:hAnsi="Times New Roman" w:cs="Times New Roman"/>
                <w:bCs/>
                <w:sz w:val="24"/>
                <w:szCs w:val="24"/>
              </w:rPr>
              <w:t xml:space="preserve">оль физической культуры в общекультурном, профессиональном и социальном развитии </w:t>
            </w:r>
            <w:r w:rsidR="007C6C06" w:rsidRPr="009C7B64">
              <w:rPr>
                <w:rFonts w:ascii="Times New Roman" w:hAnsi="Times New Roman" w:cs="Times New Roman"/>
                <w:bCs/>
                <w:sz w:val="24"/>
                <w:szCs w:val="24"/>
              </w:rPr>
              <w:lastRenderedPageBreak/>
              <w:t>человекаосновы здорового 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106DD7" w:rsidRPr="009C7B64" w:rsidRDefault="00900DB4" w:rsidP="00576BD3">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900DB4" w:rsidRPr="009C7B64">
              <w:rPr>
                <w:rFonts w:ascii="Times New Roman" w:hAnsi="Times New Roman" w:cs="Times New Roman"/>
                <w:bCs/>
                <w:sz w:val="24"/>
                <w:szCs w:val="24"/>
              </w:rPr>
              <w:t>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5F65E5" w:rsidRPr="009C7B64" w:rsidTr="00EC221F">
        <w:tc>
          <w:tcPr>
            <w:tcW w:w="910" w:type="dxa"/>
            <w:tcBorders>
              <w:top w:val="single" w:sz="4" w:space="0" w:color="auto"/>
              <w:left w:val="single" w:sz="4" w:space="0" w:color="auto"/>
              <w:right w:val="single" w:sz="4" w:space="0" w:color="auto"/>
            </w:tcBorders>
          </w:tcPr>
          <w:p w:rsidR="005F65E5" w:rsidRPr="009C7B64" w:rsidRDefault="005F65E5" w:rsidP="00BD305E">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w:t>
            </w:r>
            <w:r w:rsidRPr="009C7B64">
              <w:rPr>
                <w:rFonts w:ascii="Times New Roman" w:hAnsi="Times New Roman"/>
                <w:sz w:val="24"/>
                <w:szCs w:val="24"/>
              </w:rPr>
              <w:lastRenderedPageBreak/>
              <w:t>инструкционно-технологических карт мужских и женских видов парикмахерских работ.</w:t>
            </w:r>
          </w:p>
        </w:tc>
      </w:tr>
      <w:tr w:rsidR="00B923E0" w:rsidRPr="009C7B64" w:rsidTr="00EC221F">
        <w:trPr>
          <w:trHeight w:val="327"/>
        </w:trPr>
        <w:tc>
          <w:tcPr>
            <w:tcW w:w="910" w:type="dxa"/>
            <w:tcBorders>
              <w:left w:val="single" w:sz="4" w:space="0" w:color="auto"/>
              <w:right w:val="single" w:sz="4" w:space="0" w:color="auto"/>
            </w:tcBorders>
          </w:tcPr>
          <w:p w:rsidR="00B923E0" w:rsidRPr="009C7B64" w:rsidRDefault="0097051D" w:rsidP="00013796">
            <w:pPr>
              <w:rPr>
                <w:rFonts w:ascii="Times New Roman" w:hAnsi="Times New Roman" w:cs="Times New Roman"/>
                <w:bCs/>
                <w:sz w:val="24"/>
                <w:szCs w:val="24"/>
              </w:rPr>
            </w:pPr>
            <w:r w:rsidRPr="009C7B64">
              <w:rPr>
                <w:rFonts w:ascii="Times New Roman" w:hAnsi="Times New Roman" w:cs="Times New Roman"/>
                <w:bCs/>
                <w:sz w:val="24"/>
                <w:szCs w:val="24"/>
              </w:rPr>
              <w:lastRenderedPageBreak/>
              <w:t>ПК.3.</w:t>
            </w:r>
            <w:r w:rsidR="00013796">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A1FE4" w:rsidRDefault="00FA1FE4" w:rsidP="00FA1FE4">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FA1FE4" w:rsidRDefault="00FA1FE4" w:rsidP="00FA1FE4">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B923E0" w:rsidRPr="009C7B64" w:rsidRDefault="00FA1FE4" w:rsidP="00FA1FE4">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управления документами</w:t>
            </w:r>
            <w:r>
              <w:rPr>
                <w:rFonts w:ascii="Times New Roman" w:hAnsi="Times New Roman"/>
              </w:rPr>
              <w:t>;</w:t>
            </w:r>
          </w:p>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B923E0" w:rsidRPr="009C7B64" w:rsidRDefault="00FA1FE4" w:rsidP="00FA1FE4">
            <w:pPr>
              <w:rPr>
                <w:rFonts w:ascii="Times New Roman" w:hAnsi="Times New Roman"/>
              </w:rPr>
            </w:pPr>
            <w:r w:rsidRPr="00401FDA">
              <w:rPr>
                <w:rFonts w:ascii="Times New Roman" w:hAnsi="Times New Roman"/>
              </w:rPr>
              <w:lastRenderedPageBreak/>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A1FE4" w:rsidRPr="00A67874" w:rsidRDefault="00FA1FE4" w:rsidP="00FA1FE4">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B923E0" w:rsidRPr="009C7B64" w:rsidRDefault="00FA1FE4" w:rsidP="00FA1FE4">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bl>
    <w:p w:rsidR="000143A1" w:rsidRPr="009C7B64" w:rsidRDefault="000143A1" w:rsidP="00EA6E1D">
      <w:pPr>
        <w:ind w:firstLine="709"/>
        <w:rPr>
          <w:rFonts w:ascii="Times New Roman" w:eastAsia="Times New Roman" w:hAnsi="Times New Roman" w:cs="Times New Roman"/>
          <w:sz w:val="12"/>
          <w:szCs w:val="12"/>
          <w:lang w:eastAsia="ru-RU"/>
        </w:rPr>
      </w:pPr>
    </w:p>
    <w:p w:rsidR="00EB78A8" w:rsidRPr="009C7B64" w:rsidRDefault="00EB78A8" w:rsidP="000156CF">
      <w:pPr>
        <w:pStyle w:val="1f"/>
        <w:rPr>
          <w:rFonts w:ascii="Times New Roman" w:hAnsi="Times New Roman"/>
        </w:rPr>
      </w:pPr>
      <w:bookmarkStart w:id="35" w:name="_Toc152334663"/>
      <w:bookmarkStart w:id="36" w:name="_Toc156294569"/>
      <w:bookmarkStart w:id="37" w:name="_Toc156825291"/>
    </w:p>
    <w:p w:rsidR="000156CF" w:rsidRPr="009C7B64" w:rsidRDefault="000156CF" w:rsidP="000156CF">
      <w:pPr>
        <w:pStyle w:val="1f"/>
        <w:rPr>
          <w:rFonts w:ascii="Times New Roman" w:hAnsi="Times New Roman"/>
        </w:rPr>
      </w:pPr>
      <w:bookmarkStart w:id="38" w:name="_Toc168385081"/>
      <w:bookmarkStart w:id="39" w:name="_Toc168385515"/>
      <w:bookmarkStart w:id="40" w:name="_Toc168385911"/>
      <w:bookmarkStart w:id="41" w:name="_Toc168386195"/>
      <w:r w:rsidRPr="009C7B64">
        <w:rPr>
          <w:rFonts w:ascii="Times New Roman" w:hAnsi="Times New Roman"/>
        </w:rPr>
        <w:t xml:space="preserve">2. Структура и содержание </w:t>
      </w:r>
      <w:bookmarkEnd w:id="35"/>
      <w:r w:rsidR="00B115E3" w:rsidRPr="009C7B64">
        <w:rPr>
          <w:rFonts w:ascii="Times New Roman" w:hAnsi="Times New Roman"/>
        </w:rPr>
        <w:t>ДИСЦИПЛИНЫ</w:t>
      </w:r>
      <w:bookmarkEnd w:id="36"/>
      <w:bookmarkEnd w:id="37"/>
      <w:bookmarkEnd w:id="38"/>
      <w:bookmarkEnd w:id="39"/>
      <w:bookmarkEnd w:id="40"/>
      <w:bookmarkEnd w:id="41"/>
    </w:p>
    <w:p w:rsidR="000156CF" w:rsidRPr="009C7B64" w:rsidRDefault="000156CF" w:rsidP="000156CF">
      <w:pPr>
        <w:pStyle w:val="114"/>
        <w:rPr>
          <w:rFonts w:ascii="Times New Roman" w:hAnsi="Times New Roman"/>
        </w:rPr>
      </w:pPr>
      <w:bookmarkStart w:id="42" w:name="_Toc152334664"/>
      <w:bookmarkStart w:id="43" w:name="_Toc156294570"/>
      <w:bookmarkStart w:id="44" w:name="_Toc156825292"/>
      <w:bookmarkStart w:id="45" w:name="_Toc168385082"/>
      <w:bookmarkStart w:id="46" w:name="_Toc168385516"/>
      <w:bookmarkStart w:id="47" w:name="_Toc168385912"/>
      <w:bookmarkStart w:id="48" w:name="_Toc168386196"/>
      <w:r w:rsidRPr="009C7B64">
        <w:rPr>
          <w:rFonts w:ascii="Times New Roman" w:hAnsi="Times New Roman"/>
        </w:rPr>
        <w:t xml:space="preserve">2.1. Трудоемкость освоения </w:t>
      </w:r>
      <w:bookmarkEnd w:id="42"/>
      <w:r w:rsidR="00B115E3" w:rsidRPr="009C7B64">
        <w:rPr>
          <w:rFonts w:ascii="Times New Roman" w:hAnsi="Times New Roman"/>
        </w:rPr>
        <w:t>дисциплины</w:t>
      </w:r>
      <w:bookmarkEnd w:id="43"/>
      <w:bookmarkEnd w:id="44"/>
      <w:bookmarkEnd w:id="45"/>
      <w:bookmarkEnd w:id="46"/>
      <w:bookmarkEnd w:id="47"/>
      <w:bookmarkEnd w:id="48"/>
      <w:r w:rsidRPr="009C7B64">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0156CF" w:rsidRPr="009C7B64" w:rsidTr="00C97FAA">
        <w:trPr>
          <w:trHeight w:val="23"/>
        </w:trPr>
        <w:tc>
          <w:tcPr>
            <w:tcW w:w="3259" w:type="pct"/>
            <w:vAlign w:val="center"/>
          </w:tcPr>
          <w:p w:rsidR="000156CF" w:rsidRPr="009C7B64" w:rsidRDefault="000156CF" w:rsidP="00576BD3">
            <w:pPr>
              <w:jc w:val="center"/>
              <w:rPr>
                <w:rFonts w:ascii="Times New Roman" w:hAnsi="Times New Roman" w:cs="Times New Roman"/>
                <w:b/>
                <w:sz w:val="24"/>
              </w:rPr>
            </w:pPr>
            <w:bookmarkStart w:id="49" w:name="_Hlk152333186"/>
            <w:r w:rsidRPr="009C7B64">
              <w:rPr>
                <w:rFonts w:ascii="Times New Roman" w:hAnsi="Times New Roman" w:cs="Times New Roman"/>
                <w:b/>
                <w:sz w:val="24"/>
              </w:rPr>
              <w:t xml:space="preserve">Наименование составных частей </w:t>
            </w:r>
            <w:r w:rsidR="00B115E3" w:rsidRPr="009C7B64">
              <w:rPr>
                <w:rFonts w:ascii="Times New Roman" w:hAnsi="Times New Roman" w:cs="Times New Roman"/>
                <w:b/>
                <w:sz w:val="24"/>
              </w:rPr>
              <w:t>дисциплины</w:t>
            </w:r>
          </w:p>
        </w:tc>
        <w:tc>
          <w:tcPr>
            <w:tcW w:w="579" w:type="pct"/>
            <w:vAlign w:val="center"/>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0156CF" w:rsidRPr="009C7B64" w:rsidTr="00C97FAA">
        <w:trPr>
          <w:trHeight w:val="23"/>
        </w:trPr>
        <w:tc>
          <w:tcPr>
            <w:tcW w:w="3259" w:type="pct"/>
            <w:vAlign w:val="center"/>
          </w:tcPr>
          <w:p w:rsidR="000156CF" w:rsidRPr="009C7B64" w:rsidRDefault="00A07404"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Учебные </w:t>
            </w:r>
            <w:r w:rsidR="000156CF" w:rsidRPr="009C7B64">
              <w:rPr>
                <w:rFonts w:ascii="Times New Roman" w:hAnsi="Times New Roman" w:cs="Times New Roman"/>
                <w:bCs/>
                <w:sz w:val="24"/>
                <w:szCs w:val="24"/>
              </w:rPr>
              <w:t>занятия</w:t>
            </w:r>
            <w:r w:rsidR="00900FFA" w:rsidRPr="009C7B64">
              <w:rPr>
                <w:rStyle w:val="af3"/>
                <w:rFonts w:ascii="Times New Roman" w:hAnsi="Times New Roman"/>
                <w:bCs/>
                <w:sz w:val="24"/>
                <w:szCs w:val="24"/>
              </w:rPr>
              <w:footnoteReference w:id="2"/>
            </w:r>
          </w:p>
        </w:tc>
        <w:tc>
          <w:tcPr>
            <w:tcW w:w="579" w:type="pct"/>
            <w:vAlign w:val="center"/>
          </w:tcPr>
          <w:p w:rsidR="000156CF" w:rsidRPr="009C7B64" w:rsidRDefault="003C6C71" w:rsidP="00F03815">
            <w:pPr>
              <w:jc w:val="center"/>
              <w:rPr>
                <w:rFonts w:ascii="Times New Roman" w:hAnsi="Times New Roman" w:cs="Times New Roman"/>
                <w:bCs/>
                <w:sz w:val="24"/>
                <w:szCs w:val="24"/>
              </w:rPr>
            </w:pPr>
            <w:r w:rsidRPr="009C7B64">
              <w:rPr>
                <w:rFonts w:ascii="Times New Roman" w:hAnsi="Times New Roman" w:cs="Times New Roman"/>
                <w:bCs/>
                <w:sz w:val="24"/>
                <w:szCs w:val="24"/>
              </w:rPr>
              <w:t>48</w:t>
            </w:r>
          </w:p>
        </w:tc>
        <w:tc>
          <w:tcPr>
            <w:tcW w:w="1162" w:type="pct"/>
            <w:vAlign w:val="center"/>
          </w:tcPr>
          <w:p w:rsidR="000156CF" w:rsidRPr="009C7B64" w:rsidRDefault="003C6C71"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00711ECC" w:rsidRPr="009C7B64">
              <w:rPr>
                <w:rFonts w:ascii="Times New Roman" w:hAnsi="Times New Roman" w:cs="Times New Roman"/>
                <w:bCs/>
                <w:sz w:val="24"/>
                <w:szCs w:val="24"/>
              </w:rPr>
              <w:t xml:space="preserve">в </w:t>
            </w:r>
            <w:r w:rsidR="00711ECC" w:rsidRPr="008A2EDF">
              <w:rPr>
                <w:rFonts w:ascii="Times New Roman" w:hAnsi="Times New Roman" w:cs="Times New Roman"/>
                <w:bCs/>
                <w:iCs/>
                <w:sz w:val="24"/>
                <w:szCs w:val="24"/>
              </w:rPr>
              <w:t xml:space="preserve">форме </w:t>
            </w:r>
            <w:r w:rsidR="00EC09F6" w:rsidRPr="008A2EDF">
              <w:rPr>
                <w:rFonts w:ascii="Times New Roman" w:hAnsi="Times New Roman" w:cs="Times New Roman"/>
                <w:bCs/>
                <w:iCs/>
                <w:sz w:val="24"/>
                <w:szCs w:val="24"/>
              </w:rPr>
              <w:t>(</w:t>
            </w:r>
            <w:r w:rsidR="00EC09F6" w:rsidRPr="008A2EDF">
              <w:rPr>
                <w:rFonts w:ascii="Times New Roman" w:hAnsi="Times New Roman" w:cs="Times New Roman"/>
                <w:bCs/>
                <w:iCs/>
                <w:sz w:val="20"/>
                <w:szCs w:val="20"/>
              </w:rPr>
              <w:t>зачет, диф.зачет, экзамен)</w:t>
            </w:r>
          </w:p>
        </w:tc>
        <w:tc>
          <w:tcPr>
            <w:tcW w:w="579" w:type="pct"/>
            <w:vAlign w:val="center"/>
          </w:tcPr>
          <w:p w:rsidR="000156CF" w:rsidRPr="009C7B64" w:rsidRDefault="00F03815"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0156CF" w:rsidRPr="009C7B64" w:rsidRDefault="000156CF" w:rsidP="00576BD3">
            <w:pPr>
              <w:jc w:val="center"/>
              <w:rPr>
                <w:rFonts w:ascii="Times New Roman" w:hAnsi="Times New Roman" w:cs="Times New Roman"/>
                <w:bCs/>
                <w:sz w:val="24"/>
                <w:szCs w:val="24"/>
              </w:rPr>
            </w:pP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c>
          <w:tcPr>
            <w:tcW w:w="1162"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w:t>
            </w:r>
          </w:p>
        </w:tc>
      </w:tr>
    </w:tbl>
    <w:p w:rsidR="000143A1" w:rsidRPr="009C7B64" w:rsidRDefault="000143A1">
      <w:pPr>
        <w:rPr>
          <w:rFonts w:ascii="Times New Roman" w:eastAsia="Segoe UI" w:hAnsi="Times New Roman" w:cs="Times New Roman"/>
          <w:b/>
          <w:bCs/>
          <w:sz w:val="24"/>
          <w:szCs w:val="24"/>
          <w:lang w:eastAsia="ru-RU"/>
        </w:rPr>
      </w:pPr>
      <w:bookmarkStart w:id="50" w:name="_Toc150695626"/>
      <w:bookmarkStart w:id="51" w:name="_Toc156294571"/>
      <w:bookmarkEnd w:id="49"/>
      <w:r w:rsidRPr="009C7B64">
        <w:rPr>
          <w:rFonts w:ascii="Times New Roman" w:hAnsi="Times New Roman"/>
        </w:rPr>
        <w:br w:type="page"/>
      </w:r>
    </w:p>
    <w:p w:rsidR="006D1C4C" w:rsidRPr="009C7B64" w:rsidRDefault="006D1C4C" w:rsidP="007863C1">
      <w:pPr>
        <w:pStyle w:val="114"/>
        <w:rPr>
          <w:rFonts w:ascii="Times New Roman" w:hAnsi="Times New Roman"/>
        </w:rPr>
        <w:sectPr w:rsidR="006D1C4C" w:rsidRPr="009C7B64" w:rsidSect="001604E7">
          <w:headerReference w:type="even" r:id="rId10"/>
          <w:pgSz w:w="11906" w:h="16838"/>
          <w:pgMar w:top="1134" w:right="567" w:bottom="1134" w:left="1701" w:header="709" w:footer="709" w:gutter="0"/>
          <w:cols w:space="708"/>
          <w:docGrid w:linePitch="360"/>
        </w:sectPr>
      </w:pPr>
    </w:p>
    <w:p w:rsidR="00782EFC" w:rsidRPr="009C7B64" w:rsidRDefault="00C63897" w:rsidP="00B941A8">
      <w:pPr>
        <w:pStyle w:val="114"/>
        <w:rPr>
          <w:rFonts w:ascii="Times New Roman" w:hAnsi="Times New Roman"/>
        </w:rPr>
      </w:pPr>
      <w:bookmarkStart w:id="52" w:name="_Toc156825293"/>
      <w:bookmarkStart w:id="53" w:name="_Toc168385083"/>
      <w:bookmarkStart w:id="54" w:name="_Toc168385517"/>
      <w:bookmarkStart w:id="55" w:name="_Toc168385913"/>
      <w:bookmarkStart w:id="56" w:name="_Toc168386197"/>
      <w:r w:rsidRPr="009C7B64">
        <w:rPr>
          <w:rFonts w:ascii="Times New Roman" w:hAnsi="Times New Roman"/>
        </w:rPr>
        <w:lastRenderedPageBreak/>
        <w:t>2.</w:t>
      </w:r>
      <w:r w:rsidR="00B115E3" w:rsidRPr="009C7B64">
        <w:rPr>
          <w:rFonts w:ascii="Times New Roman" w:hAnsi="Times New Roman"/>
        </w:rPr>
        <w:t>2</w:t>
      </w:r>
      <w:r w:rsidRPr="009C7B64">
        <w:rPr>
          <w:rFonts w:ascii="Times New Roman" w:hAnsi="Times New Roman"/>
        </w:rPr>
        <w:t>. </w:t>
      </w:r>
      <w:r w:rsidR="006D1C4C" w:rsidRPr="009C7B64">
        <w:rPr>
          <w:rFonts w:ascii="Times New Roman" w:hAnsi="Times New Roman"/>
        </w:rPr>
        <w:t>С</w:t>
      </w:r>
      <w:r w:rsidRPr="009C7B64">
        <w:rPr>
          <w:rFonts w:ascii="Times New Roman" w:hAnsi="Times New Roman"/>
        </w:rPr>
        <w:t xml:space="preserve">одержание </w:t>
      </w:r>
      <w:bookmarkEnd w:id="50"/>
      <w:r w:rsidR="00B115E3" w:rsidRPr="009C7B64">
        <w:rPr>
          <w:rFonts w:ascii="Times New Roman" w:hAnsi="Times New Roman"/>
        </w:rPr>
        <w:t>дисциплины</w:t>
      </w:r>
      <w:bookmarkStart w:id="57" w:name="_Toc152334670"/>
      <w:bookmarkEnd w:id="51"/>
      <w:bookmarkEnd w:id="52"/>
      <w:bookmarkEnd w:id="53"/>
      <w:bookmarkEnd w:id="54"/>
      <w:bookmarkEnd w:id="55"/>
      <w:bookmarkEnd w:id="56"/>
    </w:p>
    <w:bookmarkEnd w:id="57"/>
    <w:p w:rsidR="006D1C4C" w:rsidRPr="009C7B64" w:rsidRDefault="006D1C4C" w:rsidP="00782EFC">
      <w:pPr>
        <w:rPr>
          <w:rFonts w:ascii="Times New Roman" w:hAnsi="Times New Roman" w:cs="Times New Roman"/>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6744"/>
        <w:gridCol w:w="3260"/>
        <w:gridCol w:w="2710"/>
        <w:gridCol w:w="6"/>
        <w:gridCol w:w="12"/>
        <w:gridCol w:w="18"/>
      </w:tblGrid>
      <w:tr w:rsidR="00C50B40" w:rsidRPr="009C7B64" w:rsidTr="00FD574B">
        <w:trPr>
          <w:trHeight w:val="20"/>
        </w:trPr>
        <w:tc>
          <w:tcPr>
            <w:tcW w:w="639" w:type="pct"/>
            <w:vAlign w:val="center"/>
          </w:tcPr>
          <w:p w:rsidR="00C50B40" w:rsidRPr="009C7B64" w:rsidRDefault="00C50B40" w:rsidP="004B5AF9">
            <w:pPr>
              <w:suppressAutoHyphens/>
              <w:jc w:val="center"/>
              <w:rPr>
                <w:rFonts w:ascii="Times New Roman" w:hAnsi="Times New Roman"/>
                <w:b/>
                <w:bCs/>
              </w:rPr>
            </w:pPr>
            <w:r w:rsidRPr="009C7B64">
              <w:rPr>
                <w:rFonts w:ascii="Times New Roman" w:hAnsi="Times New Roman"/>
                <w:b/>
                <w:bCs/>
              </w:rPr>
              <w:t>Наименование разделов и тем</w:t>
            </w:r>
          </w:p>
        </w:tc>
        <w:tc>
          <w:tcPr>
            <w:tcW w:w="2307" w:type="pct"/>
            <w:vAlign w:val="center"/>
          </w:tcPr>
          <w:p w:rsidR="00C50B40" w:rsidRPr="009C7B64" w:rsidRDefault="00C50B40" w:rsidP="000D3B25">
            <w:pPr>
              <w:suppressAutoHyphens/>
              <w:jc w:val="center"/>
              <w:rPr>
                <w:rFonts w:ascii="Times New Roman" w:hAnsi="Times New Roman"/>
                <w:b/>
                <w:bCs/>
              </w:rPr>
            </w:pPr>
            <w:r w:rsidRPr="009C7B64">
              <w:rPr>
                <w:rFonts w:ascii="Times New Roman" w:hAnsi="Times New Roman"/>
                <w:b/>
                <w:bCs/>
              </w:rPr>
              <w:t>Содержание учебного материала</w:t>
            </w:r>
            <w:r w:rsidR="000D3B25">
              <w:rPr>
                <w:rFonts w:ascii="Times New Roman" w:hAnsi="Times New Roman"/>
                <w:b/>
                <w:bCs/>
              </w:rPr>
              <w:t>, практических и лабораторных занятий</w:t>
            </w:r>
          </w:p>
        </w:tc>
        <w:tc>
          <w:tcPr>
            <w:tcW w:w="1115" w:type="pct"/>
            <w:vAlign w:val="center"/>
          </w:tcPr>
          <w:p w:rsidR="00C50B40" w:rsidRPr="009C7B64" w:rsidRDefault="00C50B40" w:rsidP="00C50B40">
            <w:pPr>
              <w:suppressAutoHyphens/>
              <w:jc w:val="center"/>
              <w:rPr>
                <w:rFonts w:ascii="Times New Roman" w:hAnsi="Times New Roman"/>
                <w:b/>
                <w:bCs/>
              </w:rPr>
            </w:pPr>
          </w:p>
          <w:p w:rsidR="00C50B40" w:rsidRPr="009C7B64" w:rsidRDefault="00705B37" w:rsidP="00C50B40">
            <w:pPr>
              <w:suppressAutoHyphens/>
              <w:jc w:val="center"/>
              <w:rPr>
                <w:rFonts w:ascii="Times New Roman" w:hAnsi="Times New Roman" w:cs="Times New Roman"/>
                <w:b/>
                <w:bCs/>
              </w:rPr>
            </w:pPr>
            <w:r w:rsidRPr="009C7B64">
              <w:rPr>
                <w:rFonts w:ascii="Times New Roman" w:hAnsi="Times New Roman" w:cs="Times New Roman"/>
                <w:b/>
              </w:rPr>
              <w:t>Объем, акад. ч / в том числе в форме практической подготовки, акад. ч</w:t>
            </w:r>
          </w:p>
          <w:p w:rsidR="00C50B40" w:rsidRPr="009C7B64" w:rsidRDefault="00C50B40" w:rsidP="00C50B40">
            <w:pPr>
              <w:suppressAutoHyphens/>
              <w:jc w:val="center"/>
              <w:rPr>
                <w:rFonts w:ascii="Times New Roman" w:hAnsi="Times New Roman"/>
                <w:b/>
                <w:bCs/>
              </w:rPr>
            </w:pPr>
          </w:p>
        </w:tc>
        <w:tc>
          <w:tcPr>
            <w:tcW w:w="939" w:type="pct"/>
            <w:gridSpan w:val="4"/>
            <w:vAlign w:val="center"/>
          </w:tcPr>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 xml:space="preserve">Коды компетенций </w:t>
            </w:r>
            <w:r w:rsidRPr="009C7B64">
              <w:rPr>
                <w:rFonts w:ascii="Times New Roman" w:hAnsi="Times New Roman"/>
                <w:b/>
                <w:bCs/>
              </w:rPr>
              <w:br/>
              <w:t>и личностных результатов</w:t>
            </w:r>
            <w:r w:rsidRPr="009C7B64">
              <w:rPr>
                <w:rStyle w:val="af2"/>
                <w:rFonts w:eastAsiaTheme="minorHAnsi"/>
                <w:b/>
                <w:bCs/>
              </w:rPr>
              <w:t>,</w:t>
            </w:r>
            <w:r w:rsidRPr="009C7B64">
              <w:rPr>
                <w:rFonts w:ascii="Times New Roman" w:hAnsi="Times New Roman"/>
                <w:b/>
                <w:bCs/>
              </w:rPr>
              <w:t xml:space="preserve"> формированию </w:t>
            </w:r>
          </w:p>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которых способствует элемент программы</w:t>
            </w:r>
          </w:p>
        </w:tc>
      </w:tr>
      <w:tr w:rsidR="00C50B40" w:rsidRPr="009C7B64" w:rsidTr="00FD574B">
        <w:trPr>
          <w:trHeight w:val="329"/>
        </w:trPr>
        <w:tc>
          <w:tcPr>
            <w:tcW w:w="639" w:type="pct"/>
            <w:vAlign w:val="center"/>
          </w:tcPr>
          <w:p w:rsidR="00C50B40" w:rsidRPr="009C7B64" w:rsidRDefault="00C50B40" w:rsidP="004B5AF9">
            <w:pPr>
              <w:rPr>
                <w:rFonts w:ascii="Times New Roman" w:hAnsi="Times New Roman"/>
                <w:b/>
                <w:bCs/>
              </w:rPr>
            </w:pPr>
            <w:r w:rsidRPr="009C7B64">
              <w:rPr>
                <w:rFonts w:ascii="Times New Roman" w:hAnsi="Times New Roman"/>
                <w:b/>
                <w:bCs/>
              </w:rPr>
              <w:t>1</w:t>
            </w:r>
          </w:p>
        </w:tc>
        <w:tc>
          <w:tcPr>
            <w:tcW w:w="2307" w:type="pct"/>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2</w:t>
            </w:r>
          </w:p>
        </w:tc>
        <w:tc>
          <w:tcPr>
            <w:tcW w:w="1115" w:type="pct"/>
            <w:vAlign w:val="center"/>
          </w:tcPr>
          <w:p w:rsidR="00C50B40" w:rsidRPr="009C7B64" w:rsidRDefault="00396D58" w:rsidP="00C50B40">
            <w:pPr>
              <w:jc w:val="center"/>
              <w:rPr>
                <w:rFonts w:ascii="Times New Roman" w:hAnsi="Times New Roman"/>
                <w:b/>
                <w:bCs/>
              </w:rPr>
            </w:pPr>
            <w:r w:rsidRPr="009C7B64">
              <w:rPr>
                <w:rFonts w:ascii="Times New Roman" w:hAnsi="Times New Roman"/>
                <w:b/>
                <w:bCs/>
              </w:rPr>
              <w:t>3</w:t>
            </w:r>
          </w:p>
        </w:tc>
        <w:tc>
          <w:tcPr>
            <w:tcW w:w="939" w:type="pct"/>
            <w:gridSpan w:val="4"/>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4</w:t>
            </w:r>
          </w:p>
        </w:tc>
      </w:tr>
      <w:tr w:rsidR="00C50B40" w:rsidRPr="009C7B64" w:rsidTr="00E02DA6">
        <w:trPr>
          <w:trHeight w:val="371"/>
        </w:trPr>
        <w:tc>
          <w:tcPr>
            <w:tcW w:w="2946" w:type="pct"/>
            <w:gridSpan w:val="2"/>
          </w:tcPr>
          <w:p w:rsidR="00C50B40" w:rsidRPr="009C7B64" w:rsidRDefault="00C50B40" w:rsidP="004B5AF9">
            <w:pPr>
              <w:rPr>
                <w:rFonts w:ascii="Times New Roman" w:hAnsi="Times New Roman"/>
                <w:b/>
                <w:bCs/>
              </w:rPr>
            </w:pPr>
            <w:r w:rsidRPr="009C7B64">
              <w:rPr>
                <w:rFonts w:ascii="Times New Roman" w:hAnsi="Times New Roman"/>
                <w:b/>
                <w:bCs/>
              </w:rPr>
              <w:t>РАЗДЕЛ 1. ИСТОРИЯ РОССИИ В СИСТЕМЕ МИРОВОЙ ИСТОРИИ</w:t>
            </w:r>
          </w:p>
        </w:tc>
        <w:tc>
          <w:tcPr>
            <w:tcW w:w="1115" w:type="pct"/>
          </w:tcPr>
          <w:p w:rsidR="00C50B40" w:rsidRPr="009C7B64" w:rsidRDefault="00061858" w:rsidP="004B5AF9">
            <w:pPr>
              <w:jc w:val="center"/>
              <w:rPr>
                <w:rFonts w:ascii="Times New Roman" w:hAnsi="Times New Roman"/>
                <w:b/>
                <w:bCs/>
              </w:rPr>
            </w:pPr>
            <w:r w:rsidRPr="009C7B64">
              <w:rPr>
                <w:rFonts w:ascii="Times New Roman" w:hAnsi="Times New Roman"/>
                <w:b/>
                <w:bCs/>
              </w:rPr>
              <w:t>4</w:t>
            </w:r>
          </w:p>
        </w:tc>
        <w:tc>
          <w:tcPr>
            <w:tcW w:w="939" w:type="pct"/>
            <w:gridSpan w:val="4"/>
          </w:tcPr>
          <w:p w:rsidR="00C50B40" w:rsidRPr="009C7B64" w:rsidRDefault="00617E50" w:rsidP="0084773C">
            <w:pPr>
              <w:jc w:val="center"/>
              <w:rPr>
                <w:rFonts w:ascii="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w:t>
            </w:r>
            <w:r w:rsidR="002E66CF" w:rsidRPr="009C7B64">
              <w:rPr>
                <w:rFonts w:ascii="Times New Roman" w:hAnsi="Times New Roman" w:cs="Times New Roman"/>
                <w:color w:val="000000"/>
                <w:sz w:val="24"/>
                <w:szCs w:val="24"/>
                <w:shd w:val="clear" w:color="auto" w:fill="FFFFFF"/>
              </w:rPr>
              <w:t>ПК.1.6,</w:t>
            </w:r>
            <w:r w:rsidRPr="009C7B64">
              <w:rPr>
                <w:rFonts w:ascii="Times New Roman" w:hAnsi="Times New Roman" w:cs="Times New Roman"/>
                <w:color w:val="000000"/>
                <w:sz w:val="24"/>
                <w:szCs w:val="24"/>
                <w:shd w:val="clear" w:color="auto" w:fill="FFFFFF"/>
              </w:rPr>
              <w:t xml:space="preserve"> ПК.</w:t>
            </w:r>
            <w:r w:rsidR="0084773C">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sidR="0084773C">
              <w:rPr>
                <w:rFonts w:ascii="Times New Roman" w:hAnsi="Times New Roman" w:cs="Times New Roman"/>
                <w:color w:val="000000"/>
                <w:sz w:val="24"/>
                <w:szCs w:val="24"/>
                <w:shd w:val="clear" w:color="auto" w:fill="FFFFFF"/>
              </w:rPr>
              <w:t>2</w:t>
            </w:r>
          </w:p>
        </w:tc>
      </w:tr>
      <w:tr w:rsidR="0084773C" w:rsidRPr="009C7B64" w:rsidTr="00FD574B">
        <w:trPr>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1.1. Отечественная история </w:t>
            </w:r>
            <w:r w:rsidRPr="009C7B64">
              <w:rPr>
                <w:rFonts w:ascii="Times New Roman" w:hAnsi="Times New Roman"/>
                <w:b/>
                <w:bCs/>
              </w:rPr>
              <w:br/>
              <w:t>в системе научных дисциплин</w:t>
            </w:r>
          </w:p>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Cs/>
              </w:rPr>
            </w:pPr>
            <w:r w:rsidRPr="009C7B64">
              <w:rPr>
                <w:rFonts w:ascii="Times New Roman" w:hAnsi="Times New Roman"/>
                <w:bCs/>
              </w:rPr>
              <w:t>Сущность, формы, функции исторического знания. Методы и источники</w:t>
            </w:r>
          </w:p>
          <w:p w:rsidR="0084773C" w:rsidRPr="009C7B64" w:rsidRDefault="0084773C" w:rsidP="004B5AF9">
            <w:pPr>
              <w:jc w:val="both"/>
              <w:rPr>
                <w:rFonts w:ascii="Times New Roman" w:hAnsi="Times New Roman"/>
                <w:b/>
                <w:bCs/>
              </w:rPr>
            </w:pPr>
            <w:r w:rsidRPr="009C7B64">
              <w:rPr>
                <w:rFonts w:ascii="Times New Roman" w:hAnsi="Times New Roman"/>
                <w:bCs/>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 неотъемлемая часть всемирной истории. Античное наследие в эпоху Великого переселения народов. Проблема этногенеза восточных славян</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39" w:type="pct"/>
            <w:gridSpan w:val="4"/>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rPr>
              <w:t xml:space="preserve">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w:t>
            </w:r>
            <w:r w:rsidRPr="009C7B64">
              <w:rPr>
                <w:rFonts w:ascii="Times New Roman" w:hAnsi="Times New Roman"/>
              </w:rPr>
              <w:br/>
              <w:t>к изучаемой дисциплине</w:t>
            </w:r>
          </w:p>
        </w:tc>
        <w:tc>
          <w:tcPr>
            <w:tcW w:w="1115" w:type="pct"/>
            <w:vMerge/>
          </w:tcPr>
          <w:p w:rsidR="0084773C" w:rsidRPr="009C7B64" w:rsidRDefault="0084773C" w:rsidP="004B5AF9">
            <w:pPr>
              <w:rPr>
                <w:rFonts w:ascii="Times New Roman" w:hAnsi="Times New Roman"/>
                <w:b/>
                <w:bCs/>
              </w:rPr>
            </w:pPr>
          </w:p>
        </w:tc>
        <w:tc>
          <w:tcPr>
            <w:tcW w:w="939" w:type="pct"/>
            <w:gridSpan w:val="4"/>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Height w:val="20"/>
        </w:trPr>
        <w:tc>
          <w:tcPr>
            <w:tcW w:w="2946" w:type="pct"/>
            <w:gridSpan w:val="2"/>
          </w:tcPr>
          <w:p w:rsidR="0084773C" w:rsidRPr="009C7B64" w:rsidRDefault="0084773C" w:rsidP="004B5AF9">
            <w:pPr>
              <w:rPr>
                <w:rFonts w:ascii="Times New Roman" w:hAnsi="Times New Roman"/>
                <w:b/>
                <w:bCs/>
              </w:rPr>
            </w:pPr>
            <w:r w:rsidRPr="009C7B64">
              <w:rPr>
                <w:rFonts w:ascii="Times New Roman" w:hAnsi="Times New Roman"/>
                <w:b/>
                <w:bCs/>
              </w:rPr>
              <w:t>РАЗДЕЛ 2. ЭПОХА ДРЕВНЕЙ РУСИ. (IХ – ХIV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2.1. Эпоха Древней Руси </w:t>
            </w:r>
            <w:r w:rsidRPr="009C7B64">
              <w:rPr>
                <w:rFonts w:ascii="Times New Roman" w:hAnsi="Times New Roman"/>
                <w:b/>
                <w:bCs/>
              </w:rPr>
              <w:lastRenderedPageBreak/>
              <w:t>IХ – ХIV</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lastRenderedPageBreak/>
              <w:t xml:space="preserve">Содержание учебного материала </w:t>
            </w:r>
          </w:p>
          <w:p w:rsidR="0084773C" w:rsidRPr="009C7B64" w:rsidRDefault="0084773C" w:rsidP="004B5AF9">
            <w:pPr>
              <w:jc w:val="both"/>
              <w:rPr>
                <w:rFonts w:ascii="Times New Roman" w:hAnsi="Times New Roman"/>
                <w:b/>
                <w:bCs/>
              </w:rPr>
            </w:pPr>
            <w:r w:rsidRPr="009C7B64">
              <w:rPr>
                <w:rFonts w:ascii="Times New Roman" w:hAnsi="Times New Roman"/>
              </w:rPr>
              <w:t xml:space="preserve">Античное наследие в эпоху Великого переселения народов. </w:t>
            </w:r>
            <w:r w:rsidRPr="009C7B64">
              <w:rPr>
                <w:rFonts w:ascii="Times New Roman" w:hAnsi="Times New Roman"/>
              </w:rPr>
              <w:lastRenderedPageBreak/>
              <w:t>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антинорманизм. Варяжские 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Русская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lastRenderedPageBreak/>
              <w:t xml:space="preserve">ОК.01, ОК.02, ОК.03, </w:t>
            </w:r>
            <w:r w:rsidRPr="006B1F82">
              <w:rPr>
                <w:rFonts w:ascii="Times New Roman" w:hAnsi="Times New Roman" w:cs="Times New Roman"/>
                <w:color w:val="000000"/>
                <w:sz w:val="24"/>
                <w:szCs w:val="24"/>
                <w:shd w:val="clear" w:color="auto" w:fill="FFFFFF"/>
              </w:rPr>
              <w:lastRenderedPageBreak/>
              <w:t>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2"/>
          <w:wAfter w:w="10"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3. ФОРМИРОВАНИЕ И РАЗВИТИЕ МОСКОВСКОГО ГОСУДАРСТВА ХV – ХVI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9" w:type="pct"/>
            <w:gridSpan w:val="2"/>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3.1. Московское государство: основные вехи исторического пути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Специфика формирования единого российского государства. Борьба Москвы с Тверью </w:t>
            </w:r>
            <w:r w:rsidRPr="009C7B64">
              <w:rPr>
                <w:rFonts w:ascii="Times New Roman" w:hAnsi="Times New Roman"/>
              </w:rPr>
              <w:br/>
              <w:t xml:space="preserve">за великое княжение. Причины и последствия усиление Московского княжества. Иван Калита.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w:t>
            </w:r>
            <w:r w:rsidRPr="009C7B64">
              <w:rPr>
                <w:rFonts w:ascii="Times New Roman" w:hAnsi="Times New Roman"/>
              </w:rPr>
              <w:br/>
              <w:t xml:space="preserve">и духовная жизнь России в конце ХV – конце ХVI в. Внутренняя политика Ивана Грозного </w:t>
            </w:r>
            <w:r w:rsidRPr="009C7B64">
              <w:rPr>
                <w:rFonts w:ascii="Times New Roman" w:hAnsi="Times New Roman"/>
              </w:rPr>
              <w:br/>
            </w:r>
            <w:r w:rsidRPr="009C7B64">
              <w:rPr>
                <w:rFonts w:ascii="Times New Roman" w:hAnsi="Times New Roman"/>
              </w:rPr>
              <w:lastRenderedPageBreak/>
              <w:t>и основные реформы. Опричнина и ее последствия. Внешняя политика Московского государства во времена Ивана Грозного.</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Заполнение таблицы «Реформы в эпоху Ивана Грозного»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Составление таблицы о внешней политики России при Иване Грозном (даты, главные внешнеполитические события)</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4. РОССИЙСКОЕ ГОСУДАРСТВО В ЭПОХУ НОВОГО ВРЕМЕНИ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4.1. Российское государство в эпоху Нового времени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Период Нового времени в истории России и его критерии: основные подходы. Политическая жизнь России в начале ХVII. Усиление закрепощения крестьян. Духовная и политическая жизнь России в Смутное время. Истоки и сущность русского самозванства. Причины, этапы </w:t>
            </w:r>
            <w:r w:rsidRPr="009C7B64">
              <w:rPr>
                <w:rFonts w:ascii="Times New Roman" w:hAnsi="Times New Roman"/>
              </w:rPr>
              <w:br/>
              <w:t xml:space="preserve">и последствия Смуты. Земский Собор и формирование новой династии. Внешняя и внутренняя политика России в ХVII в. Церковный раскол и его последствия. Формирование сословной системы организации общества. Реформы Петра 1. и их последствия. Предпосылки </w:t>
            </w:r>
            <w:r w:rsidRPr="009C7B64">
              <w:rPr>
                <w:rFonts w:ascii="Times New Roman" w:hAnsi="Times New Roman"/>
              </w:rPr>
              <w:br/>
              <w:t xml:space="preserve">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ХVIII в. Борьба за власть между различными группировками после смерти Петра I Царствование Петра II. Кондиции </w:t>
            </w:r>
            <w:smartTag w:uri="urn:schemas-microsoft-com:office:smarttags" w:element="metricconverter">
              <w:smartTagPr>
                <w:attr w:name="ProductID" w:val="1730 г"/>
              </w:smartTagPr>
              <w:r w:rsidRPr="009C7B64">
                <w:rPr>
                  <w:rFonts w:ascii="Times New Roman" w:hAnsi="Times New Roman"/>
                </w:rPr>
                <w:t>1730 г</w:t>
              </w:r>
            </w:smartTag>
            <w:r w:rsidRPr="009C7B64">
              <w:rPr>
                <w:rFonts w:ascii="Times New Roman" w:hAnsi="Times New Roman"/>
              </w:rPr>
              <w:t>. Бироновщина. Дворцовые перевороты средины века. Правление Елизаветы Петровны</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по изучаемому курсу, исторических </w:t>
            </w:r>
            <w:r w:rsidRPr="009C7B64">
              <w:rPr>
                <w:rFonts w:ascii="Times New Roman" w:hAnsi="Times New Roman"/>
                <w:bCs/>
              </w:rPr>
              <w:lastRenderedPageBreak/>
              <w:t>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lastRenderedPageBreak/>
              <w:t>РАЗДЕЛ 5. РОССИЯ В ПЕРИОД ПРОСВЕЩЕННОГО АБСОЛЮТИЗМА</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5.1. Россия в эпоху Просвещенного абсолютизма.</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ХVIII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 Политика Российской империи на С. Кавказе. Внутренняя и внешняя политика России при Павле I. (1796-</w:t>
            </w:r>
            <w:smartTag w:uri="urn:schemas-microsoft-com:office:smarttags" w:element="metricconverter">
              <w:smartTagPr>
                <w:attr w:name="ProductID" w:val="1801 г"/>
              </w:smartTagPr>
              <w:r w:rsidRPr="009C7B64">
                <w:rPr>
                  <w:rFonts w:ascii="Times New Roman" w:hAnsi="Times New Roman"/>
                </w:rPr>
                <w:t>1801 г</w:t>
              </w:r>
            </w:smartTag>
            <w:r w:rsidRPr="009C7B64">
              <w:rPr>
                <w:rFonts w:ascii="Times New Roman" w:hAnsi="Times New Roman"/>
              </w:rPr>
              <w:t>.)</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6. СОЦИАЛЬНО-ПОЛИТИЧЕСКОЕ И ЭКОНОМИЧЕСКОЕ РАЗВИТИЕ РОССИЙСКОЙ ИМПЕРИИ В ПЕРВОЙ ПОЛОВИНЕ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6.1. Социально-политическое и экономическое развитие Российской</w:t>
            </w:r>
          </w:p>
          <w:p w:rsidR="0084773C" w:rsidRPr="009C7B64" w:rsidRDefault="0084773C" w:rsidP="004B5AF9">
            <w:pPr>
              <w:rPr>
                <w:rFonts w:ascii="Times New Roman" w:hAnsi="Times New Roman"/>
                <w:b/>
                <w:bCs/>
              </w:rPr>
            </w:pPr>
            <w:r w:rsidRPr="009C7B64">
              <w:rPr>
                <w:rFonts w:ascii="Times New Roman" w:hAnsi="Times New Roman"/>
                <w:b/>
                <w:bCs/>
              </w:rPr>
              <w:t>империи в первой половине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Мануфактурно-промышленное производство. Становление индустриального общества в России: общее </w:t>
            </w:r>
            <w:r w:rsidRPr="009C7B64">
              <w:rPr>
                <w:rFonts w:ascii="Times New Roman" w:hAnsi="Times New Roman"/>
              </w:rPr>
              <w:br/>
              <w:t xml:space="preserve">и особенное. Отечественная война </w:t>
            </w:r>
            <w:smartTag w:uri="urn:schemas-microsoft-com:office:smarttags" w:element="metricconverter">
              <w:smartTagPr>
                <w:attr w:name="ProductID" w:val="1812 г"/>
              </w:smartTagPr>
              <w:r w:rsidRPr="009C7B64">
                <w:rPr>
                  <w:rFonts w:ascii="Times New Roman" w:hAnsi="Times New Roman"/>
                </w:rPr>
                <w:t>1812 г</w:t>
              </w:r>
            </w:smartTag>
            <w:r w:rsidRPr="009C7B64">
              <w:rPr>
                <w:rFonts w:ascii="Times New Roman" w:hAnsi="Times New Roman"/>
              </w:rPr>
              <w:t>.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w:t>
            </w:r>
            <w:r w:rsidRPr="009C7B64">
              <w:rPr>
                <w:rFonts w:ascii="Times New Roman" w:hAnsi="Times New Roman"/>
                <w:lang w:val="en-US"/>
              </w:rPr>
              <w:t>I</w:t>
            </w:r>
            <w:r w:rsidRPr="009C7B64">
              <w:rPr>
                <w:rFonts w:ascii="Times New Roman" w:hAnsi="Times New Roman"/>
              </w:rPr>
              <w:t xml:space="preserve">Х в. Реформы и реформаторы в России. Русская </w:t>
            </w:r>
            <w:r w:rsidRPr="009C7B64">
              <w:rPr>
                <w:rFonts w:ascii="Times New Roman" w:hAnsi="Times New Roman"/>
              </w:rPr>
              <w:lastRenderedPageBreak/>
              <w:t>культура Х1Х века и ее вклад в мировую культуру</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Составление сравнительного анализа реформ Александра I и Александра II.</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7. РОССИЙСКАЯ ИМПЕРИЯ В ЭПОХУ БУРЖУАЗНЫХ РЕФОРМ И КОНТРРЕФОРМ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7.1. Россия в эпоху буржуазных реформ (2 половина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Политическое и социальное развитие России накануне Крымской войне. Крымская война и ее последствия. Причины буржуазных реформ. Основные положения реформы 19 февраля </w:t>
            </w:r>
            <w:smartTag w:uri="urn:schemas-microsoft-com:office:smarttags" w:element="metricconverter">
              <w:smartTagPr>
                <w:attr w:name="ProductID" w:val="1861 г"/>
              </w:smartTagPr>
              <w:r w:rsidRPr="009C7B64">
                <w:rPr>
                  <w:rFonts w:ascii="Times New Roman" w:hAnsi="Times New Roman"/>
                </w:rPr>
                <w:t>1861 г</w:t>
              </w:r>
            </w:smartTag>
            <w:r w:rsidRPr="009C7B64">
              <w:rPr>
                <w:rFonts w:ascii="Times New Roman" w:hAnsi="Times New Roman"/>
              </w:rPr>
              <w:t>. Земская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Судебная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Реформа городского самоуправления (</w:t>
            </w:r>
            <w:smartTag w:uri="urn:schemas-microsoft-com:office:smarttags" w:element="metricconverter">
              <w:smartTagPr>
                <w:attr w:name="ProductID" w:val="1870 г"/>
              </w:smartTagPr>
              <w:r w:rsidRPr="009C7B64">
                <w:rPr>
                  <w:rFonts w:ascii="Times New Roman" w:hAnsi="Times New Roman"/>
                </w:rPr>
                <w:t>1870 г</w:t>
              </w:r>
            </w:smartTag>
            <w:r w:rsidRPr="009C7B64">
              <w:rPr>
                <w:rFonts w:ascii="Times New Roman" w:hAnsi="Times New Roman"/>
              </w:rPr>
              <w:t>.) Ликвидация рекрутчины и введение всеобщей воинской повинности (</w:t>
            </w:r>
            <w:smartTag w:uri="urn:schemas-microsoft-com:office:smarttags" w:element="metricconverter">
              <w:smartTagPr>
                <w:attr w:name="ProductID" w:val="1874 г"/>
              </w:smartTagPr>
              <w:r w:rsidRPr="009C7B64">
                <w:rPr>
                  <w:rFonts w:ascii="Times New Roman" w:hAnsi="Times New Roman"/>
                </w:rPr>
                <w:t>1874 г</w:t>
              </w:r>
            </w:smartTag>
            <w:r w:rsidRPr="009C7B64">
              <w:rPr>
                <w:rFonts w:ascii="Times New Roman" w:hAnsi="Times New Roman"/>
              </w:rPr>
              <w:t xml:space="preserve">.) Университетские и академические (духовных школ) уставы. Итоги либеральных реформ </w:t>
            </w:r>
            <w:r w:rsidRPr="009C7B64">
              <w:rPr>
                <w:rFonts w:ascii="Times New Roman" w:hAnsi="Times New Roman"/>
              </w:rPr>
              <w:br/>
              <w:t>60-70-х гг. ХIХ в и их недостатки. Формирование народнического движения. Контрреформы Александра III</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Заполните Таблицу «Буржуазные реформы второй половины ХIХ в»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1"/>
          <w:wAfter w:w="6"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8. РОССИЙСКАЯ ИМПЕРИЯ В ЭПОХУ ИМПЕРИАЛИЗМА И РУССКИХ РЕВОЛЮЦИЙ</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33" w:type="pct"/>
            <w:gridSpan w:val="3"/>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8.1. Российская </w:t>
            </w:r>
            <w:r w:rsidRPr="009C7B64">
              <w:rPr>
                <w:rFonts w:ascii="Times New Roman" w:hAnsi="Times New Roman"/>
                <w:b/>
                <w:bCs/>
              </w:rPr>
              <w:lastRenderedPageBreak/>
              <w:t>империя в эпоху империализма и русских</w:t>
            </w:r>
          </w:p>
          <w:p w:rsidR="0084773C" w:rsidRPr="009C7B64" w:rsidRDefault="0084773C" w:rsidP="004B5AF9">
            <w:pPr>
              <w:rPr>
                <w:rFonts w:ascii="Times New Roman" w:hAnsi="Times New Roman"/>
                <w:b/>
                <w:bCs/>
              </w:rPr>
            </w:pPr>
            <w:r w:rsidRPr="009C7B64">
              <w:rPr>
                <w:rFonts w:ascii="Times New Roman" w:hAnsi="Times New Roman"/>
                <w:b/>
                <w:bCs/>
              </w:rPr>
              <w:t>революций</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lastRenderedPageBreak/>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Политическая и экономическая жизнь России в конце ХIХ в. </w:t>
            </w:r>
            <w:r w:rsidRPr="009C7B64">
              <w:rPr>
                <w:rFonts w:ascii="Times New Roman" w:hAnsi="Times New Roman"/>
              </w:rPr>
              <w:lastRenderedPageBreak/>
              <w:t xml:space="preserve">Общероссийская перепись </w:t>
            </w:r>
            <w:smartTag w:uri="urn:schemas-microsoft-com:office:smarttags" w:element="metricconverter">
              <w:smartTagPr>
                <w:attr w:name="ProductID" w:val="1897 г"/>
              </w:smartTagPr>
              <w:r w:rsidRPr="009C7B64">
                <w:rPr>
                  <w:rFonts w:ascii="Times New Roman" w:hAnsi="Times New Roman"/>
                </w:rPr>
                <w:t>1897 г</w:t>
              </w:r>
            </w:smartTag>
            <w:r w:rsidRPr="009C7B64">
              <w:rPr>
                <w:rFonts w:ascii="Times New Roman" w:hAnsi="Times New Roman"/>
              </w:rPr>
              <w:t xml:space="preserve">.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w:t>
            </w:r>
            <w:r w:rsidRPr="009C7B64">
              <w:rPr>
                <w:rFonts w:ascii="Times New Roman" w:hAnsi="Times New Roman"/>
              </w:rPr>
              <w:br/>
              <w:t xml:space="preserve">17 октября </w:t>
            </w:r>
            <w:smartTag w:uri="urn:schemas-microsoft-com:office:smarttags" w:element="metricconverter">
              <w:smartTagPr>
                <w:attr w:name="ProductID" w:val="1905 г"/>
              </w:smartTagPr>
              <w:r w:rsidRPr="009C7B64">
                <w:rPr>
                  <w:rFonts w:ascii="Times New Roman" w:hAnsi="Times New Roman"/>
                </w:rPr>
                <w:t>1905 г</w:t>
              </w:r>
            </w:smartTag>
            <w:r w:rsidRPr="009C7B64">
              <w:rPr>
                <w:rFonts w:ascii="Times New Roman" w:hAnsi="Times New Roman"/>
              </w:rPr>
              <w:t xml:space="preserve">. Первая и вторая государственные думы. Реформы П.А. Столыпина. Третья </w:t>
            </w:r>
            <w:r w:rsidRPr="009C7B64">
              <w:rPr>
                <w:rFonts w:ascii="Times New Roman" w:hAnsi="Times New Roman"/>
              </w:rPr>
              <w:br/>
              <w:t>и четвертая государственная дума. Первая мировая война. Февральская революция</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lastRenderedPageBreak/>
              <w:t xml:space="preserve">ОК.01, ОК.02, ОК.03, </w:t>
            </w:r>
            <w:r w:rsidRPr="006B1F82">
              <w:rPr>
                <w:rFonts w:ascii="Times New Roman" w:hAnsi="Times New Roman" w:cs="Times New Roman"/>
                <w:color w:val="000000"/>
                <w:sz w:val="24"/>
                <w:szCs w:val="24"/>
                <w:shd w:val="clear" w:color="auto" w:fill="FFFFFF"/>
              </w:rPr>
              <w:lastRenderedPageBreak/>
              <w:t>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Сравнительный анализ Февральской и Октябрьской революций (дата, цель, движущая сила, участвующие партии,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9. СОВЕТСКИЙ И СОВРЕМЕННЫЙ ПЕРИОД В ИСТОРИИ РОССИИ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9.1. Советский и современный период в истории России.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Причины и последствия событий 25 октября </w:t>
            </w:r>
            <w:smartTag w:uri="urn:schemas-microsoft-com:office:smarttags" w:element="metricconverter">
              <w:smartTagPr>
                <w:attr w:name="ProductID" w:val="1917 г"/>
              </w:smartTagPr>
              <w:r w:rsidRPr="009C7B64">
                <w:rPr>
                  <w:rFonts w:ascii="Times New Roman" w:hAnsi="Times New Roman"/>
                </w:rPr>
                <w:t>1917 г</w:t>
              </w:r>
            </w:smartTag>
            <w:r w:rsidRPr="009C7B64">
              <w:rPr>
                <w:rFonts w:ascii="Times New Roman" w:hAnsi="Times New Roman"/>
              </w:rPr>
              <w:t xml:space="preserve">.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w:t>
            </w:r>
            <w:r w:rsidRPr="009C7B64">
              <w:rPr>
                <w:rFonts w:ascii="Times New Roman" w:hAnsi="Times New Roman"/>
              </w:rPr>
              <w:lastRenderedPageBreak/>
              <w:t xml:space="preserve">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w:t>
            </w:r>
            <w:smartTag w:uri="urn:schemas-microsoft-com:office:smarttags" w:element="metricconverter">
              <w:smartTagPr>
                <w:attr w:name="ProductID" w:val="1991 г"/>
              </w:smartTagPr>
              <w:r w:rsidRPr="009C7B64">
                <w:rPr>
                  <w:rFonts w:ascii="Times New Roman" w:hAnsi="Times New Roman"/>
                </w:rPr>
                <w:t>1991 г</w:t>
              </w:r>
            </w:smartTag>
            <w:r w:rsidRPr="009C7B64">
              <w:rPr>
                <w:rFonts w:ascii="Times New Roman" w:hAnsi="Times New Roman"/>
              </w:rPr>
              <w:t xml:space="preserve">. и ее провал. Распад СССР. Беловежские соглашения. Октябрьские события </w:t>
            </w:r>
            <w:smartTag w:uri="urn:schemas-microsoft-com:office:smarttags" w:element="metricconverter">
              <w:smartTagPr>
                <w:attr w:name="ProductID" w:val="1993 г"/>
              </w:smartTagPr>
              <w:r w:rsidRPr="009C7B64">
                <w:rPr>
                  <w:rFonts w:ascii="Times New Roman" w:hAnsi="Times New Roman"/>
                </w:rPr>
                <w:t>1993 г</w:t>
              </w:r>
            </w:smartTag>
            <w:r w:rsidRPr="009C7B64">
              <w:rPr>
                <w:rFonts w:ascii="Times New Roman" w:hAnsi="Times New Roman"/>
              </w:rPr>
              <w:t>.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rPr>
            </w:pPr>
            <w:r w:rsidRPr="009C7B64">
              <w:rPr>
                <w:rFonts w:ascii="Times New Roman" w:hAnsi="Times New Roman"/>
              </w:rPr>
              <w:t>Февральская и Октябрьская революция: сравнительный анализ</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Cs/>
              </w:rPr>
            </w:pPr>
            <w:r w:rsidRPr="009C7B64">
              <w:rPr>
                <w:rFonts w:ascii="Times New Roman" w:hAnsi="Times New Roman"/>
                <w:bCs/>
              </w:rPr>
              <w:t xml:space="preserve">Сравнение целей и задач красного и белого движения. Почему большевикам удалось победить </w:t>
            </w:r>
            <w:r w:rsidRPr="009C7B64">
              <w:rPr>
                <w:rFonts w:ascii="Times New Roman" w:hAnsi="Times New Roman"/>
                <w:bCs/>
              </w:rPr>
              <w:br/>
              <w:t>в гражданской войне</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suppressAutoHyphens/>
              <w:rPr>
                <w:rFonts w:ascii="Times New Roman" w:hAnsi="Times New Roman"/>
                <w:b/>
              </w:rPr>
            </w:pPr>
            <w:r w:rsidRPr="009C7B64">
              <w:rPr>
                <w:rFonts w:ascii="Times New Roman" w:hAnsi="Times New Roman"/>
                <w:b/>
              </w:rPr>
              <w:t>Промежуточная аттестация</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2</w:t>
            </w:r>
          </w:p>
        </w:tc>
        <w:tc>
          <w:tcPr>
            <w:tcW w:w="927" w:type="pct"/>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rPr>
                <w:rFonts w:ascii="Times New Roman" w:hAnsi="Times New Roman"/>
                <w:b/>
                <w:bCs/>
              </w:rPr>
            </w:pPr>
            <w:r w:rsidRPr="009C7B64">
              <w:rPr>
                <w:rFonts w:ascii="Times New Roman" w:hAnsi="Times New Roman"/>
                <w:b/>
                <w:bCs/>
              </w:rPr>
              <w:t>Всего:</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50</w:t>
            </w:r>
          </w:p>
        </w:tc>
        <w:tc>
          <w:tcPr>
            <w:tcW w:w="927" w:type="pct"/>
          </w:tcPr>
          <w:p w:rsidR="00C50B40" w:rsidRPr="009C7B64" w:rsidRDefault="00C50B40" w:rsidP="004B5AF9">
            <w:pPr>
              <w:rPr>
                <w:rFonts w:ascii="Times New Roman" w:hAnsi="Times New Roman"/>
                <w:b/>
                <w:bCs/>
              </w:rPr>
            </w:pPr>
          </w:p>
        </w:tc>
      </w:tr>
    </w:tbl>
    <w:p w:rsidR="00C50B40" w:rsidRPr="009C7B64" w:rsidRDefault="00C50B40" w:rsidP="00782EFC">
      <w:pPr>
        <w:rPr>
          <w:rFonts w:ascii="Times New Roman" w:hAnsi="Times New Roman" w:cs="Times New Roman"/>
          <w:sz w:val="24"/>
          <w:szCs w:val="24"/>
        </w:rPr>
        <w:sectPr w:rsidR="00C50B40" w:rsidRPr="009C7B64" w:rsidSect="006D1C4C">
          <w:pgSz w:w="16838" w:h="11906" w:orient="landscape"/>
          <w:pgMar w:top="1701" w:right="1134" w:bottom="567" w:left="1134" w:header="709" w:footer="709" w:gutter="0"/>
          <w:cols w:space="708"/>
          <w:docGrid w:linePitch="360"/>
        </w:sectPr>
      </w:pPr>
    </w:p>
    <w:p w:rsidR="00782EFC" w:rsidRPr="009C7B64" w:rsidRDefault="00782EFC" w:rsidP="00782EFC">
      <w:pPr>
        <w:rPr>
          <w:rFonts w:ascii="Times New Roman" w:hAnsi="Times New Roman" w:cs="Times New Roman"/>
          <w:sz w:val="24"/>
          <w:szCs w:val="24"/>
        </w:rPr>
      </w:pPr>
    </w:p>
    <w:p w:rsidR="00782EFC" w:rsidRPr="009C7B64" w:rsidRDefault="00782EFC" w:rsidP="00782EFC">
      <w:pPr>
        <w:pStyle w:val="1f"/>
        <w:rPr>
          <w:rFonts w:ascii="Times New Roman" w:hAnsi="Times New Roman"/>
        </w:rPr>
      </w:pPr>
      <w:bookmarkStart w:id="58" w:name="_Toc152334671"/>
      <w:bookmarkStart w:id="59" w:name="_Toc156294574"/>
      <w:bookmarkStart w:id="60" w:name="_Toc156825296"/>
      <w:bookmarkStart w:id="61" w:name="_Toc168385084"/>
      <w:bookmarkStart w:id="62" w:name="_Toc168385518"/>
      <w:bookmarkStart w:id="63" w:name="_Toc168385914"/>
      <w:bookmarkStart w:id="64" w:name="_Toc168386198"/>
      <w:r w:rsidRPr="009C7B64">
        <w:rPr>
          <w:rFonts w:ascii="Times New Roman" w:hAnsi="Times New Roman"/>
        </w:rPr>
        <w:t xml:space="preserve">3. Условия реализации </w:t>
      </w:r>
      <w:bookmarkEnd w:id="58"/>
      <w:r w:rsidR="00DF068E" w:rsidRPr="009C7B64">
        <w:rPr>
          <w:rFonts w:ascii="Times New Roman" w:hAnsi="Times New Roman"/>
        </w:rPr>
        <w:t>ДИСЦИПЛИНЫ</w:t>
      </w:r>
      <w:bookmarkEnd w:id="59"/>
      <w:bookmarkEnd w:id="60"/>
      <w:bookmarkEnd w:id="61"/>
      <w:bookmarkEnd w:id="62"/>
      <w:bookmarkEnd w:id="63"/>
      <w:bookmarkEnd w:id="64"/>
    </w:p>
    <w:p w:rsidR="00782EFC" w:rsidRPr="009C7B64" w:rsidRDefault="00782EFC" w:rsidP="00782EFC">
      <w:pPr>
        <w:pStyle w:val="114"/>
        <w:rPr>
          <w:rFonts w:ascii="Times New Roman" w:hAnsi="Times New Roman"/>
        </w:rPr>
      </w:pPr>
      <w:bookmarkStart w:id="65" w:name="_Toc152334672"/>
      <w:bookmarkStart w:id="66" w:name="_Toc156294575"/>
      <w:bookmarkStart w:id="67" w:name="_Toc156825297"/>
      <w:bookmarkStart w:id="68" w:name="_Toc168385085"/>
      <w:bookmarkStart w:id="69" w:name="_Toc168385519"/>
      <w:bookmarkStart w:id="70" w:name="_Toc168385915"/>
      <w:bookmarkStart w:id="71" w:name="_Toc168386199"/>
      <w:r w:rsidRPr="009C7B64">
        <w:rPr>
          <w:rFonts w:ascii="Times New Roman" w:hAnsi="Times New Roman"/>
        </w:rPr>
        <w:t>3.1. Материально-техническое обеспечение</w:t>
      </w:r>
      <w:bookmarkEnd w:id="65"/>
      <w:bookmarkEnd w:id="66"/>
      <w:bookmarkEnd w:id="67"/>
      <w:bookmarkEnd w:id="68"/>
      <w:bookmarkEnd w:id="69"/>
      <w:bookmarkEnd w:id="70"/>
      <w:bookmarkEnd w:id="71"/>
    </w:p>
    <w:p w:rsidR="00CB1480" w:rsidRPr="004A5903" w:rsidRDefault="00CB1480" w:rsidP="004A5903">
      <w:pPr>
        <w:pStyle w:val="Bodytext1"/>
        <w:spacing w:line="240" w:lineRule="auto"/>
        <w:ind w:firstLine="709"/>
        <w:jc w:val="both"/>
        <w:rPr>
          <w:rFonts w:ascii="Times New Roman" w:hAnsi="Times New Roman" w:cs="Times New Roman"/>
          <w:sz w:val="24"/>
          <w:szCs w:val="24"/>
        </w:rPr>
      </w:pPr>
      <w:bookmarkStart w:id="72" w:name="_Toc152334673"/>
      <w:bookmarkStart w:id="73" w:name="_Toc156294576"/>
      <w:bookmarkStart w:id="74" w:name="_Toc156825298"/>
      <w:bookmarkStart w:id="75" w:name="_Toc168385087"/>
      <w:bookmarkStart w:id="76" w:name="_Toc168385521"/>
      <w:bookmarkStart w:id="77" w:name="_Toc168385917"/>
      <w:bookmarkStart w:id="78" w:name="_Toc168386201"/>
      <w:r w:rsidRPr="004A5903">
        <w:rPr>
          <w:rFonts w:ascii="Times New Roman" w:hAnsi="Times New Roman" w:cs="Times New Roman"/>
          <w:sz w:val="24"/>
          <w:szCs w:val="24"/>
        </w:rPr>
        <w:t>Кабинет  «Социально-гуманитарного цикла»</w:t>
      </w:r>
      <w:r w:rsidR="004A5903" w:rsidRPr="004A5903">
        <w:rPr>
          <w:rFonts w:ascii="Times New Roman" w:hAnsi="Times New Roman" w:cs="Times New Roman"/>
          <w:sz w:val="24"/>
          <w:szCs w:val="24"/>
        </w:rPr>
        <w:t>, оснащённый в соответствии с приложением 3 ОПОП-П.</w:t>
      </w:r>
    </w:p>
    <w:p w:rsidR="00CB1480" w:rsidRDefault="00CB1480" w:rsidP="00782EFC">
      <w:pPr>
        <w:pStyle w:val="114"/>
        <w:rPr>
          <w:rFonts w:ascii="Times New Roman" w:hAnsi="Times New Roman"/>
        </w:rPr>
      </w:pPr>
    </w:p>
    <w:p w:rsidR="00782EFC" w:rsidRPr="009C7B64" w:rsidRDefault="00782EFC" w:rsidP="00782EFC">
      <w:pPr>
        <w:pStyle w:val="114"/>
        <w:rPr>
          <w:rFonts w:ascii="Times New Roman" w:eastAsia="Times New Roman" w:hAnsi="Times New Roman"/>
        </w:rPr>
      </w:pPr>
      <w:r w:rsidRPr="009C7B64">
        <w:rPr>
          <w:rFonts w:ascii="Times New Roman" w:hAnsi="Times New Roman"/>
        </w:rPr>
        <w:t>3.2. Учебно-методическое обеспечение</w:t>
      </w:r>
      <w:bookmarkEnd w:id="72"/>
      <w:bookmarkEnd w:id="73"/>
      <w:bookmarkEnd w:id="74"/>
      <w:bookmarkEnd w:id="75"/>
      <w:bookmarkEnd w:id="76"/>
      <w:bookmarkEnd w:id="77"/>
      <w:bookmarkEnd w:id="78"/>
    </w:p>
    <w:p w:rsidR="006841BF" w:rsidRPr="009C7B64" w:rsidRDefault="006841BF" w:rsidP="006841BF">
      <w:pPr>
        <w:pStyle w:val="a4"/>
        <w:spacing w:line="276" w:lineRule="auto"/>
        <w:ind w:left="0" w:firstLine="709"/>
        <w:rPr>
          <w:rFonts w:ascii="Times New Roman" w:hAnsi="Times New Roman" w:cs="Times New Roman"/>
          <w:b/>
          <w:sz w:val="24"/>
          <w:szCs w:val="24"/>
        </w:rPr>
      </w:pPr>
      <w:bookmarkStart w:id="79" w:name="_Hlk156820957"/>
      <w:r w:rsidRPr="009C7B64">
        <w:rPr>
          <w:rFonts w:ascii="Times New Roman" w:hAnsi="Times New Roman" w:cs="Times New Roman"/>
          <w:b/>
          <w:sz w:val="24"/>
          <w:szCs w:val="24"/>
        </w:rPr>
        <w:t>3.2.1. Основные печатные и/или электронные издания</w:t>
      </w:r>
    </w:p>
    <w:bookmarkEnd w:id="79"/>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1.</w:t>
      </w:r>
      <w:r w:rsidRPr="009C7B64">
        <w:t xml:space="preserve"> </w:t>
      </w:r>
      <w:r w:rsidRPr="009C7B64">
        <w:rPr>
          <w:rFonts w:ascii="Times New Roman" w:hAnsi="Times New Roman"/>
          <w:sz w:val="24"/>
          <w:szCs w:val="24"/>
        </w:rPr>
        <w:t xml:space="preserve">Бугров, К. Д. История России: учебное пособие для СПО / К. Д. Бугров, </w:t>
      </w:r>
      <w:r w:rsidRPr="009C7B64">
        <w:rPr>
          <w:rFonts w:ascii="Times New Roman" w:hAnsi="Times New Roman"/>
          <w:sz w:val="24"/>
          <w:szCs w:val="24"/>
        </w:rPr>
        <w:br/>
        <w:t xml:space="preserve">С. В. Соколов. — 2-е изд. — Саратов: Профобразование, 2021. — 125 c.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2. История России: учебник и практикум для среднего профессионального образования / Д. О. Чураков [и др.]; под редакцией Д. О. Чуракова, С. А. Саркисяна. — </w:t>
      </w:r>
      <w:r w:rsidRPr="009C7B64">
        <w:rPr>
          <w:rFonts w:ascii="Times New Roman" w:hAnsi="Times New Roman"/>
          <w:sz w:val="24"/>
          <w:szCs w:val="24"/>
        </w:rPr>
        <w:br/>
        <w:t xml:space="preserve">2-е изд., испр. и доп. — Москва: Издательство Юрайт, 2021. — 462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3. Крамаренко, Р. А.  История России: учебное пособие для среднего профессионального образования / Р. А. Крамаренко. — 2-е изд., испр. и доп. — Москва: Издательство Юрайт, 2021. — 197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4. Кириллов, В. В.  История России в 2 ч. Часть 1. До ХХ века: учебник для среднего профессионального образования / В. В. Кириллов. — 8-е изд., перераб. и доп. — Москва: Издательство Юрайт, 2021. — 352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5. Кириллов, В. В.  История России в 2 ч. Часть 2. ХХ век — начало ХХI века : учебник для среднего профессионального образования / В. В. Кириллов. — 8-е изд., перераб. и доп. — Москва: Издательство Юрайт, 2021. — 257 с. </w:t>
      </w:r>
    </w:p>
    <w:p w:rsidR="0021035B" w:rsidRPr="009C7B64" w:rsidRDefault="0021035B" w:rsidP="0021035B">
      <w:pPr>
        <w:suppressAutoHyphens/>
        <w:spacing w:line="276" w:lineRule="auto"/>
        <w:ind w:firstLine="709"/>
        <w:contextualSpacing/>
        <w:rPr>
          <w:rFonts w:ascii="Times New Roman" w:hAnsi="Times New Roman" w:cs="Times New Roman"/>
          <w:b/>
          <w:bCs/>
          <w:i/>
          <w:iCs/>
          <w:sz w:val="24"/>
          <w:szCs w:val="24"/>
        </w:rPr>
      </w:pPr>
      <w:r w:rsidRPr="009C7B64">
        <w:rPr>
          <w:rFonts w:ascii="Times New Roman" w:hAnsi="Times New Roman"/>
          <w:sz w:val="24"/>
          <w:szCs w:val="24"/>
        </w:rPr>
        <w:t xml:space="preserve">6.  Тропов, И. А. История / И. А. Тропов. — 2-е изд., стер. — Санкт-Петербург: Лань, 2023. — 472 с. </w:t>
      </w:r>
    </w:p>
    <w:p w:rsidR="006841BF" w:rsidRPr="008A2EDF" w:rsidRDefault="006841BF" w:rsidP="006841BF">
      <w:pPr>
        <w:suppressAutoHyphens/>
        <w:spacing w:line="276" w:lineRule="auto"/>
        <w:ind w:firstLine="709"/>
        <w:contextualSpacing/>
        <w:rPr>
          <w:rFonts w:ascii="Times New Roman" w:hAnsi="Times New Roman" w:cs="Times New Roman"/>
          <w:b/>
          <w:bCs/>
          <w:iCs/>
          <w:sz w:val="24"/>
          <w:szCs w:val="24"/>
        </w:rPr>
      </w:pPr>
      <w:r w:rsidRPr="008A2EDF">
        <w:rPr>
          <w:rFonts w:ascii="Times New Roman" w:hAnsi="Times New Roman" w:cs="Times New Roman"/>
          <w:b/>
          <w:bCs/>
          <w:iCs/>
          <w:sz w:val="24"/>
          <w:szCs w:val="24"/>
        </w:rPr>
        <w:t xml:space="preserve">3.2.2. Дополнительные источники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1. История мировых цивилизаций: учебник и практикум для среднего профессионального образования / К. А. Соловьев [и др.]; под редакцией К. А. Соловьева. — Москва: Издательство Юрайт, 2021. — 377 с.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2. Пленков, О. Ю.  Новейшая история: учебник для среднего профессионального образования / О. Ю. Пленков. — 2-е изд., перераб. и доп. — Москва: Издательство Юрайт, 2021. — 399 с. </w:t>
      </w:r>
    </w:p>
    <w:p w:rsidR="0021035B" w:rsidRPr="009C7B64" w:rsidRDefault="0021035B" w:rsidP="006841BF">
      <w:pPr>
        <w:suppressAutoHyphens/>
        <w:spacing w:line="276" w:lineRule="auto"/>
        <w:ind w:firstLine="709"/>
        <w:contextualSpacing/>
        <w:rPr>
          <w:rFonts w:ascii="Times New Roman" w:hAnsi="Times New Roman" w:cs="Times New Roman"/>
          <w:b/>
          <w:bCs/>
          <w:i/>
          <w:iCs/>
          <w:sz w:val="24"/>
          <w:szCs w:val="24"/>
        </w:rPr>
      </w:pPr>
    </w:p>
    <w:p w:rsidR="00F43C1B" w:rsidRPr="009C7B64" w:rsidRDefault="00F43C1B" w:rsidP="00594A68">
      <w:pPr>
        <w:pStyle w:val="1f"/>
        <w:rPr>
          <w:rFonts w:ascii="Times New Roman" w:hAnsi="Times New Roman"/>
        </w:rPr>
      </w:pPr>
      <w:bookmarkStart w:id="80" w:name="_Toc152334674"/>
      <w:bookmarkStart w:id="81" w:name="_Toc156294577"/>
      <w:bookmarkStart w:id="82" w:name="_Toc156825299"/>
    </w:p>
    <w:p w:rsidR="007B329B" w:rsidRPr="009C7B64" w:rsidRDefault="007B329B">
      <w:pPr>
        <w:rPr>
          <w:rFonts w:ascii="Times New Roman" w:eastAsia="Segoe UI" w:hAnsi="Times New Roman" w:cs="Times New Roman"/>
          <w:b/>
          <w:bCs/>
          <w:caps/>
          <w:kern w:val="32"/>
          <w:sz w:val="24"/>
          <w:szCs w:val="24"/>
          <w:lang w:eastAsia="ru-RU"/>
        </w:rPr>
      </w:pPr>
      <w:r w:rsidRPr="009C7B64">
        <w:rPr>
          <w:rFonts w:ascii="Times New Roman" w:hAnsi="Times New Roman"/>
        </w:rPr>
        <w:br w:type="page"/>
      </w:r>
    </w:p>
    <w:p w:rsidR="000143A1" w:rsidRPr="00A13F4B" w:rsidRDefault="006841BF" w:rsidP="00594A68">
      <w:pPr>
        <w:pStyle w:val="1f"/>
        <w:rPr>
          <w:rFonts w:ascii="Times New Roman" w:hAnsi="Times New Roman"/>
        </w:rPr>
      </w:pPr>
      <w:bookmarkStart w:id="83" w:name="_Toc168385088"/>
      <w:bookmarkStart w:id="84" w:name="_Toc168385522"/>
      <w:bookmarkStart w:id="85" w:name="_Toc168385918"/>
      <w:bookmarkStart w:id="86" w:name="_Toc168386202"/>
      <w:r w:rsidRPr="00A13F4B">
        <w:rPr>
          <w:rFonts w:ascii="Times New Roman" w:hAnsi="Times New Roman"/>
        </w:rPr>
        <w:lastRenderedPageBreak/>
        <w:t xml:space="preserve">4. Контроль и оценка результатов </w:t>
      </w:r>
      <w:r w:rsidR="00C422A9" w:rsidRPr="00A13F4B">
        <w:rPr>
          <w:rFonts w:ascii="Times New Roman" w:hAnsi="Times New Roman"/>
        </w:rPr>
        <w:br/>
      </w:r>
      <w:r w:rsidRPr="00A13F4B">
        <w:rPr>
          <w:rFonts w:ascii="Times New Roman" w:hAnsi="Times New Roman"/>
        </w:rPr>
        <w:t xml:space="preserve">освоения </w:t>
      </w:r>
      <w:bookmarkEnd w:id="80"/>
      <w:r w:rsidR="00DF068E" w:rsidRPr="00A13F4B">
        <w:rPr>
          <w:rFonts w:ascii="Times New Roman" w:hAnsi="Times New Roman"/>
        </w:rPr>
        <w:t>ДИСЦИПЛИНЫ</w:t>
      </w:r>
      <w:bookmarkEnd w:id="81"/>
      <w:bookmarkEnd w:id="82"/>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562"/>
        <w:gridCol w:w="2659"/>
      </w:tblGrid>
      <w:tr w:rsidR="00AF111B" w:rsidRPr="00A13F4B" w:rsidTr="004B5AF9">
        <w:tc>
          <w:tcPr>
            <w:tcW w:w="1750" w:type="pct"/>
          </w:tcPr>
          <w:p w:rsidR="00AF111B" w:rsidRPr="00A13F4B" w:rsidRDefault="00AF111B" w:rsidP="00A13F4B">
            <w:pPr>
              <w:jc w:val="center"/>
              <w:rPr>
                <w:rFonts w:ascii="Times New Roman" w:hAnsi="Times New Roman"/>
                <w:b/>
                <w:bCs/>
                <w:sz w:val="24"/>
                <w:szCs w:val="24"/>
              </w:rPr>
            </w:pPr>
            <w:r w:rsidRPr="00A13F4B">
              <w:rPr>
                <w:rFonts w:ascii="Times New Roman" w:hAnsi="Times New Roman"/>
                <w:b/>
                <w:bCs/>
                <w:sz w:val="24"/>
                <w:szCs w:val="24"/>
              </w:rPr>
              <w:t>Результаты обучения</w:t>
            </w:r>
          </w:p>
        </w:tc>
        <w:tc>
          <w:tcPr>
            <w:tcW w:w="1861" w:type="pct"/>
          </w:tcPr>
          <w:p w:rsidR="00AF111B" w:rsidRPr="00A13F4B" w:rsidRDefault="00A13F4B" w:rsidP="004B5AF9">
            <w:pPr>
              <w:jc w:val="center"/>
              <w:rPr>
                <w:rFonts w:ascii="Times New Roman" w:hAnsi="Times New Roman"/>
                <w:b/>
                <w:bCs/>
                <w:sz w:val="24"/>
                <w:szCs w:val="24"/>
              </w:rPr>
            </w:pPr>
            <w:r w:rsidRPr="00A13F4B">
              <w:rPr>
                <w:rFonts w:ascii="Times New Roman" w:hAnsi="Times New Roman"/>
                <w:b/>
                <w:bCs/>
                <w:sz w:val="24"/>
                <w:szCs w:val="24"/>
              </w:rPr>
              <w:t>Показатели освоенности компетенций</w:t>
            </w:r>
          </w:p>
        </w:tc>
        <w:tc>
          <w:tcPr>
            <w:tcW w:w="1389" w:type="pct"/>
          </w:tcPr>
          <w:p w:rsidR="00AF111B" w:rsidRPr="00A13F4B" w:rsidRDefault="00AF111B" w:rsidP="004B5AF9">
            <w:pPr>
              <w:jc w:val="center"/>
              <w:rPr>
                <w:rFonts w:ascii="Times New Roman" w:hAnsi="Times New Roman"/>
                <w:b/>
                <w:bCs/>
                <w:sz w:val="24"/>
                <w:szCs w:val="24"/>
              </w:rPr>
            </w:pPr>
            <w:r w:rsidRPr="00A13F4B">
              <w:rPr>
                <w:rFonts w:ascii="Times New Roman" w:hAnsi="Times New Roman"/>
                <w:b/>
                <w:bCs/>
                <w:sz w:val="24"/>
                <w:szCs w:val="24"/>
              </w:rPr>
              <w:t>Методы оценки</w:t>
            </w:r>
          </w:p>
        </w:tc>
      </w:tr>
      <w:tr w:rsidR="00AF111B" w:rsidRPr="00A13F4B" w:rsidTr="004B5AF9">
        <w:trPr>
          <w:trHeight w:val="3666"/>
        </w:trPr>
        <w:tc>
          <w:tcPr>
            <w:tcW w:w="1750" w:type="pct"/>
          </w:tcPr>
          <w:p w:rsidR="00AF111B" w:rsidRPr="00A13F4B" w:rsidRDefault="00AF111B" w:rsidP="004B5AF9">
            <w:pPr>
              <w:rPr>
                <w:rFonts w:ascii="Times New Roman" w:hAnsi="Times New Roman"/>
                <w:b/>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знаний,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Основные этапы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в истории России </w:t>
            </w:r>
            <w:r w:rsidRPr="00A13F4B">
              <w:rPr>
                <w:rFonts w:ascii="Times New Roman" w:hAnsi="Times New Roman"/>
                <w:bCs/>
                <w:sz w:val="24"/>
                <w:szCs w:val="24"/>
              </w:rPr>
              <w:br/>
              <w:t xml:space="preserve">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Знание основных этапов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w:t>
            </w:r>
            <w:r w:rsidRPr="00A13F4B">
              <w:rPr>
                <w:rFonts w:ascii="Times New Roman" w:hAnsi="Times New Roman"/>
                <w:bCs/>
                <w:sz w:val="24"/>
                <w:szCs w:val="24"/>
              </w:rPr>
              <w:br/>
              <w:t xml:space="preserve">в истории России 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389" w:type="pct"/>
          </w:tcPr>
          <w:p w:rsidR="00AF111B" w:rsidRPr="00A13F4B" w:rsidRDefault="00AF111B" w:rsidP="004B5AF9">
            <w:pPr>
              <w:rPr>
                <w:rFonts w:ascii="Times New Roman" w:hAnsi="Times New Roman"/>
                <w:b/>
                <w:bCs/>
                <w:sz w:val="24"/>
                <w:szCs w:val="24"/>
              </w:rPr>
            </w:pPr>
            <w:r w:rsidRPr="00A13F4B">
              <w:rPr>
                <w:rFonts w:ascii="Times New Roman" w:hAnsi="Times New Roman"/>
                <w:b/>
                <w:bCs/>
                <w:sz w:val="24"/>
                <w:szCs w:val="24"/>
              </w:rPr>
              <w:t>Текущий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тестирование;</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устный опрос;</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w:t>
            </w:r>
            <w:r w:rsidRPr="00A13F4B">
              <w:rPr>
                <w:rFonts w:ascii="Times New Roman" w:hAnsi="Times New Roman"/>
                <w:sz w:val="24"/>
                <w:szCs w:val="24"/>
              </w:rPr>
              <w:t xml:space="preserve"> </w:t>
            </w:r>
            <w:r w:rsidRPr="00A13F4B">
              <w:rPr>
                <w:rFonts w:ascii="Times New Roman" w:hAnsi="Times New Roman"/>
                <w:bCs/>
                <w:sz w:val="24"/>
                <w:szCs w:val="24"/>
              </w:rPr>
              <w:t xml:space="preserve">оценка подготовленных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обучающимися сообщений,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докладов, эссе, мультимедийных презентаций.</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Итоговый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защита подготовленных обучающимися мультимедийных презентаций по одной </w:t>
            </w:r>
            <w:r w:rsidRPr="00A13F4B">
              <w:rPr>
                <w:rFonts w:ascii="Times New Roman" w:hAnsi="Times New Roman"/>
                <w:bCs/>
                <w:sz w:val="24"/>
                <w:szCs w:val="24"/>
              </w:rPr>
              <w:br/>
              <w:t xml:space="preserve">из предложенных тем;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компьютерный тест </w:t>
            </w:r>
            <w:r w:rsidRPr="00A13F4B">
              <w:rPr>
                <w:rFonts w:ascii="Times New Roman" w:hAnsi="Times New Roman"/>
                <w:bCs/>
                <w:sz w:val="24"/>
                <w:szCs w:val="24"/>
              </w:rPr>
              <w:br/>
              <w:t>на знание терминологии</w:t>
            </w:r>
          </w:p>
        </w:tc>
      </w:tr>
      <w:tr w:rsidR="00AF111B" w:rsidRPr="009C7B64" w:rsidTr="004B5AF9">
        <w:trPr>
          <w:trHeight w:val="896"/>
        </w:trPr>
        <w:tc>
          <w:tcPr>
            <w:tcW w:w="1750" w:type="pct"/>
          </w:tcPr>
          <w:p w:rsidR="00AF111B" w:rsidRPr="00A13F4B" w:rsidRDefault="00AF111B" w:rsidP="004B5AF9">
            <w:pPr>
              <w:rPr>
                <w:rFonts w:ascii="Times New Roman" w:hAnsi="Times New Roman"/>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умений,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 xml:space="preserve">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w:t>
            </w:r>
            <w:r w:rsidRPr="00A13F4B">
              <w:rPr>
                <w:rFonts w:ascii="Times New Roman" w:hAnsi="Times New Roman"/>
                <w:bCs/>
                <w:sz w:val="24"/>
                <w:szCs w:val="24"/>
              </w:rPr>
              <w:br/>
              <w:t>в деятельности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Умение определять причину того или иного явления, отличать причину </w:t>
            </w:r>
            <w:r w:rsidRPr="00A13F4B">
              <w:rPr>
                <w:rFonts w:ascii="Times New Roman" w:hAnsi="Times New Roman"/>
                <w:bCs/>
                <w:sz w:val="24"/>
                <w:szCs w:val="24"/>
              </w:rPr>
              <w:br/>
              <w:t xml:space="preserve">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389"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Оценка результатов выполнения практической работы</w:t>
            </w:r>
          </w:p>
          <w:p w:rsidR="00AF111B" w:rsidRPr="00A13F4B" w:rsidRDefault="00AF111B" w:rsidP="004B5AF9">
            <w:pPr>
              <w:rPr>
                <w:rFonts w:ascii="Times New Roman" w:hAnsi="Times New Roman"/>
                <w:bCs/>
                <w:sz w:val="24"/>
                <w:szCs w:val="24"/>
              </w:rPr>
            </w:pPr>
          </w:p>
          <w:p w:rsidR="00AF111B" w:rsidRPr="009C7B64" w:rsidRDefault="00AF111B" w:rsidP="004B5AF9">
            <w:pPr>
              <w:rPr>
                <w:rFonts w:ascii="Times New Roman" w:hAnsi="Times New Roman"/>
                <w:bCs/>
                <w:sz w:val="24"/>
                <w:szCs w:val="24"/>
              </w:rPr>
            </w:pPr>
            <w:r w:rsidRPr="00A13F4B">
              <w:rPr>
                <w:rFonts w:ascii="Times New Roman" w:hAnsi="Times New Roman"/>
                <w:bCs/>
                <w:sz w:val="24"/>
                <w:szCs w:val="24"/>
              </w:rPr>
              <w:t xml:space="preserve">Экспертное наблюдение </w:t>
            </w:r>
            <w:r w:rsidRPr="00A13F4B">
              <w:rPr>
                <w:rFonts w:ascii="Times New Roman" w:hAnsi="Times New Roman"/>
                <w:bCs/>
                <w:sz w:val="24"/>
                <w:szCs w:val="24"/>
              </w:rPr>
              <w:br/>
              <w:t>за ходом выполнения практической работы</w:t>
            </w:r>
          </w:p>
        </w:tc>
      </w:tr>
    </w:tbl>
    <w:p w:rsidR="00F43C1B" w:rsidRPr="009C7B64" w:rsidRDefault="00F43C1B" w:rsidP="00594A68">
      <w:pPr>
        <w:pStyle w:val="1f"/>
        <w:rPr>
          <w:rFonts w:ascii="Times New Roman" w:hAnsi="Times New Roman"/>
          <w:b w:val="0"/>
          <w:bCs w:val="0"/>
        </w:rPr>
      </w:pPr>
    </w:p>
    <w:p w:rsidR="004B5AF9" w:rsidRPr="009C7B64" w:rsidRDefault="004B5AF9">
      <w:pPr>
        <w:rPr>
          <w:rFonts w:eastAsia="Segoe UI" w:cs="Times New Roman"/>
          <w:b/>
          <w:bCs/>
          <w:caps/>
          <w:kern w:val="32"/>
          <w:sz w:val="24"/>
          <w:szCs w:val="24"/>
        </w:rPr>
      </w:pPr>
      <w:r w:rsidRPr="009C7B64">
        <w:rPr>
          <w:rFonts w:eastAsia="Segoe UI" w:cs="Times New Roman"/>
          <w:b/>
          <w:bCs/>
          <w:caps/>
          <w:kern w:val="32"/>
          <w:sz w:val="24"/>
          <w:szCs w:val="24"/>
        </w:rPr>
        <w:br w:type="page"/>
      </w:r>
    </w:p>
    <w:p w:rsidR="004B5AF9" w:rsidRPr="009C7B64" w:rsidRDefault="004B5AF9" w:rsidP="00C92610">
      <w:pPr>
        <w:jc w:val="right"/>
        <w:rPr>
          <w:rFonts w:ascii="Times New Roman" w:eastAsia="Calibri" w:hAnsi="Times New Roman" w:cs="Times New Roman"/>
          <w:b/>
          <w:bCs/>
          <w:sz w:val="24"/>
          <w:szCs w:val="24"/>
        </w:rPr>
      </w:pPr>
      <w:r w:rsidRPr="00C92610">
        <w:rPr>
          <w:rFonts w:ascii="Times New Roman" w:eastAsia="Calibri" w:hAnsi="Times New Roman" w:cs="Times New Roman"/>
          <w:b/>
          <w:bCs/>
          <w:sz w:val="24"/>
          <w:szCs w:val="24"/>
        </w:rPr>
        <w:lastRenderedPageBreak/>
        <w:t>Приложение 2.</w:t>
      </w:r>
      <w:r w:rsidR="00C92610">
        <w:rPr>
          <w:rFonts w:ascii="Times New Roman" w:eastAsia="Calibri" w:hAnsi="Times New Roman" w:cs="Times New Roman"/>
          <w:b/>
          <w:bCs/>
          <w:sz w:val="24"/>
          <w:szCs w:val="24"/>
        </w:rPr>
        <w:t>2</w:t>
      </w:r>
    </w:p>
    <w:p w:rsidR="004B5AF9" w:rsidRPr="009C7B64" w:rsidRDefault="004B5AF9" w:rsidP="00C92610">
      <w:pPr>
        <w:jc w:val="right"/>
        <w:rPr>
          <w:rFonts w:ascii="Times New Roman" w:eastAsia="Calibri" w:hAnsi="Times New Roman" w:cs="Times New Roman"/>
          <w:b/>
          <w:bCs/>
          <w:sz w:val="24"/>
          <w:szCs w:val="24"/>
        </w:rPr>
      </w:pPr>
      <w:r w:rsidRPr="009C7B64">
        <w:rPr>
          <w:rFonts w:ascii="Times New Roman" w:eastAsia="Calibri" w:hAnsi="Times New Roman" w:cs="Times New Roman"/>
          <w:b/>
          <w:bCs/>
          <w:sz w:val="24"/>
          <w:szCs w:val="24"/>
        </w:rPr>
        <w:t>к ОПОП-П по специальности</w:t>
      </w:r>
    </w:p>
    <w:p w:rsidR="004B5AF9" w:rsidRPr="009C7B64" w:rsidRDefault="004B5AF9" w:rsidP="00C9261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sz w:val="28"/>
          <w:szCs w:val="28"/>
          <w:lang w:eastAsia="ru-RU"/>
        </w:rPr>
      </w:pPr>
      <w:bookmarkStart w:id="87" w:name="_Toc168385089"/>
      <w:bookmarkStart w:id="88" w:name="_Toc168385523"/>
      <w:bookmarkStart w:id="89" w:name="_Toc168385919"/>
      <w:bookmarkStart w:id="90" w:name="_Toc168386203"/>
      <w:r w:rsidRPr="009C7B64">
        <w:rPr>
          <w:rFonts w:ascii="Times New Roman" w:eastAsia="Calibri" w:hAnsi="Times New Roman" w:cs="Times New Roman"/>
          <w:b/>
          <w:bCs/>
          <w:color w:val="000000"/>
          <w:sz w:val="24"/>
          <w:szCs w:val="24"/>
          <w:lang w:val="uk-UA"/>
        </w:rPr>
        <w:t xml:space="preserve">43.02.17 </w:t>
      </w:r>
      <w:proofErr w:type="spellStart"/>
      <w:r w:rsidRPr="009C7B64">
        <w:rPr>
          <w:rFonts w:ascii="Times New Roman" w:eastAsia="Calibri" w:hAnsi="Times New Roman" w:cs="Times New Roman"/>
          <w:b/>
          <w:bCs/>
          <w:color w:val="000000"/>
          <w:sz w:val="24"/>
          <w:szCs w:val="24"/>
          <w:lang w:val="uk-UA"/>
        </w:rPr>
        <w:t>Технологи</w:t>
      </w:r>
      <w:r w:rsidR="00C92610">
        <w:rPr>
          <w:rFonts w:ascii="Times New Roman" w:eastAsia="Calibri" w:hAnsi="Times New Roman" w:cs="Times New Roman"/>
          <w:b/>
          <w:bCs/>
          <w:color w:val="000000"/>
          <w:sz w:val="24"/>
          <w:szCs w:val="24"/>
          <w:lang w:val="uk-UA"/>
        </w:rPr>
        <w:t>я</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индустрии</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кр</w:t>
      </w:r>
      <w:proofErr w:type="spellEnd"/>
      <w:r w:rsidRPr="009C7B64">
        <w:rPr>
          <w:rFonts w:ascii="Times New Roman" w:eastAsia="Calibri" w:hAnsi="Times New Roman" w:cs="Times New Roman"/>
          <w:b/>
          <w:bCs/>
          <w:color w:val="000000"/>
          <w:sz w:val="24"/>
          <w:szCs w:val="24"/>
        </w:rPr>
        <w:t>асоты</w:t>
      </w:r>
      <w:bookmarkEnd w:id="87"/>
      <w:bookmarkEnd w:id="88"/>
      <w:bookmarkEnd w:id="89"/>
      <w:bookmarkEnd w:id="90"/>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jc w:val="right"/>
        <w:rPr>
          <w:rFonts w:ascii="Times New Roman" w:eastAsia="Calibri" w:hAnsi="Times New Roman" w:cs="Times New Roman"/>
          <w:b/>
          <w:bCs/>
          <w:color w:val="0070C0"/>
          <w:sz w:val="24"/>
          <w:szCs w:val="24"/>
        </w:rPr>
      </w:pPr>
    </w:p>
    <w:p w:rsidR="004B5AF9" w:rsidRPr="009C7B64" w:rsidRDefault="004B5AF9" w:rsidP="004B5AF9">
      <w:pPr>
        <w:jc w:val="center"/>
        <w:rPr>
          <w:rFonts w:ascii="Times New Roman" w:eastAsia="Calibri" w:hAnsi="Times New Roman" w:cs="Times New Roman"/>
          <w:b/>
          <w:bCs/>
          <w:sz w:val="28"/>
          <w:szCs w:val="28"/>
        </w:rPr>
      </w:pPr>
      <w:r w:rsidRPr="009C7B64">
        <w:rPr>
          <w:rFonts w:ascii="Times New Roman" w:eastAsia="Calibri" w:hAnsi="Times New Roman" w:cs="Times New Roman"/>
          <w:b/>
          <w:bCs/>
          <w:sz w:val="28"/>
          <w:szCs w:val="28"/>
        </w:rPr>
        <w:t>Рабочая программа дисциплины</w:t>
      </w:r>
    </w:p>
    <w:p w:rsidR="004B5AF9" w:rsidRPr="008A2EDF" w:rsidRDefault="008A2EDF"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91" w:name="_Toc168385090"/>
      <w:bookmarkStart w:id="92" w:name="_Toc168386204"/>
      <w:r w:rsidRPr="008A2EDF">
        <w:rPr>
          <w:rFonts w:ascii="Times New Roman" w:eastAsia="Times New Roman" w:hAnsi="Times New Roman" w:cs="Times New Roman"/>
          <w:b/>
          <w:bCs/>
          <w:kern w:val="36"/>
          <w:sz w:val="24"/>
          <w:szCs w:val="24"/>
          <w:lang w:eastAsia="ru-RU"/>
        </w:rPr>
        <w:t>«</w:t>
      </w:r>
      <w:r w:rsidRPr="008A2EDF">
        <w:rPr>
          <w:rStyle w:val="10"/>
          <w:rFonts w:eastAsiaTheme="minorHAnsi"/>
        </w:rPr>
        <w:t>СГ.02 ИНОСТРАННЫЙ ЯЗЫК В ПРОФЕССИОНАЛЬНОЙ ДЕЯТЕЛЬНОСТИ</w:t>
      </w:r>
      <w:r w:rsidRPr="008A2EDF">
        <w:rPr>
          <w:rFonts w:ascii="Times New Roman" w:eastAsia="Times New Roman" w:hAnsi="Times New Roman" w:cs="Times New Roman"/>
          <w:b/>
          <w:bCs/>
          <w:kern w:val="36"/>
          <w:sz w:val="24"/>
          <w:szCs w:val="24"/>
          <w:lang w:eastAsia="ru-RU"/>
        </w:rPr>
        <w:t>»</w:t>
      </w:r>
      <w:bookmarkEnd w:id="91"/>
      <w:bookmarkEnd w:id="92"/>
    </w:p>
    <w:p w:rsidR="004B5AF9" w:rsidRPr="009C7B64" w:rsidRDefault="004B5AF9" w:rsidP="004B5AF9">
      <w:pPr>
        <w:spacing w:after="200" w:line="276" w:lineRule="auto"/>
        <w:jc w:val="right"/>
        <w:rPr>
          <w:rFonts w:ascii="Times New Roman" w:eastAsia="Times New Roman" w:hAnsi="Times New Roman" w:cs="Times New Roman"/>
          <w:b/>
          <w:sz w:val="24"/>
          <w:szCs w:val="24"/>
          <w:lang w:val="uk-UA" w:eastAsia="ru-RU"/>
        </w:rPr>
      </w:pPr>
    </w:p>
    <w:p w:rsidR="004B5AF9" w:rsidRPr="009C7B64" w:rsidRDefault="004B5AF9" w:rsidP="004B5AF9">
      <w:pPr>
        <w:spacing w:after="200" w:line="276" w:lineRule="auto"/>
        <w:jc w:val="right"/>
        <w:rPr>
          <w:rFonts w:ascii="Times New Roman" w:eastAsia="Times New Roman" w:hAnsi="Times New Roman" w:cs="Times New Roman"/>
          <w:b/>
          <w:sz w:val="24"/>
          <w:szCs w:val="24"/>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C92610" w:rsidRDefault="00C92610" w:rsidP="004B5AF9">
      <w:pPr>
        <w:spacing w:line="276" w:lineRule="auto"/>
        <w:jc w:val="center"/>
        <w:outlineLvl w:val="0"/>
        <w:rPr>
          <w:rFonts w:ascii="Times New Roman" w:eastAsia="Times New Roman" w:hAnsi="Times New Roman" w:cs="Times New Roman"/>
          <w:b/>
          <w:sz w:val="24"/>
          <w:szCs w:val="24"/>
          <w:lang w:eastAsia="ru-RU"/>
        </w:rPr>
      </w:pPr>
      <w:r w:rsidRPr="00C92610">
        <w:rPr>
          <w:rFonts w:ascii="Times New Roman" w:eastAsia="Times New Roman" w:hAnsi="Times New Roman" w:cs="Times New Roman"/>
          <w:b/>
          <w:sz w:val="24"/>
          <w:szCs w:val="24"/>
          <w:lang w:eastAsia="ru-RU"/>
        </w:rPr>
        <w:t>2024г.</w:t>
      </w: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tbl>
      <w:tblPr>
        <w:tblW w:w="0" w:type="auto"/>
        <w:tblLook w:val="01E0"/>
      </w:tblPr>
      <w:tblGrid>
        <w:gridCol w:w="9571"/>
      </w:tblGrid>
      <w:tr w:rsidR="009D2530" w:rsidRPr="009C7B64" w:rsidTr="00526A7D">
        <w:tc>
          <w:tcPr>
            <w:tcW w:w="9571" w:type="dxa"/>
          </w:tcPr>
          <w:p w:rsidR="009D2530" w:rsidRPr="00552827" w:rsidRDefault="009D2530"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552827">
              <w:rPr>
                <w:rFonts w:ascii="Times New Roman" w:eastAsia="Times New Roman" w:hAnsi="Times New Roman" w:cs="Times New Roman"/>
                <w:b/>
                <w:sz w:val="24"/>
                <w:szCs w:val="24"/>
                <w:lang w:eastAsia="ru-RU"/>
              </w:rPr>
              <w:lastRenderedPageBreak/>
              <w:t>СОДЕРЖАНИЕ</w:t>
            </w:r>
            <w:r w:rsidRPr="00552827">
              <w:rPr>
                <w:rFonts w:ascii="Times New Roman" w:eastAsia="Times New Roman" w:hAnsi="Times New Roman" w:cs="Times New Roman"/>
                <w:b/>
                <w:sz w:val="24"/>
                <w:szCs w:val="24"/>
                <w:lang w:val="uk-UA" w:eastAsia="ru-RU"/>
              </w:rPr>
              <w:t xml:space="preserve"> </w:t>
            </w:r>
            <w:r w:rsidRPr="00552827">
              <w:rPr>
                <w:rFonts w:ascii="Times New Roman" w:eastAsia="Times New Roman" w:hAnsi="Times New Roman" w:cs="Times New Roman"/>
                <w:b/>
                <w:sz w:val="24"/>
                <w:szCs w:val="24"/>
                <w:lang w:eastAsia="ru-RU"/>
              </w:rPr>
              <w:t>ПРОГРАММЫ</w:t>
            </w:r>
          </w:p>
          <w:p w:rsidR="009D2530" w:rsidRPr="00552827" w:rsidRDefault="009D2530" w:rsidP="004B5AF9">
            <w:pPr>
              <w:tabs>
                <w:tab w:val="right" w:leader="dot" w:pos="9639"/>
              </w:tabs>
              <w:spacing w:before="120" w:line="276" w:lineRule="auto"/>
              <w:jc w:val="center"/>
              <w:rPr>
                <w:rFonts w:ascii="Times New Roman" w:eastAsia="Calibri" w:hAnsi="Times New Roman" w:cs="Times New Roman"/>
                <w:noProof/>
                <w:sz w:val="24"/>
                <w:szCs w:val="24"/>
              </w:rPr>
            </w:pPr>
          </w:p>
          <w:p w:rsidR="009D2530" w:rsidRPr="00552827" w:rsidRDefault="00472E4A"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7" w:history="1">
              <w:r w:rsidR="009D2530" w:rsidRPr="00552827">
                <w:rPr>
                  <w:rFonts w:ascii="Times New Roman" w:eastAsia="Calibri" w:hAnsi="Times New Roman" w:cs="Times New Roman"/>
                  <w:b/>
                  <w:bCs/>
                  <w:noProof/>
                  <w:color w:val="000000"/>
                  <w:sz w:val="24"/>
                  <w:szCs w:val="24"/>
                </w:rPr>
                <w:t>СОДЕРЖАНИЕ ПРОГРАММЫ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_Toc156825287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3</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472E4A"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8" w:history="1">
              <w:r w:rsidR="009D2530" w:rsidRPr="00552827">
                <w:rPr>
                  <w:rFonts w:ascii="Times New Roman" w:eastAsia="Calibri" w:hAnsi="Times New Roman" w:cs="Times New Roman"/>
                  <w:b/>
                  <w:bCs/>
                  <w:noProof/>
                  <w:color w:val="000000"/>
                  <w:sz w:val="24"/>
                  <w:szCs w:val="24"/>
                </w:rPr>
                <w:t>1. Общая характеристика</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_Toc156825288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89" w:history="1">
              <w:r w:rsidR="009D2530" w:rsidRPr="00552827">
                <w:rPr>
                  <w:rFonts w:ascii="Times New Roman" w:eastAsia="Times New Roman" w:hAnsi="Times New Roman" w:cs="Times New Roman"/>
                  <w:noProof/>
                  <w:color w:val="000000"/>
                  <w:sz w:val="24"/>
                  <w:szCs w:val="24"/>
                  <w:lang w:eastAsia="ru-RU"/>
                </w:rPr>
                <w:t>1.1. Цель и место дисциплины в структуре образовательной программы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_Toc156825289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0" w:history="1">
              <w:r w:rsidR="009D2530" w:rsidRPr="00552827">
                <w:rPr>
                  <w:rFonts w:ascii="Times New Roman" w:eastAsia="Times New Roman" w:hAnsi="Times New Roman" w:cs="Times New Roman"/>
                  <w:noProof/>
                  <w:color w:val="000000"/>
                  <w:sz w:val="24"/>
                  <w:szCs w:val="24"/>
                  <w:lang w:eastAsia="ru-RU"/>
                </w:rPr>
                <w:t>1.2. Планируемые результаты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_Toc156825290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472E4A"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1" w:history="1">
              <w:r w:rsidR="009D2530" w:rsidRPr="00552827">
                <w:rPr>
                  <w:rFonts w:ascii="Times New Roman" w:eastAsia="Calibri" w:hAnsi="Times New Roman" w:cs="Times New Roman"/>
                  <w:b/>
                  <w:bCs/>
                  <w:noProof/>
                  <w:color w:val="000000"/>
                  <w:sz w:val="24"/>
                  <w:szCs w:val="24"/>
                </w:rPr>
                <w:t>2. Структура и содержание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_Toc156825291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2" w:history="1">
              <w:r w:rsidR="009D2530" w:rsidRPr="00552827">
                <w:rPr>
                  <w:rFonts w:ascii="Times New Roman" w:eastAsia="Times New Roman" w:hAnsi="Times New Roman" w:cs="Times New Roman"/>
                  <w:noProof/>
                  <w:color w:val="000000"/>
                  <w:sz w:val="24"/>
                  <w:szCs w:val="24"/>
                  <w:lang w:eastAsia="ru-RU"/>
                </w:rPr>
                <w:t>2.1. Трудоемкость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_Toc156825292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3" w:history="1">
              <w:r w:rsidR="009D2530" w:rsidRPr="00552827">
                <w:rPr>
                  <w:rFonts w:ascii="Times New Roman" w:eastAsia="Times New Roman" w:hAnsi="Times New Roman" w:cs="Times New Roman"/>
                  <w:noProof/>
                  <w:color w:val="000000"/>
                  <w:sz w:val="24"/>
                  <w:szCs w:val="24"/>
                  <w:lang w:eastAsia="ru-RU"/>
                </w:rPr>
                <w:t>2.2. Содержание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_Toc156825293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5</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472E4A"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6" w:history="1">
              <w:r w:rsidR="009D2530" w:rsidRPr="00552827">
                <w:rPr>
                  <w:rFonts w:ascii="Times New Roman" w:eastAsia="Calibri" w:hAnsi="Times New Roman" w:cs="Times New Roman"/>
                  <w:b/>
                  <w:bCs/>
                  <w:noProof/>
                  <w:color w:val="000000"/>
                  <w:sz w:val="24"/>
                  <w:szCs w:val="24"/>
                </w:rPr>
                <w:t>3. Условия реализации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_Toc156825296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7</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7" w:history="1">
              <w:r w:rsidR="009D2530" w:rsidRPr="00552827">
                <w:rPr>
                  <w:rFonts w:ascii="Times New Roman" w:eastAsia="Times New Roman" w:hAnsi="Times New Roman" w:cs="Times New Roman"/>
                  <w:noProof/>
                  <w:color w:val="000000"/>
                  <w:sz w:val="24"/>
                  <w:szCs w:val="24"/>
                  <w:lang w:eastAsia="ru-RU"/>
                </w:rPr>
                <w:t>3.1. Материально-техническое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_Toc156825297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472E4A"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8" w:history="1">
              <w:r w:rsidR="009D2530" w:rsidRPr="00552827">
                <w:rPr>
                  <w:rFonts w:ascii="Times New Roman" w:eastAsia="Times New Roman" w:hAnsi="Times New Roman" w:cs="Times New Roman"/>
                  <w:noProof/>
                  <w:color w:val="000000"/>
                  <w:sz w:val="24"/>
                  <w:szCs w:val="24"/>
                  <w:lang w:eastAsia="ru-RU"/>
                </w:rPr>
                <w:t>3.2. Учебно-методическое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_Toc156825298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9C7B64" w:rsidRDefault="009D2530" w:rsidP="009D2530">
            <w:pPr>
              <w:spacing w:after="200" w:line="360" w:lineRule="auto"/>
              <w:rPr>
                <w:rFonts w:ascii="Times New Roman" w:eastAsia="Calibri" w:hAnsi="Times New Roman" w:cs="Times New Roman"/>
                <w:sz w:val="28"/>
                <w:szCs w:val="28"/>
              </w:rPr>
            </w:pPr>
            <w:bookmarkStart w:id="93" w:name="_Toc168385091"/>
            <w:bookmarkStart w:id="94" w:name="_Toc168385525"/>
            <w:bookmarkStart w:id="95" w:name="_Toc168385921"/>
            <w:bookmarkStart w:id="96" w:name="_Toc168386205"/>
            <w:r w:rsidRPr="00552827">
              <w:rPr>
                <w:rFonts w:ascii="Times New Roman" w:eastAsia="Calibri" w:hAnsi="Times New Roman" w:cs="Times New Roman"/>
                <w:b/>
                <w:color w:val="000000"/>
                <w:sz w:val="24"/>
                <w:szCs w:val="24"/>
              </w:rPr>
              <w:t>4. Контроль и оценка результатов освоения дисциплины…………</w:t>
            </w:r>
            <w:bookmarkEnd w:id="93"/>
            <w:bookmarkEnd w:id="94"/>
            <w:bookmarkEnd w:id="95"/>
            <w:bookmarkEnd w:id="96"/>
            <w:r w:rsidRPr="00552827">
              <w:rPr>
                <w:rFonts w:ascii="Times New Roman" w:eastAsia="Calibri" w:hAnsi="Times New Roman" w:cs="Times New Roman"/>
                <w:b/>
                <w:color w:val="000000"/>
                <w:sz w:val="24"/>
                <w:szCs w:val="24"/>
              </w:rPr>
              <w:t>………………………</w:t>
            </w:r>
          </w:p>
        </w:tc>
      </w:tr>
    </w:tbl>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r w:rsidRPr="009C7B64">
        <w:rPr>
          <w:rFonts w:ascii="Times New Roman" w:eastAsia="Times New Roman" w:hAnsi="Times New Roman" w:cs="Times New Roman"/>
          <w:b/>
          <w:sz w:val="28"/>
          <w:szCs w:val="28"/>
          <w:lang w:eastAsia="ru-RU"/>
        </w:rPr>
        <w:t> </w:t>
      </w:r>
      <w:r w:rsidRPr="009C7B64">
        <w:rPr>
          <w:rFonts w:ascii="Times New Roman" w:eastAsia="Times New Roman" w:hAnsi="Times New Roman" w:cs="Times New Roman"/>
          <w:b/>
          <w:sz w:val="28"/>
          <w:szCs w:val="28"/>
          <w:lang w:eastAsia="ru-RU"/>
        </w:rPr>
        <w:t> </w:t>
      </w: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after="160" w:line="259" w:lineRule="auto"/>
        <w:rPr>
          <w:rFonts w:ascii="Times New Roman" w:eastAsia="Times New Roman" w:hAnsi="Times New Roman" w:cs="Times New Roman"/>
          <w:b/>
          <w:sz w:val="28"/>
          <w:szCs w:val="28"/>
          <w:lang w:eastAsia="ru-RU"/>
        </w:rPr>
      </w:pPr>
    </w:p>
    <w:p w:rsidR="004B5AF9" w:rsidRDefault="004B5AF9" w:rsidP="004B5AF9">
      <w:pPr>
        <w:suppressAutoHyphens/>
        <w:spacing w:after="200" w:line="276" w:lineRule="auto"/>
        <w:jc w:val="both"/>
        <w:rPr>
          <w:rFonts w:ascii="Times New Roman" w:eastAsia="Times New Roman" w:hAnsi="Times New Roman" w:cs="Times New Roman"/>
          <w:b/>
          <w:sz w:val="28"/>
          <w:szCs w:val="28"/>
          <w:lang w:eastAsia="ru-RU"/>
        </w:rPr>
      </w:pPr>
    </w:p>
    <w:p w:rsidR="009D2530" w:rsidRPr="009C7B64" w:rsidRDefault="009D2530" w:rsidP="004B5AF9">
      <w:pPr>
        <w:suppressAutoHyphens/>
        <w:spacing w:after="200" w:line="276" w:lineRule="auto"/>
        <w:jc w:val="both"/>
        <w:rPr>
          <w:rFonts w:ascii="Times New Roman" w:eastAsia="Times New Roman" w:hAnsi="Times New Roman" w:cs="Times New Roman"/>
          <w:b/>
          <w:sz w:val="28"/>
          <w:szCs w:val="28"/>
          <w:lang w:eastAsia="ru-RU"/>
        </w:rPr>
      </w:pP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eastAsia="Calibri" w:hAnsi="Times New Roman" w:cs="Times New Roman"/>
          <w:b/>
          <w:sz w:val="24"/>
          <w:szCs w:val="24"/>
        </w:rPr>
      </w:pPr>
      <w:r w:rsidRPr="009D2530">
        <w:rPr>
          <w:rFonts w:ascii="Times New Roman" w:eastAsia="Calibri" w:hAnsi="Times New Roman" w:cs="Times New Roman"/>
          <w:b/>
          <w:sz w:val="24"/>
          <w:szCs w:val="24"/>
        </w:rPr>
        <w:lastRenderedPageBreak/>
        <w:t>1. ОБЩАЯ ХАРАКТЕРИСТИКА РАБОЧЕЙ ПРОГРАММЫ УЧЕБНОЙ ДИСЦИПЛИНЫ</w:t>
      </w:r>
    </w:p>
    <w:p w:rsidR="009D2530" w:rsidRPr="009C7B64" w:rsidRDefault="009D2530" w:rsidP="009D2530">
      <w:pPr>
        <w:pStyle w:val="1d"/>
        <w:ind w:left="720"/>
        <w:jc w:val="center"/>
        <w:rPr>
          <w:rFonts w:eastAsia="Segoe UI"/>
          <w:u w:val="single"/>
          <w:lang w:val="ru-RU"/>
        </w:rPr>
      </w:pPr>
      <w:r w:rsidRPr="009C7B64">
        <w:rPr>
          <w:rFonts w:eastAsia="Segoe UI"/>
          <w:u w:val="single"/>
          <w:lang w:val="ru-RU"/>
        </w:rPr>
        <w:t>«</w:t>
      </w:r>
      <w:r>
        <w:rPr>
          <w:u w:val="single"/>
          <w:lang w:val="ru-RU"/>
        </w:rPr>
        <w:t>Иностранный язык в профессиональной деятельности</w:t>
      </w:r>
      <w:r w:rsidRPr="009C7B64">
        <w:rPr>
          <w:rFonts w:eastAsia="Segoe UI"/>
          <w:u w:val="single"/>
          <w:lang w:val="ru-RU"/>
        </w:rPr>
        <w:t>»</w:t>
      </w:r>
    </w:p>
    <w:p w:rsidR="004B5AF9" w:rsidRPr="009D2530" w:rsidRDefault="009D2530" w:rsidP="009D2530">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b/>
          <w:bCs/>
          <w:color w:val="000000"/>
          <w:sz w:val="24"/>
          <w:szCs w:val="24"/>
        </w:rPr>
      </w:pPr>
      <w:r w:rsidRPr="009D2530">
        <w:rPr>
          <w:rFonts w:ascii="Times New Roman" w:eastAsia="Calibri" w:hAnsi="Times New Roman" w:cs="Times New Roman"/>
          <w:b/>
          <w:bCs/>
          <w:color w:val="000000"/>
          <w:sz w:val="24"/>
          <w:szCs w:val="24"/>
        </w:rPr>
        <w:t xml:space="preserve">1.1. Цель и место дисциплины в структуре образовательной программы. </w:t>
      </w:r>
    </w:p>
    <w:p w:rsidR="004B5AF9" w:rsidRPr="009D2530" w:rsidRDefault="004B5AF9" w:rsidP="003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Calibri" w:hAnsi="Times New Roman" w:cs="Times New Roman"/>
          <w:b/>
          <w:color w:val="000000"/>
          <w:sz w:val="24"/>
          <w:szCs w:val="24"/>
        </w:rPr>
      </w:pPr>
      <w:r w:rsidRPr="009D2530">
        <w:rPr>
          <w:rFonts w:ascii="Times New Roman" w:eastAsia="Calibri" w:hAnsi="Times New Roman" w:cs="Times New Roman"/>
          <w:color w:val="000000"/>
          <w:sz w:val="24"/>
          <w:szCs w:val="24"/>
        </w:rPr>
        <w:tab/>
        <w:t>Цели дисциплины «Иностранный язык в профессиональной деятельности»:</w:t>
      </w:r>
    </w:p>
    <w:p w:rsidR="004B5AF9" w:rsidRPr="009D2530" w:rsidRDefault="004B5AF9" w:rsidP="0038098D">
      <w:pPr>
        <w:widowControl w:val="0"/>
        <w:numPr>
          <w:ilvl w:val="0"/>
          <w:numId w:val="4"/>
        </w:numPr>
        <w:pBdr>
          <w:top w:val="nil"/>
          <w:left w:val="nil"/>
          <w:bottom w:val="nil"/>
          <w:right w:val="nil"/>
          <w:between w:val="nil"/>
        </w:pBdr>
        <w:suppressAutoHyphens/>
        <w:spacing w:line="276" w:lineRule="auto"/>
        <w:ind w:left="0" w:firstLine="709"/>
        <w:jc w:val="both"/>
        <w:rPr>
          <w:rFonts w:ascii="Times New Roman" w:eastAsia="OfficinaSansBookC" w:hAnsi="Times New Roman" w:cs="Times New Roman"/>
          <w:color w:val="000000"/>
          <w:sz w:val="24"/>
          <w:szCs w:val="24"/>
          <w:lang w:eastAsia="ar-SA"/>
        </w:rPr>
      </w:pPr>
      <w:r w:rsidRPr="009D2530">
        <w:rPr>
          <w:rFonts w:ascii="Times New Roman" w:eastAsia="OfficinaSansBookC" w:hAnsi="Times New Roman" w:cs="Times New Roman"/>
          <w:color w:val="000000"/>
          <w:sz w:val="24"/>
          <w:szCs w:val="24"/>
          <w:lang w:eastAsia="ar-SA"/>
        </w:rPr>
        <w:t>понимание иностранного языка как средства межличностного и профессионального общения в полиязычном и поликультурном мире;</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 и её применение в профессиональной сфере деятельности;</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развитие навыков использования профессиональной лексики на иностранном языке.</w:t>
      </w:r>
    </w:p>
    <w:p w:rsidR="004B5AF9" w:rsidRPr="009D2530" w:rsidRDefault="004B5AF9" w:rsidP="0038098D">
      <w:pPr>
        <w:widowControl w:val="0"/>
        <w:pBdr>
          <w:top w:val="nil"/>
          <w:left w:val="nil"/>
          <w:bottom w:val="nil"/>
          <w:right w:val="nil"/>
          <w:between w:val="nil"/>
        </w:pBdr>
        <w:spacing w:line="276" w:lineRule="auto"/>
        <w:ind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Дисциплина «Иностранный язык в профессиональной деятельности» включена в обязательную часть социально-гуманитарного цикла образовательной программы</w:t>
      </w:r>
      <w:r w:rsidR="00CC50D4">
        <w:rPr>
          <w:rFonts w:ascii="Times New Roman" w:eastAsia="OfficinaSansBookC" w:hAnsi="Times New Roman" w:cs="Times New Roman"/>
          <w:color w:val="000000"/>
          <w:sz w:val="24"/>
          <w:szCs w:val="24"/>
          <w:lang w:eastAsia="en-GB"/>
        </w:rPr>
        <w:t>.</w:t>
      </w:r>
    </w:p>
    <w:p w:rsidR="004B5AF9" w:rsidRPr="009D2530" w:rsidRDefault="004B5AF9" w:rsidP="0038098D">
      <w:pPr>
        <w:suppressAutoHyphens/>
        <w:spacing w:line="276" w:lineRule="auto"/>
        <w:ind w:firstLine="709"/>
        <w:jc w:val="both"/>
        <w:rPr>
          <w:rFonts w:ascii="Times New Roman" w:eastAsia="Times New Roman" w:hAnsi="Times New Roman" w:cs="Times New Roman"/>
          <w:b/>
          <w:bCs/>
          <w:sz w:val="24"/>
          <w:szCs w:val="24"/>
          <w:lang w:eastAsia="en-GB"/>
        </w:rPr>
      </w:pPr>
      <w:r w:rsidRPr="009D2530">
        <w:rPr>
          <w:rFonts w:ascii="Times New Roman" w:eastAsia="Times New Roman" w:hAnsi="Times New Roman" w:cs="Times New Roman"/>
          <w:b/>
          <w:bCs/>
          <w:sz w:val="24"/>
          <w:szCs w:val="24"/>
          <w:lang w:eastAsia="en-GB"/>
        </w:rPr>
        <w:t>1.2. Планируемые результаты освоения дисциплины</w:t>
      </w:r>
      <w:r w:rsidRPr="009D2530">
        <w:rPr>
          <w:rFonts w:ascii="Times New Roman" w:eastAsia="Calibri" w:hAnsi="Times New Roman" w:cs="Times New Roman"/>
          <w:b/>
          <w:bCs/>
          <w:sz w:val="24"/>
          <w:szCs w:val="24"/>
          <w:lang w:eastAsia="en-GB"/>
        </w:rPr>
        <w:t>.</w:t>
      </w:r>
    </w:p>
    <w:p w:rsidR="0038098D" w:rsidRPr="009C7B64" w:rsidRDefault="0038098D" w:rsidP="0038098D">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38098D" w:rsidRDefault="0038098D" w:rsidP="0038098D">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3"/>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028"/>
      </w:tblGrid>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Style w:val="afb"/>
                <w:b/>
                <w:i w:val="0"/>
                <w:sz w:val="24"/>
                <w:szCs w:val="24"/>
              </w:rPr>
            </w:pPr>
            <w:r w:rsidRPr="009C7B64">
              <w:rPr>
                <w:rStyle w:val="afb"/>
                <w:b/>
                <w:i w:val="0"/>
                <w:sz w:val="24"/>
                <w:szCs w:val="24"/>
              </w:rPr>
              <w:t xml:space="preserve">Код ОК, </w:t>
            </w:r>
          </w:p>
          <w:p w:rsidR="00713733" w:rsidRPr="009C7B64" w:rsidRDefault="00713733" w:rsidP="008A2EDF">
            <w:pPr>
              <w:rPr>
                <w:rStyle w:val="afb"/>
                <w:b/>
                <w:i w:val="0"/>
                <w:sz w:val="24"/>
                <w:szCs w:val="24"/>
              </w:rPr>
            </w:pPr>
            <w:r w:rsidRPr="009C7B64">
              <w:rPr>
                <w:rStyle w:val="afb"/>
                <w:b/>
                <w:i w:val="0"/>
                <w:sz w:val="24"/>
                <w:szCs w:val="24"/>
              </w:rPr>
              <w:t xml:space="preserve">ПК </w:t>
            </w:r>
          </w:p>
        </w:tc>
        <w:tc>
          <w:tcPr>
            <w:tcW w:w="3324" w:type="dxa"/>
            <w:tcBorders>
              <w:top w:val="single" w:sz="4" w:space="0" w:color="auto"/>
              <w:left w:val="single" w:sz="4" w:space="0" w:color="auto"/>
              <w:right w:val="single" w:sz="4" w:space="0" w:color="auto"/>
            </w:tcBorders>
          </w:tcPr>
          <w:p w:rsidR="00713733" w:rsidRPr="009C7B64" w:rsidRDefault="00713733"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w:t>
            </w:r>
            <w:r w:rsidRPr="009C7B64">
              <w:rPr>
                <w:rFonts w:ascii="Times New Roman" w:hAnsi="Times New Roman" w:cs="Times New Roman"/>
                <w:bCs/>
                <w:sz w:val="24"/>
                <w:szCs w:val="24"/>
              </w:rPr>
              <w:lastRenderedPageBreak/>
              <w:t>необходимые источники информациивыделять 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источников, применяемых в </w:t>
            </w:r>
            <w:r w:rsidRPr="009C7B64">
              <w:rPr>
                <w:rFonts w:ascii="Times New Roman" w:hAnsi="Times New Roman"/>
                <w:sz w:val="24"/>
                <w:szCs w:val="24"/>
              </w:rPr>
              <w:lastRenderedPageBreak/>
              <w:t>профессиональной деятельностиприемы 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w:t>
            </w:r>
            <w:r w:rsidRPr="009C7B64">
              <w:rPr>
                <w:rFonts w:ascii="Times New Roman" w:hAnsi="Times New Roman"/>
                <w:sz w:val="24"/>
                <w:szCs w:val="24"/>
              </w:rPr>
              <w:lastRenderedPageBreak/>
              <w:t>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w:t>
            </w:r>
            <w:r w:rsidRPr="009C7B64">
              <w:rPr>
                <w:rFonts w:ascii="Times New Roman" w:hAnsi="Times New Roman" w:cs="Times New Roman"/>
                <w:bCs/>
                <w:sz w:val="24"/>
                <w:szCs w:val="24"/>
              </w:rPr>
              <w:lastRenderedPageBreak/>
              <w:t>физического здоровья для специальностисредства профилактики перенапряжения.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инструкционно-технологических карт мужских и женских видов </w:t>
            </w:r>
            <w:r w:rsidRPr="009C7B64">
              <w:rPr>
                <w:rFonts w:ascii="Times New Roman" w:hAnsi="Times New Roman"/>
                <w:sz w:val="24"/>
                <w:szCs w:val="24"/>
              </w:rPr>
              <w:lastRenderedPageBreak/>
              <w:t>парикмахерских работ.</w:t>
            </w:r>
          </w:p>
        </w:tc>
      </w:tr>
    </w:tbl>
    <w:p w:rsidR="004B5AF9" w:rsidRPr="009C7B64" w:rsidRDefault="004B5AF9" w:rsidP="004B5AF9">
      <w:pPr>
        <w:spacing w:line="276" w:lineRule="auto"/>
        <w:jc w:val="both"/>
        <w:rPr>
          <w:rFonts w:ascii="Times New Roman" w:eastAsia="Times New Roman" w:hAnsi="Times New Roman" w:cs="Times New Roman"/>
          <w:sz w:val="28"/>
          <w:szCs w:val="28"/>
          <w:lang w:val="uk-UA" w:eastAsia="ru-RU"/>
        </w:rPr>
      </w:pPr>
    </w:p>
    <w:p w:rsidR="004B5AF9" w:rsidRPr="009C7B64" w:rsidRDefault="004B5AF9" w:rsidP="004B5AF9">
      <w:pPr>
        <w:suppressAutoHyphens/>
        <w:spacing w:after="200" w:line="276" w:lineRule="auto"/>
        <w:rPr>
          <w:rFonts w:ascii="Times New Roman" w:eastAsia="Times New Roman" w:hAnsi="Times New Roman" w:cs="Times New Roman"/>
          <w:b/>
          <w:sz w:val="24"/>
          <w:szCs w:val="24"/>
          <w:lang w:eastAsia="ru-RU"/>
        </w:rPr>
      </w:pPr>
    </w:p>
    <w:p w:rsidR="00417B55" w:rsidRPr="009C7B64" w:rsidRDefault="00417B55" w:rsidP="00417B55">
      <w:pPr>
        <w:pStyle w:val="1f"/>
        <w:rPr>
          <w:rFonts w:ascii="Times New Roman" w:hAnsi="Times New Roman"/>
        </w:rPr>
      </w:pPr>
      <w:r w:rsidRPr="009C7B64">
        <w:rPr>
          <w:rFonts w:ascii="Times New Roman" w:hAnsi="Times New Roman"/>
        </w:rPr>
        <w:t>2. Структура и содержание ДИСЦИПЛИНЫ</w:t>
      </w:r>
    </w:p>
    <w:p w:rsidR="00417B55" w:rsidRPr="009C7B64" w:rsidRDefault="00417B55" w:rsidP="00417B55">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338"/>
        <w:gridCol w:w="1126"/>
        <w:gridCol w:w="2260"/>
      </w:tblGrid>
      <w:tr w:rsidR="00417B55" w:rsidRPr="009C7B64" w:rsidTr="008A2EDF">
        <w:trPr>
          <w:trHeight w:val="23"/>
        </w:trPr>
        <w:tc>
          <w:tcPr>
            <w:tcW w:w="3259" w:type="pct"/>
            <w:vAlign w:val="center"/>
          </w:tcPr>
          <w:p w:rsidR="00417B55" w:rsidRPr="009C7B64" w:rsidRDefault="00417B55"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4"/>
            </w:r>
          </w:p>
        </w:tc>
        <w:tc>
          <w:tcPr>
            <w:tcW w:w="579" w:type="pct"/>
            <w:vAlign w:val="center"/>
          </w:tcPr>
          <w:p w:rsidR="00417B55" w:rsidRPr="009C7B64" w:rsidRDefault="00417B55" w:rsidP="008A2EDF">
            <w:pPr>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162" w:type="pct"/>
            <w:vAlign w:val="center"/>
          </w:tcPr>
          <w:p w:rsidR="00417B55" w:rsidRPr="009C7B64" w:rsidRDefault="00F34191" w:rsidP="008A2EDF">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Pr="008A2EDF">
              <w:rPr>
                <w:rFonts w:ascii="Times New Roman" w:hAnsi="Times New Roman" w:cs="Times New Roman"/>
                <w:bCs/>
                <w:sz w:val="24"/>
                <w:szCs w:val="24"/>
              </w:rPr>
              <w:t xml:space="preserve">в </w:t>
            </w:r>
            <w:r w:rsidRPr="008A2EDF">
              <w:rPr>
                <w:rFonts w:ascii="Times New Roman" w:hAnsi="Times New Roman" w:cs="Times New Roman"/>
                <w:bCs/>
                <w:iCs/>
                <w:sz w:val="24"/>
                <w:szCs w:val="24"/>
              </w:rPr>
              <w:t xml:space="preserve">форме </w:t>
            </w:r>
            <w:r w:rsidRPr="008A2EDF">
              <w:rPr>
                <w:rFonts w:ascii="Times New Roman" w:hAnsi="Times New Roman" w:cs="Times New Roman"/>
                <w:bCs/>
                <w:iCs/>
                <w:sz w:val="20"/>
                <w:szCs w:val="20"/>
              </w:rPr>
              <w:t>(зачет, диф.зачет, экзамен)</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17B55" w:rsidRPr="009C7B64" w:rsidRDefault="00417B55" w:rsidP="008A2EDF">
            <w:pPr>
              <w:jc w:val="center"/>
              <w:rPr>
                <w:rFonts w:ascii="Times New Roman" w:hAnsi="Times New Roman" w:cs="Times New Roman"/>
                <w:bCs/>
                <w:sz w:val="24"/>
                <w:szCs w:val="24"/>
              </w:rPr>
            </w:pP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17B55" w:rsidRPr="009C7B64" w:rsidRDefault="00417B55" w:rsidP="008A2EDF">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1162" w:type="pct"/>
            <w:vAlign w:val="center"/>
          </w:tcPr>
          <w:p w:rsidR="00417B55" w:rsidRPr="009C7B64" w:rsidRDefault="00F34191" w:rsidP="008A2EDF">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B5AF9" w:rsidRPr="009C7B64" w:rsidRDefault="004B5AF9" w:rsidP="004B5AF9">
      <w:pPr>
        <w:spacing w:line="276" w:lineRule="auto"/>
        <w:rPr>
          <w:rFonts w:ascii="Times New Roman" w:eastAsia="Times New Roman" w:hAnsi="Times New Roman" w:cs="Times New Roman"/>
          <w:b/>
          <w:sz w:val="24"/>
          <w:szCs w:val="24"/>
          <w:lang w:eastAsia="ru-RU"/>
        </w:rPr>
        <w:sectPr w:rsidR="004B5AF9" w:rsidRPr="009C7B64">
          <w:pgSz w:w="11906" w:h="16838"/>
          <w:pgMar w:top="1134" w:right="850" w:bottom="284" w:left="1701" w:header="708" w:footer="708" w:gutter="0"/>
          <w:cols w:space="720"/>
        </w:sectPr>
      </w:pPr>
    </w:p>
    <w:p w:rsidR="004B5AF9" w:rsidRPr="009C7B64" w:rsidRDefault="004B5AF9" w:rsidP="004B5AF9">
      <w:pPr>
        <w:spacing w:before="120" w:after="120"/>
        <w:outlineLvl w:val="0"/>
        <w:rPr>
          <w:rFonts w:ascii="Times New Roman" w:eastAsia="Times New Roman" w:hAnsi="Times New Roman" w:cs="Times New Roman"/>
          <w:b/>
          <w:bCs/>
          <w:sz w:val="24"/>
          <w:szCs w:val="20"/>
          <w:lang w:eastAsia="ru-RU"/>
        </w:rPr>
      </w:pPr>
      <w:bookmarkStart w:id="97" w:name="_Toc168385093"/>
      <w:bookmarkStart w:id="98" w:name="_Toc168385527"/>
      <w:bookmarkStart w:id="99" w:name="_Toc168385923"/>
      <w:bookmarkStart w:id="100" w:name="_Toc168386207"/>
      <w:r w:rsidRPr="009C7B64">
        <w:rPr>
          <w:rFonts w:ascii="Times New Roman" w:eastAsia="Times New Roman" w:hAnsi="Times New Roman" w:cs="Times New Roman"/>
          <w:b/>
          <w:sz w:val="24"/>
          <w:szCs w:val="20"/>
          <w:lang w:eastAsia="ru-RU"/>
        </w:rPr>
        <w:lastRenderedPageBreak/>
        <w:t>2.2.Содержание дисциплины</w:t>
      </w:r>
      <w:bookmarkEnd w:id="97"/>
      <w:bookmarkEnd w:id="98"/>
      <w:bookmarkEnd w:id="99"/>
      <w:bookmarkEnd w:id="100"/>
      <w:r w:rsidRPr="009C7B64">
        <w:rPr>
          <w:rFonts w:ascii="Times New Roman" w:eastAsia="Times New Roman" w:hAnsi="Times New Roman" w:cs="Times New Roman"/>
          <w:b/>
          <w:sz w:val="24"/>
          <w:szCs w:val="20"/>
          <w:lang w:eastAsia="ru-RU"/>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8252"/>
        <w:gridCol w:w="1748"/>
        <w:gridCol w:w="1901"/>
      </w:tblGrid>
      <w:tr w:rsidR="004B5AF9" w:rsidRPr="009C7B64" w:rsidTr="004B5AF9">
        <w:trPr>
          <w:trHeight w:val="1602"/>
        </w:trPr>
        <w:tc>
          <w:tcPr>
            <w:tcW w:w="993"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Наименование разделов и тем</w:t>
            </w:r>
          </w:p>
        </w:tc>
        <w:tc>
          <w:tcPr>
            <w:tcW w:w="277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 практических и лабораторных занятий</w:t>
            </w:r>
          </w:p>
        </w:tc>
        <w:tc>
          <w:tcPr>
            <w:tcW w:w="58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 xml:space="preserve">Объем, ак. ч. / </w:t>
            </w:r>
            <w:r w:rsidRPr="009C7B64">
              <w:rPr>
                <w:rFonts w:ascii="Times New Roman" w:eastAsia="Calibri" w:hAnsi="Times New Roman" w:cs="Times New Roman"/>
                <w:b/>
                <w:bCs/>
                <w:sz w:val="24"/>
                <w:szCs w:val="24"/>
              </w:rPr>
              <w:br/>
              <w:t xml:space="preserve">в том числе </w:t>
            </w:r>
            <w:r w:rsidRPr="009C7B64">
              <w:rPr>
                <w:rFonts w:ascii="Times New Roman" w:eastAsia="Calibri" w:hAnsi="Times New Roman" w:cs="Times New Roman"/>
                <w:b/>
                <w:bCs/>
                <w:sz w:val="24"/>
                <w:szCs w:val="24"/>
              </w:rPr>
              <w:br/>
              <w:t xml:space="preserve">в форме практической подготовки, </w:t>
            </w:r>
            <w:r w:rsidRPr="009C7B64">
              <w:rPr>
                <w:rFonts w:ascii="Times New Roman" w:eastAsia="Calibri" w:hAnsi="Times New Roman" w:cs="Times New Roman"/>
                <w:b/>
                <w:bCs/>
                <w:sz w:val="24"/>
                <w:szCs w:val="24"/>
              </w:rPr>
              <w:br/>
              <w:t>ак. ч.</w:t>
            </w:r>
          </w:p>
        </w:tc>
        <w:tc>
          <w:tcPr>
            <w:tcW w:w="640"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Коды компетенций, формированию которых способствует элемент программы</w:t>
            </w:r>
          </w:p>
        </w:tc>
      </w:tr>
      <w:tr w:rsidR="004B5AF9" w:rsidRPr="009C7B64" w:rsidTr="004B5AF9">
        <w:trPr>
          <w:trHeight w:val="20"/>
        </w:trPr>
        <w:tc>
          <w:tcPr>
            <w:tcW w:w="993"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277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58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4</w:t>
            </w: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1. Вводно-коррективный курс иностранного языка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15</w:t>
            </w:r>
          </w:p>
        </w:tc>
        <w:tc>
          <w:tcPr>
            <w:tcW w:w="640" w:type="pct"/>
          </w:tcPr>
          <w:p w:rsidR="004B5AF9" w:rsidRPr="009C7B64" w:rsidRDefault="00E7142E" w:rsidP="004B5AF9">
            <w:pPr>
              <w:jc w:val="both"/>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1.1.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Характеристики людей: друзей, родных и близких и т.д. (внешность, характер, личностные качества)</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Характеристики людей: друзей, родных, коллег и близких и т.д. (внешность, характер, личностные качества)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Тематика практических занятий </w:t>
            </w:r>
          </w:p>
        </w:tc>
        <w:tc>
          <w:tcPr>
            <w:tcW w:w="589" w:type="pct"/>
            <w:vMerge w:val="restar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3805"/>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Фонетический материал</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 основные звуки и интонемы английского языка;</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основные способы написания слов на основе знания правил правописания;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-совершенствование орфографических навыков.</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утвердительные, вопросительные, отрицательные, побудительные и порядок слов в них;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безличные предложения;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понятие глагола-связки.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1.2.</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Межличностные отношения дома, в учебном заведении, на работе</w:t>
            </w:r>
          </w:p>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8</w:t>
            </w:r>
          </w:p>
        </w:tc>
        <w:tc>
          <w:tcPr>
            <w:tcW w:w="640" w:type="pct"/>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Межличностные отношения дома, в учебном заведении, на работе</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расширение потенциального словаря за счет овладения интернациональной</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лексикой, новыми значениями известных слов и новых слов, образованных на основе продуктивных способов словообразования.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модальные глаголы, их эквиваленты;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 оборотом </w:t>
            </w:r>
            <w:r w:rsidRPr="009C7B64">
              <w:rPr>
                <w:rFonts w:ascii="Times New Roman" w:eastAsia="Times New Roman" w:hAnsi="Times New Roman" w:cs="Times New Roman"/>
                <w:sz w:val="24"/>
                <w:szCs w:val="24"/>
                <w:lang w:val="en-US"/>
              </w:rPr>
              <w:t>there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are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сложносочиненные предложения: бессоюзные и с союзами </w:t>
            </w:r>
            <w:r w:rsidRPr="009C7B64">
              <w:rPr>
                <w:rFonts w:ascii="Times New Roman" w:eastAsia="Times New Roman" w:hAnsi="Times New Roman" w:cs="Times New Roman"/>
                <w:sz w:val="24"/>
                <w:szCs w:val="24"/>
                <w:lang w:val="en-US"/>
              </w:rPr>
              <w:t>and</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but</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39"/>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2. Развивающий курс обучающихся</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24</w:t>
            </w:r>
          </w:p>
        </w:tc>
        <w:tc>
          <w:tcPr>
            <w:tcW w:w="640" w:type="pct"/>
          </w:tcPr>
          <w:p w:rsidR="004B5AF9" w:rsidRPr="009C7B64" w:rsidRDefault="00E7142E" w:rsidP="004B5AF9">
            <w:pPr>
              <w:jc w:val="both"/>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 xml:space="preserve">ОК.01, ОК.02, ОК.03, ОК.04, </w:t>
            </w:r>
            <w:r w:rsidRPr="009C7B64">
              <w:rPr>
                <w:rFonts w:ascii="Times New Roman" w:hAnsi="Times New Roman" w:cs="Times New Roman"/>
                <w:color w:val="000000"/>
                <w:sz w:val="24"/>
                <w:szCs w:val="24"/>
                <w:shd w:val="clear" w:color="auto" w:fill="FFFFFF"/>
              </w:rPr>
              <w:lastRenderedPageBreak/>
              <w:t>ОК.05,ОК.06, ОК.07, ОК.08, ОК.09,ПК.1.6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2.1</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Повседневная жизнь</w:t>
            </w:r>
            <w:r w:rsidRPr="009C7B64">
              <w:rPr>
                <w:rFonts w:ascii="Times New Roman" w:eastAsia="Times New Roman" w:hAnsi="Times New Roman" w:cs="Times New Roman"/>
                <w:b/>
                <w:sz w:val="24"/>
                <w:szCs w:val="24"/>
              </w:rPr>
              <w:t xml:space="preserve"> условия жизни, учебный день, выходной день</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8A2EDF"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p w:rsidR="004B5AF9" w:rsidRPr="008A2EDF" w:rsidRDefault="004B5AF9" w:rsidP="008A2EDF">
            <w:pPr>
              <w:jc w:val="center"/>
              <w:rPr>
                <w:rFonts w:ascii="Times New Roman" w:eastAsia="Times New Roman" w:hAnsi="Times New Roman" w:cs="Times New Roman"/>
                <w:sz w:val="24"/>
                <w:szCs w:val="24"/>
              </w:rPr>
            </w:pP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2.2.</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Новости, средства массовой информации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числительные;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система модальности.</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2.3.</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Российская Федерация. Государственное устройство, правовые институты. Москва. Достопримечательности.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2.4.</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Великобритания. Лондон.</w:t>
            </w:r>
            <w:r w:rsidRPr="009C7B64">
              <w:rPr>
                <w:rFonts w:ascii="Times New Roman" w:eastAsia="Times New Roman" w:hAnsi="Times New Roman" w:cs="Times New Roman"/>
                <w:b/>
                <w:sz w:val="24"/>
                <w:szCs w:val="24"/>
              </w:rPr>
              <w:t xml:space="preserve"> </w:t>
            </w:r>
            <w:r w:rsidRPr="009C7B64">
              <w:rPr>
                <w:rFonts w:ascii="Times New Roman" w:eastAsia="Times New Roman" w:hAnsi="Times New Roman" w:cs="Times New Roman"/>
                <w:b/>
                <w:bCs/>
                <w:sz w:val="24"/>
                <w:szCs w:val="24"/>
              </w:rPr>
              <w:t>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использование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для выражения действий в будущем </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придаточные предложения времени и условия (</w:t>
            </w:r>
            <w:r w:rsidRPr="009C7B64">
              <w:rPr>
                <w:rFonts w:ascii="Times New Roman" w:eastAsia="Times New Roman" w:hAnsi="Times New Roman" w:cs="Times New Roman"/>
                <w:sz w:val="24"/>
                <w:szCs w:val="24"/>
                <w:lang w:val="en-US"/>
              </w:rPr>
              <w:t>if</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when</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2.5.</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США. Вашингтон. 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образование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употребление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Present Continuous/Progressive, Present Perfect;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местоимения: указательные (</w:t>
            </w:r>
            <w:r w:rsidRPr="009C7B64">
              <w:rPr>
                <w:rFonts w:ascii="Times New Roman" w:eastAsia="Times New Roman" w:hAnsi="Times New Roman" w:cs="Times New Roman"/>
                <w:sz w:val="24"/>
                <w:szCs w:val="24"/>
                <w:lang w:val="en-US"/>
              </w:rPr>
              <w:t>this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these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that</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those</w:t>
            </w:r>
            <w:r w:rsidRPr="009C7B64">
              <w:rPr>
                <w:rFonts w:ascii="Times New Roman" w:eastAsia="Times New Roman" w:hAnsi="Times New Roman" w:cs="Times New Roman"/>
                <w:sz w:val="24"/>
                <w:szCs w:val="24"/>
              </w:rPr>
              <w:t>) с существительными и без них, личные, притяжательные, вопросительные, объектные;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2.6.</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Образование в России и за рубежом, среднее профессиональное образование</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because, so, if, when, that, that is why;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понятие согласования времен и косвенная речь.</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неопределенные местоимения,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no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r w:rsidRPr="009C7B64">
              <w:rPr>
                <w:rFonts w:ascii="Times New Roman" w:eastAsia="Times New Roman" w:hAnsi="Times New Roman" w:cs="Times New Roman"/>
                <w:sz w:val="24"/>
                <w:szCs w:val="24"/>
              </w:rPr>
              <w: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sz w:val="24"/>
                <w:szCs w:val="24"/>
              </w:rPr>
              <w:t xml:space="preserve">- наречия в сравнительной и превосходной степенях, неопределенные наречия,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2.7.</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Компьютер. Интернет.</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vAlign w:val="center"/>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3771" w:type="pct"/>
            <w:gridSpan w:val="2"/>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3. Предоставление услуг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96</w:t>
            </w:r>
          </w:p>
        </w:tc>
        <w:tc>
          <w:tcPr>
            <w:tcW w:w="640" w:type="pct"/>
            <w:vAlign w:val="center"/>
          </w:tcPr>
          <w:p w:rsidR="004B5AF9" w:rsidRPr="009C7B64" w:rsidRDefault="00E7142E" w:rsidP="004B5AF9">
            <w:pPr>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Внешность. Черты лица, фигура. Черты характера.</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Align w:val="center"/>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 xml:space="preserve">ОК.01, ОК.02, ОК.03, ОК.04, ОК.05,ОК.06, ОК.07, ОК.08, </w:t>
            </w:r>
            <w:r w:rsidRPr="009C7B64">
              <w:rPr>
                <w:rFonts w:ascii="Times New Roman" w:hAnsi="Times New Roman" w:cs="Times New Roman"/>
                <w:color w:val="000000"/>
                <w:sz w:val="24"/>
                <w:szCs w:val="24"/>
                <w:shd w:val="clear" w:color="auto" w:fill="FFFFFF"/>
              </w:rPr>
              <w:lastRenderedPageBreak/>
              <w:t>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Внешность. Черты лица, фигура. Особенности характера.</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vAlign w:val="center"/>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vAlign w:val="center"/>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4A5903"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neither…nor, either…or;</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spacing w:after="200" w:line="276" w:lineRule="auto"/>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 3.2. </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Профессии специалиста индустрии красоты.</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Функциональные обязанности специалиста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Профессии специалиста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4A5903"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3.3.  Волосы. Стрижка волос. Уход за волосами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Функциональные обязанности специалиста индустрии красоты</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3.4. Причёски. Окрашивание волос</w:t>
            </w:r>
          </w:p>
          <w:p w:rsidR="004B5AF9" w:rsidRPr="009C7B64" w:rsidRDefault="004B5AF9" w:rsidP="004B5AF9">
            <w:pPr>
              <w:jc w:val="both"/>
              <w:rPr>
                <w:rFonts w:ascii="Times New Roman" w:eastAsia="Times New Roman" w:hAnsi="Times New Roman" w:cs="Times New Roman"/>
                <w:b/>
                <w:bCs/>
                <w:sz w:val="24"/>
                <w:szCs w:val="24"/>
              </w:rPr>
            </w:pP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Уход за кожей человека. Физиологические свойства кожи. Диагностика кожи. Виды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систематизация знаний о сложносочиненных и сложноподчиненных предложениях, в том числе условных предложениях (</w:t>
            </w:r>
            <w:r w:rsidRPr="009C7B64">
              <w:rPr>
                <w:rFonts w:ascii="Times New Roman" w:eastAsia="Times New Roman" w:hAnsi="Times New Roman" w:cs="Times New Roman"/>
                <w:sz w:val="24"/>
                <w:szCs w:val="24"/>
                <w:lang w:val="en-US"/>
              </w:rPr>
              <w:t>Conditional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III</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3.5. Косметология. Уход за кожей человека. Физиологические свойства кожи. Диагностика кожи. Виды кожи.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Средства по уходу за кожей лица и тела. Уход за кожей в домашних условиях</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ОК.03, ОК.04, ОК.05,ОК.06, </w:t>
            </w:r>
            <w:r w:rsidRPr="009C7B64">
              <w:rPr>
                <w:rFonts w:ascii="Times New Roman" w:hAnsi="Times New Roman" w:cs="Times New Roman"/>
                <w:color w:val="000000"/>
                <w:sz w:val="24"/>
                <w:szCs w:val="24"/>
                <w:shd w:val="clear" w:color="auto" w:fill="FFFFFF"/>
              </w:rPr>
              <w:lastRenderedPageBreak/>
              <w:t>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дифференциальные признаки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Continuous</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lastRenderedPageBreak/>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3.6. Средства по уходу за кожей лица и тела. Уход за кожей в домашних условиях.</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Физиология старения кожи. Предупреждение старения кожи</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глаголы в страдательном залоге.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3.7. Физиология старения кожи. Предупреждение старения кожи.</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Методы омолаживания кожи</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Методы омолаживания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Признаки инфинитива и инфинитивных оборотов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3.8.</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Декоративная косметика. Техники маникюра и педикюра</w:t>
            </w:r>
          </w:p>
        </w:tc>
        <w:tc>
          <w:tcPr>
            <w:tcW w:w="2779" w:type="pct"/>
          </w:tcPr>
          <w:p w:rsidR="004B5AF9" w:rsidRPr="009C7B64" w:rsidRDefault="004B5AF9" w:rsidP="004B5AF9">
            <w:pPr>
              <w:tabs>
                <w:tab w:val="left" w:pos="1080"/>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Декоративная косметика. Техники маникюра и педикюра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1252"/>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инфинитив и инфинитивные обороты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3.9. Предприятие индустрии красоты. Оборудование предприятия индустрии красоты. Профессиональные инструменты. Персонал</w:t>
            </w:r>
          </w:p>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Предприятие индустрии красоты. Оборудование предприятия индустрии красоты. Профессиональные инструменты. Персонал</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3.10</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Мода и стиль в индустрии красоты. Обобщение терминов в индустрии красоты.</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Направления моды, бренды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Мода и стиль в индустрии красоты. Обобщение терминов в индустрии красоты.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Cs/>
                <w:sz w:val="24"/>
                <w:szCs w:val="24"/>
              </w:rPr>
              <w:t>Направления моды, бренды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машинный перевод.</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3.11</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Профессиональная этика. Поведение работника предприятия индустрии красоты. Профессиональный имидж</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Профессиональная этика. Поведение работника предприятия индустрии красоты. Профессиональный имидж.</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1</w:t>
            </w:r>
            <w:r w:rsidRPr="009C7B64">
              <w:rPr>
                <w:rFonts w:ascii="Times New Roman" w:eastAsia="Times New Roman" w:hAnsi="Times New Roman" w:cs="Times New Roman"/>
                <w:b/>
                <w:bCs/>
                <w:sz w:val="24"/>
                <w:szCs w:val="24"/>
                <w:lang w:val="uk-UA"/>
              </w:rPr>
              <w:t>0</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bCs/>
                <w:sz w:val="24"/>
                <w:szCs w:val="24"/>
                <w:lang w:val="en-US"/>
              </w:rPr>
              <w:t xml:space="preserve">- </w:t>
            </w:r>
            <w:r w:rsidRPr="009C7B64">
              <w:rPr>
                <w:rFonts w:ascii="Times New Roman" w:eastAsia="Times New Roman" w:hAnsi="Times New Roman" w:cs="Times New Roman"/>
                <w:bCs/>
                <w:sz w:val="24"/>
                <w:szCs w:val="24"/>
              </w:rPr>
              <w:t>конструкция</w:t>
            </w:r>
            <w:r w:rsidRPr="009C7B64">
              <w:rPr>
                <w:rFonts w:ascii="Times New Roman" w:eastAsia="Times New Roman" w:hAnsi="Times New Roman" w:cs="Times New Roman"/>
                <w:bCs/>
                <w:sz w:val="24"/>
                <w:szCs w:val="24"/>
                <w:lang w:val="en-US"/>
              </w:rPr>
              <w:t xml:space="preserve"> to have (get) something done;</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структурная организация текста;</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аннотирование текста, статьи.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143"/>
        </w:trPr>
        <w:tc>
          <w:tcPr>
            <w:tcW w:w="4360" w:type="pct"/>
            <w:gridSpan w:val="3"/>
          </w:tcPr>
          <w:p w:rsidR="004B5AF9" w:rsidRPr="009C7B64" w:rsidRDefault="004B5AF9" w:rsidP="004B5AF9">
            <w:pPr>
              <w:spacing w:line="360" w:lineRule="auto"/>
              <w:jc w:val="both"/>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Промежуточная аттестация:   дифференцированный зачёт</w:t>
            </w:r>
            <w:r w:rsidRPr="009C7B64">
              <w:rPr>
                <w:rFonts w:ascii="Times New Roman" w:eastAsia="Times New Roman" w:hAnsi="Times New Roman" w:cs="Times New Roman"/>
                <w:b/>
                <w:bCs/>
                <w:sz w:val="24"/>
                <w:szCs w:val="24"/>
                <w:lang w:val="uk-UA"/>
              </w:rPr>
              <w:t xml:space="preserve">                                                             </w:t>
            </w:r>
            <w:r w:rsidR="008A2EDF">
              <w:rPr>
                <w:rFonts w:ascii="Times New Roman" w:eastAsia="Times New Roman" w:hAnsi="Times New Roman" w:cs="Times New Roman"/>
                <w:b/>
                <w:bCs/>
                <w:sz w:val="24"/>
                <w:szCs w:val="24"/>
                <w:lang w:val="uk-UA"/>
              </w:rPr>
              <w:t xml:space="preserve">                      </w:t>
            </w:r>
            <w:r w:rsidRPr="009C7B64">
              <w:rPr>
                <w:rFonts w:ascii="Times New Roman" w:eastAsia="Times New Roman" w:hAnsi="Times New Roman" w:cs="Times New Roman"/>
                <w:b/>
                <w:bCs/>
                <w:sz w:val="24"/>
                <w:szCs w:val="24"/>
                <w:lang w:val="uk-UA"/>
              </w:rPr>
              <w:t>2</w:t>
            </w:r>
          </w:p>
        </w:tc>
        <w:tc>
          <w:tcPr>
            <w:tcW w:w="640" w:type="pct"/>
          </w:tcPr>
          <w:p w:rsidR="004B5AF9" w:rsidRPr="009C7B64" w:rsidRDefault="004B5AF9" w:rsidP="004B5AF9">
            <w:pPr>
              <w:spacing w:line="360" w:lineRule="auto"/>
              <w:jc w:val="both"/>
              <w:rPr>
                <w:rFonts w:ascii="Times New Roman" w:eastAsia="Times New Roman" w:hAnsi="Times New Roman" w:cs="Times New Roman"/>
                <w:b/>
                <w:bCs/>
                <w:sz w:val="24"/>
                <w:szCs w:val="24"/>
              </w:rPr>
            </w:pP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Всего:</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134</w:t>
            </w:r>
          </w:p>
        </w:tc>
        <w:tc>
          <w:tcPr>
            <w:tcW w:w="640" w:type="pct"/>
          </w:tcPr>
          <w:p w:rsidR="004B5AF9" w:rsidRPr="009C7B64" w:rsidRDefault="004B5AF9" w:rsidP="004B5AF9">
            <w:pPr>
              <w:jc w:val="both"/>
              <w:rPr>
                <w:rFonts w:ascii="Times New Roman" w:eastAsia="Times New Roman" w:hAnsi="Times New Roman" w:cs="Times New Roman"/>
                <w:b/>
                <w:bCs/>
                <w:sz w:val="24"/>
                <w:szCs w:val="24"/>
              </w:rPr>
            </w:pPr>
          </w:p>
        </w:tc>
      </w:tr>
    </w:tbl>
    <w:p w:rsidR="004B5AF9" w:rsidRPr="009C7B64" w:rsidRDefault="004B5AF9" w:rsidP="004B5AF9">
      <w:pPr>
        <w:spacing w:line="276" w:lineRule="auto"/>
        <w:rPr>
          <w:rFonts w:ascii="Times New Roman" w:eastAsia="Times New Roman" w:hAnsi="Times New Roman" w:cs="Times New Roman"/>
          <w:sz w:val="24"/>
          <w:szCs w:val="24"/>
          <w:lang w:eastAsia="ru-RU"/>
        </w:rPr>
        <w:sectPr w:rsidR="004B5AF9" w:rsidRPr="009C7B64">
          <w:pgSz w:w="16840" w:h="11907" w:orient="landscape"/>
          <w:pgMar w:top="851" w:right="1134" w:bottom="851" w:left="992" w:header="709" w:footer="709" w:gutter="0"/>
          <w:cols w:space="720"/>
        </w:sectPr>
      </w:pPr>
    </w:p>
    <w:p w:rsidR="004B5AF9" w:rsidRPr="00D15C23" w:rsidRDefault="00D15C23" w:rsidP="00D15C23">
      <w:pPr>
        <w:keepNext/>
        <w:keepLines/>
        <w:tabs>
          <w:tab w:val="center" w:pos="4677"/>
        </w:tabs>
        <w:spacing w:before="240" w:line="259" w:lineRule="auto"/>
        <w:jc w:val="center"/>
        <w:outlineLvl w:val="0"/>
        <w:rPr>
          <w:rFonts w:ascii="Times New Roman" w:eastAsia="OfficinaSansBookC" w:hAnsi="Times New Roman" w:cs="Times New Roman"/>
          <w:b/>
          <w:bCs/>
          <w:sz w:val="24"/>
          <w:szCs w:val="24"/>
          <w:lang w:eastAsia="en-GB"/>
        </w:rPr>
      </w:pPr>
      <w:bookmarkStart w:id="101" w:name="_Toc168385094"/>
      <w:bookmarkStart w:id="102" w:name="_Toc168385528"/>
      <w:bookmarkStart w:id="103" w:name="_Toc168385924"/>
      <w:bookmarkStart w:id="104" w:name="_Toc168386208"/>
      <w:r w:rsidRPr="00D15C23">
        <w:rPr>
          <w:rFonts w:ascii="Times New Roman" w:eastAsia="OfficinaSansBookC" w:hAnsi="Times New Roman" w:cs="Times New Roman"/>
          <w:b/>
          <w:bCs/>
          <w:sz w:val="24"/>
          <w:szCs w:val="24"/>
          <w:lang w:eastAsia="en-GB"/>
        </w:rPr>
        <w:lastRenderedPageBreak/>
        <w:t>3. УСЛОВИЯ РЕАЛИЗАЦИИ ДИСЦИПЛИНЫ</w:t>
      </w:r>
      <w:bookmarkEnd w:id="101"/>
      <w:bookmarkEnd w:id="102"/>
      <w:bookmarkEnd w:id="103"/>
      <w:bookmarkEnd w:id="104"/>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3.1. Материально-техническое обеспечение</w:t>
      </w:r>
    </w:p>
    <w:p w:rsidR="006A238B" w:rsidRPr="004A5903" w:rsidRDefault="006A238B" w:rsidP="006A238B">
      <w:pPr>
        <w:pStyle w:val="Bodytext1"/>
        <w:spacing w:line="240" w:lineRule="auto"/>
        <w:ind w:firstLine="709"/>
        <w:jc w:val="both"/>
        <w:rPr>
          <w:rFonts w:ascii="Times New Roman" w:hAnsi="Times New Roman" w:cs="Times New Roman"/>
          <w:sz w:val="24"/>
          <w:szCs w:val="24"/>
        </w:rPr>
      </w:pPr>
      <w:r w:rsidRPr="004A5903">
        <w:rPr>
          <w:rFonts w:ascii="Times New Roman" w:hAnsi="Times New Roman" w:cs="Times New Roman"/>
          <w:sz w:val="24"/>
          <w:szCs w:val="24"/>
        </w:rPr>
        <w:t>Кабинет  «</w:t>
      </w:r>
      <w:r w:rsidRPr="006A238B">
        <w:rPr>
          <w:rFonts w:ascii="Times New Roman" w:hAnsi="Times New Roman"/>
          <w:sz w:val="24"/>
        </w:rPr>
        <w:t>Иностранный язык в профессиональной деятельности</w:t>
      </w:r>
      <w:r w:rsidRPr="004A5903">
        <w:rPr>
          <w:rFonts w:ascii="Times New Roman" w:hAnsi="Times New Roman" w:cs="Times New Roman"/>
          <w:sz w:val="24"/>
          <w:szCs w:val="24"/>
        </w:rPr>
        <w:t>», оснащённый в соответствии с приложением 3 ОПОП-П.</w:t>
      </w:r>
    </w:p>
    <w:p w:rsidR="004B5AF9" w:rsidRPr="00D15C23" w:rsidRDefault="004B5AF9" w:rsidP="00D15C23">
      <w:pPr>
        <w:shd w:val="clear" w:color="auto" w:fill="FFFFFF"/>
        <w:suppressAutoHyphens/>
        <w:autoSpaceDN w:val="0"/>
        <w:spacing w:line="276" w:lineRule="auto"/>
        <w:ind w:firstLine="709"/>
        <w:jc w:val="both"/>
        <w:textAlignment w:val="baseline"/>
        <w:rPr>
          <w:rFonts w:ascii="Calibri" w:eastAsia="Calibri" w:hAnsi="Calibri" w:cs="F"/>
          <w:color w:val="00000A"/>
          <w:sz w:val="24"/>
          <w:szCs w:val="24"/>
          <w:shd w:val="clear" w:color="auto" w:fill="FFFFFF"/>
        </w:rPr>
      </w:pP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3.2. Учебно-методическое обеспечение</w:t>
      </w:r>
    </w:p>
    <w:p w:rsidR="004B5AF9" w:rsidRPr="00D15C23" w:rsidRDefault="001B16BA" w:rsidP="00D15C23">
      <w:pPr>
        <w:spacing w:line="276"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3.2.1. Основные печатные и/или </w:t>
      </w:r>
      <w:r w:rsidR="004B5AF9" w:rsidRPr="00D15C23">
        <w:rPr>
          <w:rFonts w:ascii="Times New Roman" w:eastAsia="Calibri" w:hAnsi="Times New Roman" w:cs="Times New Roman"/>
          <w:b/>
          <w:sz w:val="24"/>
          <w:szCs w:val="24"/>
        </w:rPr>
        <w:t>электронные издания</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1</w:t>
      </w:r>
      <w:r w:rsidR="004B5AF9" w:rsidRPr="00D15C23">
        <w:rPr>
          <w:rFonts w:ascii="Times New Roman" w:eastAsia="OfficinaSansBookC" w:hAnsi="Times New Roman" w:cs="Times New Roman"/>
          <w:sz w:val="24"/>
          <w:szCs w:val="24"/>
          <w:lang w:eastAsia="ru-RU"/>
        </w:rPr>
        <w:t>. Безкоровайная Г.Т., Койранская Е.А., Соколова Н.И., Лаврик Г.В. Planet of English: электронный учебно-методический комплекс английского языка для учреждений СПО. – М., 2021. – 256с. – ISBN: 978-5-4468-9407-9. - Текст: непосредственный.</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2</w:t>
      </w:r>
      <w:r w:rsidR="004B5AF9" w:rsidRPr="00D15C23">
        <w:rPr>
          <w:rFonts w:ascii="Times New Roman" w:eastAsia="OfficinaSansBookC" w:hAnsi="Times New Roman" w:cs="Times New Roman"/>
          <w:sz w:val="24"/>
          <w:szCs w:val="24"/>
          <w:lang w:eastAsia="ru-RU"/>
        </w:rPr>
        <w:t xml:space="preserve">. Биболетова М.З. Английский с удовольствием. 10 класс. Учебник. ФГОС ФП / М.З. Биболетова, Е.Е. Бабушис, Н.Д. Снежко. – Москва: Просвещение, 2020. – 216 с. – ISBN: 978-5-358-20853-7. – Текст: непосредственный. </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3</w:t>
      </w:r>
      <w:r w:rsidR="004B5AF9" w:rsidRPr="00D15C23">
        <w:rPr>
          <w:rFonts w:ascii="Times New Roman" w:eastAsia="OfficinaSansBookC" w:hAnsi="Times New Roman" w:cs="Times New Roman"/>
          <w:sz w:val="24"/>
          <w:szCs w:val="24"/>
          <w:lang w:eastAsia="ru-RU"/>
        </w:rPr>
        <w:t>. Биболетова М.З. Английский с удовольствием. 11 класс. Учебник. ФГОС ФП / М.З. Биболетова, Е.Е. Бабушис, Н.Д. Снежко. – Москва: Просвещение, 2019. – 216 с. – ISBN: 978-5-358-17772-7. – Текст: непосредственный.</w:t>
      </w:r>
    </w:p>
    <w:p w:rsidR="004B5AF9" w:rsidRPr="00D15C23" w:rsidRDefault="00EC2F49"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4</w:t>
      </w:r>
      <w:r w:rsidR="004B5AF9" w:rsidRPr="00D15C23">
        <w:rPr>
          <w:rFonts w:ascii="Times New Roman" w:eastAsia="OfficinaSansBookC" w:hAnsi="Times New Roman" w:cs="Times New Roman"/>
          <w:sz w:val="24"/>
          <w:szCs w:val="24"/>
          <w:lang w:eastAsia="ru-RU"/>
        </w:rPr>
        <w:t xml:space="preserve">. Логинова, В. О. Английский язык для педагогических специальностей. (СПО). Учебник./ В.О. Логинова. – Москва: КноРус, 2020. – 200 с. – ISBN: 978-5-406- 07964-5. – Текст: непосредственный. </w:t>
      </w: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Электронные издания</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 xml:space="preserve">1. Английский язык для естественно-научных направлений : учебник и практикум для вузов / Л. В. Полубиченко, Е. Э. Кожарская, Н. Л. Моргун, Л. Н. Шевырдяева ; под редакцией Л. В. Полубиченко. — Москва : Издательство Юрайт, 2022. — 311 с. </w:t>
      </w:r>
    </w:p>
    <w:p w:rsidR="004B5AF9" w:rsidRPr="00D15C23" w:rsidRDefault="004B5AF9" w:rsidP="00D15C23">
      <w:pPr>
        <w:keepNext/>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w:t>
      </w:r>
    </w:p>
    <w:p w:rsidR="004B5AF9" w:rsidRPr="001B16BA" w:rsidRDefault="004B5AF9" w:rsidP="001B16BA">
      <w:pPr>
        <w:keepNext/>
        <w:spacing w:line="276" w:lineRule="auto"/>
        <w:ind w:firstLine="709"/>
        <w:jc w:val="both"/>
        <w:rPr>
          <w:rFonts w:ascii="Times New Roman" w:eastAsia="OfficinaSansBookC" w:hAnsi="Times New Roman" w:cs="Times New Roman"/>
          <w:i/>
          <w:sz w:val="24"/>
          <w:szCs w:val="24"/>
          <w:lang w:eastAsia="ru-RU"/>
        </w:rPr>
      </w:pPr>
      <w:r w:rsidRPr="00D15C23">
        <w:rPr>
          <w:rFonts w:ascii="Times New Roman" w:eastAsia="OfficinaSansBookC" w:hAnsi="Times New Roman" w:cs="Times New Roman"/>
          <w:color w:val="000000"/>
          <w:sz w:val="24"/>
          <w:szCs w:val="24"/>
          <w:lang w:eastAsia="ru-RU"/>
        </w:rPr>
        <w:t>3.</w:t>
      </w:r>
      <w:r w:rsidRPr="00D15C23">
        <w:rPr>
          <w:rFonts w:ascii="Times New Roman" w:eastAsia="OfficinaSansBookC" w:hAnsi="Times New Roman" w:cs="Times New Roman"/>
          <w:sz w:val="24"/>
          <w:szCs w:val="24"/>
          <w:lang w:eastAsia="ru-RU"/>
        </w:rPr>
        <w:t xml:space="preserve"> </w:t>
      </w:r>
      <w:r w:rsidRPr="00D15C23">
        <w:rPr>
          <w:rFonts w:ascii="Times New Roman" w:eastAsia="OfficinaSansBookC" w:hAnsi="Times New Roman" w:cs="Times New Roman"/>
          <w:color w:val="000000"/>
          <w:sz w:val="24"/>
          <w:szCs w:val="24"/>
          <w:lang w:eastAsia="ru-RU"/>
        </w:rPr>
        <w:t xml:space="preserve">Английский язык. Экология, почвоведение и природопользование: учебное пособие для среднего профессионального образования / О. А. Егорова, О. Н. Козлова, Е. Э. Кожарская ; ответственный редактор Л. В. Полубиченко. — Москва : Издательство Юрайт, 2022. — 112 с. </w:t>
      </w:r>
    </w:p>
    <w:p w:rsidR="004B5AF9" w:rsidRPr="001B16BA" w:rsidRDefault="004B5AF9" w:rsidP="001B16BA">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 xml:space="preserve">3.2.2. Дополнительные источники </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1. Видеоуроки в интернет: [сайт]. – ООО «Мультиурок», 2020 – URL: http://videouroki.net (дата обращения: 06.02.2022)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2. Единая коллекция цифровых образовательных ресурсов. - URL: http://school-collection.edu.ru/ (дата обращения: 08.02.2022).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3. Информационная система «Единое окно доступа к образовательным ресурсам». - URL: http://window.edu.ru/ (дата обращения: 02.02.2022).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4. Онлайн-словари ABBYY Lingvo. - URL:http://www.abbyyonline.ru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5. Онлайн-словари Мультитран». - URL:http://www.multitran.ru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lastRenderedPageBreak/>
        <w:t>6. Федеральный центр информационно-образовательных ресурсов. - URL: http://fcior.edu.ru/ (дата обращения: 01.07.2021). - Режим доступа: свободный.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7. Энциклопедия «Британника»: [сайт]. – Encyclop</w:t>
      </w:r>
      <w:r w:rsidRPr="00D15C23">
        <w:rPr>
          <w:rFonts w:ascii="Times New Roman" w:eastAsia="Calibri" w:hAnsi="Times New Roman" w:cs="Times New Roman"/>
          <w:sz w:val="24"/>
          <w:szCs w:val="24"/>
          <w:lang w:eastAsia="ru-RU"/>
        </w:rPr>
        <w:t>æ</w:t>
      </w:r>
      <w:r w:rsidRPr="00D15C23">
        <w:rPr>
          <w:rFonts w:ascii="Times New Roman" w:eastAsia="OfficinaSansBookC" w:hAnsi="Times New Roman" w:cs="Times New Roman"/>
          <w:sz w:val="24"/>
          <w:szCs w:val="24"/>
          <w:lang w:eastAsia="ru-RU"/>
        </w:rPr>
        <w:t>dia Britannica, Inc., 2020 – URL: www.britannica.com (дата обращения: 26.04.2020)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8. Cambridge Dictionaries Online. - URL:http://dictionary.cambridge.or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 xml:space="preserve">9. Macmillan Dictionary с возможностью прослушать произношение слов: [сайт]. – Macmillan Education Limited, 2009-2020 – URL: </w:t>
      </w:r>
      <w:hyperlink r:id="rId11">
        <w:r w:rsidRPr="00D15C23">
          <w:rPr>
            <w:rFonts w:ascii="Times New Roman" w:eastAsia="OfficinaSansBookC" w:hAnsi="Times New Roman" w:cs="Times New Roman"/>
            <w:color w:val="0000FF"/>
            <w:sz w:val="24"/>
            <w:szCs w:val="24"/>
            <w:u w:val="single"/>
            <w:lang w:eastAsia="ru-RU"/>
          </w:rPr>
          <w:t>www.macmillandictionary.com</w:t>
        </w:r>
      </w:hyperlink>
      <w:r w:rsidRPr="00D15C23">
        <w:rPr>
          <w:rFonts w:ascii="Times New Roman" w:eastAsia="OfficinaSansBookC" w:hAnsi="Times New Roman" w:cs="Times New Roman"/>
          <w:sz w:val="24"/>
          <w:szCs w:val="24"/>
          <w:lang w:eastAsia="ru-RU"/>
        </w:rPr>
        <w:t xml:space="preserve"> (дата обращения: 08.02.2022) – Текст: электронный.</w:t>
      </w:r>
    </w:p>
    <w:p w:rsidR="004B5AF9" w:rsidRPr="00D15C23" w:rsidRDefault="004B5AF9" w:rsidP="00D15C23">
      <w:pPr>
        <w:pBdr>
          <w:top w:val="nil"/>
          <w:left w:val="nil"/>
          <w:bottom w:val="nil"/>
          <w:right w:val="nil"/>
          <w:between w:val="nil"/>
        </w:pBdr>
        <w:shd w:val="clear" w:color="auto" w:fill="FFFFFF"/>
        <w:spacing w:line="276" w:lineRule="auto"/>
        <w:ind w:firstLine="709"/>
        <w:jc w:val="both"/>
        <w:rPr>
          <w:rFonts w:ascii="Times New Roman" w:eastAsia="OfficinaSansBookC" w:hAnsi="Times New Roman" w:cs="Times New Roman"/>
          <w:b/>
          <w:bCs/>
          <w:sz w:val="24"/>
          <w:szCs w:val="24"/>
          <w:lang w:val="en-US" w:eastAsia="ru-RU"/>
        </w:rPr>
      </w:pPr>
      <w:r w:rsidRPr="00D15C23">
        <w:rPr>
          <w:rFonts w:ascii="Times New Roman" w:eastAsia="OfficinaSansBookC" w:hAnsi="Times New Roman" w:cs="Times New Roman"/>
          <w:sz w:val="24"/>
          <w:szCs w:val="24"/>
          <w:lang w:val="en-US" w:eastAsia="ru-RU"/>
        </w:rPr>
        <w:t>10. News in Levels. World news for students of English: [</w:t>
      </w:r>
      <w:r w:rsidRPr="00D15C23">
        <w:rPr>
          <w:rFonts w:ascii="Times New Roman" w:eastAsia="OfficinaSansBookC" w:hAnsi="Times New Roman" w:cs="Times New Roman"/>
          <w:sz w:val="24"/>
          <w:szCs w:val="24"/>
          <w:lang w:eastAsia="ru-RU"/>
        </w:rPr>
        <w:t>сайт</w:t>
      </w:r>
      <w:r w:rsidRPr="00D15C23">
        <w:rPr>
          <w:rFonts w:ascii="Times New Roman" w:eastAsia="OfficinaSansBookC" w:hAnsi="Times New Roman" w:cs="Times New Roman"/>
          <w:sz w:val="24"/>
          <w:szCs w:val="24"/>
          <w:lang w:val="en-US" w:eastAsia="ru-RU"/>
        </w:rPr>
        <w:t>]. – URL: https://www.newsinlevels.com (</w:t>
      </w:r>
      <w:r w:rsidRPr="00D15C23">
        <w:rPr>
          <w:rFonts w:ascii="Times New Roman" w:eastAsia="OfficinaSansBookC" w:hAnsi="Times New Roman" w:cs="Times New Roman"/>
          <w:sz w:val="24"/>
          <w:szCs w:val="24"/>
          <w:lang w:eastAsia="ru-RU"/>
        </w:rPr>
        <w:t>дата</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обращения</w:t>
      </w:r>
      <w:r w:rsidRPr="00D15C23">
        <w:rPr>
          <w:rFonts w:ascii="Times New Roman" w:eastAsia="OfficinaSansBookC" w:hAnsi="Times New Roman" w:cs="Times New Roman"/>
          <w:sz w:val="24"/>
          <w:szCs w:val="24"/>
          <w:lang w:val="en-US" w:eastAsia="ru-RU"/>
        </w:rPr>
        <w:t xml:space="preserve">: 06.02.2022) – </w:t>
      </w:r>
      <w:r w:rsidRPr="00D15C23">
        <w:rPr>
          <w:rFonts w:ascii="Times New Roman" w:eastAsia="OfficinaSansBookC" w:hAnsi="Times New Roman" w:cs="Times New Roman"/>
          <w:sz w:val="24"/>
          <w:szCs w:val="24"/>
          <w:lang w:eastAsia="ru-RU"/>
        </w:rPr>
        <w:t>Текст</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электронный</w:t>
      </w:r>
    </w:p>
    <w:p w:rsidR="004B5AF9" w:rsidRPr="009C7B64" w:rsidRDefault="004B5AF9" w:rsidP="004B5AF9">
      <w:pPr>
        <w:spacing w:before="120" w:after="120"/>
        <w:contextualSpacing/>
        <w:rPr>
          <w:rFonts w:ascii="Times New Roman" w:eastAsia="Times New Roman" w:hAnsi="Times New Roman" w:cs="Times New Roman"/>
          <w:b/>
          <w:sz w:val="28"/>
          <w:szCs w:val="28"/>
          <w:lang w:val="en-US" w:eastAsia="ru-RU"/>
        </w:rPr>
        <w:sectPr w:rsidR="004B5AF9" w:rsidRPr="009C7B64">
          <w:pgSz w:w="11906" w:h="16838"/>
          <w:pgMar w:top="1134" w:right="850" w:bottom="1134" w:left="1701" w:header="708" w:footer="708" w:gutter="0"/>
          <w:cols w:space="708"/>
          <w:docGrid w:linePitch="360"/>
        </w:sectPr>
      </w:pPr>
    </w:p>
    <w:p w:rsidR="00D15C23"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val="uk-UA" w:eastAsia="ru-RU"/>
        </w:rPr>
      </w:pPr>
      <w:bookmarkStart w:id="105" w:name="_Toc168385095"/>
      <w:bookmarkStart w:id="106" w:name="_Toc168385529"/>
      <w:bookmarkStart w:id="107" w:name="_Toc168385925"/>
      <w:bookmarkStart w:id="108" w:name="_Toc168386209"/>
      <w:r w:rsidRPr="00D15C23">
        <w:rPr>
          <w:rFonts w:ascii="Times New Roman" w:eastAsia="Times New Roman" w:hAnsi="Times New Roman" w:cs="Times New Roman"/>
          <w:b/>
          <w:sz w:val="24"/>
          <w:szCs w:val="24"/>
          <w:lang w:val="uk-UA" w:eastAsia="ru-RU"/>
        </w:rPr>
        <w:lastRenderedPageBreak/>
        <w:t>4. КОНТРОЛЬ И ОЦЕНКА РЕЗУЛЬТАТОВ</w:t>
      </w:r>
    </w:p>
    <w:p w:rsidR="004B5AF9"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eastAsia="ru-RU"/>
        </w:rPr>
      </w:pPr>
      <w:r w:rsidRPr="00D15C23">
        <w:rPr>
          <w:rFonts w:ascii="Times New Roman" w:eastAsia="Times New Roman" w:hAnsi="Times New Roman" w:cs="Times New Roman"/>
          <w:b/>
          <w:sz w:val="24"/>
          <w:szCs w:val="24"/>
          <w:lang w:val="uk-UA" w:eastAsia="ru-RU"/>
        </w:rPr>
        <w:t>ОСВОЕНИЯ</w:t>
      </w:r>
      <w:r w:rsidRPr="00D15C23">
        <w:rPr>
          <w:rFonts w:ascii="Times New Roman" w:eastAsia="Times New Roman" w:hAnsi="Times New Roman" w:cs="Times New Roman"/>
          <w:b/>
          <w:sz w:val="24"/>
          <w:szCs w:val="24"/>
          <w:lang w:eastAsia="ru-RU"/>
        </w:rPr>
        <w:t xml:space="preserve"> ДИСЦИПЛИНЫ</w:t>
      </w:r>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3574"/>
        <w:gridCol w:w="3139"/>
      </w:tblGrid>
      <w:tr w:rsidR="004B5AF9" w:rsidRPr="009C7B64" w:rsidTr="004B5AF9">
        <w:trPr>
          <w:trHeight w:val="519"/>
        </w:trPr>
        <w:tc>
          <w:tcPr>
            <w:tcW w:w="1543" w:type="pct"/>
            <w:vAlign w:val="center"/>
          </w:tcPr>
          <w:p w:rsidR="004B5AF9" w:rsidRPr="00D15C23" w:rsidRDefault="004B5AF9" w:rsidP="00D15C23">
            <w:pPr>
              <w:suppressAutoHyphens/>
              <w:contextualSpacing/>
              <w:jc w:val="center"/>
              <w:rPr>
                <w:rFonts w:ascii="Times New Roman" w:eastAsia="Calibri" w:hAnsi="Times New Roman" w:cs="Times New Roman"/>
                <w:b/>
                <w:iCs/>
                <w:sz w:val="24"/>
                <w:szCs w:val="24"/>
              </w:rPr>
            </w:pPr>
            <w:r w:rsidRPr="00D15C23">
              <w:rPr>
                <w:rFonts w:ascii="Times New Roman" w:eastAsia="Calibri" w:hAnsi="Times New Roman" w:cs="Times New Roman"/>
                <w:b/>
                <w:iCs/>
                <w:sz w:val="24"/>
                <w:szCs w:val="24"/>
              </w:rPr>
              <w:t>Результаты обучения</w:t>
            </w:r>
          </w:p>
        </w:tc>
        <w:tc>
          <w:tcPr>
            <w:tcW w:w="1840"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iCs/>
                <w:sz w:val="24"/>
                <w:szCs w:val="24"/>
              </w:rPr>
              <w:t>Показатели освоенности компетенций</w:t>
            </w:r>
          </w:p>
        </w:tc>
        <w:tc>
          <w:tcPr>
            <w:tcW w:w="1616"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sz w:val="24"/>
                <w:szCs w:val="24"/>
              </w:rPr>
              <w:t>Методы оценки</w:t>
            </w:r>
          </w:p>
        </w:tc>
      </w:tr>
      <w:tr w:rsidR="004B5AF9" w:rsidRPr="009C7B64" w:rsidTr="004B5AF9">
        <w:trPr>
          <w:trHeight w:val="698"/>
        </w:trPr>
        <w:tc>
          <w:tcPr>
            <w:tcW w:w="1543" w:type="pct"/>
          </w:tcPr>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
                <w:bCs/>
                <w:i/>
                <w:sz w:val="24"/>
                <w:szCs w:val="24"/>
              </w:rPr>
              <w:t xml:space="preserve">Знает: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актуальный профессиональный и социальный контекст, в котором приходится работать и жить;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структуру плана для решения задач, алгоритмы выполнения работ в профессиональной и смежных областях;</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источники информации и ресурсы для решения задач и/или проблем в профессиональном и/или социальном контексте;</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методы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порядок оценки результатов решения задач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номенклатуру информационных источников, применяемых 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приемы структурирования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формат оформления результатов поиска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современные средства и устройства информатизации, порядок их применения; </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программное обеспечение в профессиональной деятельности, в том числе цифровые средства;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основы деятельности коллектива;</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особенности личности;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правила построения </w:t>
            </w:r>
            <w:r w:rsidRPr="00D15C23">
              <w:rPr>
                <w:rFonts w:ascii="Times New Roman" w:eastAsia="Calibri" w:hAnsi="Times New Roman" w:cs="Times New Roman"/>
                <w:bCs/>
                <w:noProof/>
                <w:sz w:val="24"/>
                <w:szCs w:val="24"/>
              </w:rPr>
              <w:lastRenderedPageBreak/>
              <w:t>простых и сложных предложений на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общеупотребительные глаголы (бытовая и профессиональная лексика);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лексический минимум, относящийся к описанию предметов, средств и процессов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особенности произношения;</w:t>
            </w:r>
          </w:p>
          <w:p w:rsidR="004B5AF9" w:rsidRPr="00D15C23" w:rsidRDefault="004B5AF9" w:rsidP="00D15C23">
            <w:pPr>
              <w:suppressAutoHyphens/>
              <w:contextualSpacing/>
              <w:rPr>
                <w:rFonts w:ascii="Times New Roman" w:eastAsia="Calibri" w:hAnsi="Times New Roman" w:cs="Times New Roman"/>
                <w:bCs/>
                <w:i/>
                <w:sz w:val="24"/>
                <w:szCs w:val="24"/>
              </w:rPr>
            </w:pPr>
            <w:r w:rsidRPr="00D15C23">
              <w:rPr>
                <w:rFonts w:ascii="Times New Roman" w:eastAsia="Calibri" w:hAnsi="Times New Roman" w:cs="Times New Roman"/>
                <w:bCs/>
                <w:noProof/>
                <w:sz w:val="24"/>
                <w:szCs w:val="24"/>
              </w:rPr>
              <w:t>правила чтения текстов профессиональной направленности.</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
                <w:bCs/>
                <w:i/>
                <w:sz w:val="24"/>
                <w:szCs w:val="24"/>
              </w:rPr>
              <w:t xml:space="preserve">Умеет: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этапы решения задачи, составлять план действия, реализовывать составленный план, определять необходимые ресурсы;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выявлять и эффективно искать информацию, необходимую для решения задачи и/или проблемы;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владеть актуальными методами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оценивать результат и последствия своих действий (самостоятельно или с помощью наставника);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задачи для поиска информации, планировать процесс поиска, выбирать необходимые источники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выделять наиболее значимое в перечне информации, структурировать получаемую информацию, оформлять результаты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lastRenderedPageBreak/>
              <w:t>оценивать практическую значимость результатов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применять средства информационных технологий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современное программное обеспечение в профессиональной деятельности;</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различные цифровые средства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организовывать работу коллектива и команды;</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взаимодействовать с коллегами, руководством, клиентами в ходе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участвовать в диалогах на знакомые общие и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строить простые высказывания о себе и о своей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кратко обосновывать и объяснять свои действия (текущие и планируемые);</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Cs/>
                <w:noProof/>
                <w:sz w:val="24"/>
                <w:szCs w:val="24"/>
              </w:rPr>
              <w:t>писать простые связные сообщения на знакомые или интересующие профессиональные темы.</w:t>
            </w:r>
          </w:p>
        </w:tc>
        <w:tc>
          <w:tcPr>
            <w:tcW w:w="1840" w:type="pct"/>
          </w:tcPr>
          <w:p w:rsidR="004B5AF9" w:rsidRPr="00D15C23" w:rsidRDefault="004B5AF9" w:rsidP="00D15C23">
            <w:pPr>
              <w:ind w:right="57"/>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lastRenderedPageBreak/>
              <w:t xml:space="preserve">Выбирают способы решения задач профессиональной деятельности применительно </w:t>
            </w:r>
            <w:r w:rsidRPr="00D15C23">
              <w:rPr>
                <w:rFonts w:ascii="Times New Roman" w:eastAsia="Times New Roman" w:hAnsi="Times New Roman" w:cs="Times New Roman"/>
                <w:sz w:val="24"/>
                <w:szCs w:val="24"/>
              </w:rPr>
              <w:br/>
              <w:t>к различным контекстам:</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заполняют форму-резюме на иностранном языке;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пишут письма с использованием разных речевых стилей;</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выполняют тестовые задания по изучаемой теме;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с текстом, применяя навыки ознакомительного и поискового чтения;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информацию на слух, применяя навыки аудирования;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заданную языковую ситуацию, применяя навыки монологической и диалогической устной речи;</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составляют письменные тексты на заданную тему, применяя навыки письма.</w:t>
            </w:r>
          </w:p>
          <w:p w:rsidR="004B5AF9" w:rsidRPr="00D15C23" w:rsidRDefault="004B5AF9" w:rsidP="00D15C23">
            <w:pPr>
              <w:ind w:right="57"/>
              <w:jc w:val="both"/>
              <w:rPr>
                <w:rFonts w:ascii="Times New Roman" w:eastAsia="Calibri" w:hAnsi="Times New Roman" w:cs="Times New Roman"/>
                <w:noProof/>
                <w:sz w:val="24"/>
                <w:szCs w:val="24"/>
              </w:rPr>
            </w:pPr>
            <w:r w:rsidRPr="00D15C23">
              <w:rPr>
                <w:rFonts w:ascii="Times New Roman" w:eastAsia="Calibri" w:hAnsi="Times New Roman" w:cs="Times New Roman"/>
                <w:noProof/>
                <w:sz w:val="24"/>
                <w:szCs w:val="24"/>
              </w:rPr>
              <w:t>Используют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мультимедийные презентации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над проектами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видеоролики выступлений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lastRenderedPageBreak/>
              <w:t>создают тематические постеры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проходят квизы на иностранном языке в социальных сетях с помощью Интернета.</w:t>
            </w:r>
          </w:p>
          <w:p w:rsidR="004B5AF9" w:rsidRPr="00D15C23" w:rsidRDefault="004B5AF9" w:rsidP="00D15C23">
            <w:pPr>
              <w:ind w:right="57"/>
              <w:jc w:val="both"/>
              <w:rPr>
                <w:rFonts w:ascii="Times New Roman" w:eastAsia="Calibri" w:hAnsi="Times New Roman" w:cs="Times New Roman"/>
                <w:noProof/>
                <w:sz w:val="24"/>
                <w:szCs w:val="24"/>
              </w:rPr>
            </w:pPr>
          </w:p>
          <w:p w:rsidR="004B5AF9" w:rsidRPr="00D15C23" w:rsidRDefault="004B5AF9" w:rsidP="00D15C23">
            <w:pPr>
              <w:suppressAutoHyphens/>
              <w:contextualSpacing/>
              <w:jc w:val="both"/>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t>Эффективно взаимодействуют и работают в коллективе и команде: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работают над групповым проектом;</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участвуют в языковых ролевых играх разных видов;</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ведут дебаты, организовывают «круглый стол» по проблемным вопросам изучаемой темы;</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совместно разрабатывают планы продвижения колледжа на иностранном языке.</w:t>
            </w:r>
          </w:p>
          <w:p w:rsidR="004B5AF9" w:rsidRPr="00D15C23" w:rsidRDefault="004B5AF9" w:rsidP="00D15C23">
            <w:pPr>
              <w:suppressAutoHyphens/>
              <w:contextualSpacing/>
              <w:jc w:val="both"/>
              <w:rPr>
                <w:rFonts w:ascii="Times New Roman" w:eastAsia="Calibri" w:hAnsi="Times New Roman" w:cs="Times New Roman"/>
                <w:sz w:val="24"/>
                <w:szCs w:val="24"/>
                <w:lang w:eastAsia="ar-SA"/>
              </w:rPr>
            </w:pPr>
            <w:r w:rsidRPr="00D15C23">
              <w:rPr>
                <w:rFonts w:ascii="Times New Roman" w:eastAsia="Calibri" w:hAnsi="Times New Roman" w:cs="Times New Roman"/>
                <w:sz w:val="24"/>
                <w:szCs w:val="24"/>
                <w:lang w:eastAsia="ar-SA"/>
              </w:rPr>
              <w:t>Пользуются профессиональной документацией на государственном и иностранном языках:</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используют знание иностранного языка для работы с такими документами, как резюме, деловое письмо;</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демонстрируют навыки разговора на иностранном языке при устном опросе;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выполняют задания на дифференцированном зачёте.</w:t>
            </w:r>
          </w:p>
        </w:tc>
        <w:tc>
          <w:tcPr>
            <w:tcW w:w="1616" w:type="pct"/>
          </w:tcPr>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lastRenderedPageBreak/>
              <w:t>Заполнение формы-резюме</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Письма</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Презентация </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Постер</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Заметки </w:t>
            </w:r>
          </w:p>
          <w:p w:rsidR="004B5AF9" w:rsidRPr="00D15C23" w:rsidRDefault="004B5AF9" w:rsidP="00D15C23">
            <w:pPr>
              <w:tabs>
                <w:tab w:val="left" w:pos="1236"/>
              </w:tabs>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Тесты</w:t>
            </w:r>
            <w:r w:rsidRPr="00D15C23">
              <w:rPr>
                <w:rFonts w:ascii="Times New Roman" w:eastAsia="OfficinaSansBookC" w:hAnsi="Times New Roman" w:cs="Times New Roman"/>
                <w:sz w:val="24"/>
                <w:szCs w:val="24"/>
              </w:rPr>
              <w:tab/>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Устный опрос.</w:t>
            </w: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Контроли видов речевой деятельности:</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чтения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аудирования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говорения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письма</w:t>
            </w:r>
          </w:p>
          <w:p w:rsidR="004B5AF9" w:rsidRPr="00D15C23" w:rsidRDefault="004B5AF9" w:rsidP="00D15C23">
            <w:pPr>
              <w:suppressAutoHyphens/>
              <w:contextualSpacing/>
              <w:rPr>
                <w:rFonts w:ascii="Times New Roman" w:eastAsia="Calibri" w:hAnsi="Times New Roman" w:cs="Times New Roman"/>
                <w:i/>
                <w:sz w:val="24"/>
                <w:szCs w:val="24"/>
              </w:rPr>
            </w:pP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Проект </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 Круглый стол-дебаты </w:t>
            </w:r>
          </w:p>
          <w:p w:rsidR="004B5AF9" w:rsidRPr="00CB1480" w:rsidRDefault="004B5AF9" w:rsidP="00D15C23">
            <w:pPr>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rPr>
              <w:t>Видеозапись</w:t>
            </w:r>
            <w:r w:rsidRPr="00CB1480">
              <w:rPr>
                <w:rFonts w:ascii="Times New Roman" w:eastAsia="OfficinaSansBookC" w:hAnsi="Times New Roman" w:cs="Times New Roman"/>
                <w:sz w:val="24"/>
                <w:szCs w:val="24"/>
                <w:lang w:val="en-US"/>
              </w:rPr>
              <w:t xml:space="preserve"> </w:t>
            </w:r>
            <w:r w:rsidRPr="00D15C23">
              <w:rPr>
                <w:rFonts w:ascii="Times New Roman" w:eastAsia="OfficinaSansBookC" w:hAnsi="Times New Roman" w:cs="Times New Roman"/>
                <w:sz w:val="24"/>
                <w:szCs w:val="24"/>
              </w:rPr>
              <w:t>выступления</w:t>
            </w:r>
          </w:p>
          <w:p w:rsidR="004B5AF9" w:rsidRPr="00D15C23" w:rsidRDefault="004B5AF9" w:rsidP="00D15C23">
            <w:pPr>
              <w:tabs>
                <w:tab w:val="left" w:pos="1252"/>
              </w:tabs>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lang w:val="en-US"/>
              </w:rPr>
              <w:t xml:space="preserve">QUIZ: Frequently asked questions (FAQs) about VK/Telegram? </w:t>
            </w:r>
          </w:p>
          <w:p w:rsidR="004B5AF9" w:rsidRPr="00D15C23" w:rsidRDefault="004B5AF9" w:rsidP="00D15C23">
            <w:pPr>
              <w:contextualSpacing/>
              <w:jc w:val="both"/>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Разработка плана продвижения колледжа</w:t>
            </w:r>
          </w:p>
          <w:p w:rsidR="004B5AF9" w:rsidRPr="00D15C23" w:rsidRDefault="004B5AF9" w:rsidP="00D15C23">
            <w:pPr>
              <w:rPr>
                <w:rFonts w:ascii="Times New Roman" w:eastAsia="Calibri" w:hAnsi="Times New Roman" w:cs="Times New Roman"/>
                <w:noProof/>
                <w:sz w:val="24"/>
                <w:szCs w:val="24"/>
              </w:rPr>
            </w:pPr>
            <w:r w:rsidRPr="00D15C23">
              <w:rPr>
                <w:rFonts w:ascii="Times New Roman" w:eastAsia="OfficinaSansBookC" w:hAnsi="Times New Roman" w:cs="Times New Roman"/>
                <w:sz w:val="24"/>
                <w:szCs w:val="24"/>
              </w:rPr>
              <w:t xml:space="preserve">Выполнение заданий на </w:t>
            </w:r>
            <w:proofErr w:type="spellStart"/>
            <w:r w:rsidRPr="00D15C23">
              <w:rPr>
                <w:rFonts w:ascii="Times New Roman" w:eastAsia="OfficinaSansBookC" w:hAnsi="Times New Roman" w:cs="Times New Roman"/>
                <w:sz w:val="24"/>
                <w:szCs w:val="24"/>
                <w:lang w:val="uk-UA"/>
              </w:rPr>
              <w:t>зачёте</w:t>
            </w:r>
            <w:proofErr w:type="spellEnd"/>
          </w:p>
        </w:tc>
      </w:tr>
    </w:tbl>
    <w:p w:rsidR="004B5AF9" w:rsidRPr="009C7B64" w:rsidRDefault="004B5AF9" w:rsidP="004B5AF9">
      <w:pPr>
        <w:suppressAutoHyphens/>
        <w:spacing w:after="200" w:line="276" w:lineRule="auto"/>
        <w:jc w:val="both"/>
        <w:rPr>
          <w:rFonts w:ascii="Times New Roman" w:eastAsia="Times New Roman" w:hAnsi="Times New Roman" w:cs="Times New Roman"/>
          <w:bCs/>
          <w:i/>
          <w:sz w:val="24"/>
          <w:szCs w:val="24"/>
          <w:lang w:eastAsia="ru-RU"/>
        </w:rPr>
        <w:sectPr w:rsidR="004B5AF9" w:rsidRPr="009C7B64" w:rsidSect="00D15C23">
          <w:pgSz w:w="11906" w:h="16838"/>
          <w:pgMar w:top="1134" w:right="851" w:bottom="1134" w:left="1560"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2C65E4">
        <w:rPr>
          <w:rFonts w:ascii="Times New Roman" w:hAnsi="Times New Roman" w:cs="Times New Roman"/>
          <w:b/>
          <w:bCs/>
          <w:sz w:val="24"/>
          <w:szCs w:val="24"/>
        </w:rPr>
        <w:lastRenderedPageBreak/>
        <w:t>Приложение 2.</w:t>
      </w:r>
      <w:r w:rsidR="002C65E4">
        <w:rPr>
          <w:rFonts w:ascii="Times New Roman" w:hAnsi="Times New Roman" w:cs="Times New Roman"/>
          <w:b/>
          <w:bCs/>
          <w:sz w:val="24"/>
          <w:szCs w:val="24"/>
        </w:rPr>
        <w:t>3</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7D442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09" w:name="_Toc168386210"/>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СГ.03 БЕЗОПАСНОСТЬ ЖИЗНЕДЕЯТЕЛЬНОСТИ</w:t>
      </w:r>
      <w:r w:rsidRPr="009C7B64">
        <w:rPr>
          <w:rFonts w:ascii="Times New Roman" w:eastAsia="Times New Roman" w:hAnsi="Times New Roman" w:cs="Times New Roman"/>
          <w:b/>
          <w:bCs/>
          <w:kern w:val="36"/>
          <w:sz w:val="24"/>
          <w:szCs w:val="24"/>
          <w:lang w:eastAsia="ru-RU"/>
        </w:rPr>
        <w:t>»</w:t>
      </w:r>
      <w:bookmarkEnd w:id="109"/>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DE7E9F" w:rsidRDefault="00DE7E9F" w:rsidP="00DE7E9F">
      <w:pPr>
        <w:jc w:val="center"/>
        <w:rPr>
          <w:rFonts w:ascii="Times New Roman" w:hAnsi="Times New Roman" w:cs="Times New Roman"/>
          <w:b/>
          <w:sz w:val="24"/>
          <w:szCs w:val="24"/>
        </w:rPr>
      </w:pPr>
    </w:p>
    <w:p w:rsidR="00DE7E9F" w:rsidRDefault="00DE7E9F" w:rsidP="00DE7E9F">
      <w:pPr>
        <w:jc w:val="center"/>
        <w:rPr>
          <w:rFonts w:ascii="Times New Roman" w:hAnsi="Times New Roman" w:cs="Times New Roman"/>
          <w:b/>
          <w:sz w:val="24"/>
          <w:szCs w:val="24"/>
        </w:rPr>
      </w:pPr>
    </w:p>
    <w:p w:rsidR="004B5AF9" w:rsidRPr="00DE7E9F" w:rsidRDefault="00DE7E9F" w:rsidP="00DE7E9F">
      <w:pPr>
        <w:jc w:val="center"/>
        <w:rPr>
          <w:rFonts w:ascii="Times New Roman" w:eastAsia="Segoe UI" w:hAnsi="Times New Roman" w:cs="Times New Roman"/>
          <w:b/>
          <w:bCs/>
          <w:caps/>
          <w:kern w:val="32"/>
          <w:sz w:val="24"/>
          <w:szCs w:val="24"/>
        </w:rPr>
      </w:pPr>
      <w:r w:rsidRPr="00DE7E9F">
        <w:rPr>
          <w:rFonts w:ascii="Times New Roman" w:hAnsi="Times New Roman" w:cs="Times New Roman"/>
          <w:b/>
          <w:sz w:val="24"/>
          <w:szCs w:val="24"/>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10" w:name="_Toc168385097"/>
      <w:bookmarkStart w:id="111" w:name="_Toc168385531"/>
      <w:bookmarkStart w:id="112" w:name="_Toc168385927"/>
      <w:bookmarkStart w:id="113" w:name="_Toc168386211"/>
      <w:r w:rsidRPr="009C7B64">
        <w:rPr>
          <w:rFonts w:ascii="Times New Roman" w:eastAsia="Segoe UI" w:hAnsi="Times New Roman" w:cs="Times New Roman"/>
          <w:b/>
          <w:bCs/>
          <w:caps/>
          <w:kern w:val="32"/>
          <w:sz w:val="24"/>
          <w:szCs w:val="24"/>
          <w:lang w:eastAsia="ru-RU"/>
        </w:rPr>
        <w:lastRenderedPageBreak/>
        <w:t>СОДЕРЖАНИЕ ПРОГРАММЫ</w:t>
      </w:r>
      <w:bookmarkEnd w:id="110"/>
      <w:bookmarkEnd w:id="111"/>
      <w:bookmarkEnd w:id="112"/>
      <w:bookmarkEnd w:id="113"/>
    </w:p>
    <w:p w:rsidR="004B5AF9" w:rsidRPr="00640A6D" w:rsidRDefault="00472E4A" w:rsidP="004B5AF9">
      <w:pPr>
        <w:tabs>
          <w:tab w:val="right" w:leader="dot" w:pos="9639"/>
        </w:tabs>
        <w:spacing w:before="120" w:line="276" w:lineRule="auto"/>
        <w:rPr>
          <w:rFonts w:eastAsiaTheme="minorEastAsia"/>
          <w:noProof/>
          <w:lang w:eastAsia="ru-RU"/>
        </w:rPr>
      </w:pPr>
      <w:r w:rsidRPr="00472E4A">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472E4A">
        <w:rPr>
          <w:rFonts w:ascii="Times New Roman" w:hAnsi="Times New Roman" w:cs="Times New Roman"/>
          <w:noProof/>
        </w:rPr>
        <w:fldChar w:fldCharType="separate"/>
      </w:r>
      <w:hyperlink w:anchor="_Toc156825287" w:history="1">
        <w:r w:rsidR="004B5AF9" w:rsidRPr="00640A6D">
          <w:rPr>
            <w:rFonts w:ascii="Times New Roman" w:hAnsi="Times New Roman" w:cs="Times New Roman"/>
            <w:b/>
            <w:bCs/>
            <w:noProof/>
          </w:rPr>
          <w:t>СОДЕРЖАНИЕ ПРОГРАММЫ</w:t>
        </w:r>
        <w:r w:rsidR="004B5AF9" w:rsidRPr="00640A6D">
          <w:rPr>
            <w:rFonts w:ascii="Times New Roman" w:hAnsi="Times New Roman" w:cs="Times New Roman"/>
            <w:b/>
            <w:bCs/>
            <w:noProof/>
            <w:webHidden/>
          </w:rPr>
          <w:tab/>
          <w:t>2</w:t>
        </w:r>
      </w:hyperlink>
    </w:p>
    <w:p w:rsidR="004B5AF9" w:rsidRPr="00640A6D" w:rsidRDefault="00472E4A" w:rsidP="004B5AF9">
      <w:pPr>
        <w:tabs>
          <w:tab w:val="right" w:leader="dot" w:pos="9639"/>
        </w:tabs>
        <w:spacing w:before="120" w:line="276" w:lineRule="auto"/>
        <w:rPr>
          <w:rFonts w:eastAsiaTheme="minorEastAsia"/>
          <w:noProof/>
          <w:lang w:eastAsia="ru-RU"/>
        </w:rPr>
      </w:pPr>
      <w:hyperlink w:anchor="_Toc156825288" w:history="1">
        <w:r w:rsidR="004B5AF9" w:rsidRPr="00640A6D">
          <w:rPr>
            <w:rFonts w:ascii="Times New Roman" w:hAnsi="Times New Roman" w:cs="Times New Roman"/>
            <w:b/>
            <w:bCs/>
            <w:noProof/>
          </w:rPr>
          <w:t>1. Общая характеристика</w:t>
        </w:r>
        <w:r w:rsidR="004B5AF9" w:rsidRPr="00640A6D">
          <w:rPr>
            <w:rFonts w:ascii="Times New Roman" w:hAnsi="Times New Roman" w:cs="Times New Roman"/>
            <w:b/>
            <w:bCs/>
            <w:noProof/>
            <w:webHidden/>
          </w:rPr>
          <w:tab/>
          <w:t>3</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89" w:history="1">
        <w:r w:rsidR="004B5AF9" w:rsidRPr="00640A6D">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90" w:history="1">
        <w:r w:rsidR="004B5AF9" w:rsidRPr="00640A6D">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472E4A" w:rsidP="004B5AF9">
      <w:pPr>
        <w:tabs>
          <w:tab w:val="right" w:leader="dot" w:pos="9639"/>
        </w:tabs>
        <w:spacing w:before="120" w:line="276" w:lineRule="auto"/>
        <w:rPr>
          <w:rFonts w:eastAsiaTheme="minorEastAsia"/>
          <w:noProof/>
          <w:lang w:eastAsia="ru-RU"/>
        </w:rPr>
      </w:pPr>
      <w:hyperlink w:anchor="_Toc156825291" w:history="1">
        <w:r w:rsidR="004B5AF9" w:rsidRPr="00640A6D">
          <w:rPr>
            <w:rFonts w:ascii="Times New Roman" w:hAnsi="Times New Roman" w:cs="Times New Roman"/>
            <w:b/>
            <w:bCs/>
            <w:noProof/>
          </w:rPr>
          <w:t>2. Структура и содержание ДИСЦИПЛИНЫ</w:t>
        </w:r>
        <w:r w:rsidR="004B5AF9" w:rsidRPr="00640A6D">
          <w:rPr>
            <w:rFonts w:ascii="Times New Roman" w:hAnsi="Times New Roman" w:cs="Times New Roman"/>
            <w:b/>
            <w:bCs/>
            <w:noProof/>
            <w:webHidden/>
          </w:rPr>
          <w:tab/>
          <w:t>10</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92" w:history="1">
        <w:r w:rsidR="004B5AF9" w:rsidRPr="00640A6D">
          <w:rPr>
            <w:rFonts w:ascii="Times New Roman" w:eastAsia="Times New Roman" w:hAnsi="Times New Roman" w:cs="Times New Roman"/>
            <w:noProof/>
            <w:sz w:val="24"/>
            <w:szCs w:val="24"/>
            <w:lang w:eastAsia="ru-RU"/>
          </w:rPr>
          <w:t>2.1. Трудоемкость освоения дисциплины</w:t>
        </w:r>
        <w:r w:rsidR="004B5AF9" w:rsidRPr="00640A6D">
          <w:rPr>
            <w:rFonts w:ascii="Times New Roman" w:eastAsia="Times New Roman" w:hAnsi="Times New Roman" w:cs="Times New Roman"/>
            <w:noProof/>
            <w:webHidden/>
            <w:sz w:val="24"/>
            <w:szCs w:val="24"/>
            <w:lang w:eastAsia="ru-RU"/>
          </w:rPr>
          <w:tab/>
          <w:t>10</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93" w:history="1">
        <w:r w:rsidR="004B5AF9" w:rsidRPr="00640A6D">
          <w:rPr>
            <w:rFonts w:ascii="Times New Roman" w:eastAsia="Times New Roman" w:hAnsi="Times New Roman" w:cs="Times New Roman"/>
            <w:noProof/>
            <w:sz w:val="24"/>
            <w:szCs w:val="24"/>
            <w:lang w:eastAsia="ru-RU"/>
          </w:rPr>
          <w:t>2.2. Содержание дисциплины</w:t>
        </w:r>
        <w:r w:rsidR="004B5AF9" w:rsidRPr="00640A6D">
          <w:rPr>
            <w:rFonts w:ascii="Times New Roman" w:eastAsia="Times New Roman" w:hAnsi="Times New Roman" w:cs="Times New Roman"/>
            <w:noProof/>
            <w:webHidden/>
            <w:sz w:val="24"/>
            <w:szCs w:val="24"/>
            <w:lang w:eastAsia="ru-RU"/>
          </w:rPr>
          <w:tab/>
          <w:t>11</w:t>
        </w:r>
      </w:hyperlink>
    </w:p>
    <w:p w:rsidR="004B5AF9" w:rsidRPr="00640A6D" w:rsidRDefault="00472E4A" w:rsidP="004B5AF9">
      <w:pPr>
        <w:tabs>
          <w:tab w:val="right" w:leader="dot" w:pos="9639"/>
        </w:tabs>
        <w:spacing w:before="120" w:line="276" w:lineRule="auto"/>
        <w:rPr>
          <w:rFonts w:eastAsiaTheme="minorEastAsia"/>
          <w:noProof/>
          <w:lang w:eastAsia="ru-RU"/>
        </w:rPr>
      </w:pPr>
      <w:hyperlink w:anchor="_Toc156825296" w:history="1">
        <w:r w:rsidR="004B5AF9" w:rsidRPr="00640A6D">
          <w:rPr>
            <w:rFonts w:ascii="Times New Roman" w:hAnsi="Times New Roman" w:cs="Times New Roman"/>
            <w:b/>
            <w:bCs/>
            <w:noProof/>
          </w:rPr>
          <w:t>3. Условия реализации ДИСЦИПЛИНЫ</w:t>
        </w:r>
        <w:r w:rsidR="004B5AF9" w:rsidRPr="00640A6D">
          <w:rPr>
            <w:rFonts w:ascii="Times New Roman" w:hAnsi="Times New Roman" w:cs="Times New Roman"/>
            <w:b/>
            <w:bCs/>
            <w:noProof/>
            <w:webHidden/>
          </w:rPr>
          <w:tab/>
          <w:t>15</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97" w:history="1">
        <w:r w:rsidR="004B5AF9" w:rsidRPr="00640A6D">
          <w:rPr>
            <w:rFonts w:ascii="Times New Roman" w:eastAsia="Times New Roman" w:hAnsi="Times New Roman" w:cs="Times New Roman"/>
            <w:noProof/>
            <w:sz w:val="24"/>
            <w:szCs w:val="24"/>
            <w:lang w:eastAsia="ru-RU"/>
          </w:rPr>
          <w:t>3.1. Материально-техническое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640A6D" w:rsidRDefault="00472E4A" w:rsidP="004B5AF9">
      <w:pPr>
        <w:tabs>
          <w:tab w:val="right" w:leader="dot" w:pos="9639"/>
        </w:tabs>
        <w:spacing w:before="120"/>
        <w:ind w:left="240"/>
        <w:rPr>
          <w:rFonts w:eastAsiaTheme="minorEastAsia"/>
          <w:noProof/>
          <w:lang w:eastAsia="ru-RU"/>
        </w:rPr>
      </w:pPr>
      <w:hyperlink w:anchor="_Toc156825298" w:history="1">
        <w:r w:rsidR="004B5AF9" w:rsidRPr="00640A6D">
          <w:rPr>
            <w:rFonts w:ascii="Times New Roman" w:eastAsia="Times New Roman" w:hAnsi="Times New Roman" w:cs="Times New Roman"/>
            <w:noProof/>
            <w:sz w:val="24"/>
            <w:szCs w:val="24"/>
            <w:lang w:eastAsia="ru-RU"/>
          </w:rPr>
          <w:t>3.2. Учебно-методическое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9C7B64" w:rsidRDefault="00472E4A" w:rsidP="004B5AF9">
      <w:pPr>
        <w:tabs>
          <w:tab w:val="right" w:leader="dot" w:pos="9639"/>
        </w:tabs>
        <w:spacing w:before="120" w:line="276" w:lineRule="auto"/>
        <w:rPr>
          <w:rFonts w:eastAsiaTheme="minorEastAsia"/>
          <w:noProof/>
          <w:lang w:eastAsia="ru-RU"/>
        </w:rPr>
      </w:pPr>
      <w:hyperlink w:anchor="_Toc156825299" w:history="1">
        <w:r w:rsidR="004B5AF9" w:rsidRPr="00640A6D">
          <w:rPr>
            <w:rFonts w:ascii="Times New Roman" w:hAnsi="Times New Roman" w:cs="Times New Roman"/>
            <w:b/>
            <w:bCs/>
            <w:noProof/>
          </w:rPr>
          <w:t>4. Контроль и оценка результатов  освоения ДИСЦИПЛИНЫ</w:t>
        </w:r>
        <w:r w:rsidR="004B5AF9" w:rsidRPr="00640A6D">
          <w:rPr>
            <w:rFonts w:ascii="Times New Roman" w:hAnsi="Times New Roman" w:cs="Times New Roman"/>
            <w:b/>
            <w:bCs/>
            <w:noProof/>
            <w:webHidden/>
          </w:rPr>
          <w:tab/>
          <w:t>16</w:t>
        </w:r>
      </w:hyperlink>
    </w:p>
    <w:p w:rsidR="004B5AF9" w:rsidRPr="009C7B64" w:rsidRDefault="00472E4A"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2"/>
          <w:headerReference w:type="default" r:id="rId13"/>
          <w:pgSz w:w="11906" w:h="16838"/>
          <w:pgMar w:top="1134" w:right="567" w:bottom="1134" w:left="1701" w:header="709" w:footer="709" w:gutter="0"/>
          <w:cols w:space="708"/>
          <w:docGrid w:linePitch="360"/>
        </w:sectPr>
      </w:pPr>
    </w:p>
    <w:p w:rsidR="004B5AF9" w:rsidRPr="00923DA2"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14" w:name="_Toc168385098"/>
      <w:bookmarkStart w:id="115" w:name="_Toc168385532"/>
      <w:bookmarkStart w:id="116" w:name="_Toc168385928"/>
      <w:bookmarkStart w:id="117" w:name="_Toc168386212"/>
      <w:r w:rsidRPr="00923DA2">
        <w:rPr>
          <w:rFonts w:ascii="Times New Roman" w:eastAsia="Segoe UI" w:hAnsi="Times New Roman" w:cs="Times New Roman"/>
          <w:b/>
          <w:bCs/>
          <w:iCs/>
          <w:caps/>
          <w:kern w:val="32"/>
          <w:sz w:val="24"/>
          <w:szCs w:val="24"/>
          <w:lang w:eastAsia="ru-RU"/>
        </w:rPr>
        <w:lastRenderedPageBreak/>
        <w:t>Общая характеристика РАБОЧЕЙ ПРОГРАММЫ УЧЕБНОЙ ДИСЦИПЛИНЫ</w:t>
      </w:r>
      <w:bookmarkEnd w:id="114"/>
      <w:bookmarkEnd w:id="115"/>
      <w:bookmarkEnd w:id="116"/>
      <w:bookmarkEnd w:id="117"/>
    </w:p>
    <w:p w:rsidR="004B5AF9" w:rsidRPr="00923DA2" w:rsidRDefault="004B5AF9" w:rsidP="004B5AF9">
      <w:pPr>
        <w:widowControl w:val="0"/>
        <w:ind w:left="720"/>
        <w:jc w:val="center"/>
        <w:rPr>
          <w:rFonts w:ascii="Times New Roman" w:eastAsia="Segoe UI" w:hAnsi="Times New Roman" w:cs="Times New Roman"/>
          <w:sz w:val="24"/>
          <w:szCs w:val="24"/>
          <w:u w:val="single"/>
          <w:lang w:eastAsia="nl-NL"/>
        </w:rPr>
      </w:pPr>
      <w:r w:rsidRPr="00923DA2">
        <w:rPr>
          <w:rFonts w:ascii="Times New Roman" w:eastAsia="Segoe UI" w:hAnsi="Times New Roman" w:cs="Times New Roman"/>
          <w:sz w:val="24"/>
          <w:szCs w:val="24"/>
          <w:u w:val="single"/>
          <w:lang w:eastAsia="nl-NL"/>
        </w:rPr>
        <w:t>«</w:t>
      </w:r>
      <w:r w:rsidRPr="00923DA2">
        <w:rPr>
          <w:rFonts w:ascii="Times New Roman" w:eastAsia="Times New Roman" w:hAnsi="Times New Roman" w:cs="Times New Roman"/>
          <w:sz w:val="24"/>
          <w:szCs w:val="24"/>
          <w:u w:val="single"/>
          <w:lang w:eastAsia="nl-NL"/>
        </w:rPr>
        <w:t>Безопасность жизнедеятельности</w:t>
      </w:r>
      <w:r w:rsidRPr="00923DA2">
        <w:rPr>
          <w:rFonts w:ascii="Times New Roman" w:eastAsia="Segoe UI" w:hAnsi="Times New Roman" w:cs="Times New Roman"/>
          <w:sz w:val="24"/>
          <w:szCs w:val="24"/>
          <w:u w:val="single"/>
          <w:lang w:eastAsia="nl-NL"/>
        </w:rPr>
        <w:t>»</w:t>
      </w:r>
    </w:p>
    <w:p w:rsidR="004B5AF9" w:rsidRPr="00923DA2"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923DA2">
        <w:rPr>
          <w:rFonts w:ascii="Times New Roman" w:eastAsia="Segoe UI" w:hAnsi="Times New Roman" w:cs="Times New Roman"/>
          <w:sz w:val="24"/>
          <w:szCs w:val="24"/>
          <w:vertAlign w:val="superscript"/>
          <w:lang w:eastAsia="nl-NL"/>
        </w:rPr>
        <w:t>(наименование дисциплины)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18" w:name="_Toc168385099"/>
      <w:bookmarkStart w:id="119" w:name="_Toc168385533"/>
      <w:bookmarkStart w:id="120" w:name="_Toc168385929"/>
      <w:bookmarkStart w:id="121" w:name="_Toc168386213"/>
      <w:r w:rsidRPr="00923DA2">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18"/>
      <w:bookmarkEnd w:id="119"/>
      <w:bookmarkEnd w:id="120"/>
      <w:bookmarkEnd w:id="121"/>
    </w:p>
    <w:p w:rsidR="004B5AF9" w:rsidRPr="00923DA2" w:rsidRDefault="004B5AF9" w:rsidP="004B5AF9">
      <w:pPr>
        <w:widowControl w:val="0"/>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 xml:space="preserve">Цель дисциплины </w:t>
      </w:r>
      <w:r w:rsidRPr="00923DA2">
        <w:rPr>
          <w:rFonts w:ascii="Times New Roman" w:eastAsia="Segoe UI" w:hAnsi="Times New Roman" w:cs="Times New Roman"/>
          <w:sz w:val="24"/>
          <w:szCs w:val="24"/>
          <w:lang w:eastAsia="nl-NL"/>
        </w:rPr>
        <w:t>«</w:t>
      </w:r>
      <w:r w:rsidRPr="00923DA2">
        <w:rPr>
          <w:rFonts w:ascii="Times New Roman" w:eastAsia="Times New Roman" w:hAnsi="Times New Roman" w:cs="Times New Roman"/>
          <w:sz w:val="24"/>
          <w:szCs w:val="24"/>
          <w:lang w:eastAsia="nl-NL"/>
        </w:rPr>
        <w:t>Безопасность жизнедеятельности»</w:t>
      </w:r>
      <w:r w:rsidRPr="00923DA2">
        <w:rPr>
          <w:rFonts w:ascii="Times New Roman" w:eastAsia="Times New Roman" w:hAnsi="Times New Roman" w:cs="Times New Roman"/>
          <w:sz w:val="24"/>
          <w:szCs w:val="24"/>
          <w:lang w:eastAsia="ru-RU"/>
        </w:rPr>
        <w:t>: сохранить здоровье и жизнь человека в техносфере, защитить ее от опасностей техногенного, антропогенного, природного происхождения и создать комфортные условия для проживания.</w:t>
      </w:r>
    </w:p>
    <w:p w:rsidR="004B5AF9" w:rsidRPr="00923DA2"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923DA2">
        <w:rPr>
          <w:rFonts w:ascii="Times New Roman" w:hAnsi="Times New Roman" w:cs="Times New Roman"/>
          <w:sz w:val="24"/>
          <w:szCs w:val="24"/>
        </w:rPr>
        <w:t>Дисциплина «Безопасность жизнедеятельности» включена в обязательную часть социально-гуманитарного цикла образовательной программы.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22" w:name="_Toc168385100"/>
      <w:bookmarkStart w:id="123" w:name="_Toc168385534"/>
      <w:bookmarkStart w:id="124" w:name="_Toc168385930"/>
      <w:bookmarkStart w:id="125" w:name="_Toc168386214"/>
      <w:r w:rsidRPr="00923DA2">
        <w:rPr>
          <w:rFonts w:ascii="Times New Roman" w:eastAsia="Segoe UI" w:hAnsi="Times New Roman" w:cs="Times New Roman"/>
          <w:b/>
          <w:bCs/>
          <w:sz w:val="24"/>
          <w:szCs w:val="24"/>
          <w:lang w:eastAsia="ru-RU"/>
        </w:rPr>
        <w:t>1.2. Планируемые результаты освоения дисциплины</w:t>
      </w:r>
      <w:bookmarkEnd w:id="122"/>
      <w:bookmarkEnd w:id="123"/>
      <w:bookmarkEnd w:id="124"/>
      <w:bookmarkEnd w:id="125"/>
    </w:p>
    <w:p w:rsidR="004B5AF9" w:rsidRPr="00923DA2" w:rsidRDefault="004B5AF9" w:rsidP="004B5AF9">
      <w:pPr>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923DA2" w:rsidRDefault="004B5AF9" w:rsidP="004B5AF9">
      <w:pPr>
        <w:spacing w:after="120"/>
        <w:ind w:firstLine="709"/>
        <w:rPr>
          <w:rFonts w:ascii="Times New Roman" w:hAnsi="Times New Roman" w:cs="Times New Roman"/>
          <w:bCs/>
          <w:sz w:val="24"/>
          <w:szCs w:val="24"/>
        </w:rPr>
      </w:pPr>
      <w:r w:rsidRPr="00923DA2">
        <w:rPr>
          <w:rFonts w:ascii="Times New Roman" w:hAnsi="Times New Roman" w:cs="Times New Roman"/>
          <w:bCs/>
          <w:sz w:val="24"/>
          <w:szCs w:val="24"/>
        </w:rPr>
        <w:t>В результате освоения дисциплины обучающийся должен</w:t>
      </w:r>
      <w:r w:rsidRPr="00923DA2">
        <w:rPr>
          <w:rFonts w:ascii="Times New Roman" w:hAnsi="Times New Roman" w:cs="Times New Roman"/>
          <w:bCs/>
          <w:sz w:val="24"/>
          <w:szCs w:val="24"/>
          <w:vertAlign w:val="superscript"/>
        </w:rPr>
        <w:footnoteReference w:id="5"/>
      </w:r>
      <w:r w:rsidRPr="00923DA2">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 xml:space="preserve">Код ОК, </w:t>
            </w:r>
          </w:p>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ПК</w:t>
            </w:r>
            <w:r w:rsidRPr="00923DA2">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923DA2" w:rsidRDefault="004B5AF9" w:rsidP="004B5AF9">
            <w:pPr>
              <w:jc w:val="center"/>
              <w:rPr>
                <w:rFonts w:ascii="Times New Roman" w:hAnsi="Times New Roman" w:cs="Times New Roman"/>
                <w:b/>
                <w:sz w:val="24"/>
                <w:szCs w:val="24"/>
              </w:rPr>
            </w:pPr>
            <w:r w:rsidRPr="00923DA2">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 xml:space="preserve">Владеть навыками </w:t>
            </w: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информации, структурировать </w:t>
            </w:r>
            <w:r w:rsidRPr="00923DA2">
              <w:rPr>
                <w:rFonts w:ascii="Times New Roman" w:hAnsi="Times New Roman" w:cs="Times New Roman"/>
                <w:bCs/>
                <w:sz w:val="24"/>
                <w:szCs w:val="24"/>
              </w:rPr>
              <w:lastRenderedPageBreak/>
              <w:t>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информацииформат </w:t>
            </w:r>
            <w:r w:rsidRPr="00923DA2">
              <w:rPr>
                <w:rFonts w:ascii="Times New Roman" w:hAnsi="Times New Roman"/>
                <w:sz w:val="24"/>
                <w:szCs w:val="24"/>
              </w:rPr>
              <w:lastRenderedPageBreak/>
              <w:t>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организовывать работу </w:t>
            </w:r>
            <w:r w:rsidRPr="00923DA2">
              <w:rPr>
                <w:rFonts w:ascii="Times New Roman" w:hAnsi="Times New Roman" w:cs="Times New Roman"/>
                <w:bCs/>
                <w:sz w:val="24"/>
                <w:szCs w:val="24"/>
              </w:rPr>
              <w:lastRenderedPageBreak/>
              <w:t>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психологические основы </w:t>
            </w:r>
            <w:r w:rsidRPr="00923DA2">
              <w:rPr>
                <w:rFonts w:ascii="Times New Roman" w:hAnsi="Times New Roman"/>
                <w:sz w:val="24"/>
                <w:szCs w:val="24"/>
              </w:rPr>
              <w:lastRenderedPageBreak/>
              <w:t>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w:t>
            </w:r>
            <w:r w:rsidRPr="00923DA2">
              <w:rPr>
                <w:rFonts w:ascii="Times New Roman" w:hAnsi="Times New Roman"/>
                <w:sz w:val="24"/>
                <w:szCs w:val="24"/>
              </w:rPr>
              <w:lastRenderedPageBreak/>
              <w:t>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w:t>
            </w:r>
            <w:r w:rsidRPr="00923DA2">
              <w:rPr>
                <w:rFonts w:ascii="Times New Roman" w:hAnsi="Times New Roman" w:cs="Times New Roman"/>
                <w:bCs/>
                <w:sz w:val="24"/>
                <w:szCs w:val="24"/>
              </w:rPr>
              <w:lastRenderedPageBreak/>
              <w:t>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1C78DD" w:rsidRPr="009C7B64" w:rsidTr="004B5AF9">
        <w:tc>
          <w:tcPr>
            <w:tcW w:w="910" w:type="dxa"/>
            <w:tcBorders>
              <w:top w:val="single" w:sz="4" w:space="0" w:color="auto"/>
              <w:left w:val="single" w:sz="4" w:space="0" w:color="auto"/>
              <w:right w:val="single" w:sz="4" w:space="0" w:color="auto"/>
            </w:tcBorders>
          </w:tcPr>
          <w:p w:rsidR="001C78DD" w:rsidRPr="00923DA2" w:rsidRDefault="001C78DD" w:rsidP="004B5AF9">
            <w:pPr>
              <w:rPr>
                <w:rFonts w:ascii="Times New Roman" w:hAnsi="Times New Roman" w:cs="Times New Roman"/>
                <w:bCs/>
                <w:sz w:val="24"/>
                <w:szCs w:val="24"/>
              </w:rPr>
            </w:pPr>
            <w:r w:rsidRPr="00923DA2">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головы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волос;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Описывать технологические процессы выполнения мужских и женских видов парикмахерских работ; </w:t>
            </w:r>
          </w:p>
          <w:p w:rsidR="001C78DD" w:rsidRPr="00923DA2" w:rsidRDefault="00BE046D" w:rsidP="00BE046D">
            <w:pPr>
              <w:jc w:val="both"/>
              <w:rPr>
                <w:rFonts w:ascii="Times New Roman" w:hAnsi="Times New Roman"/>
                <w:sz w:val="24"/>
                <w:szCs w:val="24"/>
              </w:rPr>
            </w:pPr>
            <w:r w:rsidRPr="00923DA2">
              <w:rPr>
                <w:rFonts w:ascii="Times New Roman" w:hAnsi="Times New Roman"/>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E046D" w:rsidRPr="00923DA2" w:rsidRDefault="00BE046D" w:rsidP="00BE046D">
            <w:pPr>
              <w:jc w:val="both"/>
              <w:rPr>
                <w:rFonts w:ascii="Times New Roman" w:hAnsi="Times New Roman"/>
              </w:rPr>
            </w:pPr>
            <w:r w:rsidRPr="00923DA2">
              <w:rPr>
                <w:rFonts w:ascii="Times New Roman" w:hAnsi="Times New Roman"/>
              </w:rPr>
              <w:t xml:space="preserve">Основные элементы пластики черепа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Особенности изображения женской и мужской головы; </w:t>
            </w:r>
          </w:p>
          <w:p w:rsidR="00BE046D" w:rsidRPr="00923DA2" w:rsidRDefault="00BE046D" w:rsidP="00BE046D">
            <w:pPr>
              <w:jc w:val="both"/>
              <w:rPr>
                <w:rFonts w:ascii="Times New Roman" w:hAnsi="Times New Roman"/>
              </w:rPr>
            </w:pPr>
            <w:r w:rsidRPr="00923DA2">
              <w:rPr>
                <w:rFonts w:ascii="Times New Roman" w:hAnsi="Times New Roman"/>
              </w:rPr>
              <w:t xml:space="preserve">Технологии выполнения эскизов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Техники рисунка и основы композиции; </w:t>
            </w:r>
          </w:p>
          <w:p w:rsidR="00BE046D" w:rsidRPr="00923DA2" w:rsidRDefault="00BE046D" w:rsidP="00BE046D">
            <w:pPr>
              <w:jc w:val="both"/>
              <w:rPr>
                <w:rFonts w:ascii="Times New Roman" w:hAnsi="Times New Roman"/>
              </w:rPr>
            </w:pPr>
            <w:r w:rsidRPr="00923DA2">
              <w:rPr>
                <w:rFonts w:ascii="Times New Roman" w:hAnsi="Times New Roman"/>
              </w:rPr>
              <w:t xml:space="preserve">Геометрические композиции в рисунке;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женских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мужских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Описание технологических процессов выполнения мужских видов стрижек, окрашиваний, укладок и причёсок;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Разработка и выполнение инструкционно-технологических карт мужских и женских видов парикмахерских работ.</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ПК.1.7</w:t>
            </w:r>
          </w:p>
        </w:tc>
        <w:tc>
          <w:tcPr>
            <w:tcW w:w="3364" w:type="dxa"/>
            <w:tcBorders>
              <w:left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правила </w:t>
            </w:r>
            <w:r w:rsidRPr="00923DA2">
              <w:rPr>
                <w:rFonts w:ascii="Times New Roman" w:hAnsi="Times New Roman"/>
                <w:sz w:val="24"/>
                <w:szCs w:val="24"/>
              </w:rPr>
              <w:lastRenderedPageBreak/>
              <w:t xml:space="preserve">бережливого производства;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Организовать рабочее пространство и рабочий процесс;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Выполнять текущую уборку рабочего места;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Проводить диагностику состояния кожи головы и волос, выявлять потребности клиента;</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Формы и методы </w:t>
            </w:r>
            <w:r w:rsidRPr="00923DA2">
              <w:rPr>
                <w:rFonts w:ascii="Times New Roman" w:hAnsi="Times New Roman"/>
                <w:sz w:val="24"/>
                <w:szCs w:val="24"/>
              </w:rPr>
              <w:lastRenderedPageBreak/>
              <w:t xml:space="preserve">обслуживания потребителя;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923DA2" w:rsidRDefault="004B5AF9" w:rsidP="004B5AF9">
            <w:pPr>
              <w:rPr>
                <w:rFonts w:ascii="Times New Roman" w:hAnsi="Times New Roman"/>
              </w:rPr>
            </w:pPr>
            <w:r w:rsidRPr="00923DA2">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Применение правил </w:t>
            </w:r>
            <w:r w:rsidRPr="00923DA2">
              <w:rPr>
                <w:rFonts w:ascii="Times New Roman" w:hAnsi="Times New Roman"/>
                <w:sz w:val="24"/>
                <w:szCs w:val="24"/>
              </w:rPr>
              <w:lastRenderedPageBreak/>
              <w:t xml:space="preserve">бережливого производства, а также правил защиты окружающей среды;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Организация рабочего пространства и рабочего процесса;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Выполнение подготовительных и заключительных работ по обслуживанию клиентов;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профессионального инструмента и материалов в соответствии с </w:t>
            </w:r>
            <w:r w:rsidRPr="00923DA2">
              <w:rPr>
                <w:rFonts w:ascii="Times New Roman" w:hAnsi="Times New Roman"/>
                <w:sz w:val="24"/>
                <w:szCs w:val="24"/>
              </w:rPr>
              <w:lastRenderedPageBreak/>
              <w:t xml:space="preserve">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средств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Выполнение мытья, приемов массажа головы и профилактического ухода за волосами;</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F71D99">
            <w:pPr>
              <w:rPr>
                <w:rFonts w:ascii="Times New Roman" w:hAnsi="Times New Roman" w:cs="Times New Roman"/>
                <w:bCs/>
                <w:sz w:val="24"/>
                <w:szCs w:val="24"/>
              </w:rPr>
            </w:pPr>
            <w:r w:rsidRPr="00923DA2">
              <w:rPr>
                <w:rFonts w:ascii="Times New Roman" w:hAnsi="Times New Roman" w:cs="Times New Roman"/>
                <w:bCs/>
                <w:sz w:val="24"/>
                <w:szCs w:val="24"/>
              </w:rPr>
              <w:lastRenderedPageBreak/>
              <w:t>ПК.3.</w:t>
            </w:r>
            <w:r w:rsidR="00F71D99" w:rsidRPr="00923DA2">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t>Проводить логическую обработку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Формировать информационные объекты из предоставленных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 xml:space="preserve">Оценивать полноту и достаточность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Проводить инвентаризацию структурированных данных документированных сфер деятельности предприятий туризма и сферы услуг;</w:t>
            </w:r>
          </w:p>
          <w:p w:rsidR="004B5AF9" w:rsidRPr="00923DA2" w:rsidRDefault="00F71D99" w:rsidP="00F71D99">
            <w:pPr>
              <w:rPr>
                <w:rFonts w:ascii="Times New Roman" w:hAnsi="Times New Roman" w:cs="Times New Roman"/>
                <w:bCs/>
                <w:sz w:val="24"/>
                <w:szCs w:val="24"/>
              </w:rPr>
            </w:pPr>
            <w:r w:rsidRPr="00923DA2">
              <w:rPr>
                <w:rFonts w:ascii="Times New Roman" w:hAnsi="Times New Roman"/>
              </w:rPr>
              <w:t>Формировать отчетность по учету и хранению структурированных данных документированных сфер деятельности 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71D99" w:rsidRPr="00923DA2" w:rsidRDefault="00F71D99" w:rsidP="00F71D99">
            <w:pPr>
              <w:jc w:val="both"/>
              <w:rPr>
                <w:rFonts w:ascii="Times New Roman" w:hAnsi="Times New Roman"/>
              </w:rPr>
            </w:pPr>
            <w:r w:rsidRPr="00923DA2">
              <w:rPr>
                <w:rFonts w:ascii="Times New Roman" w:hAnsi="Times New Roman"/>
              </w:rPr>
              <w:t>Законодательные и нормативные правовые акты Российской Федерации в области управления документами;</w:t>
            </w:r>
          </w:p>
          <w:p w:rsidR="00F71D99" w:rsidRPr="00923DA2" w:rsidRDefault="00F71D99" w:rsidP="00F71D99">
            <w:pPr>
              <w:jc w:val="both"/>
              <w:rPr>
                <w:rFonts w:ascii="Times New Roman" w:hAnsi="Times New Roman"/>
              </w:rPr>
            </w:pPr>
            <w:r w:rsidRPr="00923DA2">
              <w:rPr>
                <w:rFonts w:ascii="Times New Roman" w:hAnsi="Times New Roman"/>
              </w:rPr>
              <w:t xml:space="preserve">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оценки качества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управления документами; </w:t>
            </w:r>
          </w:p>
          <w:p w:rsidR="00F71D99" w:rsidRPr="00923DA2" w:rsidRDefault="00F71D99" w:rsidP="00F71D99">
            <w:pPr>
              <w:jc w:val="both"/>
              <w:rPr>
                <w:rFonts w:ascii="Times New Roman" w:hAnsi="Times New Roman"/>
              </w:rPr>
            </w:pPr>
            <w:r w:rsidRPr="00923DA2">
              <w:rPr>
                <w:rFonts w:ascii="Times New Roman" w:hAnsi="Times New Roman"/>
              </w:rPr>
              <w:t xml:space="preserve">Способы систематизации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Принципы организации информационных баз данных; </w:t>
            </w:r>
          </w:p>
          <w:p w:rsidR="00F71D99" w:rsidRPr="00923DA2" w:rsidRDefault="00F71D99" w:rsidP="00F71D99">
            <w:pPr>
              <w:jc w:val="both"/>
              <w:rPr>
                <w:rFonts w:ascii="Times New Roman" w:hAnsi="Times New Roman"/>
              </w:rPr>
            </w:pPr>
            <w:r w:rsidRPr="00923DA2">
              <w:rPr>
                <w:rFonts w:ascii="Times New Roman" w:hAnsi="Times New Roman"/>
              </w:rPr>
              <w:t xml:space="preserve">Общие принципы разграничения прав доступа к информации, обеспечения информационной безопасности; </w:t>
            </w:r>
          </w:p>
          <w:p w:rsidR="00F71D99" w:rsidRPr="00923DA2" w:rsidRDefault="00F71D99" w:rsidP="00F71D99">
            <w:pPr>
              <w:jc w:val="both"/>
              <w:rPr>
                <w:rFonts w:ascii="Times New Roman" w:hAnsi="Times New Roman"/>
              </w:rPr>
            </w:pPr>
            <w:r w:rsidRPr="00923DA2">
              <w:rPr>
                <w:rFonts w:ascii="Times New Roman" w:hAnsi="Times New Roman"/>
              </w:rPr>
              <w:t xml:space="preserve">Технические средства сбора, обработки и хранения структурированных данных документированных сфер </w:t>
            </w:r>
            <w:r w:rsidRPr="00923DA2">
              <w:rPr>
                <w:rFonts w:ascii="Times New Roman" w:hAnsi="Times New Roman"/>
              </w:rPr>
              <w:lastRenderedPageBreak/>
              <w:t xml:space="preserve">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Правила ведения реестров структурированных данных и метаданных документированных сфер деятельности предприятий туризма и сферы услуг; </w:t>
            </w:r>
          </w:p>
          <w:p w:rsidR="004B5AF9" w:rsidRPr="00923DA2" w:rsidRDefault="00F71D99" w:rsidP="00F71D99">
            <w:pPr>
              <w:rPr>
                <w:rFonts w:ascii="Times New Roman" w:hAnsi="Times New Roman"/>
              </w:rPr>
            </w:pPr>
            <w:r w:rsidRPr="00923DA2">
              <w:rPr>
                <w:rFonts w:ascii="Times New Roman" w:hAnsi="Times New Roman"/>
              </w:rPr>
              <w:t>Требования охраны труда и пожарной безопасности.</w:t>
            </w:r>
          </w:p>
        </w:tc>
        <w:tc>
          <w:tcPr>
            <w:tcW w:w="2311" w:type="dxa"/>
            <w:tcBorders>
              <w:top w:val="single" w:sz="4" w:space="0" w:color="auto"/>
              <w:left w:val="single" w:sz="4" w:space="0" w:color="auto"/>
              <w:bottom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lastRenderedPageBreak/>
              <w:t>Классификации и индексирования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Формализация и нормализация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Номинальная, предметная и хронологическая классификация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Распределение структурированных данных по номенклатуре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Проверка сроков действия и хранения структурированных данных документированных сфер деятельности предприятий туризма и сферы услуг;</w:t>
            </w:r>
          </w:p>
          <w:p w:rsidR="004B5AF9" w:rsidRPr="00923DA2" w:rsidRDefault="00F71D99" w:rsidP="00F71D99">
            <w:pPr>
              <w:jc w:val="both"/>
              <w:rPr>
                <w:rFonts w:ascii="Times New Roman" w:hAnsi="Times New Roman"/>
              </w:rPr>
            </w:pPr>
            <w:r w:rsidRPr="00923DA2">
              <w:rPr>
                <w:rFonts w:ascii="Times New Roman" w:hAnsi="Times New Roman"/>
              </w:rPr>
              <w:lastRenderedPageBreak/>
              <w:t>Ведение реестра документированных сфер деятельности предприятий туризма и сферы услуг.</w:t>
            </w:r>
          </w:p>
        </w:tc>
      </w:tr>
    </w:tbl>
    <w:p w:rsidR="004B5AF9" w:rsidRPr="009C7B64" w:rsidRDefault="004B5AF9" w:rsidP="004B5AF9">
      <w:pPr>
        <w:ind w:firstLine="709"/>
        <w:rPr>
          <w:rFonts w:ascii="Times New Roman" w:eastAsia="Times New Roman" w:hAnsi="Times New Roman" w:cs="Times New Roman"/>
          <w:sz w:val="12"/>
          <w:szCs w:val="12"/>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26" w:name="_Toc168385101"/>
      <w:bookmarkStart w:id="127" w:name="_Toc168385535"/>
      <w:bookmarkStart w:id="128" w:name="_Toc168385931"/>
      <w:bookmarkStart w:id="129" w:name="_Toc168386215"/>
      <w:r w:rsidRPr="009C7B64">
        <w:rPr>
          <w:rFonts w:ascii="Times New Roman" w:eastAsia="Segoe UI" w:hAnsi="Times New Roman" w:cs="Times New Roman"/>
          <w:b/>
          <w:bCs/>
          <w:caps/>
          <w:kern w:val="32"/>
          <w:sz w:val="24"/>
          <w:szCs w:val="24"/>
          <w:lang w:eastAsia="ru-RU"/>
        </w:rPr>
        <w:t>2. Структура и содержание ДИСЦИПЛИНЫ</w:t>
      </w:r>
      <w:bookmarkEnd w:id="126"/>
      <w:bookmarkEnd w:id="127"/>
      <w:bookmarkEnd w:id="128"/>
      <w:bookmarkEnd w:id="129"/>
    </w:p>
    <w:p w:rsidR="004B5AF9" w:rsidRPr="00923DA2" w:rsidRDefault="004B5AF9" w:rsidP="004B5AF9">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130" w:name="_Toc168385102"/>
      <w:bookmarkStart w:id="131" w:name="_Toc168385536"/>
      <w:bookmarkStart w:id="132" w:name="_Toc168385932"/>
      <w:bookmarkStart w:id="133" w:name="_Toc168386216"/>
      <w:r w:rsidRPr="00923DA2">
        <w:rPr>
          <w:rFonts w:ascii="Times New Roman Полужирный" w:eastAsia="Segoe UI" w:hAnsi="Times New Roman Полужирный" w:cs="Times New Roman"/>
          <w:b/>
          <w:bCs/>
          <w:sz w:val="24"/>
          <w:szCs w:val="24"/>
          <w:lang w:eastAsia="ru-RU"/>
        </w:rPr>
        <w:t>2.1. Трудоемкость освоения дисциплины</w:t>
      </w:r>
      <w:bookmarkEnd w:id="130"/>
      <w:bookmarkEnd w:id="131"/>
      <w:bookmarkEnd w:id="132"/>
      <w:bookmarkEnd w:id="133"/>
      <w:r w:rsidRPr="00923DA2">
        <w:rPr>
          <w:rFonts w:ascii="Times New Roman Полужирный" w:eastAsia="Segoe UI" w:hAnsi="Times New Roman Полужирный"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9C7B64" w:rsidTr="004B5AF9">
        <w:trPr>
          <w:trHeight w:val="23"/>
        </w:trPr>
        <w:tc>
          <w:tcPr>
            <w:tcW w:w="3259" w:type="pct"/>
            <w:vAlign w:val="center"/>
          </w:tcPr>
          <w:p w:rsidR="004B5AF9" w:rsidRPr="009C7B64" w:rsidRDefault="004B5AF9" w:rsidP="004B5AF9">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Fonts w:ascii="Times New Roman" w:hAnsi="Times New Roman" w:cs="Times New Roman"/>
                <w:bCs/>
                <w:sz w:val="24"/>
                <w:szCs w:val="24"/>
                <w:vertAlign w:val="superscript"/>
              </w:rPr>
              <w:footnoteReference w:id="6"/>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66</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50</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640A6D">
              <w:rPr>
                <w:rFonts w:ascii="Times New Roman" w:hAnsi="Times New Roman" w:cs="Times New Roman"/>
                <w:bCs/>
                <w:iCs/>
                <w:sz w:val="24"/>
                <w:szCs w:val="24"/>
              </w:rPr>
              <w:t>форме (</w:t>
            </w:r>
            <w:r w:rsidRPr="00640A6D">
              <w:rPr>
                <w:rFonts w:ascii="Times New Roman" w:hAnsi="Times New Roman" w:cs="Times New Roman"/>
                <w:bCs/>
                <w:iCs/>
                <w:sz w:val="20"/>
                <w:szCs w:val="20"/>
              </w:rPr>
              <w:t>зачет, диф.зачет, экзамен)</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B5AF9" w:rsidRPr="009C7B64" w:rsidRDefault="004B5AF9" w:rsidP="004B5AF9">
            <w:pPr>
              <w:jc w:val="center"/>
              <w:rPr>
                <w:rFonts w:ascii="Times New Roman" w:hAnsi="Times New Roman" w:cs="Times New Roman"/>
                <w:bCs/>
                <w:sz w:val="24"/>
                <w:szCs w:val="24"/>
              </w:rPr>
            </w:pP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68</w:t>
            </w:r>
          </w:p>
        </w:tc>
        <w:tc>
          <w:tcPr>
            <w:tcW w:w="1162"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r>
    </w:tbl>
    <w:p w:rsidR="004B5AF9" w:rsidRPr="009C7B64" w:rsidRDefault="004B5AF9" w:rsidP="004B5AF9">
      <w:pPr>
        <w:rPr>
          <w:rFonts w:ascii="Times New Roman" w:eastAsia="Segoe UI" w:hAnsi="Times New Roman" w:cs="Times New Roman"/>
          <w:b/>
          <w:bCs/>
          <w:sz w:val="24"/>
          <w:szCs w:val="24"/>
          <w:lang w:eastAsia="ru-RU"/>
        </w:rPr>
      </w:pPr>
      <w:r w:rsidRPr="009C7B64">
        <w:rPr>
          <w:rFonts w:ascii="Times New Roman" w:hAnsi="Times New Roman"/>
        </w:rPr>
        <w:br w:type="page"/>
      </w:r>
    </w:p>
    <w:p w:rsidR="004B5AF9" w:rsidRPr="009C7B64" w:rsidRDefault="004B5AF9" w:rsidP="004B5AF9">
      <w:pPr>
        <w:spacing w:after="120" w:line="276" w:lineRule="auto"/>
        <w:ind w:firstLine="709"/>
        <w:outlineLvl w:val="1"/>
        <w:rPr>
          <w:rFonts w:ascii="Times New Roman" w:eastAsia="Segoe UI" w:hAnsi="Times New Roman" w:cs="Times New Roman"/>
          <w:b/>
          <w:bCs/>
          <w:color w:val="5A5A5A" w:themeColor="text1" w:themeTint="A5"/>
          <w:spacing w:val="15"/>
          <w:sz w:val="24"/>
          <w:szCs w:val="24"/>
          <w:lang w:eastAsia="ru-RU"/>
        </w:rPr>
        <w:sectPr w:rsidR="004B5AF9" w:rsidRPr="009C7B64" w:rsidSect="001604E7">
          <w:headerReference w:type="even" r:id="rId14"/>
          <w:pgSz w:w="11906" w:h="16838"/>
          <w:pgMar w:top="1134" w:right="567" w:bottom="1134" w:left="1701" w:header="709" w:footer="709" w:gutter="0"/>
          <w:cols w:space="708"/>
          <w:docGrid w:linePitch="360"/>
        </w:sectPr>
      </w:pP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34" w:name="_Toc168385103"/>
      <w:bookmarkStart w:id="135" w:name="_Toc168385537"/>
      <w:bookmarkStart w:id="136" w:name="_Toc168385933"/>
      <w:bookmarkStart w:id="137" w:name="_Toc168386217"/>
      <w:r w:rsidRPr="00923DA2">
        <w:rPr>
          <w:rFonts w:ascii="Times New Roman" w:eastAsia="Segoe UI" w:hAnsi="Times New Roman" w:cs="Times New Roman"/>
          <w:b/>
          <w:bCs/>
          <w:sz w:val="24"/>
          <w:szCs w:val="24"/>
          <w:lang w:eastAsia="ru-RU"/>
        </w:rPr>
        <w:lastRenderedPageBreak/>
        <w:t>2.2. Содержание дисциплины</w:t>
      </w:r>
      <w:bookmarkEnd w:id="134"/>
      <w:bookmarkEnd w:id="135"/>
      <w:bookmarkEnd w:id="136"/>
      <w:bookmarkEnd w:id="137"/>
    </w:p>
    <w:tbl>
      <w:tblPr>
        <w:tblStyle w:val="TableNormal"/>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1"/>
        <w:gridCol w:w="6309"/>
        <w:gridCol w:w="3181"/>
        <w:gridCol w:w="2693"/>
      </w:tblGrid>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Наименование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разделов</w:t>
            </w:r>
            <w:proofErr w:type="spellEnd"/>
            <w:r w:rsidRPr="00923DA2">
              <w:rPr>
                <w:rFonts w:ascii="Times New Roman" w:eastAsia="Times New Roman" w:hAnsi="Times New Roman" w:cs="Times New Roman"/>
                <w:b/>
                <w:sz w:val="24"/>
                <w:szCs w:val="24"/>
              </w:rPr>
              <w:t xml:space="preserve"> и </w:t>
            </w:r>
            <w:proofErr w:type="spellStart"/>
            <w:r w:rsidRPr="00923DA2">
              <w:rPr>
                <w:rFonts w:ascii="Times New Roman" w:eastAsia="Times New Roman" w:hAnsi="Times New Roman" w:cs="Times New Roman"/>
                <w:b/>
                <w:sz w:val="24"/>
                <w:szCs w:val="24"/>
              </w:rPr>
              <w:t>тем</w:t>
            </w:r>
            <w:proofErr w:type="spellEnd"/>
          </w:p>
        </w:tc>
        <w:tc>
          <w:tcPr>
            <w:tcW w:w="6309"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Содержание учебного материала</w:t>
            </w:r>
            <w:r w:rsidR="00640A6D" w:rsidRPr="00923DA2">
              <w:rPr>
                <w:rFonts w:ascii="Times New Roman" w:eastAsia="Times New Roman" w:hAnsi="Times New Roman" w:cs="Times New Roman"/>
                <w:b/>
                <w:sz w:val="24"/>
                <w:szCs w:val="24"/>
                <w:lang w:val="ru-RU"/>
              </w:rPr>
              <w:t>, практических и лабораторных занятий</w:t>
            </w:r>
          </w:p>
        </w:tc>
        <w:tc>
          <w:tcPr>
            <w:tcW w:w="3181" w:type="dxa"/>
            <w:tcBorders>
              <w:right w:val="single" w:sz="4" w:space="0" w:color="auto"/>
            </w:tcBorders>
            <w:tcMar>
              <w:top w:w="57" w:type="dxa"/>
              <w:left w:w="57" w:type="dxa"/>
              <w:bottom w:w="57" w:type="dxa"/>
              <w:right w:w="57" w:type="dxa"/>
            </w:tcMar>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Объем, акад. ч / в том числе в форме практической подготовки, акад. ч</w:t>
            </w:r>
          </w:p>
          <w:p w:rsidR="004B5AF9" w:rsidRPr="00923DA2" w:rsidRDefault="004B5AF9" w:rsidP="00640A6D">
            <w:pPr>
              <w:jc w:val="center"/>
              <w:rPr>
                <w:rFonts w:ascii="Times New Roman" w:eastAsia="Times New Roman" w:hAnsi="Times New Roman" w:cs="Times New Roman"/>
                <w:b/>
                <w:sz w:val="24"/>
                <w:szCs w:val="24"/>
                <w:lang w:val="ru-RU"/>
              </w:rPr>
            </w:pPr>
          </w:p>
        </w:tc>
        <w:tc>
          <w:tcPr>
            <w:tcW w:w="2693" w:type="dxa"/>
            <w:tcBorders>
              <w:left w:val="single" w:sz="4" w:space="0" w:color="auto"/>
            </w:tcBorders>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Коды компетенций,</w:t>
            </w:r>
            <w:r w:rsidRPr="00923DA2">
              <w:rPr>
                <w:rFonts w:ascii="Times New Roman" w:eastAsia="Times New Roman" w:hAnsi="Times New Roman" w:cs="Times New Roman"/>
                <w:sz w:val="24"/>
                <w:szCs w:val="24"/>
                <w:lang w:val="ru-RU"/>
              </w:rPr>
              <w:t xml:space="preserve"> </w:t>
            </w:r>
            <w:r w:rsidRPr="00923DA2">
              <w:rPr>
                <w:rFonts w:ascii="Times New Roman" w:eastAsia="Times New Roman" w:hAnsi="Times New Roman" w:cs="Times New Roman"/>
                <w:b/>
                <w:bCs/>
                <w:sz w:val="24"/>
                <w:szCs w:val="24"/>
                <w:lang w:val="ru-RU"/>
              </w:rPr>
              <w:t>формированию которых</w:t>
            </w:r>
          </w:p>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bCs/>
                <w:sz w:val="24"/>
                <w:szCs w:val="24"/>
                <w:lang w:val="ru-RU"/>
              </w:rPr>
              <w:t>способствует элемент программы</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1</w:t>
            </w:r>
          </w:p>
        </w:tc>
        <w:tc>
          <w:tcPr>
            <w:tcW w:w="6309"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2</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3</w:t>
            </w:r>
          </w:p>
        </w:tc>
        <w:tc>
          <w:tcPr>
            <w:tcW w:w="2693" w:type="dxa"/>
            <w:tcBorders>
              <w:left w:val="single" w:sz="4" w:space="0" w:color="auto"/>
            </w:tcBorders>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4</w:t>
            </w: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Раздел</w:t>
            </w:r>
            <w:proofErr w:type="spellEnd"/>
            <w:r w:rsidRPr="00923DA2">
              <w:rPr>
                <w:rFonts w:ascii="Times New Roman" w:eastAsia="Times New Roman" w:hAnsi="Times New Roman" w:cs="Times New Roman"/>
                <w:b/>
                <w:sz w:val="24"/>
                <w:szCs w:val="24"/>
              </w:rPr>
              <w:t xml:space="preserve"> I. </w:t>
            </w:r>
            <w:proofErr w:type="spellStart"/>
            <w:r w:rsidRPr="00923DA2">
              <w:rPr>
                <w:rFonts w:ascii="Times New Roman" w:eastAsia="Times New Roman" w:hAnsi="Times New Roman" w:cs="Times New Roman"/>
                <w:b/>
                <w:sz w:val="24"/>
                <w:szCs w:val="24"/>
              </w:rPr>
              <w:t>Гражданская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оборона</w:t>
            </w:r>
            <w:proofErr w:type="spellEnd"/>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tcBorders>
              <w:left w:val="single" w:sz="4" w:space="0" w:color="auto"/>
            </w:tcBorders>
          </w:tcPr>
          <w:p w:rsidR="004B5AF9" w:rsidRPr="00923DA2" w:rsidRDefault="004B5AF9" w:rsidP="005864AD">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w:t>
            </w:r>
            <w:r w:rsidR="005864AD" w:rsidRPr="00923DA2">
              <w:rPr>
                <w:rFonts w:ascii="Times New Roman" w:eastAsia="Times New Roman" w:hAnsi="Times New Roman" w:cs="Times New Roman"/>
                <w:color w:val="000000"/>
                <w:sz w:val="24"/>
                <w:szCs w:val="24"/>
                <w:shd w:val="clear" w:color="auto" w:fill="FFFFFF"/>
                <w:lang w:val="ru-RU"/>
              </w:rPr>
              <w:t>6, ПК.1.7,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1.1. </w:t>
            </w:r>
            <w:proofErr w:type="spellStart"/>
            <w:r w:rsidRPr="00923DA2">
              <w:rPr>
                <w:rFonts w:ascii="Times New Roman" w:eastAsia="Times New Roman" w:hAnsi="Times New Roman" w:cs="Times New Roman"/>
                <w:b/>
                <w:sz w:val="24"/>
                <w:szCs w:val="24"/>
              </w:rPr>
              <w:t>Организация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гражданской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обороны</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8</w:t>
            </w:r>
          </w:p>
        </w:tc>
        <w:tc>
          <w:tcPr>
            <w:tcW w:w="2693" w:type="dxa"/>
            <w:vMerge w:val="restart"/>
            <w:tcBorders>
              <w:left w:val="single" w:sz="4" w:space="0" w:color="auto"/>
            </w:tcBorders>
          </w:tcPr>
          <w:p w:rsidR="004B5AF9" w:rsidRPr="00923DA2" w:rsidRDefault="005864AD" w:rsidP="004B5AF9">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Единая государственная система предупреждения и ликвидации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Ядерное, химическое и биологическое оружие, средства индивидуальной и коллективной защиты от оружия массового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Приборы радиационной и химической разведки и контроля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Правила поведения и действия людей в зонах радиоактивного, химического заражения и в очаге биологического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1.2.</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Защита населения и территорий при стихийных бедствиях, авариях (катастрофах).</w:t>
            </w:r>
          </w:p>
          <w:p w:rsidR="004B5AF9" w:rsidRPr="00923DA2" w:rsidRDefault="004B5AF9" w:rsidP="004B5AF9">
            <w:pPr>
              <w:jc w:val="both"/>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Обеспечение безопасности при неблагоприятной</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экологической, социальной обстановке</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16</w:t>
            </w:r>
          </w:p>
        </w:tc>
        <w:tc>
          <w:tcPr>
            <w:tcW w:w="2693" w:type="dxa"/>
            <w:vMerge w:val="restart"/>
            <w:tcBorders>
              <w:left w:val="single" w:sz="4" w:space="0" w:color="auto"/>
            </w:tcBorders>
          </w:tcPr>
          <w:p w:rsidR="004B5AF9" w:rsidRPr="00923DA2" w:rsidRDefault="005864AD" w:rsidP="004B5AF9">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стихийных бедствиях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авариях (катастрофах)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Обеспечение безопасности при неблагоприятной экологической обстановке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roofErr w:type="spellStart"/>
            <w:r w:rsidRPr="00923DA2">
              <w:rPr>
                <w:rFonts w:ascii="Times New Roman" w:eastAsia="Times New Roman" w:hAnsi="Times New Roman" w:cs="Times New Roman"/>
                <w:sz w:val="24"/>
                <w:szCs w:val="24"/>
              </w:rPr>
              <w:t>Обеспечение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безопасности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эпидемии</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Обеспечение безопасности при нахождении на территории ведения боевых действий и во время общественных </w:t>
            </w:r>
            <w:r w:rsidRPr="00923DA2">
              <w:rPr>
                <w:rFonts w:ascii="Times New Roman" w:eastAsia="Times New Roman" w:hAnsi="Times New Roman" w:cs="Times New Roman"/>
                <w:sz w:val="24"/>
                <w:szCs w:val="24"/>
                <w:lang w:val="ru-RU"/>
              </w:rPr>
              <w:lastRenderedPageBreak/>
              <w:t>беспорядков, при обнаружении подозрительных предметов, угрозе совершения и совершённом теракте, в случае захвата заложником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Раздел 2. Основы медицинских знаний и здорового образа жизни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20</w:t>
            </w: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2.1.</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Основы медицинских знаний. Здоровый образ жизни и его составляющие</w:t>
            </w: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Правильное чередование физических и умственных нагрузок. Рациональный режим дня.</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Правовые основы оказания первой медицинской помощи. Первая медицинская помощь при ранениях. </w:t>
            </w:r>
            <w:proofErr w:type="spellStart"/>
            <w:r w:rsidRPr="00923DA2">
              <w:rPr>
                <w:rFonts w:ascii="Times New Roman" w:eastAsia="Times New Roman" w:hAnsi="Times New Roman" w:cs="Times New Roman"/>
                <w:sz w:val="24"/>
                <w:szCs w:val="24"/>
              </w:rPr>
              <w:t>Виды</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ран</w:t>
            </w:r>
            <w:proofErr w:type="spellEnd"/>
            <w:r w:rsidRPr="00923DA2">
              <w:rPr>
                <w:rFonts w:ascii="Times New Roman" w:eastAsia="Times New Roman" w:hAnsi="Times New Roman" w:cs="Times New Roman"/>
                <w:sz w:val="24"/>
                <w:szCs w:val="24"/>
              </w:rPr>
              <w:t xml:space="preserve"> и </w:t>
            </w:r>
            <w:proofErr w:type="spellStart"/>
            <w:r w:rsidRPr="00923DA2">
              <w:rPr>
                <w:rFonts w:ascii="Times New Roman" w:eastAsia="Times New Roman" w:hAnsi="Times New Roman" w:cs="Times New Roman"/>
                <w:sz w:val="24"/>
                <w:szCs w:val="24"/>
              </w:rPr>
              <w:t>общие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правила</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оказания</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первой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медицинской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помощи</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Общие сведения о ранах, осложнения ран, способах остановки кровотечения и обработки ран</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Порядок наложения повязки при ранениях головы, туловища, верхних и нижних конечностей</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Первая (доврачебная) помощь при ушибах, переломах, вывихах, растяжениях связок и синдроме длительного сдавливания, при ожогах, поражении электрическим током, при утоплении, перегревании, переохлаждении организма, при обморожении и общем замерзании, при отравлениях, при клинической смерти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Отработка умений при оказании первой (доврачебной) </w:t>
            </w:r>
            <w:r w:rsidRPr="00923DA2">
              <w:rPr>
                <w:rFonts w:ascii="Times New Roman" w:eastAsia="Times New Roman" w:hAnsi="Times New Roman" w:cs="Times New Roman"/>
                <w:sz w:val="24"/>
                <w:szCs w:val="24"/>
                <w:lang w:val="ru-RU"/>
              </w:rPr>
              <w:lastRenderedPageBreak/>
              <w:t>помощи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Раздел</w:t>
            </w:r>
            <w:proofErr w:type="spellEnd"/>
            <w:r w:rsidRPr="00923DA2">
              <w:rPr>
                <w:rFonts w:ascii="Times New Roman" w:eastAsia="Times New Roman" w:hAnsi="Times New Roman" w:cs="Times New Roman"/>
                <w:b/>
                <w:sz w:val="24"/>
                <w:szCs w:val="24"/>
              </w:rPr>
              <w:t xml:space="preserve"> 3. </w:t>
            </w:r>
            <w:proofErr w:type="spellStart"/>
            <w:r w:rsidRPr="00923DA2">
              <w:rPr>
                <w:rFonts w:ascii="Times New Roman" w:eastAsia="Times New Roman" w:hAnsi="Times New Roman" w:cs="Times New Roman"/>
                <w:b/>
                <w:sz w:val="24"/>
                <w:szCs w:val="24"/>
              </w:rPr>
              <w:t>Основы</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военной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службы</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22</w:t>
            </w: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3.1. Основы обороны государства. Военная доктрина</w:t>
            </w:r>
          </w:p>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Российской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Федерации</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 составная часть обороноспособности страны.</w:t>
            </w:r>
          </w:p>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Вооруженные Силы РФ основа обороны РФ</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и порядок призыва граждан на военную службу, и поступление на нее в добровольном порядке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Терроризм как серьезная угроза национальной безопасности России</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Проявление терроризма в России. Виды терроризма. Борьба с терроризмом. Террористические организации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Подготовка данных использования инженерных сооружений для защиты работающих и населения от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получения средств индивидуальной защиты в чрезвычайных ситуациях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Изучение материальной части, сборка, разборка автомата</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Отработка строевой стойки и поворотов на месте. </w:t>
            </w:r>
            <w:proofErr w:type="spellStart"/>
            <w:r w:rsidRPr="00923DA2">
              <w:rPr>
                <w:rFonts w:ascii="Times New Roman" w:eastAsia="Times New Roman" w:hAnsi="Times New Roman" w:cs="Times New Roman"/>
                <w:sz w:val="24"/>
                <w:szCs w:val="24"/>
              </w:rPr>
              <w:t>Повороты</w:t>
            </w:r>
            <w:proofErr w:type="spellEnd"/>
            <w:r w:rsidRPr="00923DA2">
              <w:rPr>
                <w:rFonts w:ascii="Times New Roman" w:eastAsia="Times New Roman" w:hAnsi="Times New Roman" w:cs="Times New Roman"/>
                <w:sz w:val="24"/>
                <w:szCs w:val="24"/>
              </w:rPr>
              <w:t xml:space="preserve"> в </w:t>
            </w:r>
            <w:proofErr w:type="spellStart"/>
            <w:r w:rsidRPr="00923DA2">
              <w:rPr>
                <w:rFonts w:ascii="Times New Roman" w:eastAsia="Times New Roman" w:hAnsi="Times New Roman" w:cs="Times New Roman"/>
                <w:sz w:val="24"/>
                <w:szCs w:val="24"/>
              </w:rPr>
              <w:t>движении</w:t>
            </w:r>
            <w:proofErr w:type="spellEnd"/>
            <w:r w:rsidRPr="00923DA2">
              <w:rPr>
                <w:rFonts w:ascii="Times New Roman" w:eastAsia="Times New Roman" w:hAnsi="Times New Roman" w:cs="Times New Roman"/>
                <w:sz w:val="24"/>
                <w:szCs w:val="24"/>
              </w:rPr>
              <w:t>.</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Построение и отработка движения походным строем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Отработка движений строевым и походным шагом, бегом, шагом на месте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Промежуточная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аттестация</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2</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Всего</w:t>
            </w:r>
            <w:proofErr w:type="spellEnd"/>
            <w:r w:rsidRPr="00923DA2">
              <w:rPr>
                <w:rFonts w:ascii="Times New Roman" w:eastAsia="Times New Roman" w:hAnsi="Times New Roman" w:cs="Times New Roman"/>
                <w:b/>
                <w:sz w:val="24"/>
                <w:szCs w:val="24"/>
              </w:rPr>
              <w:t>:</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68</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923DA2"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38" w:name="_Toc168385104"/>
      <w:bookmarkStart w:id="139" w:name="_Toc168385538"/>
      <w:bookmarkStart w:id="140" w:name="_Toc168385934"/>
      <w:bookmarkStart w:id="141" w:name="_Toc168386218"/>
      <w:r w:rsidRPr="00923DA2">
        <w:rPr>
          <w:rFonts w:ascii="Times New Roman" w:eastAsia="Segoe UI" w:hAnsi="Times New Roman" w:cs="Times New Roman"/>
          <w:b/>
          <w:bCs/>
          <w:caps/>
          <w:kern w:val="32"/>
          <w:sz w:val="24"/>
          <w:szCs w:val="24"/>
          <w:lang w:eastAsia="ru-RU"/>
        </w:rPr>
        <w:t>3. Условия реализации ДИСЦИПЛИНЫ</w:t>
      </w:r>
      <w:bookmarkEnd w:id="138"/>
      <w:bookmarkEnd w:id="139"/>
      <w:bookmarkEnd w:id="140"/>
      <w:bookmarkEnd w:id="141"/>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42" w:name="_Toc168385105"/>
      <w:bookmarkStart w:id="143" w:name="_Toc168385539"/>
      <w:bookmarkStart w:id="144" w:name="_Toc168385935"/>
      <w:bookmarkStart w:id="145" w:name="_Toc168386219"/>
      <w:r w:rsidRPr="00923DA2">
        <w:rPr>
          <w:rFonts w:ascii="Times New Roman" w:eastAsia="Segoe UI" w:hAnsi="Times New Roman" w:cs="Times New Roman"/>
          <w:b/>
          <w:bCs/>
          <w:sz w:val="24"/>
          <w:szCs w:val="24"/>
          <w:lang w:eastAsia="ru-RU"/>
        </w:rPr>
        <w:t>3.1. Материально-техническое обеспечение</w:t>
      </w:r>
      <w:bookmarkEnd w:id="142"/>
      <w:bookmarkEnd w:id="143"/>
      <w:bookmarkEnd w:id="144"/>
      <w:bookmarkEnd w:id="145"/>
    </w:p>
    <w:p w:rsidR="009205A1" w:rsidRPr="004A5903" w:rsidRDefault="009205A1" w:rsidP="009205A1">
      <w:pPr>
        <w:pStyle w:val="Bodytext1"/>
        <w:spacing w:line="240" w:lineRule="auto"/>
        <w:ind w:firstLine="709"/>
        <w:jc w:val="both"/>
        <w:rPr>
          <w:rFonts w:ascii="Times New Roman" w:hAnsi="Times New Roman" w:cs="Times New Roman"/>
          <w:sz w:val="24"/>
          <w:szCs w:val="24"/>
        </w:rPr>
      </w:pPr>
      <w:bookmarkStart w:id="146" w:name="_Toc168385107"/>
      <w:bookmarkStart w:id="147" w:name="_Toc168385541"/>
      <w:bookmarkStart w:id="148" w:name="_Toc168385937"/>
      <w:bookmarkStart w:id="149" w:name="_Toc168386221"/>
      <w:r w:rsidRPr="004A5903">
        <w:rPr>
          <w:rFonts w:ascii="Times New Roman" w:hAnsi="Times New Roman" w:cs="Times New Roman"/>
          <w:sz w:val="24"/>
          <w:szCs w:val="24"/>
        </w:rPr>
        <w:t>Кабинет  «</w:t>
      </w:r>
      <w:r w:rsidRPr="009205A1">
        <w:rPr>
          <w:rFonts w:ascii="Times New Roman" w:hAnsi="Times New Roman"/>
          <w:sz w:val="24"/>
        </w:rPr>
        <w:t>Безопасность жизнедеятельности</w:t>
      </w:r>
      <w:r w:rsidRPr="004A5903">
        <w:rPr>
          <w:rFonts w:ascii="Times New Roman" w:hAnsi="Times New Roman" w:cs="Times New Roman"/>
          <w:sz w:val="24"/>
          <w:szCs w:val="24"/>
        </w:rPr>
        <w:t>», оснащённый в соответствии с приложением 3 ОПОП-П.</w:t>
      </w:r>
    </w:p>
    <w:p w:rsidR="009205A1" w:rsidRDefault="009205A1" w:rsidP="004B5AF9">
      <w:pPr>
        <w:spacing w:after="120" w:line="276" w:lineRule="auto"/>
        <w:ind w:firstLine="709"/>
        <w:outlineLvl w:val="1"/>
        <w:rPr>
          <w:rFonts w:ascii="Times New Roman" w:eastAsia="Segoe UI" w:hAnsi="Times New Roman" w:cs="Times New Roman"/>
          <w:b/>
          <w:bCs/>
          <w:sz w:val="24"/>
          <w:szCs w:val="24"/>
          <w:lang w:eastAsia="ru-RU"/>
        </w:rPr>
      </w:pPr>
    </w:p>
    <w:p w:rsidR="004B5AF9" w:rsidRPr="00923DA2"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923DA2">
        <w:rPr>
          <w:rFonts w:ascii="Times New Roman" w:eastAsia="Segoe UI" w:hAnsi="Times New Roman" w:cs="Times New Roman"/>
          <w:b/>
          <w:bCs/>
          <w:sz w:val="24"/>
          <w:szCs w:val="24"/>
          <w:lang w:eastAsia="ru-RU"/>
        </w:rPr>
        <w:t>3.2. Учебно-методическое обеспечение</w:t>
      </w:r>
      <w:bookmarkEnd w:id="146"/>
      <w:bookmarkEnd w:id="147"/>
      <w:bookmarkEnd w:id="148"/>
      <w:bookmarkEnd w:id="149"/>
    </w:p>
    <w:p w:rsidR="004B5AF9" w:rsidRPr="00923DA2" w:rsidRDefault="004B5AF9" w:rsidP="004B5AF9">
      <w:pPr>
        <w:spacing w:line="276" w:lineRule="auto"/>
        <w:ind w:firstLine="709"/>
        <w:contextualSpacing/>
        <w:rPr>
          <w:rFonts w:ascii="Times New Roman" w:hAnsi="Times New Roman" w:cs="Times New Roman"/>
          <w:b/>
          <w:sz w:val="24"/>
          <w:szCs w:val="24"/>
        </w:rPr>
      </w:pPr>
      <w:r w:rsidRPr="00923DA2">
        <w:rPr>
          <w:rFonts w:ascii="Times New Roman" w:hAnsi="Times New Roman" w:cs="Times New Roman"/>
          <w:b/>
          <w:sz w:val="24"/>
          <w:szCs w:val="24"/>
        </w:rPr>
        <w:t>3.2.1. Основные печатные и/или электронные издания</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2022. — 362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 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2022. — 354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2020. — 496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2022. — 212 с. </w:t>
      </w:r>
    </w:p>
    <w:p w:rsidR="004B5AF9" w:rsidRPr="00923DA2" w:rsidRDefault="004B5AF9" w:rsidP="004B5AF9">
      <w:pPr>
        <w:suppressAutoHyphens/>
        <w:spacing w:line="276" w:lineRule="auto"/>
        <w:ind w:firstLine="709"/>
        <w:contextualSpacing/>
        <w:rPr>
          <w:rFonts w:ascii="Times New Roman" w:hAnsi="Times New Roman" w:cs="Times New Roman"/>
          <w:b/>
          <w:bCs/>
          <w:iCs/>
          <w:sz w:val="24"/>
          <w:szCs w:val="24"/>
        </w:rPr>
      </w:pPr>
      <w:r w:rsidRPr="00923DA2">
        <w:rPr>
          <w:rFonts w:ascii="Times New Roman" w:hAnsi="Times New Roman" w:cs="Times New Roman"/>
          <w:b/>
          <w:bCs/>
          <w:iCs/>
          <w:sz w:val="24"/>
          <w:szCs w:val="24"/>
        </w:rPr>
        <w:t xml:space="preserve">3.2.2. Дополнительные источники </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Официальный сайт МЧС РФ [Электронный ресурс]. – URL: </w:t>
      </w:r>
      <w:hyperlink r:id="rId15">
        <w:r w:rsidRPr="00923DA2">
          <w:rPr>
            <w:rFonts w:ascii="Times New Roman" w:hAnsi="Times New Roman" w:cs="Times New Roman"/>
            <w:sz w:val="24"/>
            <w:szCs w:val="24"/>
          </w:rPr>
          <w:t>https://www.mchs.gov.ru/.</w:t>
        </w:r>
      </w:hyperlink>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Университетская информационная система «РОССИЯ» [Электронный ресурс]. – URL: https://uisrussia.msu.ru/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Федеральная государственная информационная система «Национальная электронная библиотека» [Электронный ресурс]. – URL: </w:t>
      </w:r>
      <w:r w:rsidRPr="00923DA2">
        <w:rPr>
          <w:rFonts w:ascii="Times New Roman" w:hAnsi="Times New Roman" w:cs="Times New Roman"/>
          <w:sz w:val="24"/>
          <w:szCs w:val="24"/>
          <w:u w:val="single" w:color="0000FF"/>
        </w:rPr>
        <w:t>https://rusneb.ru/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Энциклопедия безопасности жизнедеятельности [Электронный ресурс]. – URL: </w:t>
      </w:r>
      <w:hyperlink r:id="rId16" w:history="1">
        <w:r w:rsidRPr="00923DA2">
          <w:rPr>
            <w:rFonts w:ascii="Times New Roman" w:hAnsi="Times New Roman" w:cs="Times New Roman"/>
            <w:sz w:val="24"/>
            <w:szCs w:val="24"/>
            <w:u w:val="single"/>
          </w:rPr>
          <w:t>http://bzhde.ru/</w:t>
        </w:r>
      </w:hyperlink>
    </w:p>
    <w:p w:rsidR="004B5AF9" w:rsidRPr="00923DA2" w:rsidRDefault="004B5AF9" w:rsidP="004B5AF9">
      <w:pPr>
        <w:keepNext/>
        <w:spacing w:after="120"/>
        <w:jc w:val="center"/>
        <w:outlineLvl w:val="0"/>
        <w:rPr>
          <w:rFonts w:ascii="Times New Roman" w:eastAsia="Segoe UI" w:hAnsi="Times New Roman" w:cs="Times New Roman"/>
          <w:caps/>
          <w:kern w:val="32"/>
          <w:sz w:val="24"/>
          <w:szCs w:val="24"/>
          <w:lang w:eastAsia="ru-RU"/>
        </w:rPr>
      </w:pPr>
      <w:bookmarkStart w:id="150" w:name="_Toc168385108"/>
      <w:bookmarkStart w:id="151" w:name="_Toc168385542"/>
      <w:bookmarkStart w:id="152" w:name="_Toc168385938"/>
      <w:bookmarkStart w:id="153" w:name="_Toc168386222"/>
      <w:r w:rsidRPr="00923DA2">
        <w:rPr>
          <w:rFonts w:ascii="Times New Roman" w:eastAsia="Segoe UI" w:hAnsi="Times New Roman" w:cs="Times New Roman"/>
          <w:b/>
          <w:bCs/>
          <w:caps/>
          <w:kern w:val="32"/>
          <w:sz w:val="24"/>
          <w:szCs w:val="24"/>
          <w:lang w:eastAsia="ru-RU"/>
        </w:rPr>
        <w:t xml:space="preserve">4. Контроль и оценка результатов </w:t>
      </w:r>
      <w:r w:rsidRPr="00923DA2">
        <w:rPr>
          <w:rFonts w:ascii="Times New Roman" w:eastAsia="Segoe UI" w:hAnsi="Times New Roman" w:cs="Times New Roman"/>
          <w:b/>
          <w:bCs/>
          <w:caps/>
          <w:kern w:val="32"/>
          <w:sz w:val="24"/>
          <w:szCs w:val="24"/>
          <w:lang w:eastAsia="ru-RU"/>
        </w:rPr>
        <w:br/>
        <w:t>освоения ДИСЦИПЛИНЫ</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3433"/>
        <w:gridCol w:w="2552"/>
      </w:tblGrid>
      <w:tr w:rsidR="004B5AF9" w:rsidRPr="00923DA2" w:rsidTr="004B5AF9">
        <w:tc>
          <w:tcPr>
            <w:tcW w:w="1908"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Результаты обучения</w:t>
            </w:r>
            <w:r w:rsidRPr="00923DA2">
              <w:rPr>
                <w:rFonts w:ascii="Times New Roman" w:hAnsi="Times New Roman"/>
                <w:b/>
                <w:i/>
                <w:sz w:val="24"/>
                <w:szCs w:val="24"/>
                <w:vertAlign w:val="superscript"/>
              </w:rPr>
              <w:footnoteReference w:id="7"/>
            </w:r>
          </w:p>
        </w:tc>
        <w:tc>
          <w:tcPr>
            <w:tcW w:w="1828" w:type="pct"/>
          </w:tcPr>
          <w:p w:rsidR="004B5AF9" w:rsidRPr="00923DA2" w:rsidRDefault="001B5FE5"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1264"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Методы оценки</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bCs/>
                <w:sz w:val="24"/>
                <w:szCs w:val="24"/>
              </w:rPr>
              <w:t xml:space="preserve">Перечень знаний, осваиваемых </w:t>
            </w:r>
            <w:r w:rsidRPr="00923DA2">
              <w:rPr>
                <w:rFonts w:ascii="Times New Roman" w:hAnsi="Times New Roman"/>
                <w:b/>
                <w:bCs/>
                <w:sz w:val="24"/>
                <w:szCs w:val="24"/>
              </w:rPr>
              <w:br/>
            </w:r>
            <w:r w:rsidRPr="00923DA2">
              <w:rPr>
                <w:rFonts w:ascii="Times New Roman" w:hAnsi="Times New Roman"/>
                <w:b/>
                <w:bCs/>
                <w:sz w:val="24"/>
                <w:szCs w:val="24"/>
              </w:rPr>
              <w:lastRenderedPageBreak/>
              <w:t>в рамках дисциплины</w:t>
            </w:r>
            <w:r w:rsidRPr="00923DA2">
              <w:rPr>
                <w:rFonts w:ascii="Times New Roman" w:hAnsi="Times New Roman"/>
                <w:b/>
                <w:sz w:val="24"/>
                <w:szCs w:val="24"/>
              </w:rPr>
              <w:t>:</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основы пожаробезопасности и электробезопасности;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меры пожарной безопасности и правила безопасного поведения при пожарах;</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способы защиты населения от оружия массового поражения;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B5AF9" w:rsidRPr="00923DA2" w:rsidRDefault="004B5AF9" w:rsidP="004B5AF9">
            <w:pPr>
              <w:ind w:right="97"/>
              <w:rPr>
                <w:rFonts w:ascii="Times New Roman" w:hAnsi="Times New Roman"/>
                <w:bCs/>
                <w:sz w:val="24"/>
                <w:szCs w:val="24"/>
              </w:rPr>
            </w:pPr>
            <w:r w:rsidRPr="00923DA2">
              <w:rPr>
                <w:rFonts w:ascii="Times New Roman" w:hAnsi="Times New Roman"/>
                <w:sz w:val="24"/>
                <w:szCs w:val="24"/>
              </w:rPr>
              <w:t>задачи и основные мероприятия гражданской обороны</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умеет определять угрозу пожарной безопасности;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демонстрирует знания эффективных превентивных мер для предотвращения пожароопасных ситуаций;</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дает характеристику различным видам потенциальных опасностей и перечисляет их последствия;</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264" w:type="pct"/>
            <w:vMerge w:val="restart"/>
          </w:tcPr>
          <w:p w:rsidR="004B5AF9" w:rsidRPr="00923DA2" w:rsidRDefault="004B5AF9" w:rsidP="004B5AF9">
            <w:pPr>
              <w:rPr>
                <w:rFonts w:ascii="Times New Roman" w:hAnsi="Times New Roman"/>
                <w:sz w:val="24"/>
                <w:szCs w:val="24"/>
              </w:rPr>
            </w:pPr>
            <w:r w:rsidRPr="00923DA2">
              <w:rPr>
                <w:rFonts w:ascii="Times New Roman" w:hAnsi="Times New Roman"/>
                <w:sz w:val="24"/>
                <w:szCs w:val="24"/>
              </w:rPr>
              <w:lastRenderedPageBreak/>
              <w:t xml:space="preserve">Промежуточная аттестация в форме </w:t>
            </w:r>
            <w:r w:rsidRPr="00923DA2">
              <w:rPr>
                <w:rFonts w:ascii="Times New Roman" w:hAnsi="Times New Roman"/>
                <w:sz w:val="24"/>
                <w:szCs w:val="24"/>
              </w:rPr>
              <w:lastRenderedPageBreak/>
              <w:t>дифференцированного зачета.</w:t>
            </w:r>
          </w:p>
          <w:p w:rsidR="004B5AF9" w:rsidRPr="00923DA2" w:rsidRDefault="004B5AF9" w:rsidP="004B5AF9">
            <w:pPr>
              <w:tabs>
                <w:tab w:val="left" w:pos="2859"/>
              </w:tabs>
              <w:rPr>
                <w:rFonts w:ascii="Times New Roman" w:hAnsi="Times New Roman"/>
                <w:sz w:val="24"/>
                <w:szCs w:val="24"/>
              </w:rPr>
            </w:pP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Текущий контроль:</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письменного/ устного опроса;</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тестирования;</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оценки результатов самостоятельной работы (докладов, рефератов, учебных исследований и т.д.)</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lastRenderedPageBreak/>
              <w:t>основы</w:t>
            </w:r>
            <w:r w:rsidRPr="00923DA2">
              <w:rPr>
                <w:rFonts w:ascii="Times New Roman" w:hAnsi="Times New Roman" w:cs="Times New Roman"/>
                <w:iCs/>
                <w:sz w:val="24"/>
                <w:szCs w:val="24"/>
              </w:rPr>
              <w:footnoteReference w:id="8"/>
            </w:r>
            <w:r w:rsidRPr="00923DA2">
              <w:rPr>
                <w:rFonts w:ascii="Times New Roman" w:hAnsi="Times New Roman"/>
                <w:iCs/>
                <w:sz w:val="24"/>
                <w:szCs w:val="24"/>
              </w:rPr>
              <w:t xml:space="preserve"> военной службы и обороны государства;</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4B5AF9" w:rsidRPr="00923DA2" w:rsidRDefault="004B5AF9" w:rsidP="004B5AF9">
            <w:pPr>
              <w:suppressAutoHyphens/>
              <w:rPr>
                <w:rFonts w:ascii="Times New Roman" w:hAnsi="Times New Roman"/>
                <w:b/>
                <w:bCs/>
                <w:sz w:val="24"/>
                <w:szCs w:val="24"/>
              </w:rPr>
            </w:pPr>
            <w:r w:rsidRPr="00923DA2">
              <w:rPr>
                <w:rFonts w:ascii="Times New Roman" w:hAnsi="Times New Roman"/>
                <w:iCs/>
                <w:sz w:val="24"/>
                <w:szCs w:val="24"/>
              </w:rPr>
              <w:t>основы оказания первой доврачебной помощи пострадавшим</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владеет знаниями об организации и порядке призыва граждан на военную службу;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общие</w:t>
            </w:r>
            <w:r w:rsidRPr="00923DA2">
              <w:rPr>
                <w:rFonts w:ascii="Times New Roman" w:hAnsi="Times New Roman" w:cs="Times New Roman"/>
                <w:iCs/>
                <w:sz w:val="24"/>
                <w:szCs w:val="24"/>
              </w:rPr>
              <w:footnoteReference w:id="9"/>
            </w:r>
            <w:r w:rsidRPr="00923DA2">
              <w:rPr>
                <w:rFonts w:ascii="Times New Roman" w:hAnsi="Times New Roman"/>
                <w:iCs/>
                <w:sz w:val="24"/>
                <w:szCs w:val="24"/>
              </w:rPr>
              <w:t xml:space="preserve"> характеристики поражений организма человека от воздействия опасных </w:t>
            </w:r>
            <w:r w:rsidRPr="00923DA2">
              <w:rPr>
                <w:rFonts w:ascii="Times New Roman" w:hAnsi="Times New Roman"/>
                <w:iCs/>
                <w:sz w:val="24"/>
                <w:szCs w:val="24"/>
              </w:rPr>
              <w:lastRenderedPageBreak/>
              <w:t>факторов;</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классификация и общие признаки инфекционных заболеваний;</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основы здорового образа жизни</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 xml:space="preserve">демонстрирует знания общих характеристик поражений организма человека от </w:t>
            </w:r>
            <w:r w:rsidRPr="00923DA2">
              <w:rPr>
                <w:rFonts w:ascii="Times New Roman" w:hAnsi="Times New Roman"/>
                <w:bCs/>
                <w:sz w:val="24"/>
                <w:szCs w:val="24"/>
              </w:rPr>
              <w:lastRenderedPageBreak/>
              <w:t>воздействия опасных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классифицирует инфекционные заболевания и формулирует их общие признаки;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знание основ здорового образа жизни</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lastRenderedPageBreak/>
              <w:t xml:space="preserve">Перечень умений, осваиваемых </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t>в рамках дисциплины: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пользоваться первичными средствами пожаротушения;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обеспечивать устойчивость объектов экономики;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и действия по сигналам гражданской обороны;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w:t>
            </w:r>
          </w:p>
          <w:p w:rsidR="004B5AF9" w:rsidRPr="00923DA2" w:rsidRDefault="004B5AF9" w:rsidP="004B5AF9">
            <w:pPr>
              <w:tabs>
                <w:tab w:val="left" w:pos="2473"/>
              </w:tabs>
              <w:ind w:right="101"/>
              <w:rPr>
                <w:rFonts w:ascii="Times New Roman" w:hAnsi="Times New Roman"/>
                <w:sz w:val="24"/>
                <w:szCs w:val="24"/>
              </w:rPr>
            </w:pPr>
            <w:r w:rsidRPr="00923DA2">
              <w:rPr>
                <w:rFonts w:ascii="Times New Roman" w:hAnsi="Times New Roman"/>
                <w:sz w:val="24"/>
                <w:szCs w:val="24"/>
              </w:rPr>
              <w:t>определять направления ресурсосбережения в рамках профессиональной деятельности по специальности</w:t>
            </w:r>
          </w:p>
        </w:tc>
        <w:tc>
          <w:tcPr>
            <w:tcW w:w="1828" w:type="pct"/>
          </w:tcPr>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демонстрирует умение пользоваться первичными средствами пожаротушения;</w:t>
            </w:r>
          </w:p>
          <w:p w:rsidR="004B5AF9" w:rsidRPr="00923DA2" w:rsidRDefault="004B5AF9" w:rsidP="004B5AF9">
            <w:pPr>
              <w:jc w:val="both"/>
              <w:rPr>
                <w:rFonts w:ascii="Times New Roman" w:hAnsi="Times New Roman"/>
                <w:bCs/>
                <w:iCs/>
                <w:sz w:val="24"/>
                <w:szCs w:val="24"/>
              </w:rPr>
            </w:pPr>
            <w:r w:rsidRPr="00923DA2">
              <w:rPr>
                <w:rFonts w:ascii="Times New Roman" w:hAnsi="Times New Roman"/>
                <w:color w:val="000000"/>
                <w:sz w:val="24"/>
                <w:szCs w:val="24"/>
              </w:rPr>
              <w:t xml:space="preserve">формулирует </w:t>
            </w:r>
            <w:r w:rsidRPr="00923DA2">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jc w:val="both"/>
              <w:rPr>
                <w:rFonts w:ascii="Times New Roman" w:hAnsi="Times New Roman"/>
                <w:color w:val="000000"/>
                <w:sz w:val="24"/>
                <w:szCs w:val="24"/>
              </w:rPr>
            </w:pPr>
            <w:r w:rsidRPr="00923DA2">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определять</w:t>
            </w:r>
            <w:r w:rsidRPr="00923DA2">
              <w:rPr>
                <w:rFonts w:ascii="Times New Roman" w:hAnsi="Times New Roman" w:cs="Times New Roman"/>
                <w:iCs/>
                <w:sz w:val="24"/>
                <w:szCs w:val="24"/>
              </w:rPr>
              <w:footnoteReference w:id="10"/>
            </w:r>
            <w:r w:rsidRPr="00923DA2">
              <w:rPr>
                <w:rFonts w:ascii="Times New Roman" w:hAnsi="Times New Roman"/>
                <w:iCs/>
                <w:sz w:val="24"/>
                <w:szCs w:val="24"/>
              </w:rPr>
              <w:t xml:space="preserve"> виды Вооруженных Сил, рода войск;</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ориентироваться в воинских званиях военнослужащих Вооруженных Сил Российской Федерации;</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владеть общей физической и строевой подготовкой;</w:t>
            </w:r>
          </w:p>
          <w:p w:rsidR="004B5AF9" w:rsidRPr="00923DA2" w:rsidRDefault="004B5AF9" w:rsidP="004B5AF9">
            <w:pPr>
              <w:suppressAutoHyphens/>
              <w:rPr>
                <w:rFonts w:ascii="Times New Roman" w:hAnsi="Times New Roman"/>
                <w:b/>
                <w:sz w:val="24"/>
                <w:szCs w:val="24"/>
              </w:rPr>
            </w:pPr>
            <w:r w:rsidRPr="00923DA2">
              <w:rPr>
                <w:rFonts w:ascii="Times New Roman" w:hAnsi="Times New Roman"/>
                <w:iCs/>
                <w:sz w:val="24"/>
                <w:szCs w:val="24"/>
              </w:rPr>
              <w:t>демонстрировать основы оказания первой доврачебной помощи пострадавшим</w:t>
            </w:r>
          </w:p>
        </w:tc>
        <w:tc>
          <w:tcPr>
            <w:tcW w:w="1828" w:type="pct"/>
          </w:tcPr>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определяет виды вооруженных сил, рода войск;</w:t>
            </w:r>
          </w:p>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ориентируется в воинских званиях военнослужащих вооруженных сил российской федерации;</w:t>
            </w:r>
          </w:p>
          <w:p w:rsidR="004B5AF9" w:rsidRPr="00923DA2" w:rsidRDefault="004B5AF9" w:rsidP="004B5AF9">
            <w:pPr>
              <w:suppressAutoHyphens/>
              <w:jc w:val="both"/>
              <w:rPr>
                <w:rFonts w:ascii="Times New Roman" w:hAnsi="Times New Roman"/>
                <w:bCs/>
                <w:i/>
                <w:sz w:val="24"/>
                <w:szCs w:val="24"/>
              </w:rPr>
            </w:pPr>
            <w:r w:rsidRPr="00923DA2">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rPr>
                <w:rFonts w:ascii="Times New Roman" w:hAnsi="Times New Roman"/>
                <w:iCs/>
                <w:sz w:val="24"/>
                <w:szCs w:val="24"/>
              </w:rPr>
            </w:pPr>
            <w:r w:rsidRPr="00923DA2">
              <w:rPr>
                <w:rFonts w:ascii="Times New Roman" w:hAnsi="Times New Roman"/>
                <w:iCs/>
                <w:sz w:val="24"/>
                <w:szCs w:val="24"/>
              </w:rPr>
              <w:lastRenderedPageBreak/>
              <w:t>оказывать</w:t>
            </w:r>
            <w:r w:rsidRPr="00923DA2">
              <w:rPr>
                <w:rFonts w:ascii="Times New Roman" w:hAnsi="Times New Roman" w:cs="Times New Roman"/>
                <w:iCs/>
                <w:sz w:val="24"/>
                <w:szCs w:val="24"/>
              </w:rPr>
              <w:footnoteReference w:id="11"/>
            </w:r>
            <w:r w:rsidRPr="00923DA2">
              <w:rPr>
                <w:rFonts w:ascii="Times New Roman" w:hAnsi="Times New Roman"/>
                <w:iCs/>
                <w:sz w:val="24"/>
                <w:szCs w:val="24"/>
              </w:rPr>
              <w:t xml:space="preserve"> первую медицинскую помощь в различных ситуациях;</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осуществлять профилактику инфекционных заболеваний;</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определять показатели здоровья и оценивать физическое состояние;</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Cs/>
                <w:iCs/>
                <w:sz w:val="24"/>
                <w:szCs w:val="24"/>
              </w:rPr>
              <w:t>составлять индивидуальные карты здоровья с режимом дня, графиком питания</w:t>
            </w:r>
          </w:p>
        </w:tc>
        <w:tc>
          <w:tcPr>
            <w:tcW w:w="1828" w:type="pct"/>
          </w:tcPr>
          <w:p w:rsidR="004B5AF9" w:rsidRPr="00923DA2" w:rsidRDefault="004B5AF9" w:rsidP="004B5AF9">
            <w:pPr>
              <w:jc w:val="both"/>
              <w:rPr>
                <w:rFonts w:ascii="Times New Roman" w:hAnsi="Times New Roman"/>
                <w:iCs/>
                <w:sz w:val="24"/>
                <w:szCs w:val="24"/>
              </w:rPr>
            </w:pPr>
            <w:r w:rsidRPr="00923DA2">
              <w:rPr>
                <w:rFonts w:ascii="Times New Roman" w:hAnsi="Times New Roman"/>
                <w:iCs/>
                <w:sz w:val="24"/>
                <w:szCs w:val="24"/>
              </w:rPr>
              <w:t>демонстрирует умение оказать первую медицинскую помощь в различных ситуациях;</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владеет принципами профилактики инфекционных заболеваний;</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определяет показатели здоровья и оценивает физическое состояние;</w:t>
            </w:r>
          </w:p>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составляет индивидуальные карты здоровья с режимом дня, графиком питания</w:t>
            </w:r>
          </w:p>
        </w:tc>
        <w:tc>
          <w:tcPr>
            <w:tcW w:w="1264" w:type="pct"/>
            <w:vMerge/>
          </w:tcPr>
          <w:p w:rsidR="004B5AF9" w:rsidRPr="00923DA2" w:rsidRDefault="004B5AF9" w:rsidP="004B5AF9">
            <w:pPr>
              <w:rPr>
                <w:rFonts w:ascii="Times New Roman" w:hAnsi="Times New Roman"/>
                <w:bCs/>
                <w:sz w:val="24"/>
                <w:szCs w:val="24"/>
              </w:rPr>
            </w:pPr>
          </w:p>
        </w:tc>
      </w:tr>
    </w:tbl>
    <w:p w:rsidR="004B5AF9" w:rsidRPr="009C7B64" w:rsidRDefault="004B5AF9" w:rsidP="004B5AF9">
      <w:pPr>
        <w:rPr>
          <w:rFonts w:eastAsia="Segoe UI" w:cs="Times New Roman"/>
          <w:b/>
          <w:bCs/>
          <w:caps/>
          <w:kern w:val="32"/>
          <w:sz w:val="24"/>
          <w:szCs w:val="24"/>
        </w:rPr>
      </w:pPr>
    </w:p>
    <w:p w:rsidR="004B5AF9" w:rsidRPr="009C7B64" w:rsidRDefault="004B5AF9" w:rsidP="004B5AF9">
      <w:pPr>
        <w:spacing w:line="276" w:lineRule="auto"/>
        <w:jc w:val="both"/>
        <w:rPr>
          <w:rFonts w:ascii="Times New Roman" w:eastAsia="Times New Roman" w:hAnsi="Times New Roman" w:cs="Times New Roman"/>
          <w:b/>
          <w:sz w:val="28"/>
          <w:szCs w:val="28"/>
          <w:lang w:eastAsia="ru-RU"/>
        </w:rPr>
        <w:sectPr w:rsidR="004B5AF9" w:rsidRPr="009C7B64" w:rsidSect="004B5AF9">
          <w:pgSz w:w="11906" w:h="16838"/>
          <w:pgMar w:top="993" w:right="851" w:bottom="1134" w:left="1701"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F42E9E">
        <w:rPr>
          <w:rFonts w:ascii="Times New Roman" w:hAnsi="Times New Roman" w:cs="Times New Roman"/>
          <w:b/>
          <w:bCs/>
          <w:sz w:val="24"/>
          <w:szCs w:val="24"/>
        </w:rPr>
        <w:lastRenderedPageBreak/>
        <w:t>Приложение 2.</w:t>
      </w:r>
      <w:r w:rsidR="00F42E9E" w:rsidRPr="00F42E9E">
        <w:rPr>
          <w:rFonts w:ascii="Times New Roman" w:hAnsi="Times New Roman" w:cs="Times New Roman"/>
          <w:b/>
          <w:bCs/>
          <w:sz w:val="24"/>
          <w:szCs w:val="24"/>
        </w:rPr>
        <w:t>4</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6134D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54" w:name="_Toc168386223"/>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СГ.04 ФИЗИЧЕСКАЯ КУЛЬТУРА</w:t>
      </w:r>
      <w:r w:rsidRPr="009C7B64">
        <w:rPr>
          <w:rFonts w:ascii="Times New Roman" w:eastAsia="Times New Roman" w:hAnsi="Times New Roman" w:cs="Times New Roman"/>
          <w:b/>
          <w:bCs/>
          <w:kern w:val="36"/>
          <w:sz w:val="24"/>
          <w:szCs w:val="24"/>
          <w:lang w:eastAsia="ru-RU"/>
        </w:rPr>
        <w:t>»</w:t>
      </w:r>
      <w:bookmarkEnd w:id="154"/>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4B5AF9" w:rsidRPr="00F90A56" w:rsidRDefault="00F90A56" w:rsidP="00F90A56">
      <w:pPr>
        <w:jc w:val="center"/>
        <w:rPr>
          <w:rFonts w:ascii="Times New Roman" w:eastAsia="Segoe UI" w:hAnsi="Times New Roman" w:cs="Times New Roman"/>
          <w:b/>
          <w:bCs/>
          <w:caps/>
          <w:kern w:val="32"/>
          <w:sz w:val="24"/>
          <w:szCs w:val="24"/>
        </w:rPr>
      </w:pPr>
      <w:r w:rsidRPr="00F90A56">
        <w:rPr>
          <w:rFonts w:ascii="Times New Roman" w:hAnsi="Times New Roman" w:cs="Times New Roman"/>
          <w:b/>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55" w:name="_Toc168385110"/>
      <w:bookmarkStart w:id="156" w:name="_Toc168385544"/>
      <w:bookmarkStart w:id="157" w:name="_Toc168385940"/>
      <w:bookmarkStart w:id="158" w:name="_Toc168386224"/>
      <w:r w:rsidRPr="009C7B64">
        <w:rPr>
          <w:rFonts w:ascii="Times New Roman" w:eastAsia="Segoe UI" w:hAnsi="Times New Roman" w:cs="Times New Roman"/>
          <w:b/>
          <w:bCs/>
          <w:caps/>
          <w:kern w:val="32"/>
          <w:sz w:val="24"/>
          <w:szCs w:val="24"/>
          <w:lang w:eastAsia="ru-RU"/>
        </w:rPr>
        <w:lastRenderedPageBreak/>
        <w:t>СОДЕРЖАНИЕ ПРОГРАММЫ</w:t>
      </w:r>
      <w:bookmarkEnd w:id="155"/>
      <w:bookmarkEnd w:id="156"/>
      <w:bookmarkEnd w:id="157"/>
      <w:bookmarkEnd w:id="158"/>
    </w:p>
    <w:p w:rsidR="004B5AF9" w:rsidRPr="00A13F4B" w:rsidRDefault="00472E4A" w:rsidP="004B5AF9">
      <w:pPr>
        <w:tabs>
          <w:tab w:val="right" w:leader="dot" w:pos="9639"/>
        </w:tabs>
        <w:spacing w:before="120" w:line="276" w:lineRule="auto"/>
        <w:rPr>
          <w:rFonts w:eastAsiaTheme="minorEastAsia"/>
          <w:noProof/>
          <w:lang w:eastAsia="ru-RU"/>
        </w:rPr>
      </w:pPr>
      <w:r w:rsidRPr="00472E4A">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472E4A">
        <w:rPr>
          <w:rFonts w:ascii="Times New Roman" w:hAnsi="Times New Roman" w:cs="Times New Roman"/>
          <w:noProof/>
        </w:rPr>
        <w:fldChar w:fldCharType="separate"/>
      </w:r>
      <w:hyperlink w:anchor="_Toc156825287" w:history="1">
        <w:r w:rsidR="004B5AF9" w:rsidRPr="00A13F4B">
          <w:rPr>
            <w:rFonts w:ascii="Times New Roman" w:hAnsi="Times New Roman" w:cs="Times New Roman"/>
            <w:b/>
            <w:bCs/>
            <w:noProof/>
          </w:rPr>
          <w:t>СОДЕРЖАНИЕ ПРОГРАММЫ</w:t>
        </w:r>
        <w:r w:rsidR="004B5AF9" w:rsidRPr="00A13F4B">
          <w:rPr>
            <w:rFonts w:ascii="Times New Roman" w:hAnsi="Times New Roman" w:cs="Times New Roman"/>
            <w:b/>
            <w:bCs/>
            <w:noProof/>
            <w:webHidden/>
          </w:rPr>
          <w:tab/>
          <w:t>2</w:t>
        </w:r>
      </w:hyperlink>
    </w:p>
    <w:p w:rsidR="004B5AF9" w:rsidRPr="00A13F4B" w:rsidRDefault="00472E4A" w:rsidP="004B5AF9">
      <w:pPr>
        <w:tabs>
          <w:tab w:val="right" w:leader="dot" w:pos="9639"/>
        </w:tabs>
        <w:spacing w:before="120" w:line="276" w:lineRule="auto"/>
        <w:rPr>
          <w:rFonts w:eastAsiaTheme="minorEastAsia"/>
          <w:noProof/>
          <w:lang w:eastAsia="ru-RU"/>
        </w:rPr>
      </w:pPr>
      <w:hyperlink w:anchor="_Toc156825288" w:history="1">
        <w:r w:rsidR="004B5AF9" w:rsidRPr="00A13F4B">
          <w:rPr>
            <w:rFonts w:ascii="Times New Roman" w:hAnsi="Times New Roman" w:cs="Times New Roman"/>
            <w:b/>
            <w:bCs/>
            <w:noProof/>
          </w:rPr>
          <w:t>1. Общая характеристика</w:t>
        </w:r>
        <w:r w:rsidR="004B5AF9" w:rsidRPr="00A13F4B">
          <w:rPr>
            <w:rFonts w:ascii="Times New Roman" w:hAnsi="Times New Roman" w:cs="Times New Roman"/>
            <w:b/>
            <w:bCs/>
            <w:noProof/>
            <w:webHidden/>
          </w:rPr>
          <w:tab/>
          <w:t>3</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89" w:history="1">
        <w:r w:rsidR="004B5AF9" w:rsidRPr="00A13F4B">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90" w:history="1">
        <w:r w:rsidR="004B5AF9" w:rsidRPr="00A13F4B">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472E4A" w:rsidP="004B5AF9">
      <w:pPr>
        <w:tabs>
          <w:tab w:val="right" w:leader="dot" w:pos="9639"/>
        </w:tabs>
        <w:spacing w:before="120" w:line="276" w:lineRule="auto"/>
        <w:rPr>
          <w:rFonts w:eastAsiaTheme="minorEastAsia"/>
          <w:noProof/>
          <w:lang w:eastAsia="ru-RU"/>
        </w:rPr>
      </w:pPr>
      <w:hyperlink w:anchor="_Toc156825291" w:history="1">
        <w:r w:rsidR="004B5AF9" w:rsidRPr="00A13F4B">
          <w:rPr>
            <w:rFonts w:ascii="Times New Roman" w:hAnsi="Times New Roman" w:cs="Times New Roman"/>
            <w:b/>
            <w:bCs/>
            <w:noProof/>
          </w:rPr>
          <w:t>2. Структура и содержание ДИСЦИПЛИНЫ</w:t>
        </w:r>
        <w:r w:rsidR="004B5AF9" w:rsidRPr="00A13F4B">
          <w:rPr>
            <w:rFonts w:ascii="Times New Roman" w:hAnsi="Times New Roman" w:cs="Times New Roman"/>
            <w:b/>
            <w:bCs/>
            <w:noProof/>
            <w:webHidden/>
          </w:rPr>
          <w:tab/>
          <w:t>10</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92" w:history="1">
        <w:r w:rsidR="004B5AF9" w:rsidRPr="00A13F4B">
          <w:rPr>
            <w:rFonts w:ascii="Times New Roman" w:eastAsia="Times New Roman" w:hAnsi="Times New Roman" w:cs="Times New Roman"/>
            <w:noProof/>
            <w:sz w:val="24"/>
            <w:szCs w:val="24"/>
            <w:lang w:eastAsia="ru-RU"/>
          </w:rPr>
          <w:t>2.1. Трудоемкость освоения дисциплины</w:t>
        </w:r>
        <w:r w:rsidR="004B5AF9" w:rsidRPr="00A13F4B">
          <w:rPr>
            <w:rFonts w:ascii="Times New Roman" w:eastAsia="Times New Roman" w:hAnsi="Times New Roman" w:cs="Times New Roman"/>
            <w:noProof/>
            <w:webHidden/>
            <w:sz w:val="24"/>
            <w:szCs w:val="24"/>
            <w:lang w:eastAsia="ru-RU"/>
          </w:rPr>
          <w:tab/>
          <w:t>10</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93" w:history="1">
        <w:r w:rsidR="004B5AF9" w:rsidRPr="00A13F4B">
          <w:rPr>
            <w:rFonts w:ascii="Times New Roman" w:eastAsia="Times New Roman" w:hAnsi="Times New Roman" w:cs="Times New Roman"/>
            <w:noProof/>
            <w:sz w:val="24"/>
            <w:szCs w:val="24"/>
            <w:lang w:eastAsia="ru-RU"/>
          </w:rPr>
          <w:t>2.2. Содержание дисциплины</w:t>
        </w:r>
        <w:r w:rsidR="004B5AF9" w:rsidRPr="00A13F4B">
          <w:rPr>
            <w:rFonts w:ascii="Times New Roman" w:eastAsia="Times New Roman" w:hAnsi="Times New Roman" w:cs="Times New Roman"/>
            <w:noProof/>
            <w:webHidden/>
            <w:sz w:val="24"/>
            <w:szCs w:val="24"/>
            <w:lang w:eastAsia="ru-RU"/>
          </w:rPr>
          <w:tab/>
          <w:t>11</w:t>
        </w:r>
      </w:hyperlink>
    </w:p>
    <w:p w:rsidR="004B5AF9" w:rsidRPr="00A13F4B" w:rsidRDefault="00472E4A" w:rsidP="004B5AF9">
      <w:pPr>
        <w:tabs>
          <w:tab w:val="right" w:leader="dot" w:pos="9639"/>
        </w:tabs>
        <w:spacing w:before="120" w:line="276" w:lineRule="auto"/>
        <w:rPr>
          <w:rFonts w:eastAsiaTheme="minorEastAsia"/>
          <w:noProof/>
          <w:lang w:eastAsia="ru-RU"/>
        </w:rPr>
      </w:pPr>
      <w:hyperlink w:anchor="_Toc156825296" w:history="1">
        <w:r w:rsidR="004B5AF9" w:rsidRPr="00A13F4B">
          <w:rPr>
            <w:rFonts w:ascii="Times New Roman" w:hAnsi="Times New Roman" w:cs="Times New Roman"/>
            <w:b/>
            <w:bCs/>
            <w:noProof/>
          </w:rPr>
          <w:t>3. Условия реализации ДИСЦИПЛИНЫ</w:t>
        </w:r>
        <w:r w:rsidR="004B5AF9" w:rsidRPr="00A13F4B">
          <w:rPr>
            <w:rFonts w:ascii="Times New Roman" w:hAnsi="Times New Roman" w:cs="Times New Roman"/>
            <w:b/>
            <w:bCs/>
            <w:noProof/>
            <w:webHidden/>
          </w:rPr>
          <w:tab/>
          <w:t>20</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97" w:history="1">
        <w:r w:rsidR="004B5AF9" w:rsidRPr="00A13F4B">
          <w:rPr>
            <w:rFonts w:ascii="Times New Roman" w:eastAsia="Times New Roman" w:hAnsi="Times New Roman" w:cs="Times New Roman"/>
            <w:noProof/>
            <w:sz w:val="24"/>
            <w:szCs w:val="24"/>
            <w:lang w:eastAsia="ru-RU"/>
          </w:rPr>
          <w:t>3.1. Материально-техническое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A13F4B" w:rsidRDefault="00472E4A" w:rsidP="004B5AF9">
      <w:pPr>
        <w:tabs>
          <w:tab w:val="right" w:leader="dot" w:pos="9639"/>
        </w:tabs>
        <w:spacing w:before="120"/>
        <w:ind w:left="240"/>
        <w:rPr>
          <w:rFonts w:eastAsiaTheme="minorEastAsia"/>
          <w:noProof/>
          <w:lang w:eastAsia="ru-RU"/>
        </w:rPr>
      </w:pPr>
      <w:hyperlink w:anchor="_Toc156825298" w:history="1">
        <w:r w:rsidR="004B5AF9" w:rsidRPr="00A13F4B">
          <w:rPr>
            <w:rFonts w:ascii="Times New Roman" w:eastAsia="Times New Roman" w:hAnsi="Times New Roman" w:cs="Times New Roman"/>
            <w:noProof/>
            <w:sz w:val="24"/>
            <w:szCs w:val="24"/>
            <w:lang w:eastAsia="ru-RU"/>
          </w:rPr>
          <w:t>3.2. Учебно-методическое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9C7B64" w:rsidRDefault="00472E4A" w:rsidP="004B5AF9">
      <w:pPr>
        <w:tabs>
          <w:tab w:val="right" w:leader="dot" w:pos="9639"/>
        </w:tabs>
        <w:spacing w:before="120" w:line="276" w:lineRule="auto"/>
        <w:rPr>
          <w:rFonts w:eastAsiaTheme="minorEastAsia"/>
          <w:noProof/>
          <w:lang w:eastAsia="ru-RU"/>
        </w:rPr>
      </w:pPr>
      <w:hyperlink w:anchor="_Toc156825299" w:history="1">
        <w:r w:rsidR="004B5AF9" w:rsidRPr="00A13F4B">
          <w:rPr>
            <w:rFonts w:ascii="Times New Roman" w:hAnsi="Times New Roman" w:cs="Times New Roman"/>
            <w:b/>
            <w:bCs/>
            <w:noProof/>
          </w:rPr>
          <w:t>4. Контроль и оценка результатов  освоения ДИСЦИПЛИНЫ</w:t>
        </w:r>
        <w:r w:rsidR="004B5AF9" w:rsidRPr="00A13F4B">
          <w:rPr>
            <w:rFonts w:ascii="Times New Roman" w:hAnsi="Times New Roman" w:cs="Times New Roman"/>
            <w:b/>
            <w:bCs/>
            <w:noProof/>
            <w:webHidden/>
          </w:rPr>
          <w:tab/>
          <w:t>21</w:t>
        </w:r>
      </w:hyperlink>
    </w:p>
    <w:p w:rsidR="004B5AF9" w:rsidRPr="009C7B64" w:rsidRDefault="00472E4A"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7"/>
          <w:headerReference w:type="default" r:id="rId18"/>
          <w:pgSz w:w="11906" w:h="16838"/>
          <w:pgMar w:top="1134" w:right="567" w:bottom="1134" w:left="1701" w:header="709" w:footer="709" w:gutter="0"/>
          <w:cols w:space="708"/>
          <w:docGrid w:linePitch="360"/>
        </w:sectPr>
      </w:pPr>
    </w:p>
    <w:p w:rsidR="004B5AF9" w:rsidRPr="00E75754"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59" w:name="_Toc168385111"/>
      <w:bookmarkStart w:id="160" w:name="_Toc168385545"/>
      <w:bookmarkStart w:id="161" w:name="_Toc168385941"/>
      <w:bookmarkStart w:id="162" w:name="_Toc168386225"/>
      <w:r w:rsidRPr="00A13F4B">
        <w:rPr>
          <w:rFonts w:ascii="Times New Roman" w:eastAsia="Segoe UI" w:hAnsi="Times New Roman" w:cs="Times New Roman"/>
          <w:b/>
          <w:bCs/>
          <w:iCs/>
          <w:caps/>
          <w:kern w:val="32"/>
          <w:sz w:val="24"/>
          <w:szCs w:val="24"/>
          <w:lang w:eastAsia="ru-RU"/>
        </w:rPr>
        <w:lastRenderedPageBreak/>
        <w:t xml:space="preserve">Общая характеристика РАБОЧЕЙ ПРОГРАММЫ УЧЕБНОЙ </w:t>
      </w:r>
      <w:r w:rsidRPr="00E75754">
        <w:rPr>
          <w:rFonts w:ascii="Times New Roman" w:eastAsia="Segoe UI" w:hAnsi="Times New Roman" w:cs="Times New Roman"/>
          <w:b/>
          <w:bCs/>
          <w:iCs/>
          <w:caps/>
          <w:kern w:val="32"/>
          <w:sz w:val="24"/>
          <w:szCs w:val="24"/>
          <w:lang w:eastAsia="ru-RU"/>
        </w:rPr>
        <w:t>ДИСЦИПЛИНЫ</w:t>
      </w:r>
      <w:bookmarkEnd w:id="159"/>
      <w:bookmarkEnd w:id="160"/>
      <w:bookmarkEnd w:id="161"/>
      <w:bookmarkEnd w:id="162"/>
    </w:p>
    <w:p w:rsidR="004B5AF9" w:rsidRPr="00E75754" w:rsidRDefault="004B5AF9" w:rsidP="004B5AF9">
      <w:pPr>
        <w:widowControl w:val="0"/>
        <w:ind w:left="720"/>
        <w:jc w:val="center"/>
        <w:rPr>
          <w:rFonts w:ascii="Times New Roman" w:eastAsia="Segoe UI" w:hAnsi="Times New Roman" w:cs="Times New Roman"/>
          <w:sz w:val="24"/>
          <w:szCs w:val="24"/>
          <w:u w:val="single"/>
          <w:lang w:eastAsia="nl-NL"/>
        </w:rPr>
      </w:pPr>
      <w:r w:rsidRPr="00E75754">
        <w:rPr>
          <w:rFonts w:ascii="Times New Roman" w:eastAsia="Segoe UI" w:hAnsi="Times New Roman" w:cs="Times New Roman"/>
          <w:sz w:val="24"/>
          <w:szCs w:val="24"/>
          <w:u w:val="single"/>
          <w:lang w:eastAsia="nl-NL"/>
        </w:rPr>
        <w:t>«</w:t>
      </w:r>
      <w:r w:rsidRPr="00E75754">
        <w:rPr>
          <w:rFonts w:ascii="Times New Roman" w:eastAsia="Times New Roman" w:hAnsi="Times New Roman" w:cs="Times New Roman"/>
          <w:sz w:val="24"/>
          <w:szCs w:val="24"/>
          <w:u w:val="single"/>
          <w:lang w:eastAsia="nl-NL"/>
        </w:rPr>
        <w:t>Физическая культура</w:t>
      </w:r>
      <w:r w:rsidRPr="00E75754">
        <w:rPr>
          <w:rFonts w:ascii="Times New Roman" w:eastAsia="Segoe UI" w:hAnsi="Times New Roman" w:cs="Times New Roman"/>
          <w:sz w:val="24"/>
          <w:szCs w:val="24"/>
          <w:u w:val="single"/>
          <w:lang w:eastAsia="nl-NL"/>
        </w:rPr>
        <w:t>»</w:t>
      </w:r>
    </w:p>
    <w:p w:rsidR="004B5AF9" w:rsidRPr="00E75754"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E75754">
        <w:rPr>
          <w:rFonts w:ascii="Times New Roman" w:eastAsia="Segoe UI" w:hAnsi="Times New Roman" w:cs="Times New Roman"/>
          <w:sz w:val="24"/>
          <w:szCs w:val="24"/>
          <w:vertAlign w:val="superscript"/>
          <w:lang w:eastAsia="nl-NL"/>
        </w:rPr>
        <w:t>(наименование дисциплины)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3" w:name="_Toc168385112"/>
      <w:bookmarkStart w:id="164" w:name="_Toc168385546"/>
      <w:bookmarkStart w:id="165" w:name="_Toc168385942"/>
      <w:bookmarkStart w:id="166" w:name="_Toc168386226"/>
      <w:r w:rsidRPr="00E75754">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63"/>
      <w:bookmarkEnd w:id="164"/>
      <w:bookmarkEnd w:id="165"/>
      <w:bookmarkEnd w:id="166"/>
    </w:p>
    <w:p w:rsidR="004B5AF9" w:rsidRPr="00E75754" w:rsidRDefault="004B5AF9" w:rsidP="004B5AF9">
      <w:pPr>
        <w:widowControl w:val="0"/>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 xml:space="preserve">Цель дисциплины </w:t>
      </w:r>
      <w:r w:rsidRPr="00E75754">
        <w:rPr>
          <w:rFonts w:ascii="Times New Roman" w:eastAsia="Segoe UI" w:hAnsi="Times New Roman" w:cs="Times New Roman"/>
          <w:sz w:val="24"/>
          <w:szCs w:val="24"/>
          <w:lang w:eastAsia="nl-NL"/>
        </w:rPr>
        <w:t>«</w:t>
      </w:r>
      <w:r w:rsidRPr="00E75754">
        <w:rPr>
          <w:rFonts w:ascii="Times New Roman" w:eastAsia="Times New Roman" w:hAnsi="Times New Roman" w:cs="Times New Roman"/>
          <w:sz w:val="24"/>
          <w:szCs w:val="24"/>
          <w:lang w:eastAsia="nl-NL"/>
        </w:rPr>
        <w:t>Физическая культура»</w:t>
      </w:r>
      <w:r w:rsidRPr="00E75754">
        <w:rPr>
          <w:rFonts w:ascii="Times New Roman" w:eastAsia="Times New Roman" w:hAnsi="Times New Roman" w:cs="Times New Roman"/>
          <w:sz w:val="24"/>
          <w:szCs w:val="24"/>
          <w:lang w:eastAsia="ru-RU"/>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4B5AF9" w:rsidRPr="00E75754"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E75754">
        <w:rPr>
          <w:rFonts w:ascii="Times New Roman" w:hAnsi="Times New Roman" w:cs="Times New Roman"/>
          <w:sz w:val="24"/>
          <w:szCs w:val="24"/>
        </w:rPr>
        <w:t>Дисциплина «Физическая культура» включена в обязательную часть социально-гуманитарного цикла образовательной программы.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7" w:name="_Toc168385113"/>
      <w:bookmarkStart w:id="168" w:name="_Toc168385547"/>
      <w:bookmarkStart w:id="169" w:name="_Toc168385943"/>
      <w:bookmarkStart w:id="170" w:name="_Toc168386227"/>
      <w:r w:rsidRPr="00E75754">
        <w:rPr>
          <w:rFonts w:ascii="Times New Roman" w:eastAsia="Segoe UI" w:hAnsi="Times New Roman" w:cs="Times New Roman"/>
          <w:b/>
          <w:bCs/>
          <w:sz w:val="24"/>
          <w:szCs w:val="24"/>
          <w:lang w:eastAsia="ru-RU"/>
        </w:rPr>
        <w:t>1.2. Планируемые результаты освоения дисциплины</w:t>
      </w:r>
      <w:bookmarkEnd w:id="167"/>
      <w:bookmarkEnd w:id="168"/>
      <w:bookmarkEnd w:id="169"/>
      <w:bookmarkEnd w:id="170"/>
    </w:p>
    <w:p w:rsidR="004B5AF9" w:rsidRPr="00E75754" w:rsidRDefault="004B5AF9" w:rsidP="004B5AF9">
      <w:pPr>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E75754" w:rsidRDefault="004B5AF9" w:rsidP="004B5AF9">
      <w:pPr>
        <w:spacing w:after="120"/>
        <w:ind w:firstLine="709"/>
        <w:rPr>
          <w:rFonts w:ascii="Times New Roman" w:hAnsi="Times New Roman" w:cs="Times New Roman"/>
          <w:bCs/>
          <w:sz w:val="24"/>
          <w:szCs w:val="24"/>
        </w:rPr>
      </w:pPr>
      <w:r w:rsidRPr="00E75754">
        <w:rPr>
          <w:rFonts w:ascii="Times New Roman" w:hAnsi="Times New Roman" w:cs="Times New Roman"/>
          <w:bCs/>
          <w:sz w:val="24"/>
          <w:szCs w:val="24"/>
        </w:rPr>
        <w:t>В результате освоения дисциплины обучающийся должен</w:t>
      </w:r>
      <w:r w:rsidRPr="00E75754">
        <w:rPr>
          <w:rFonts w:ascii="Times New Roman" w:hAnsi="Times New Roman" w:cs="Times New Roman"/>
          <w:bCs/>
          <w:sz w:val="24"/>
          <w:szCs w:val="24"/>
          <w:vertAlign w:val="superscript"/>
        </w:rPr>
        <w:footnoteReference w:id="12"/>
      </w:r>
      <w:r w:rsidRPr="00E7575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 xml:space="preserve">Код ОК, </w:t>
            </w:r>
          </w:p>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ПК</w:t>
            </w:r>
            <w:r w:rsidRPr="00E75754">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E75754" w:rsidRDefault="004B5AF9" w:rsidP="004B5AF9">
            <w:pPr>
              <w:jc w:val="center"/>
              <w:rPr>
                <w:rFonts w:ascii="Times New Roman" w:hAnsi="Times New Roman" w:cs="Times New Roman"/>
                <w:b/>
                <w:sz w:val="24"/>
                <w:szCs w:val="24"/>
              </w:rPr>
            </w:pPr>
            <w:r w:rsidRPr="00E7575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 xml:space="preserve">Владеть навыками </w:t>
            </w: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w:t>
            </w:r>
            <w:r w:rsidRPr="00E75754">
              <w:rPr>
                <w:rFonts w:ascii="Times New Roman" w:hAnsi="Times New Roman" w:cs="Times New Roman"/>
                <w:bCs/>
                <w:sz w:val="24"/>
                <w:szCs w:val="24"/>
              </w:rPr>
              <w:lastRenderedPageBreak/>
              <w:t>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w:t>
            </w:r>
            <w:r w:rsidRPr="00E75754">
              <w:rPr>
                <w:rFonts w:ascii="Times New Roman" w:hAnsi="Times New Roman"/>
                <w:sz w:val="24"/>
                <w:szCs w:val="24"/>
              </w:rPr>
              <w:lastRenderedPageBreak/>
              <w:t>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w:t>
            </w:r>
            <w:r w:rsidRPr="00E75754">
              <w:rPr>
                <w:rFonts w:ascii="Times New Roman" w:hAnsi="Times New Roman"/>
                <w:sz w:val="24"/>
                <w:szCs w:val="24"/>
              </w:rPr>
              <w:lastRenderedPageBreak/>
              <w:t>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w:t>
            </w:r>
            <w:r w:rsidRPr="00E75754">
              <w:rPr>
                <w:rFonts w:ascii="Times New Roman" w:hAnsi="Times New Roman" w:cs="Times New Roman"/>
                <w:bCs/>
                <w:sz w:val="24"/>
                <w:szCs w:val="24"/>
              </w:rPr>
              <w:lastRenderedPageBreak/>
              <w:t>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rPr>
          <w:trHeight w:val="327"/>
        </w:trPr>
        <w:tc>
          <w:tcPr>
            <w:tcW w:w="910" w:type="dxa"/>
            <w:tcBorders>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ПК.1.7</w:t>
            </w:r>
          </w:p>
        </w:tc>
        <w:tc>
          <w:tcPr>
            <w:tcW w:w="3364" w:type="dxa"/>
            <w:tcBorders>
              <w:left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правила бережливого производства;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Организовать рабочее пространство и рабочий процесс;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Выполнять текущую уборку рабочего места;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Проводить диагностику состояния кожи головы и волос, выявлять потребности клиента;</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w:t>
            </w:r>
            <w:r w:rsidRPr="00E75754">
              <w:rPr>
                <w:rFonts w:ascii="Times New Roman" w:hAnsi="Times New Roman"/>
                <w:sz w:val="24"/>
                <w:szCs w:val="24"/>
              </w:rPr>
              <w:lastRenderedPageBreak/>
              <w:t xml:space="preserve">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Формы и методы обслуживания потребителя;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Структура, состав, физические свойства и </w:t>
            </w:r>
            <w:r w:rsidRPr="00E75754">
              <w:rPr>
                <w:rFonts w:ascii="Times New Roman" w:hAnsi="Times New Roman"/>
                <w:sz w:val="24"/>
                <w:szCs w:val="24"/>
              </w:rPr>
              <w:lastRenderedPageBreak/>
              <w:t xml:space="preserve">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E75754" w:rsidRDefault="004B5AF9" w:rsidP="004B5AF9">
            <w:pPr>
              <w:rPr>
                <w:rFonts w:ascii="Times New Roman" w:hAnsi="Times New Roman"/>
              </w:rPr>
            </w:pPr>
            <w:r w:rsidRPr="00E75754">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Применение правил бережливого производства, а также правил защиты окружающей среды;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Организация рабочего пространства и рабочего процесса;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Выполнение подготовительных и заключительных работ по </w:t>
            </w:r>
            <w:r w:rsidRPr="00E75754">
              <w:rPr>
                <w:rFonts w:ascii="Times New Roman" w:hAnsi="Times New Roman"/>
                <w:sz w:val="24"/>
                <w:szCs w:val="24"/>
              </w:rPr>
              <w:lastRenderedPageBreak/>
              <w:t xml:space="preserve">обслуживанию клиентов;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профессионального инструмента и материалов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средств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Выполнение мытья, приемов массажа головы и профилактического ухода за волосами;</w:t>
            </w:r>
          </w:p>
        </w:tc>
      </w:tr>
    </w:tbl>
    <w:p w:rsidR="004B5AF9" w:rsidRPr="009C7B64" w:rsidRDefault="004B5AF9" w:rsidP="004B5AF9">
      <w:pPr>
        <w:spacing w:after="120"/>
        <w:ind w:firstLine="709"/>
        <w:rPr>
          <w:rFonts w:ascii="Times New Roman" w:hAnsi="Times New Roman" w:cs="Times New Roman"/>
          <w:bCs/>
          <w:sz w:val="24"/>
          <w:szCs w:val="24"/>
        </w:rPr>
      </w:pPr>
    </w:p>
    <w:p w:rsidR="004B5AF9" w:rsidRPr="009C7B64" w:rsidRDefault="004B5AF9" w:rsidP="004B5AF9">
      <w:pPr>
        <w:ind w:firstLine="709"/>
        <w:rPr>
          <w:rFonts w:ascii="Times New Roman" w:eastAsia="Times New Roman" w:hAnsi="Times New Roman" w:cs="Times New Roman"/>
          <w:sz w:val="12"/>
          <w:szCs w:val="12"/>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bookmarkStart w:id="171" w:name="_Toc168385114"/>
      <w:bookmarkStart w:id="172" w:name="_Toc168385548"/>
      <w:bookmarkStart w:id="173" w:name="_Toc168385944"/>
      <w:bookmarkStart w:id="174" w:name="_Toc168386228"/>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647842" w:rsidRDefault="004B5AF9" w:rsidP="00647842">
      <w:pPr>
        <w:keepNext/>
        <w:spacing w:after="120"/>
        <w:jc w:val="center"/>
        <w:outlineLvl w:val="0"/>
        <w:rPr>
          <w:rFonts w:ascii="Times New Roman" w:eastAsia="Segoe UI" w:hAnsi="Times New Roman" w:cs="Times New Roman"/>
          <w:b/>
          <w:bCs/>
          <w:caps/>
          <w:kern w:val="32"/>
          <w:sz w:val="24"/>
          <w:szCs w:val="24"/>
          <w:lang w:eastAsia="ru-RU"/>
        </w:rPr>
      </w:pPr>
      <w:r w:rsidRPr="00647842">
        <w:rPr>
          <w:rFonts w:ascii="Times New Roman" w:eastAsia="Segoe UI" w:hAnsi="Times New Roman" w:cs="Times New Roman"/>
          <w:b/>
          <w:bCs/>
          <w:caps/>
          <w:kern w:val="32"/>
          <w:sz w:val="24"/>
          <w:szCs w:val="24"/>
          <w:lang w:eastAsia="ru-RU"/>
        </w:rPr>
        <w:t>2. Структура и содержание ДИСЦИПЛИНЫ</w:t>
      </w:r>
      <w:bookmarkEnd w:id="171"/>
      <w:bookmarkEnd w:id="172"/>
      <w:bookmarkEnd w:id="173"/>
      <w:bookmarkEnd w:id="174"/>
    </w:p>
    <w:p w:rsidR="004B5AF9" w:rsidRPr="00647842" w:rsidRDefault="004B5AF9" w:rsidP="00647842">
      <w:pPr>
        <w:spacing w:after="120"/>
        <w:ind w:firstLine="709"/>
        <w:outlineLvl w:val="1"/>
        <w:rPr>
          <w:rFonts w:ascii="Times New Roman" w:eastAsia="Segoe UI" w:hAnsi="Times New Roman" w:cs="Times New Roman"/>
          <w:b/>
          <w:bCs/>
          <w:sz w:val="24"/>
          <w:szCs w:val="24"/>
          <w:lang w:eastAsia="ru-RU"/>
        </w:rPr>
      </w:pPr>
      <w:bookmarkStart w:id="175" w:name="_Toc168385115"/>
      <w:bookmarkStart w:id="176" w:name="_Toc168385549"/>
      <w:bookmarkStart w:id="177" w:name="_Toc168385945"/>
      <w:bookmarkStart w:id="178" w:name="_Toc168386229"/>
      <w:r w:rsidRPr="00647842">
        <w:rPr>
          <w:rFonts w:ascii="Times New Roman" w:eastAsia="Segoe UI" w:hAnsi="Times New Roman" w:cs="Times New Roman"/>
          <w:b/>
          <w:bCs/>
          <w:sz w:val="24"/>
          <w:szCs w:val="24"/>
          <w:lang w:eastAsia="ru-RU"/>
        </w:rPr>
        <w:t>2.1. Трудоемкость освоения дисциплины</w:t>
      </w:r>
      <w:bookmarkEnd w:id="175"/>
      <w:bookmarkEnd w:id="176"/>
      <w:bookmarkEnd w:id="177"/>
      <w:bookmarkEnd w:id="178"/>
      <w:r w:rsidRPr="00647842">
        <w:rPr>
          <w:rFonts w:ascii="Times New Roman" w:eastAsia="Segoe UI" w:hAnsi="Times New Roman"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647842" w:rsidTr="004B5AF9">
        <w:trPr>
          <w:trHeight w:val="23"/>
        </w:trPr>
        <w:tc>
          <w:tcPr>
            <w:tcW w:w="325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Наименование составных частей дисциплины</w:t>
            </w:r>
          </w:p>
        </w:tc>
        <w:tc>
          <w:tcPr>
            <w:tcW w:w="579" w:type="pct"/>
            <w:vAlign w:val="center"/>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iCs/>
                <w:sz w:val="24"/>
                <w:szCs w:val="24"/>
              </w:rPr>
              <w:t>Объем в часах</w:t>
            </w:r>
          </w:p>
        </w:tc>
        <w:tc>
          <w:tcPr>
            <w:tcW w:w="1162" w:type="pct"/>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sz w:val="24"/>
                <w:szCs w:val="24"/>
              </w:rPr>
              <w:t>В т.ч. в форме практ. подготовки</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Учебные занятия</w:t>
            </w:r>
            <w:r w:rsidRPr="00647842">
              <w:rPr>
                <w:rFonts w:ascii="Times New Roman" w:hAnsi="Times New Roman" w:cs="Times New Roman"/>
                <w:bCs/>
                <w:sz w:val="24"/>
                <w:szCs w:val="24"/>
                <w:vertAlign w:val="superscript"/>
              </w:rPr>
              <w:footnoteReference w:id="13"/>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122</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100</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Самостоятельная работа</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 xml:space="preserve">Промежуточная аттестация в </w:t>
            </w:r>
            <w:r w:rsidRPr="0070588F">
              <w:rPr>
                <w:rFonts w:ascii="Times New Roman" w:hAnsi="Times New Roman" w:cs="Times New Roman"/>
                <w:bCs/>
                <w:iCs/>
                <w:sz w:val="20"/>
                <w:szCs w:val="20"/>
              </w:rPr>
              <w:t>форме (зачет, диф.зачет, экзамен)</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8</w:t>
            </w:r>
          </w:p>
        </w:tc>
        <w:tc>
          <w:tcPr>
            <w:tcW w:w="1162" w:type="pct"/>
            <w:vAlign w:val="center"/>
          </w:tcPr>
          <w:p w:rsidR="004B5AF9" w:rsidRPr="00647842" w:rsidRDefault="004B5AF9" w:rsidP="00647842">
            <w:pPr>
              <w:jc w:val="center"/>
              <w:rPr>
                <w:rFonts w:ascii="Times New Roman" w:hAnsi="Times New Roman" w:cs="Times New Roman"/>
                <w:bCs/>
                <w:sz w:val="24"/>
                <w:szCs w:val="24"/>
              </w:rPr>
            </w:pP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Всего</w:t>
            </w:r>
          </w:p>
        </w:tc>
        <w:tc>
          <w:tcPr>
            <w:tcW w:w="57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130</w:t>
            </w:r>
          </w:p>
        </w:tc>
        <w:tc>
          <w:tcPr>
            <w:tcW w:w="1162"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100</w:t>
            </w:r>
          </w:p>
        </w:tc>
      </w:tr>
    </w:tbl>
    <w:p w:rsidR="004B5AF9" w:rsidRPr="00647842" w:rsidRDefault="004B5AF9" w:rsidP="00647842">
      <w:pPr>
        <w:rPr>
          <w:rFonts w:ascii="Times New Roman" w:eastAsia="Segoe UI" w:hAnsi="Times New Roman" w:cs="Times New Roman"/>
          <w:b/>
          <w:bCs/>
          <w:sz w:val="24"/>
          <w:szCs w:val="24"/>
          <w:lang w:eastAsia="ru-RU"/>
        </w:rPr>
      </w:pPr>
      <w:r w:rsidRPr="00647842">
        <w:rPr>
          <w:rFonts w:ascii="Times New Roman" w:hAnsi="Times New Roman"/>
          <w:sz w:val="24"/>
          <w:szCs w:val="24"/>
        </w:rPr>
        <w:br w:type="page"/>
      </w:r>
    </w:p>
    <w:p w:rsidR="004B5AF9" w:rsidRPr="00647842" w:rsidRDefault="004B5AF9" w:rsidP="00647842">
      <w:pPr>
        <w:spacing w:after="120"/>
        <w:ind w:firstLine="709"/>
        <w:outlineLvl w:val="1"/>
        <w:rPr>
          <w:rFonts w:ascii="Times New Roman" w:eastAsia="Segoe UI" w:hAnsi="Times New Roman" w:cs="Times New Roman"/>
          <w:b/>
          <w:bCs/>
          <w:color w:val="5A5A5A" w:themeColor="text1" w:themeTint="A5"/>
          <w:sz w:val="24"/>
          <w:szCs w:val="24"/>
          <w:lang w:eastAsia="ru-RU"/>
        </w:rPr>
        <w:sectPr w:rsidR="004B5AF9" w:rsidRPr="00647842" w:rsidSect="001604E7">
          <w:headerReference w:type="even" r:id="rId19"/>
          <w:pgSz w:w="11906" w:h="16838"/>
          <w:pgMar w:top="1134" w:right="567" w:bottom="1134" w:left="1701" w:header="709" w:footer="709" w:gutter="0"/>
          <w:cols w:space="708"/>
          <w:docGrid w:linePitch="360"/>
        </w:sectPr>
      </w:pPr>
    </w:p>
    <w:p w:rsidR="004B5AF9" w:rsidRPr="0064784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79" w:name="_Toc168385116"/>
      <w:bookmarkStart w:id="180" w:name="_Toc168385550"/>
      <w:bookmarkStart w:id="181" w:name="_Toc168385946"/>
      <w:bookmarkStart w:id="182" w:name="_Toc168386230"/>
      <w:r w:rsidRPr="00647842">
        <w:rPr>
          <w:rFonts w:ascii="Times New Roman" w:eastAsia="Segoe UI" w:hAnsi="Times New Roman" w:cs="Times New Roman"/>
          <w:b/>
          <w:bCs/>
          <w:sz w:val="24"/>
          <w:szCs w:val="24"/>
          <w:lang w:eastAsia="ru-RU"/>
        </w:rPr>
        <w:lastRenderedPageBreak/>
        <w:t>2.2. Содержание дисциплины</w:t>
      </w:r>
      <w:bookmarkEnd w:id="179"/>
      <w:bookmarkEnd w:id="180"/>
      <w:bookmarkEnd w:id="181"/>
      <w:bookmarkEnd w:id="182"/>
    </w:p>
    <w:p w:rsidR="004B5AF9" w:rsidRPr="00647842" w:rsidRDefault="004B5AF9" w:rsidP="004B5AF9">
      <w:pPr>
        <w:rPr>
          <w:rFonts w:ascii="Times New Roman" w:hAnsi="Times New Roman" w:cs="Times New Roman"/>
          <w:sz w:val="24"/>
          <w:szCs w:val="24"/>
        </w:rPr>
      </w:pPr>
    </w:p>
    <w:tbl>
      <w:tblPr>
        <w:tblStyle w:val="TableNormal"/>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6"/>
        <w:gridCol w:w="4680"/>
        <w:gridCol w:w="2166"/>
        <w:gridCol w:w="3619"/>
        <w:gridCol w:w="21"/>
      </w:tblGrid>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Наименование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разделов</w:t>
            </w:r>
            <w:proofErr w:type="spellEnd"/>
            <w:r w:rsidRPr="00647842">
              <w:rPr>
                <w:rFonts w:ascii="Times New Roman" w:eastAsia="Times New Roman" w:hAnsi="Times New Roman" w:cs="Times New Roman"/>
                <w:b/>
                <w:sz w:val="24"/>
                <w:szCs w:val="24"/>
              </w:rPr>
              <w:t xml:space="preserve"> и </w:t>
            </w:r>
            <w:proofErr w:type="spellStart"/>
            <w:r w:rsidRPr="00647842">
              <w:rPr>
                <w:rFonts w:ascii="Times New Roman" w:eastAsia="Times New Roman" w:hAnsi="Times New Roman" w:cs="Times New Roman"/>
                <w:b/>
                <w:sz w:val="24"/>
                <w:szCs w:val="24"/>
              </w:rPr>
              <w:t>тем</w:t>
            </w:r>
            <w:proofErr w:type="spellEnd"/>
          </w:p>
        </w:tc>
        <w:tc>
          <w:tcPr>
            <w:tcW w:w="1597" w:type="pct"/>
            <w:tcMar>
              <w:top w:w="57" w:type="dxa"/>
              <w:left w:w="57" w:type="dxa"/>
              <w:bottom w:w="57" w:type="dxa"/>
              <w:right w:w="57" w:type="dxa"/>
            </w:tcMar>
          </w:tcPr>
          <w:p w:rsidR="004B5AF9" w:rsidRPr="00647842" w:rsidRDefault="004B5AF9" w:rsidP="00A13F4B">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Содержание учебного материала</w:t>
            </w:r>
            <w:r w:rsidR="00A13F4B" w:rsidRPr="00647842">
              <w:rPr>
                <w:rFonts w:ascii="Times New Roman" w:eastAsia="Times New Roman" w:hAnsi="Times New Roman" w:cs="Times New Roman"/>
                <w:b/>
                <w:sz w:val="24"/>
                <w:szCs w:val="24"/>
                <w:lang w:val="ru-RU"/>
              </w:rPr>
              <w:t>, практических и лабораторных занятий</w:t>
            </w:r>
          </w:p>
        </w:tc>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Batang" w:hAnsi="Times New Roman" w:cs="Times New Roman"/>
                <w:b/>
                <w:bCs/>
                <w:sz w:val="24"/>
                <w:szCs w:val="24"/>
                <w:lang w:val="ru-RU"/>
              </w:rPr>
            </w:pPr>
          </w:p>
          <w:p w:rsidR="004B5AF9" w:rsidRPr="00647842" w:rsidRDefault="004B5AF9" w:rsidP="004B5AF9">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Объем, акад. ч / в том числе в форме практической подготовки, акад. ч</w:t>
            </w:r>
          </w:p>
        </w:tc>
        <w:tc>
          <w:tcPr>
            <w:tcW w:w="1235" w:type="pct"/>
            <w:tcBorders>
              <w:top w:val="single" w:sz="4" w:space="0" w:color="auto"/>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Batang" w:hAnsi="Times New Roman" w:cs="Times New Roman"/>
                <w:b/>
                <w:bCs/>
                <w:sz w:val="24"/>
                <w:szCs w:val="24"/>
                <w:lang w:val="ru-RU"/>
              </w:rPr>
            </w:pPr>
            <w:r w:rsidRPr="00647842">
              <w:rPr>
                <w:rFonts w:ascii="Times New Roman" w:eastAsia="Batang" w:hAnsi="Times New Roman" w:cs="Times New Roman"/>
                <w:b/>
                <w:bCs/>
                <w:sz w:val="24"/>
                <w:szCs w:val="24"/>
                <w:lang w:val="ru-RU"/>
              </w:rPr>
              <w:t xml:space="preserve">Коды компетенций и личностных результатов, формированию </w:t>
            </w:r>
          </w:p>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Batang" w:hAnsi="Times New Roman" w:cs="Times New Roman"/>
                <w:b/>
                <w:bCs/>
                <w:sz w:val="24"/>
                <w:szCs w:val="24"/>
              </w:rPr>
              <w:t>которых</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способствует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элемент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программы</w:t>
            </w:r>
            <w:proofErr w:type="spellEnd"/>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w:t>
            </w:r>
          </w:p>
        </w:tc>
        <w:tc>
          <w:tcPr>
            <w:tcW w:w="1597"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w:t>
            </w:r>
          </w:p>
        </w:tc>
        <w:tc>
          <w:tcPr>
            <w:tcW w:w="739" w:type="pct"/>
            <w:tcBorders>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3</w:t>
            </w:r>
          </w:p>
        </w:tc>
        <w:tc>
          <w:tcPr>
            <w:tcW w:w="1235" w:type="pct"/>
            <w:tcBorders>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4</w:t>
            </w:r>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Раздел</w:t>
            </w:r>
            <w:proofErr w:type="spellEnd"/>
            <w:r w:rsidRPr="00647842">
              <w:rPr>
                <w:rFonts w:ascii="Times New Roman" w:eastAsia="Times New Roman" w:hAnsi="Times New Roman" w:cs="Times New Roman"/>
                <w:b/>
                <w:sz w:val="24"/>
                <w:szCs w:val="24"/>
              </w:rPr>
              <w:t xml:space="preserve"> I </w:t>
            </w:r>
            <w:proofErr w:type="spellStart"/>
            <w:r w:rsidRPr="00647842">
              <w:rPr>
                <w:rFonts w:ascii="Times New Roman" w:eastAsia="Times New Roman" w:hAnsi="Times New Roman" w:cs="Times New Roman"/>
                <w:b/>
                <w:sz w:val="24"/>
                <w:szCs w:val="24"/>
              </w:rPr>
              <w:t>Физическая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культура</w:t>
            </w:r>
            <w:proofErr w:type="spellEnd"/>
          </w:p>
        </w:tc>
        <w:tc>
          <w:tcPr>
            <w:tcW w:w="1597" w:type="pct"/>
            <w:tcBorders>
              <w:top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
        </w:tc>
        <w:tc>
          <w:tcPr>
            <w:tcW w:w="739" w:type="pct"/>
            <w:tcBorders>
              <w:top w:val="single" w:sz="4" w:space="0" w:color="auto"/>
              <w:lef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p>
        </w:tc>
        <w:tc>
          <w:tcPr>
            <w:tcW w:w="1235" w:type="pct"/>
            <w:tcBorders>
              <w:top w:val="nil"/>
              <w:bottom w:val="nil"/>
              <w:right w:val="single" w:sz="4" w:space="0" w:color="auto"/>
            </w:tcBorders>
            <w:shd w:val="clear" w:color="auto" w:fill="auto"/>
          </w:tcPr>
          <w:p w:rsidR="004B5AF9" w:rsidRPr="00647842" w:rsidRDefault="004B5AF9" w:rsidP="004512DA">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b/>
                <w:sz w:val="24"/>
                <w:szCs w:val="24"/>
                <w:lang w:val="ru-RU"/>
              </w:rPr>
              <w:t xml:space="preserve">Тема 1. </w:t>
            </w:r>
            <w:r w:rsidRPr="00647842">
              <w:rPr>
                <w:rFonts w:ascii="Times New Roman" w:eastAsia="Times New Roman" w:hAnsi="Times New Roman" w:cs="Times New Roman"/>
                <w:sz w:val="24"/>
                <w:szCs w:val="24"/>
                <w:lang w:val="ru-RU"/>
              </w:rPr>
              <w:t xml:space="preserve">Общекультурное и социальное значение физической культуры. </w:t>
            </w:r>
            <w:proofErr w:type="spellStart"/>
            <w:r w:rsidRPr="00647842">
              <w:rPr>
                <w:rFonts w:ascii="Times New Roman" w:eastAsia="Times New Roman" w:hAnsi="Times New Roman" w:cs="Times New Roman"/>
                <w:sz w:val="24"/>
                <w:szCs w:val="24"/>
              </w:rPr>
              <w:t>Здоровый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образ</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жизни</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Влияние занятий физическими упражнениями на достижение человеком жизненного успеха</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Здоровый образ жизни, здоровье человека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Норма двигательной активности, </w:t>
            </w:r>
            <w:r w:rsidRPr="00647842">
              <w:rPr>
                <w:rFonts w:ascii="Times New Roman" w:eastAsia="Times New Roman" w:hAnsi="Times New Roman" w:cs="Times New Roman"/>
                <w:sz w:val="24"/>
                <w:szCs w:val="24"/>
                <w:lang w:val="ru-RU"/>
              </w:rPr>
              <w:lastRenderedPageBreak/>
              <w:t>гиподинамия и гипокинезия. Оценка двигательной активности , формы занятий физическими упражнениями в режиме дня и их влияние на здоровье</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lastRenderedPageBreak/>
              <w:t>Тема</w:t>
            </w:r>
            <w:proofErr w:type="spellEnd"/>
            <w:r w:rsidRPr="00647842">
              <w:rPr>
                <w:rFonts w:ascii="Times New Roman" w:eastAsia="Times New Roman" w:hAnsi="Times New Roman" w:cs="Times New Roman"/>
                <w:b/>
                <w:sz w:val="24"/>
                <w:szCs w:val="24"/>
              </w:rPr>
              <w:t xml:space="preserve"> 2. </w:t>
            </w:r>
            <w:proofErr w:type="spellStart"/>
            <w:r w:rsidRPr="00647842">
              <w:rPr>
                <w:rFonts w:ascii="Times New Roman" w:eastAsia="Times New Roman" w:hAnsi="Times New Roman" w:cs="Times New Roman"/>
                <w:sz w:val="24"/>
                <w:szCs w:val="24"/>
              </w:rPr>
              <w:t>Общая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1. </w:t>
            </w:r>
            <w:r w:rsidRPr="00647842">
              <w:rPr>
                <w:rFonts w:ascii="Times New Roman" w:eastAsia="Times New Roman" w:hAnsi="Times New Roman" w:cs="Times New Roman"/>
                <w:sz w:val="24"/>
                <w:szCs w:val="24"/>
                <w:lang w:val="ru-RU"/>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Взаимосвязь в развитии физических качеств и возможности направленного воспитания отдельных качеств. </w:t>
            </w:r>
            <w:proofErr w:type="spellStart"/>
            <w:r w:rsidRPr="00647842">
              <w:rPr>
                <w:rFonts w:ascii="Times New Roman" w:eastAsia="Times New Roman" w:hAnsi="Times New Roman" w:cs="Times New Roman"/>
                <w:sz w:val="24"/>
                <w:szCs w:val="24"/>
              </w:rPr>
              <w:t>Особенности</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физической</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функциональной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подготовленности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sz w:val="24"/>
                <w:szCs w:val="24"/>
              </w:rPr>
            </w:pPr>
          </w:p>
        </w:tc>
        <w:tc>
          <w:tcPr>
            <w:tcW w:w="1235" w:type="pct"/>
            <w:tcBorders>
              <w:left w:val="single" w:sz="4" w:space="0" w:color="auto"/>
            </w:tcBorders>
          </w:tcPr>
          <w:p w:rsidR="004B5AF9" w:rsidRPr="00647842" w:rsidRDefault="00647842" w:rsidP="004512DA">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4B5AF9" w:rsidP="004B5AF9">
            <w:pPr>
              <w:jc w:val="cente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Подвижные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различной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интенсивности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3. </w:t>
            </w:r>
            <w:proofErr w:type="spellStart"/>
            <w:r w:rsidRPr="00647842">
              <w:rPr>
                <w:rFonts w:ascii="Times New Roman" w:eastAsia="Times New Roman" w:hAnsi="Times New Roman" w:cs="Times New Roman"/>
                <w:sz w:val="24"/>
                <w:szCs w:val="24"/>
              </w:rPr>
              <w:t>Лёгкая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атлетика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20</w:t>
            </w:r>
          </w:p>
        </w:tc>
        <w:tc>
          <w:tcPr>
            <w:tcW w:w="1235" w:type="pct"/>
            <w:vMerge w:val="restar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Техника бега на короткие, средние и длинные дистанции, бега по прямой и виражу, на стадионе и пересечённой местности, Эстафетный бег. </w:t>
            </w:r>
            <w:proofErr w:type="spellStart"/>
            <w:r w:rsidRPr="00647842">
              <w:rPr>
                <w:rFonts w:ascii="Times New Roman" w:eastAsia="Times New Roman" w:hAnsi="Times New Roman" w:cs="Times New Roman"/>
                <w:sz w:val="24"/>
                <w:szCs w:val="24"/>
              </w:rPr>
              <w:t>Техника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lastRenderedPageBreak/>
              <w:t>спортивной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ходьбы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Прыжки</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длину</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двигательных действий, дыхательных качеств и способностей</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4. </w:t>
            </w:r>
            <w:proofErr w:type="spellStart"/>
            <w:r w:rsidRPr="00647842">
              <w:rPr>
                <w:rFonts w:ascii="Times New Roman" w:eastAsia="Times New Roman" w:hAnsi="Times New Roman" w:cs="Times New Roman"/>
                <w:sz w:val="24"/>
                <w:szCs w:val="24"/>
              </w:rPr>
              <w:t>Спортивные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50</w:t>
            </w:r>
          </w:p>
        </w:tc>
        <w:tc>
          <w:tcPr>
            <w:tcW w:w="1235" w:type="pct"/>
            <w:vMerge w:val="restar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Height w:val="293"/>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Баскетбол</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sz w:val="24"/>
                <w:szCs w:val="24"/>
                <w:lang w:val="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r w:rsidRPr="00647842">
              <w:rPr>
                <w:rFonts w:ascii="Times New Roman" w:eastAsia="Times New Roman" w:hAnsi="Times New Roman" w:cs="Times New Roman"/>
                <w:b/>
                <w:sz w:val="24"/>
                <w:szCs w:val="24"/>
                <w:lang w:val="ru-RU"/>
              </w:rPr>
              <w:t>.</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Волейбол.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lastRenderedPageBreak/>
              <w:t>Футбол.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Настольный теннис.</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proofErr w:type="spellStart"/>
            <w:r w:rsidRPr="00647842">
              <w:rPr>
                <w:rFonts w:ascii="Times New Roman" w:eastAsia="Times New Roman" w:hAnsi="Times New Roman" w:cs="Times New Roman"/>
                <w:sz w:val="24"/>
                <w:szCs w:val="24"/>
              </w:rPr>
              <w:t>Двусторонняя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игра</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Height w:val="276"/>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597" w:type="pct"/>
            <w:vMerge/>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rPr>
            </w:pP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val="restart"/>
            <w:tcBorders>
              <w:left w:val="single" w:sz="4" w:space="0" w:color="auto"/>
            </w:tcBorders>
          </w:tcPr>
          <w:p w:rsidR="004B5AF9" w:rsidRPr="00647842" w:rsidRDefault="00647842" w:rsidP="004512DA">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Подвижные игры различной интенсивности.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быстроты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качеств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спортивными играми.</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647842" w:rsidRPr="00647842" w:rsidTr="004B5AF9">
        <w:trPr>
          <w:gridAfter w:val="1"/>
          <w:wAfter w:w="7" w:type="pct"/>
        </w:trPr>
        <w:tc>
          <w:tcPr>
            <w:tcW w:w="1422" w:type="pct"/>
            <w:vMerge w:val="restar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Тема 5. </w:t>
            </w:r>
            <w:r w:rsidRPr="00647842">
              <w:rPr>
                <w:rFonts w:ascii="Times New Roman" w:eastAsia="Times New Roman" w:hAnsi="Times New Roman" w:cs="Times New Roman"/>
                <w:sz w:val="24"/>
                <w:szCs w:val="24"/>
                <w:lang w:val="ru-RU"/>
              </w:rPr>
              <w:t xml:space="preserve">Атлетическая гимнастика </w:t>
            </w:r>
            <w:r w:rsidRPr="00647842">
              <w:rPr>
                <w:rFonts w:ascii="Times New Roman" w:eastAsia="Times New Roman" w:hAnsi="Times New Roman" w:cs="Times New Roman"/>
                <w:sz w:val="24"/>
                <w:szCs w:val="24"/>
                <w:lang w:val="ru-RU"/>
              </w:rPr>
              <w:lastRenderedPageBreak/>
              <w:t>(юноши), Аэробика (девушки)</w:t>
            </w: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647842" w:rsidRPr="00647842" w:rsidRDefault="00647842"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16</w:t>
            </w:r>
          </w:p>
        </w:tc>
        <w:tc>
          <w:tcPr>
            <w:tcW w:w="1235" w:type="pct"/>
            <w:vMerge w:val="restart"/>
            <w:tcBorders>
              <w:left w:val="single" w:sz="4" w:space="0" w:color="auto"/>
            </w:tcBorders>
          </w:tcPr>
          <w:p w:rsidR="00647842" w:rsidRPr="00FC5DB7" w:rsidRDefault="00647842" w:rsidP="004512DA">
            <w:pPr>
              <w:jc w:val="center"/>
              <w:rPr>
                <w:lang w:val="ru-RU"/>
              </w:rPr>
            </w:pPr>
            <w:r w:rsidRPr="00F4112A">
              <w:rPr>
                <w:rFonts w:ascii="Times New Roman" w:hAnsi="Times New Roman" w:cs="Times New Roman"/>
                <w:color w:val="000000"/>
                <w:sz w:val="24"/>
                <w:szCs w:val="24"/>
                <w:shd w:val="clear" w:color="auto" w:fill="FFFFFF"/>
                <w:lang w:val="ru-RU"/>
              </w:rPr>
              <w:t xml:space="preserve">ОК.01, ОК.02, ОК.03, ОК.04, </w:t>
            </w:r>
            <w:r w:rsidRPr="00F4112A">
              <w:rPr>
                <w:rFonts w:ascii="Times New Roman" w:hAnsi="Times New Roman" w:cs="Times New Roman"/>
                <w:color w:val="000000"/>
                <w:sz w:val="24"/>
                <w:szCs w:val="24"/>
                <w:shd w:val="clear" w:color="auto" w:fill="FFFFFF"/>
                <w:lang w:val="ru-RU"/>
              </w:rPr>
              <w:lastRenderedPageBreak/>
              <w:t>ОК.05, ОК.06, ОК.07,ОК.08, ОК.09, ПК. 1.7</w:t>
            </w:r>
          </w:p>
        </w:tc>
      </w:tr>
      <w:tr w:rsidR="00647842" w:rsidRPr="00647842" w:rsidTr="004B5AF9">
        <w:trPr>
          <w:gridAfter w:val="1"/>
          <w:wAfter w:w="7" w:type="pct"/>
        </w:trPr>
        <w:tc>
          <w:tcPr>
            <w:tcW w:w="1422" w:type="pct"/>
            <w:vMerge/>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Краткие сведения о развитии гимнастики.</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Строевые упражнения посторенние в шеренгу, выход из строя</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Перестроение</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повороты</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движение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Выполнение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гимнастической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скамейке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гибкость</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Подтягивание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отжимание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Общеразвивающие упражнения с палками, обручами, обручи, тест на гибкость, мостик</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Специальные упражнения на укрепления брюшного пресса</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Акробатика</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Кувырок вперед и назад, мостик, на лопатках, полу шпагат</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Опорный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прыжок</w:t>
            </w:r>
            <w:proofErr w:type="spellEnd"/>
          </w:p>
        </w:tc>
        <w:tc>
          <w:tcPr>
            <w:tcW w:w="739" w:type="pct"/>
            <w:vMerge/>
            <w:tcBorders>
              <w:right w:val="single" w:sz="4" w:space="0" w:color="auto"/>
            </w:tcBorders>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rPr>
            </w:pPr>
          </w:p>
        </w:tc>
        <w:tc>
          <w:tcPr>
            <w:tcW w:w="1235" w:type="pct"/>
            <w:vMerge/>
            <w:tcBorders>
              <w:left w:val="single" w:sz="4" w:space="0" w:color="auto"/>
            </w:tcBorders>
          </w:tcPr>
          <w:p w:rsidR="00647842" w:rsidRPr="00647842" w:rsidRDefault="00647842" w:rsidP="00647842">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Аэробика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девушки</w:t>
            </w:r>
            <w:proofErr w:type="spellEnd"/>
            <w:r w:rsidRPr="00647842">
              <w:rPr>
                <w:rFonts w:ascii="Times New Roman" w:eastAsia="Times New Roman" w:hAnsi="Times New Roman" w:cs="Times New Roman"/>
                <w:b/>
                <w:sz w:val="24"/>
                <w:szCs w:val="24"/>
              </w:rPr>
              <w:t>)</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выполнения отдельных элементов и их комбинаций.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избранными видами аэробики.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647842" w:rsidP="004512DA">
            <w:pPr>
              <w:jc w:val="center"/>
              <w:rPr>
                <w:rFonts w:ascii="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Выполнение разученной комбинации упражнений осваиваемого вида аэробики различной интенсивности, </w:t>
            </w:r>
            <w:r w:rsidRPr="00647842">
              <w:rPr>
                <w:rFonts w:ascii="Times New Roman" w:eastAsia="Times New Roman" w:hAnsi="Times New Roman" w:cs="Times New Roman"/>
                <w:sz w:val="24"/>
                <w:szCs w:val="24"/>
                <w:lang w:val="ru-RU"/>
              </w:rPr>
              <w:lastRenderedPageBreak/>
              <w:t>продолжительности, преимущественной направленности. Самостоятельная разработка содержания и проведение занятия или фрагмента занятия по изучаемому виду (видам) аэробики.</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Атлетическая гимнастика (юноши):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выполнения упражнений на тренажёрах, с отягощениями.</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силовых способностей в ходе занятий атлетической гимнасти 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силовой выносливости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через включение специальных комплексов упражнений.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Самостоятельная разработка содержания и выполнение комплекса практических упражнений, закрепление и совершенствование основных элементов атлетической гимнастики</w:t>
            </w: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lang w:val="ru-RU"/>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
        </w:tc>
        <w:tc>
          <w:tcPr>
            <w:tcW w:w="1235" w:type="pc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изучаемого вида спорта.</w:t>
            </w:r>
          </w:p>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на основе использования средств изучаемого вида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в процессе занятий изучаемым видом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3. 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tcBorders>
              <w:right w:val="single" w:sz="4" w:space="0" w:color="auto"/>
            </w:tcBorders>
          </w:tcPr>
          <w:p w:rsidR="004B5AF9" w:rsidRPr="00647842" w:rsidRDefault="004B5AF9" w:rsidP="004B5AF9">
            <w:pPr>
              <w:rPr>
                <w:rFonts w:ascii="Times New Roman" w:hAnsi="Times New Roman" w:cs="Times New Roman"/>
                <w:sz w:val="24"/>
                <w:szCs w:val="24"/>
                <w:lang w:val="ru-RU"/>
              </w:rPr>
            </w:pPr>
          </w:p>
        </w:tc>
        <w:tc>
          <w:tcPr>
            <w:tcW w:w="7" w:type="pct"/>
            <w:tcBorders>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Тема 7.</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Сущность и содержание ППФП в достижении высоких профессиональных результатов</w:t>
            </w: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sz w:val="24"/>
                <w:szCs w:val="24"/>
              </w:rPr>
              <w:t>12</w:t>
            </w:r>
          </w:p>
        </w:tc>
        <w:tc>
          <w:tcPr>
            <w:tcW w:w="1235" w:type="pct"/>
            <w:tcBorders>
              <w:left w:val="single" w:sz="4" w:space="0" w:color="auto"/>
            </w:tcBorders>
          </w:tcPr>
          <w:p w:rsidR="004B5AF9" w:rsidRPr="00647842" w:rsidRDefault="00647842" w:rsidP="004512DA">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w:t>
            </w:r>
            <w:r w:rsidRPr="00647842">
              <w:rPr>
                <w:rFonts w:ascii="Times New Roman" w:eastAsia="Times New Roman" w:hAnsi="Times New Roman" w:cs="Times New Roman"/>
                <w:sz w:val="24"/>
                <w:szCs w:val="24"/>
                <w:lang w:val="ru-RU"/>
              </w:rPr>
              <w:lastRenderedPageBreak/>
              <w:t>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двигательных умений и навыков.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физических и психических свойств и качеств.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устойчивости к профессиональным заболеваниям.</w:t>
            </w:r>
          </w:p>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Прикладные виды спорта. Прикладные умения и навыки. </w:t>
            </w:r>
            <w:proofErr w:type="spellStart"/>
            <w:r w:rsidRPr="00647842">
              <w:rPr>
                <w:rFonts w:ascii="Times New Roman" w:eastAsia="Times New Roman" w:hAnsi="Times New Roman" w:cs="Times New Roman"/>
                <w:sz w:val="24"/>
                <w:szCs w:val="24"/>
              </w:rPr>
              <w:t>Оценка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эффективности</w:t>
            </w:r>
            <w:proofErr w:type="spellEnd"/>
            <w:r w:rsidRPr="00647842">
              <w:rPr>
                <w:rFonts w:ascii="Times New Roman" w:eastAsia="Times New Roman" w:hAnsi="Times New Roman" w:cs="Times New Roman"/>
                <w:sz w:val="24"/>
                <w:szCs w:val="24"/>
              </w:rPr>
              <w:t xml:space="preserve"> ППФП.</w:t>
            </w:r>
          </w:p>
        </w:tc>
        <w:tc>
          <w:tcPr>
            <w:tcW w:w="739" w:type="pct"/>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14227F" w:rsidRPr="00647842" w:rsidTr="004B5AF9">
        <w:trPr>
          <w:gridAfter w:val="1"/>
          <w:wAfter w:w="7" w:type="pct"/>
        </w:trPr>
        <w:tc>
          <w:tcPr>
            <w:tcW w:w="1422" w:type="pct"/>
            <w:vMerge/>
            <w:tcBorders>
              <w:top w:val="nil"/>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14227F" w:rsidRPr="00647842" w:rsidRDefault="0014227F"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top w:val="nil"/>
              <w:right w:val="single" w:sz="4" w:space="0" w:color="auto"/>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rPr>
            </w:pPr>
          </w:p>
        </w:tc>
        <w:tc>
          <w:tcPr>
            <w:tcW w:w="1235" w:type="pct"/>
            <w:vMerge w:val="restart"/>
            <w:tcBorders>
              <w:top w:val="nil"/>
              <w:left w:val="single" w:sz="4" w:space="0" w:color="auto"/>
            </w:tcBorders>
          </w:tcPr>
          <w:p w:rsidR="0014227F" w:rsidRPr="00647842" w:rsidRDefault="00647842" w:rsidP="004512DA">
            <w:pPr>
              <w:jc w:val="center"/>
              <w:rPr>
                <w:rFonts w:ascii="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 1.7</w:t>
            </w:r>
          </w:p>
        </w:tc>
      </w:tr>
      <w:tr w:rsidR="0014227F" w:rsidRPr="00647842" w:rsidTr="00304A6A">
        <w:trPr>
          <w:gridAfter w:val="1"/>
          <w:wAfter w:w="7" w:type="pct"/>
        </w:trPr>
        <w:tc>
          <w:tcPr>
            <w:tcW w:w="1422" w:type="pct"/>
            <w:vMerge/>
            <w:tcBorders>
              <w:top w:val="nil"/>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профессионально значимых двигательных действий.</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Формирование профессионально значимых физических качеств.</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Самостоятельное проведение студентом комплексов профессиональноприкладной физической культуры в режиме дня квалифицированного рабочего.</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Техника выполнения упражнений с предметами и без предметов.</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Специальные упражнения для </w:t>
            </w:r>
            <w:r w:rsidRPr="00647842">
              <w:rPr>
                <w:rFonts w:ascii="Times New Roman" w:eastAsia="Times New Roman" w:hAnsi="Times New Roman" w:cs="Times New Roman"/>
                <w:sz w:val="24"/>
                <w:szCs w:val="24"/>
                <w:lang w:val="ru-RU"/>
              </w:rPr>
              <w:lastRenderedPageBreak/>
              <w:t>развития основных мышечных групп.</w:t>
            </w:r>
          </w:p>
        </w:tc>
        <w:tc>
          <w:tcPr>
            <w:tcW w:w="739" w:type="pct"/>
            <w:tcBorders>
              <w:top w:val="nil"/>
              <w:right w:val="single" w:sz="4" w:space="0" w:color="auto"/>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lang w:val="ru-RU"/>
              </w:rPr>
            </w:pPr>
          </w:p>
        </w:tc>
        <w:tc>
          <w:tcPr>
            <w:tcW w:w="1235" w:type="pct"/>
            <w:vMerge/>
            <w:tcBorders>
              <w:left w:val="single" w:sz="4" w:space="0" w:color="auto"/>
            </w:tcBorders>
          </w:tcPr>
          <w:p w:rsidR="0014227F" w:rsidRPr="00647842" w:rsidRDefault="0014227F" w:rsidP="004B5AF9">
            <w:pPr>
              <w:rPr>
                <w:rFonts w:ascii="Times New Roman" w:hAnsi="Times New Roman" w:cs="Times New Roman"/>
                <w:sz w:val="24"/>
                <w:szCs w:val="24"/>
                <w:lang w:val="ru-RU"/>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Промежуточная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аттестация</w:t>
            </w:r>
            <w:proofErr w:type="spellEnd"/>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8</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Всего</w:t>
            </w:r>
            <w:proofErr w:type="spellEnd"/>
            <w:r w:rsidRPr="00647842">
              <w:rPr>
                <w:rFonts w:ascii="Times New Roman" w:eastAsia="Times New Roman" w:hAnsi="Times New Roman" w:cs="Times New Roman"/>
                <w:b/>
                <w:sz w:val="24"/>
                <w:szCs w:val="24"/>
              </w:rPr>
              <w:t>:</w:t>
            </w:r>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130</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8C6A3F"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83" w:name="_Toc168385117"/>
      <w:bookmarkStart w:id="184" w:name="_Toc168385551"/>
      <w:bookmarkStart w:id="185" w:name="_Toc168385947"/>
      <w:bookmarkStart w:id="186" w:name="_Toc168386231"/>
      <w:r w:rsidRPr="008C6A3F">
        <w:rPr>
          <w:rFonts w:ascii="Times New Roman" w:eastAsia="Segoe UI" w:hAnsi="Times New Roman" w:cs="Times New Roman"/>
          <w:b/>
          <w:bCs/>
          <w:caps/>
          <w:kern w:val="32"/>
          <w:sz w:val="24"/>
          <w:szCs w:val="24"/>
          <w:lang w:eastAsia="ru-RU"/>
        </w:rPr>
        <w:t>3. Условия реализации ДИСЦИПЛИНЫ</w:t>
      </w:r>
      <w:bookmarkEnd w:id="183"/>
      <w:bookmarkEnd w:id="184"/>
      <w:bookmarkEnd w:id="185"/>
      <w:bookmarkEnd w:id="186"/>
    </w:p>
    <w:p w:rsidR="004B5AF9" w:rsidRPr="008C6A3F"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87" w:name="_Toc168385118"/>
      <w:bookmarkStart w:id="188" w:name="_Toc168385552"/>
      <w:bookmarkStart w:id="189" w:name="_Toc168385948"/>
      <w:bookmarkStart w:id="190" w:name="_Toc168386232"/>
      <w:r w:rsidRPr="008C6A3F">
        <w:rPr>
          <w:rFonts w:ascii="Times New Roman" w:eastAsia="Segoe UI" w:hAnsi="Times New Roman" w:cs="Times New Roman"/>
          <w:b/>
          <w:bCs/>
          <w:sz w:val="24"/>
          <w:szCs w:val="24"/>
          <w:lang w:eastAsia="ru-RU"/>
        </w:rPr>
        <w:t>3.1. Материально-техническое обеспечение</w:t>
      </w:r>
      <w:bookmarkEnd w:id="187"/>
      <w:bookmarkEnd w:id="188"/>
      <w:bookmarkEnd w:id="189"/>
      <w:bookmarkEnd w:id="190"/>
    </w:p>
    <w:p w:rsidR="004512DA" w:rsidRPr="004A5903" w:rsidRDefault="004512DA" w:rsidP="004512DA">
      <w:pPr>
        <w:pStyle w:val="Bodytext1"/>
        <w:spacing w:line="240" w:lineRule="auto"/>
        <w:ind w:firstLine="709"/>
        <w:jc w:val="both"/>
        <w:rPr>
          <w:rFonts w:ascii="Times New Roman" w:hAnsi="Times New Roman" w:cs="Times New Roman"/>
          <w:sz w:val="24"/>
          <w:szCs w:val="24"/>
        </w:rPr>
      </w:pPr>
      <w:bookmarkStart w:id="191" w:name="_Toc168385120"/>
      <w:bookmarkStart w:id="192" w:name="_Toc168385554"/>
      <w:bookmarkStart w:id="193" w:name="_Toc168385950"/>
      <w:bookmarkStart w:id="194" w:name="_Toc168386234"/>
      <w:r>
        <w:rPr>
          <w:rFonts w:ascii="Times New Roman" w:hAnsi="Times New Roman" w:cs="Times New Roman"/>
          <w:sz w:val="24"/>
          <w:szCs w:val="24"/>
        </w:rPr>
        <w:t>Спортивный комплекс</w:t>
      </w:r>
      <w:r w:rsidRPr="004A5903">
        <w:rPr>
          <w:rFonts w:ascii="Times New Roman" w:hAnsi="Times New Roman" w:cs="Times New Roman"/>
          <w:sz w:val="24"/>
          <w:szCs w:val="24"/>
        </w:rPr>
        <w:t>, оснащённый в соответствии с приложением 3 ОПОП-П.</w:t>
      </w:r>
    </w:p>
    <w:p w:rsidR="00517AF6" w:rsidRDefault="00517AF6" w:rsidP="004B5AF9">
      <w:pPr>
        <w:spacing w:after="120" w:line="276" w:lineRule="auto"/>
        <w:ind w:firstLine="709"/>
        <w:outlineLvl w:val="1"/>
        <w:rPr>
          <w:rFonts w:ascii="Times New Roman" w:eastAsia="Segoe UI" w:hAnsi="Times New Roman" w:cs="Times New Roman"/>
          <w:b/>
          <w:bCs/>
          <w:sz w:val="24"/>
          <w:szCs w:val="24"/>
          <w:lang w:eastAsia="ru-RU"/>
        </w:rPr>
      </w:pPr>
    </w:p>
    <w:p w:rsidR="004B5AF9" w:rsidRPr="008C6A3F"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8C6A3F">
        <w:rPr>
          <w:rFonts w:ascii="Times New Roman" w:eastAsia="Segoe UI" w:hAnsi="Times New Roman" w:cs="Times New Roman"/>
          <w:b/>
          <w:bCs/>
          <w:sz w:val="24"/>
          <w:szCs w:val="24"/>
          <w:lang w:eastAsia="ru-RU"/>
        </w:rPr>
        <w:t>3.2. Учебно-методическое обеспечение</w:t>
      </w:r>
      <w:bookmarkEnd w:id="191"/>
      <w:bookmarkEnd w:id="192"/>
      <w:bookmarkEnd w:id="193"/>
      <w:bookmarkEnd w:id="194"/>
    </w:p>
    <w:p w:rsidR="004B5AF9" w:rsidRPr="008C6A3F" w:rsidRDefault="004B5AF9" w:rsidP="004B5AF9">
      <w:pPr>
        <w:spacing w:line="276" w:lineRule="auto"/>
        <w:ind w:firstLine="709"/>
        <w:contextualSpacing/>
        <w:rPr>
          <w:rFonts w:ascii="Times New Roman" w:hAnsi="Times New Roman" w:cs="Times New Roman"/>
          <w:b/>
          <w:sz w:val="24"/>
          <w:szCs w:val="24"/>
        </w:rPr>
      </w:pPr>
      <w:r w:rsidRPr="008C6A3F">
        <w:rPr>
          <w:rFonts w:ascii="Times New Roman" w:hAnsi="Times New Roman" w:cs="Times New Roman"/>
          <w:b/>
          <w:sz w:val="24"/>
          <w:szCs w:val="24"/>
        </w:rPr>
        <w:t>3.2.1. Основные печатные и/или электронные издания</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Бурухин, С. Ф.  Методика обучения физической культуре. </w:t>
      </w:r>
      <w:r w:rsidRPr="008C6A3F">
        <w:rPr>
          <w:rFonts w:ascii="Times New Roman" w:hAnsi="Times New Roman" w:cs="Times New Roman"/>
          <w:sz w:val="24"/>
          <w:szCs w:val="24"/>
        </w:rPr>
        <w:tab/>
        <w:t>гимнастика : учебное пособие для среднего профессионального образования / С. Ф. Бурухин. — 3-е изд., испр. и доп. — Москва : Издательство Юрайт, 2022. — 173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Журин, А. В. Волейбол. Техника игры : учебное пособие для СПО / А. В. Журин. — Санкт-Петербург : Лань, 2021. — 56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2022. — 424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Орлова, Л. Т. Настольный теннис : учебное пособие для СПО / Л. Т. Орлова, А. Ю. Марков. — Санкт-Петербург : Лань, 2020. — 40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w:t>
      </w:r>
    </w:p>
    <w:p w:rsidR="004B5AF9" w:rsidRPr="008C6A3F" w:rsidRDefault="004B5AF9" w:rsidP="004B5AF9">
      <w:pPr>
        <w:suppressAutoHyphens/>
        <w:spacing w:line="276" w:lineRule="auto"/>
        <w:ind w:firstLine="709"/>
        <w:contextualSpacing/>
        <w:rPr>
          <w:rFonts w:ascii="Times New Roman" w:hAnsi="Times New Roman" w:cs="Times New Roman"/>
          <w:b/>
          <w:bCs/>
          <w:iCs/>
          <w:sz w:val="24"/>
          <w:szCs w:val="24"/>
        </w:rPr>
      </w:pPr>
      <w:r w:rsidRPr="008C6A3F">
        <w:rPr>
          <w:rFonts w:ascii="Times New Roman" w:hAnsi="Times New Roman" w:cs="Times New Roman"/>
          <w:b/>
          <w:bCs/>
          <w:iCs/>
          <w:sz w:val="24"/>
          <w:szCs w:val="24"/>
        </w:rPr>
        <w:t xml:space="preserve">3.2.2. Дополнительные источники </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Вайнер, Э.Н., Лечебная физическая культура : учебник / Э.Н. Вайнер. — Москва : КноРус, 2018. — 345 с. — ISBN 978-5-406-06013-1. — URL:https://book.ru/book/925957 (дата обращения: 17.01.2022). — Текст : электронный.</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lang w:val="en-US"/>
        </w:rPr>
      </w:pPr>
      <w:r w:rsidRPr="008C6A3F">
        <w:rPr>
          <w:rFonts w:ascii="Times New Roman" w:hAnsi="Times New Roman" w:cs="Times New Roman"/>
          <w:sz w:val="24"/>
          <w:szCs w:val="24"/>
        </w:rPr>
        <w:t xml:space="preserve">Сайт Министерства спорта Российской Федерации [Электронный ресурс]. </w:t>
      </w:r>
      <w:r w:rsidRPr="008C6A3F">
        <w:rPr>
          <w:rFonts w:ascii="Times New Roman" w:hAnsi="Times New Roman" w:cs="Times New Roman"/>
          <w:sz w:val="24"/>
          <w:szCs w:val="24"/>
          <w:lang w:val="en-US"/>
        </w:rPr>
        <w:t xml:space="preserve">URL: </w:t>
      </w:r>
      <w:r w:rsidRPr="008C6A3F">
        <w:rPr>
          <w:rFonts w:ascii="Times New Roman" w:hAnsi="Times New Roman" w:cs="Times New Roman"/>
          <w:sz w:val="24"/>
          <w:szCs w:val="24"/>
        </w:rPr>
        <w:t>https://minsport.gov.ru/</w:t>
      </w:r>
    </w:p>
    <w:p w:rsidR="004B5AF9" w:rsidRPr="009C7B64" w:rsidRDefault="004B5AF9" w:rsidP="004B5AF9">
      <w:pPr>
        <w:suppressAutoHyphens/>
        <w:spacing w:line="276" w:lineRule="auto"/>
        <w:ind w:firstLine="709"/>
        <w:contextualSpacing/>
        <w:rPr>
          <w:rFonts w:ascii="Times New Roman" w:hAnsi="Times New Roman" w:cs="Times New Roman"/>
          <w:b/>
          <w:bCs/>
          <w:i/>
          <w:iCs/>
          <w:sz w:val="24"/>
          <w:szCs w:val="24"/>
        </w:rPr>
      </w:pPr>
    </w:p>
    <w:p w:rsidR="004B5AF9" w:rsidRPr="009C7B64" w:rsidRDefault="004B5AF9" w:rsidP="004B5AF9">
      <w:pPr>
        <w:keepNext/>
        <w:spacing w:after="120"/>
        <w:jc w:val="center"/>
        <w:outlineLvl w:val="0"/>
        <w:rPr>
          <w:rFonts w:ascii="Times New Roman" w:eastAsia="Segoe UI" w:hAnsi="Times New Roman" w:cs="Times New Roman"/>
          <w:caps/>
          <w:kern w:val="32"/>
          <w:sz w:val="24"/>
          <w:szCs w:val="24"/>
          <w:lang w:eastAsia="ru-RU"/>
        </w:rPr>
      </w:pPr>
      <w:bookmarkStart w:id="195" w:name="_Toc168385121"/>
      <w:bookmarkStart w:id="196" w:name="_Toc168385555"/>
      <w:bookmarkStart w:id="197" w:name="_Toc168385951"/>
      <w:bookmarkStart w:id="198" w:name="_Toc168386235"/>
      <w:r w:rsidRPr="009C7B64">
        <w:rPr>
          <w:rFonts w:ascii="Times New Roman" w:eastAsia="Segoe UI" w:hAnsi="Times New Roman" w:cs="Times New Roman"/>
          <w:b/>
          <w:bCs/>
          <w:caps/>
          <w:kern w:val="32"/>
          <w:sz w:val="24"/>
          <w:szCs w:val="24"/>
          <w:lang w:eastAsia="ru-RU"/>
        </w:rPr>
        <w:t xml:space="preserve">4. Контроль и оценка результатов </w:t>
      </w:r>
      <w:r w:rsidRPr="009C7B64">
        <w:rPr>
          <w:rFonts w:ascii="Times New Roman" w:eastAsia="Segoe UI" w:hAnsi="Times New Roman" w:cs="Times New Roman"/>
          <w:b/>
          <w:bCs/>
          <w:caps/>
          <w:kern w:val="32"/>
          <w:sz w:val="24"/>
          <w:szCs w:val="24"/>
          <w:lang w:eastAsia="ru-RU"/>
        </w:rPr>
        <w:br/>
        <w:t>освоения ДИСЦИПЛИНЫ</w:t>
      </w:r>
      <w:bookmarkEnd w:id="195"/>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519"/>
        <w:gridCol w:w="4244"/>
      </w:tblGrid>
      <w:tr w:rsidR="004B5AF9" w:rsidRPr="009C7B64" w:rsidTr="004B5AF9">
        <w:tc>
          <w:tcPr>
            <w:tcW w:w="1467" w:type="pct"/>
          </w:tcPr>
          <w:p w:rsidR="004B5AF9" w:rsidRPr="009C7B64" w:rsidRDefault="004B5AF9" w:rsidP="00A13F4B">
            <w:pPr>
              <w:jc w:val="center"/>
              <w:rPr>
                <w:rFonts w:ascii="Times New Roman" w:hAnsi="Times New Roman"/>
                <w:b/>
                <w:bCs/>
                <w:sz w:val="24"/>
                <w:szCs w:val="24"/>
              </w:rPr>
            </w:pPr>
            <w:r w:rsidRPr="009C7B64">
              <w:rPr>
                <w:rFonts w:ascii="Times New Roman" w:hAnsi="Times New Roman"/>
                <w:b/>
                <w:bCs/>
                <w:sz w:val="24"/>
                <w:szCs w:val="24"/>
              </w:rPr>
              <w:t>Результаты обучения</w:t>
            </w:r>
          </w:p>
        </w:tc>
        <w:tc>
          <w:tcPr>
            <w:tcW w:w="1316" w:type="pct"/>
          </w:tcPr>
          <w:p w:rsidR="004B5AF9" w:rsidRPr="009C7B64" w:rsidRDefault="00F37406"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2217" w:type="pct"/>
          </w:tcPr>
          <w:p w:rsidR="004B5AF9" w:rsidRPr="009C7B64" w:rsidRDefault="004B5AF9" w:rsidP="004B5AF9">
            <w:pPr>
              <w:jc w:val="center"/>
              <w:rPr>
                <w:rFonts w:ascii="Times New Roman" w:hAnsi="Times New Roman"/>
                <w:b/>
                <w:bCs/>
                <w:sz w:val="24"/>
                <w:szCs w:val="24"/>
              </w:rPr>
            </w:pPr>
            <w:r w:rsidRPr="009C7B64">
              <w:rPr>
                <w:rFonts w:ascii="Times New Roman" w:hAnsi="Times New Roman"/>
                <w:b/>
                <w:bCs/>
                <w:sz w:val="24"/>
                <w:szCs w:val="24"/>
              </w:rPr>
              <w:t>Методы оценки</w:t>
            </w:r>
          </w:p>
        </w:tc>
      </w:tr>
      <w:tr w:rsidR="004B5AF9" w:rsidRPr="009C7B64" w:rsidTr="004B5AF9">
        <w:trPr>
          <w:trHeight w:val="547"/>
        </w:trPr>
        <w:tc>
          <w:tcPr>
            <w:tcW w:w="1467" w:type="pct"/>
          </w:tcPr>
          <w:p w:rsidR="004B5AF9" w:rsidRPr="009C7B64" w:rsidRDefault="004B5AF9" w:rsidP="004B5AF9">
            <w:pPr>
              <w:tabs>
                <w:tab w:val="left" w:pos="2523"/>
              </w:tabs>
              <w:ind w:right="96"/>
              <w:rPr>
                <w:rFonts w:ascii="Times New Roman" w:hAnsi="Times New Roman"/>
                <w:b/>
                <w:sz w:val="24"/>
                <w:szCs w:val="24"/>
              </w:rPr>
            </w:pPr>
            <w:r w:rsidRPr="009C7B64">
              <w:rPr>
                <w:rFonts w:ascii="Times New Roman" w:hAnsi="Times New Roman"/>
                <w:b/>
                <w:sz w:val="24"/>
                <w:szCs w:val="24"/>
              </w:rPr>
              <w:t xml:space="preserve">Перечень </w:t>
            </w:r>
            <w:r w:rsidRPr="009C7B64">
              <w:rPr>
                <w:rFonts w:ascii="Times New Roman" w:hAnsi="Times New Roman"/>
                <w:b/>
                <w:spacing w:val="-1"/>
                <w:sz w:val="24"/>
                <w:szCs w:val="24"/>
              </w:rPr>
              <w:t>знаний,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Роль</w:t>
            </w:r>
            <w:r w:rsidRPr="009C7B64">
              <w:rPr>
                <w:rFonts w:ascii="Times New Roman" w:hAnsi="Times New Roman"/>
                <w:spacing w:val="16"/>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6"/>
                <w:sz w:val="24"/>
                <w:szCs w:val="24"/>
              </w:rPr>
              <w:t xml:space="preserve"> </w:t>
            </w:r>
            <w:r w:rsidRPr="009C7B64">
              <w:rPr>
                <w:rFonts w:ascii="Times New Roman" w:hAnsi="Times New Roman"/>
                <w:sz w:val="24"/>
                <w:szCs w:val="24"/>
              </w:rPr>
              <w:t>культуры</w:t>
            </w:r>
            <w:r w:rsidRPr="009C7B64">
              <w:rPr>
                <w:rFonts w:ascii="Times New Roman" w:hAnsi="Times New Roman"/>
                <w:spacing w:val="15"/>
                <w:sz w:val="24"/>
                <w:szCs w:val="24"/>
              </w:rPr>
              <w:t xml:space="preserve"> </w:t>
            </w:r>
            <w:r w:rsidRPr="009C7B64">
              <w:rPr>
                <w:rFonts w:ascii="Times New Roman" w:hAnsi="Times New Roman"/>
                <w:spacing w:val="15"/>
                <w:sz w:val="24"/>
                <w:szCs w:val="24"/>
              </w:rPr>
              <w:br/>
            </w:r>
            <w:r w:rsidRPr="009C7B64">
              <w:rPr>
                <w:rFonts w:ascii="Times New Roman" w:hAnsi="Times New Roman"/>
                <w:sz w:val="24"/>
                <w:szCs w:val="24"/>
              </w:rPr>
              <w:t>в</w:t>
            </w:r>
            <w:r w:rsidRPr="009C7B64">
              <w:rPr>
                <w:rFonts w:ascii="Times New Roman" w:hAnsi="Times New Roman"/>
                <w:spacing w:val="-57"/>
                <w:sz w:val="24"/>
                <w:szCs w:val="24"/>
              </w:rPr>
              <w:t xml:space="preserve"> </w:t>
            </w:r>
            <w:r w:rsidRPr="009C7B64">
              <w:rPr>
                <w:rFonts w:ascii="Times New Roman" w:hAnsi="Times New Roman"/>
                <w:sz w:val="24"/>
                <w:szCs w:val="24"/>
              </w:rPr>
              <w:t>общекультурном,</w:t>
            </w:r>
            <w:r w:rsidRPr="009C7B64">
              <w:rPr>
                <w:rFonts w:ascii="Times New Roman" w:hAnsi="Times New Roman"/>
                <w:spacing w:val="1"/>
                <w:sz w:val="24"/>
                <w:szCs w:val="24"/>
              </w:rPr>
              <w:t xml:space="preserve"> </w:t>
            </w:r>
            <w:r w:rsidRPr="009C7B64">
              <w:rPr>
                <w:rFonts w:ascii="Times New Roman" w:hAnsi="Times New Roman"/>
                <w:sz w:val="24"/>
                <w:szCs w:val="24"/>
              </w:rPr>
              <w:t xml:space="preserve">профессиональном </w:t>
            </w:r>
            <w:r w:rsidRPr="009C7B64">
              <w:rPr>
                <w:rFonts w:ascii="Times New Roman" w:hAnsi="Times New Roman"/>
                <w:sz w:val="24"/>
                <w:szCs w:val="24"/>
              </w:rPr>
              <w:br/>
            </w:r>
            <w:r w:rsidRPr="009C7B64">
              <w:rPr>
                <w:rFonts w:ascii="Times New Roman" w:hAnsi="Times New Roman"/>
                <w:spacing w:val="-4"/>
                <w:sz w:val="24"/>
                <w:szCs w:val="24"/>
              </w:rPr>
              <w:t>и</w:t>
            </w:r>
            <w:r w:rsidRPr="009C7B64">
              <w:rPr>
                <w:rFonts w:ascii="Times New Roman" w:hAnsi="Times New Roman"/>
                <w:spacing w:val="-57"/>
                <w:sz w:val="24"/>
                <w:szCs w:val="24"/>
              </w:rPr>
              <w:t xml:space="preserve"> </w:t>
            </w:r>
            <w:r w:rsidRPr="009C7B64">
              <w:rPr>
                <w:rFonts w:ascii="Times New Roman" w:hAnsi="Times New Roman"/>
                <w:sz w:val="24"/>
                <w:szCs w:val="24"/>
              </w:rPr>
              <w:t xml:space="preserve">социальном </w:t>
            </w:r>
            <w:r w:rsidRPr="009C7B64">
              <w:rPr>
                <w:rFonts w:ascii="Times New Roman" w:hAnsi="Times New Roman"/>
                <w:spacing w:val="-1"/>
                <w:sz w:val="24"/>
                <w:szCs w:val="24"/>
              </w:rPr>
              <w:t>развитии</w:t>
            </w:r>
            <w:r w:rsidRPr="009C7B64">
              <w:rPr>
                <w:rFonts w:ascii="Times New Roman" w:hAnsi="Times New Roman"/>
                <w:spacing w:val="-57"/>
                <w:sz w:val="24"/>
                <w:szCs w:val="24"/>
              </w:rPr>
              <w:t xml:space="preserve"> </w:t>
            </w:r>
            <w:r w:rsidRPr="009C7B64">
              <w:rPr>
                <w:rFonts w:ascii="Times New Roman" w:hAnsi="Times New Roman"/>
                <w:sz w:val="24"/>
                <w:szCs w:val="24"/>
              </w:rPr>
              <w:t>человека;</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 xml:space="preserve">Основы здорового </w:t>
            </w:r>
            <w:r w:rsidRPr="009C7B64">
              <w:rPr>
                <w:rFonts w:ascii="Times New Roman" w:hAnsi="Times New Roman"/>
                <w:spacing w:val="-1"/>
                <w:sz w:val="24"/>
                <w:szCs w:val="24"/>
              </w:rPr>
              <w:t>образа</w:t>
            </w:r>
            <w:r w:rsidRPr="009C7B64">
              <w:rPr>
                <w:rFonts w:ascii="Times New Roman" w:hAnsi="Times New Roman"/>
                <w:spacing w:val="-57"/>
                <w:sz w:val="24"/>
                <w:szCs w:val="24"/>
              </w:rPr>
              <w:t xml:space="preserve"> </w:t>
            </w:r>
            <w:r w:rsidRPr="009C7B64">
              <w:rPr>
                <w:rFonts w:ascii="Times New Roman" w:hAnsi="Times New Roman"/>
                <w:sz w:val="24"/>
                <w:szCs w:val="24"/>
              </w:rPr>
              <w:t>жизни;</w:t>
            </w:r>
          </w:p>
          <w:p w:rsidR="004B5AF9" w:rsidRPr="009C7B64" w:rsidRDefault="004B5AF9" w:rsidP="004B5AF9">
            <w:pPr>
              <w:ind w:right="97"/>
              <w:rPr>
                <w:rFonts w:ascii="Times New Roman" w:hAnsi="Times New Roman"/>
                <w:sz w:val="24"/>
                <w:szCs w:val="24"/>
              </w:rPr>
            </w:pPr>
            <w:r w:rsidRPr="009C7B64">
              <w:rPr>
                <w:rFonts w:ascii="Times New Roman" w:hAnsi="Times New Roman"/>
                <w:sz w:val="24"/>
                <w:szCs w:val="24"/>
              </w:rPr>
              <w:lastRenderedPageBreak/>
              <w:t>Условия</w:t>
            </w:r>
            <w:r w:rsidRPr="009C7B64">
              <w:rPr>
                <w:rFonts w:ascii="Times New Roman" w:hAnsi="Times New Roman"/>
                <w:spacing w:val="1"/>
                <w:sz w:val="24"/>
                <w:szCs w:val="24"/>
              </w:rPr>
              <w:t xml:space="preserve"> </w:t>
            </w:r>
            <w:r w:rsidRPr="009C7B64">
              <w:rPr>
                <w:rFonts w:ascii="Times New Roman" w:hAnsi="Times New Roman"/>
                <w:sz w:val="24"/>
                <w:szCs w:val="24"/>
              </w:rPr>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r w:rsidRPr="009C7B64">
              <w:rPr>
                <w:rFonts w:ascii="Times New Roman" w:hAnsi="Times New Roman"/>
                <w:spacing w:val="1"/>
                <w:sz w:val="24"/>
                <w:szCs w:val="24"/>
              </w:rPr>
              <w:t xml:space="preserve"> </w:t>
            </w:r>
            <w:r w:rsidRPr="009C7B64">
              <w:rPr>
                <w:rFonts w:ascii="Times New Roman" w:hAnsi="Times New Roman"/>
                <w:sz w:val="24"/>
                <w:szCs w:val="24"/>
              </w:rPr>
              <w:t>и</w:t>
            </w:r>
            <w:r w:rsidRPr="009C7B64">
              <w:rPr>
                <w:rFonts w:ascii="Times New Roman" w:hAnsi="Times New Roman"/>
                <w:spacing w:val="1"/>
                <w:sz w:val="24"/>
                <w:szCs w:val="24"/>
              </w:rPr>
              <w:t xml:space="preserve"> </w:t>
            </w:r>
            <w:r w:rsidRPr="009C7B64">
              <w:rPr>
                <w:rFonts w:ascii="Times New Roman" w:hAnsi="Times New Roman"/>
                <w:sz w:val="24"/>
                <w:szCs w:val="24"/>
              </w:rPr>
              <w:t>зоны</w:t>
            </w:r>
            <w:r w:rsidRPr="009C7B64">
              <w:rPr>
                <w:rFonts w:ascii="Times New Roman" w:hAnsi="Times New Roman"/>
                <w:spacing w:val="1"/>
                <w:sz w:val="24"/>
                <w:szCs w:val="24"/>
              </w:rPr>
              <w:t xml:space="preserve"> </w:t>
            </w:r>
            <w:r w:rsidRPr="009C7B64">
              <w:rPr>
                <w:rFonts w:ascii="Times New Roman" w:hAnsi="Times New Roman"/>
                <w:sz w:val="24"/>
                <w:szCs w:val="24"/>
              </w:rPr>
              <w:t>риска</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здоровья</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p w:rsidR="004B5AF9" w:rsidRPr="009C7B64" w:rsidRDefault="004B5AF9" w:rsidP="004B5AF9">
            <w:pPr>
              <w:ind w:right="97"/>
              <w:rPr>
                <w:rFonts w:ascii="Times New Roman" w:hAnsi="Times New Roman"/>
                <w:bCs/>
                <w:sz w:val="24"/>
                <w:szCs w:val="24"/>
              </w:rPr>
            </w:pPr>
            <w:r w:rsidRPr="009C7B64">
              <w:rPr>
                <w:rFonts w:ascii="Times New Roman" w:hAnsi="Times New Roman"/>
                <w:sz w:val="24"/>
                <w:szCs w:val="24"/>
              </w:rPr>
              <w:t xml:space="preserve">Средства </w:t>
            </w:r>
            <w:r w:rsidRPr="009C7B64">
              <w:rPr>
                <w:rFonts w:ascii="Times New Roman" w:hAnsi="Times New Roman"/>
                <w:spacing w:val="-1"/>
                <w:sz w:val="24"/>
                <w:szCs w:val="24"/>
              </w:rPr>
              <w:t>профилактики</w:t>
            </w:r>
            <w:r w:rsidRPr="009C7B64">
              <w:rPr>
                <w:rFonts w:ascii="Times New Roman" w:hAnsi="Times New Roman"/>
                <w:spacing w:val="-58"/>
                <w:sz w:val="24"/>
                <w:szCs w:val="24"/>
              </w:rPr>
              <w:t xml:space="preserve"> </w:t>
            </w:r>
            <w:r w:rsidRPr="009C7B64">
              <w:rPr>
                <w:rFonts w:ascii="Times New Roman" w:hAnsi="Times New Roman"/>
                <w:sz w:val="24"/>
                <w:szCs w:val="24"/>
              </w:rPr>
              <w:t>перенапряжения</w:t>
            </w:r>
          </w:p>
        </w:tc>
        <w:tc>
          <w:tcPr>
            <w:tcW w:w="1316" w:type="pct"/>
          </w:tcPr>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lastRenderedPageBreak/>
              <w:t xml:space="preserve">Знать роль физической культуры в общекультурном, профессиональном </w:t>
            </w:r>
            <w:r w:rsidRPr="009C7B64">
              <w:rPr>
                <w:rFonts w:ascii="Times New Roman" w:hAnsi="Times New Roman"/>
                <w:bCs/>
                <w:sz w:val="24"/>
                <w:szCs w:val="24"/>
              </w:rPr>
              <w:br/>
              <w:t>и социальном развитии человека;</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основы здорового образа жизни;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 xml:space="preserve">условия профессиональной деятельности и зоны риска физического </w:t>
            </w:r>
            <w:r w:rsidRPr="009C7B64">
              <w:rPr>
                <w:rFonts w:ascii="Times New Roman" w:hAnsi="Times New Roman"/>
                <w:bCs/>
                <w:sz w:val="24"/>
                <w:szCs w:val="24"/>
              </w:rPr>
              <w:lastRenderedPageBreak/>
              <w:t>здоровья для специальности;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средства профилактики перенапряжения</w:t>
            </w:r>
          </w:p>
        </w:tc>
        <w:tc>
          <w:tcPr>
            <w:tcW w:w="2217" w:type="pct"/>
            <w:vMerge w:val="restart"/>
          </w:tcPr>
          <w:p w:rsidR="004B5AF9" w:rsidRPr="009C7B64" w:rsidRDefault="004B5AF9" w:rsidP="004B5AF9">
            <w:pPr>
              <w:rPr>
                <w:rFonts w:ascii="Times New Roman" w:hAnsi="Times New Roman"/>
                <w:sz w:val="24"/>
                <w:szCs w:val="24"/>
              </w:rPr>
            </w:pPr>
            <w:r w:rsidRPr="009C7B64">
              <w:rPr>
                <w:rFonts w:ascii="Times New Roman" w:hAnsi="Times New Roman"/>
                <w:sz w:val="24"/>
                <w:szCs w:val="24"/>
              </w:rPr>
              <w:lastRenderedPageBreak/>
              <w:t>Промежуточная</w:t>
            </w:r>
            <w:r w:rsidRPr="009C7B64">
              <w:rPr>
                <w:rFonts w:ascii="Times New Roman" w:hAnsi="Times New Roman"/>
                <w:spacing w:val="13"/>
                <w:sz w:val="24"/>
                <w:szCs w:val="24"/>
              </w:rPr>
              <w:t xml:space="preserve"> </w:t>
            </w:r>
            <w:r w:rsidRPr="009C7B64">
              <w:rPr>
                <w:rFonts w:ascii="Times New Roman" w:hAnsi="Times New Roman"/>
                <w:sz w:val="24"/>
                <w:szCs w:val="24"/>
              </w:rPr>
              <w:t>аттестация</w:t>
            </w:r>
            <w:r w:rsidRPr="009C7B64">
              <w:rPr>
                <w:rFonts w:ascii="Times New Roman" w:hAnsi="Times New Roman"/>
                <w:spacing w:val="13"/>
                <w:sz w:val="24"/>
                <w:szCs w:val="24"/>
              </w:rPr>
              <w:t xml:space="preserve"> </w:t>
            </w:r>
            <w:r w:rsidRPr="009C7B64">
              <w:rPr>
                <w:rFonts w:ascii="Times New Roman" w:hAnsi="Times New Roman"/>
                <w:sz w:val="24"/>
                <w:szCs w:val="24"/>
              </w:rPr>
              <w:t>в</w:t>
            </w:r>
            <w:r w:rsidRPr="009C7B64">
              <w:rPr>
                <w:rFonts w:ascii="Times New Roman" w:hAnsi="Times New Roman"/>
                <w:spacing w:val="13"/>
                <w:sz w:val="24"/>
                <w:szCs w:val="24"/>
              </w:rPr>
              <w:t xml:space="preserve"> </w:t>
            </w:r>
            <w:r w:rsidRPr="009C7B64">
              <w:rPr>
                <w:rFonts w:ascii="Times New Roman" w:hAnsi="Times New Roman"/>
                <w:sz w:val="24"/>
                <w:szCs w:val="24"/>
              </w:rPr>
              <w:t>форме</w:t>
            </w:r>
            <w:r w:rsidRPr="009C7B64">
              <w:rPr>
                <w:rFonts w:ascii="Times New Roman" w:hAnsi="Times New Roman"/>
                <w:spacing w:val="-57"/>
                <w:sz w:val="24"/>
                <w:szCs w:val="24"/>
              </w:rPr>
              <w:t xml:space="preserve"> </w:t>
            </w:r>
            <w:r w:rsidRPr="009C7B64">
              <w:rPr>
                <w:rFonts w:ascii="Times New Roman" w:hAnsi="Times New Roman"/>
                <w:sz w:val="24"/>
                <w:szCs w:val="24"/>
              </w:rPr>
              <w:t>дифференцированного</w:t>
            </w:r>
            <w:r w:rsidRPr="009C7B64">
              <w:rPr>
                <w:rFonts w:ascii="Times New Roman" w:hAnsi="Times New Roman"/>
                <w:spacing w:val="-4"/>
                <w:sz w:val="24"/>
                <w:szCs w:val="24"/>
              </w:rPr>
              <w:t xml:space="preserve"> </w:t>
            </w:r>
            <w:r w:rsidRPr="009C7B64">
              <w:rPr>
                <w:rFonts w:ascii="Times New Roman" w:hAnsi="Times New Roman"/>
                <w:sz w:val="24"/>
                <w:szCs w:val="24"/>
              </w:rPr>
              <w:t>зачета.</w:t>
            </w:r>
          </w:p>
          <w:p w:rsidR="004B5AF9" w:rsidRPr="009C7B64" w:rsidRDefault="004B5AF9" w:rsidP="004B5AF9">
            <w:pPr>
              <w:tabs>
                <w:tab w:val="left" w:pos="1849"/>
                <w:tab w:val="left" w:pos="3111"/>
              </w:tabs>
              <w:rPr>
                <w:rFonts w:ascii="Times New Roman" w:hAnsi="Times New Roman"/>
                <w:sz w:val="24"/>
                <w:szCs w:val="24"/>
              </w:rPr>
            </w:pPr>
            <w:r w:rsidRPr="009C7B64">
              <w:rPr>
                <w:rFonts w:ascii="Times New Roman" w:hAnsi="Times New Roman"/>
                <w:sz w:val="24"/>
                <w:szCs w:val="24"/>
              </w:rPr>
              <w:t xml:space="preserve">Экспертная оценка </w:t>
            </w:r>
            <w:r w:rsidRPr="009C7B64">
              <w:rPr>
                <w:rFonts w:ascii="Times New Roman" w:hAnsi="Times New Roman"/>
                <w:spacing w:val="-1"/>
                <w:sz w:val="24"/>
                <w:szCs w:val="24"/>
              </w:rPr>
              <w:t>усвоения</w:t>
            </w:r>
            <w:r w:rsidRPr="009C7B64">
              <w:rPr>
                <w:rFonts w:ascii="Times New Roman" w:hAnsi="Times New Roman"/>
                <w:spacing w:val="-57"/>
                <w:sz w:val="24"/>
                <w:szCs w:val="24"/>
              </w:rPr>
              <w:t xml:space="preserve"> </w:t>
            </w:r>
            <w:r w:rsidRPr="009C7B64">
              <w:rPr>
                <w:rFonts w:ascii="Times New Roman" w:hAnsi="Times New Roman"/>
                <w:sz w:val="24"/>
                <w:szCs w:val="24"/>
              </w:rPr>
              <w:t>теоретических</w:t>
            </w:r>
            <w:r w:rsidRPr="009C7B64">
              <w:rPr>
                <w:rFonts w:ascii="Times New Roman" w:hAnsi="Times New Roman"/>
                <w:spacing w:val="-3"/>
                <w:sz w:val="24"/>
                <w:szCs w:val="24"/>
              </w:rPr>
              <w:t xml:space="preserve"> </w:t>
            </w:r>
            <w:r w:rsidRPr="009C7B64">
              <w:rPr>
                <w:rFonts w:ascii="Times New Roman" w:hAnsi="Times New Roman"/>
                <w:sz w:val="24"/>
                <w:szCs w:val="24"/>
              </w:rPr>
              <w:t>знаний</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4"/>
                <w:sz w:val="24"/>
                <w:szCs w:val="24"/>
              </w:rPr>
              <w:t xml:space="preserve"> </w:t>
            </w:r>
            <w:r w:rsidRPr="009C7B64">
              <w:rPr>
                <w:rFonts w:ascii="Times New Roman" w:hAnsi="Times New Roman"/>
                <w:sz w:val="24"/>
                <w:szCs w:val="24"/>
              </w:rPr>
              <w:t>процессе: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письменных/</w:t>
            </w:r>
            <w:r w:rsidRPr="009C7B64">
              <w:rPr>
                <w:rFonts w:ascii="Times New Roman" w:hAnsi="Times New Roman"/>
                <w:spacing w:val="-4"/>
                <w:sz w:val="24"/>
                <w:szCs w:val="24"/>
              </w:rPr>
              <w:t xml:space="preserve"> </w:t>
            </w:r>
            <w:r w:rsidRPr="009C7B64">
              <w:rPr>
                <w:rFonts w:ascii="Times New Roman" w:hAnsi="Times New Roman"/>
                <w:sz w:val="24"/>
                <w:szCs w:val="24"/>
              </w:rPr>
              <w:t>устных</w:t>
            </w:r>
            <w:r w:rsidRPr="009C7B64">
              <w:rPr>
                <w:rFonts w:ascii="Times New Roman" w:hAnsi="Times New Roman"/>
                <w:spacing w:val="-4"/>
                <w:sz w:val="24"/>
                <w:szCs w:val="24"/>
              </w:rPr>
              <w:t xml:space="preserve"> </w:t>
            </w:r>
            <w:r w:rsidRPr="009C7B64">
              <w:rPr>
                <w:rFonts w:ascii="Times New Roman" w:hAnsi="Times New Roman"/>
                <w:sz w:val="24"/>
                <w:szCs w:val="24"/>
              </w:rPr>
              <w:t>ответов,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тестирование;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1"/>
                <w:sz w:val="24"/>
                <w:szCs w:val="24"/>
              </w:rPr>
              <w:t xml:space="preserve"> </w:t>
            </w:r>
            <w:r w:rsidRPr="009C7B64">
              <w:rPr>
                <w:rFonts w:ascii="Times New Roman" w:hAnsi="Times New Roman"/>
                <w:sz w:val="24"/>
                <w:szCs w:val="24"/>
              </w:rPr>
              <w:t>оценка</w:t>
            </w:r>
            <w:r w:rsidRPr="009C7B64">
              <w:rPr>
                <w:rFonts w:ascii="Times New Roman" w:hAnsi="Times New Roman"/>
                <w:spacing w:val="1"/>
                <w:sz w:val="24"/>
                <w:szCs w:val="24"/>
              </w:rPr>
              <w:t xml:space="preserve"> </w:t>
            </w:r>
            <w:r w:rsidRPr="009C7B64">
              <w:rPr>
                <w:rFonts w:ascii="Times New Roman" w:hAnsi="Times New Roman"/>
                <w:sz w:val="24"/>
                <w:szCs w:val="24"/>
              </w:rPr>
              <w:t>результатов деятельности обучающихся:</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на</w:t>
            </w:r>
            <w:r w:rsidRPr="009C7B64">
              <w:rPr>
                <w:rFonts w:ascii="Times New Roman" w:hAnsi="Times New Roman"/>
                <w:spacing w:val="-5"/>
                <w:sz w:val="24"/>
                <w:szCs w:val="24"/>
              </w:rPr>
              <w:t xml:space="preserve"> </w:t>
            </w:r>
            <w:r w:rsidRPr="009C7B64">
              <w:rPr>
                <w:rFonts w:ascii="Times New Roman" w:hAnsi="Times New Roman"/>
                <w:sz w:val="24"/>
                <w:szCs w:val="24"/>
              </w:rPr>
              <w:t>практических</w:t>
            </w:r>
            <w:r w:rsidRPr="009C7B64">
              <w:rPr>
                <w:rFonts w:ascii="Times New Roman" w:hAnsi="Times New Roman"/>
                <w:spacing w:val="-2"/>
                <w:sz w:val="24"/>
                <w:szCs w:val="24"/>
              </w:rPr>
              <w:t xml:space="preserve"> </w:t>
            </w:r>
            <w:r w:rsidRPr="009C7B64">
              <w:rPr>
                <w:rFonts w:ascii="Times New Roman" w:hAnsi="Times New Roman"/>
                <w:sz w:val="24"/>
                <w:szCs w:val="24"/>
              </w:rPr>
              <w:t>занятиях;</w:t>
            </w:r>
          </w:p>
          <w:p w:rsidR="004B5AF9" w:rsidRPr="009C7B64" w:rsidRDefault="004B5AF9" w:rsidP="004B5AF9">
            <w:pPr>
              <w:tabs>
                <w:tab w:val="left" w:pos="723"/>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ведении</w:t>
            </w:r>
            <w:r w:rsidRPr="009C7B64">
              <w:rPr>
                <w:rFonts w:ascii="Times New Roman" w:hAnsi="Times New Roman"/>
                <w:spacing w:val="1"/>
                <w:sz w:val="24"/>
                <w:szCs w:val="24"/>
              </w:rPr>
              <w:t xml:space="preserve"> </w:t>
            </w:r>
            <w:r w:rsidRPr="009C7B64">
              <w:rPr>
                <w:rFonts w:ascii="Times New Roman" w:hAnsi="Times New Roman"/>
                <w:sz w:val="24"/>
                <w:szCs w:val="24"/>
              </w:rPr>
              <w:t>календаря</w:t>
            </w:r>
            <w:r w:rsidRPr="009C7B64">
              <w:rPr>
                <w:rFonts w:ascii="Times New Roman" w:hAnsi="Times New Roman"/>
                <w:spacing w:val="1"/>
                <w:sz w:val="24"/>
                <w:szCs w:val="24"/>
              </w:rPr>
              <w:t xml:space="preserve"> </w:t>
            </w:r>
            <w:r w:rsidRPr="009C7B64">
              <w:rPr>
                <w:rFonts w:ascii="Times New Roman" w:hAnsi="Times New Roman"/>
                <w:sz w:val="24"/>
                <w:szCs w:val="24"/>
              </w:rPr>
              <w:t>самонаблюдения;</w:t>
            </w:r>
          </w:p>
          <w:p w:rsidR="004B5AF9" w:rsidRPr="009C7B64" w:rsidRDefault="004B5AF9" w:rsidP="004B5AF9">
            <w:pPr>
              <w:tabs>
                <w:tab w:val="left" w:pos="382"/>
                <w:tab w:val="left" w:pos="1777"/>
                <w:tab w:val="left" w:pos="2590"/>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проведении</w:t>
            </w:r>
            <w:r w:rsidRPr="009C7B64">
              <w:rPr>
                <w:rFonts w:ascii="Times New Roman" w:hAnsi="Times New Roman"/>
                <w:spacing w:val="1"/>
                <w:sz w:val="24"/>
                <w:szCs w:val="24"/>
              </w:rPr>
              <w:t xml:space="preserve"> </w:t>
            </w:r>
            <w:r w:rsidRPr="009C7B64">
              <w:rPr>
                <w:rFonts w:ascii="Times New Roman" w:hAnsi="Times New Roman"/>
                <w:sz w:val="24"/>
                <w:szCs w:val="24"/>
              </w:rPr>
              <w:t>подготовленных</w:t>
            </w:r>
            <w:r w:rsidRPr="009C7B64">
              <w:rPr>
                <w:rFonts w:ascii="Times New Roman" w:hAnsi="Times New Roman"/>
                <w:spacing w:val="-57"/>
                <w:sz w:val="24"/>
                <w:szCs w:val="24"/>
              </w:rPr>
              <w:t xml:space="preserve"> </w:t>
            </w:r>
            <w:r w:rsidRPr="009C7B64">
              <w:rPr>
                <w:rFonts w:ascii="Times New Roman" w:hAnsi="Times New Roman"/>
                <w:sz w:val="24"/>
                <w:szCs w:val="24"/>
              </w:rPr>
              <w:lastRenderedPageBreak/>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фрагментов</w:t>
            </w:r>
            <w:r w:rsidRPr="009C7B64">
              <w:rPr>
                <w:rFonts w:ascii="Times New Roman" w:hAnsi="Times New Roman"/>
                <w:spacing w:val="1"/>
                <w:sz w:val="24"/>
                <w:szCs w:val="24"/>
              </w:rPr>
              <w:t xml:space="preserve"> </w:t>
            </w:r>
            <w:r w:rsidRPr="009C7B64">
              <w:rPr>
                <w:rFonts w:ascii="Times New Roman" w:hAnsi="Times New Roman"/>
                <w:sz w:val="24"/>
                <w:szCs w:val="24"/>
              </w:rPr>
              <w:t>занятий</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(занятий) с </w:t>
            </w:r>
            <w:r w:rsidRPr="009C7B64">
              <w:rPr>
                <w:rFonts w:ascii="Times New Roman" w:hAnsi="Times New Roman"/>
                <w:spacing w:val="-1"/>
                <w:sz w:val="24"/>
                <w:szCs w:val="24"/>
              </w:rPr>
              <w:t>обоснованием</w:t>
            </w:r>
            <w:r w:rsidRPr="009C7B64">
              <w:rPr>
                <w:rFonts w:ascii="Times New Roman" w:hAnsi="Times New Roman"/>
                <w:spacing w:val="-58"/>
                <w:sz w:val="24"/>
                <w:szCs w:val="24"/>
              </w:rPr>
              <w:t xml:space="preserve"> </w:t>
            </w:r>
            <w:r w:rsidRPr="009C7B64">
              <w:rPr>
                <w:rFonts w:ascii="Times New Roman" w:hAnsi="Times New Roman"/>
                <w:sz w:val="24"/>
                <w:szCs w:val="24"/>
              </w:rPr>
              <w:t>целесообразности</w:t>
            </w:r>
            <w:r w:rsidRPr="009C7B64">
              <w:rPr>
                <w:rFonts w:ascii="Times New Roman" w:hAnsi="Times New Roman"/>
                <w:spacing w:val="1"/>
                <w:sz w:val="24"/>
                <w:szCs w:val="24"/>
              </w:rPr>
              <w:t xml:space="preserve"> </w:t>
            </w:r>
            <w:r w:rsidRPr="009C7B64">
              <w:rPr>
                <w:rFonts w:ascii="Times New Roman" w:hAnsi="Times New Roman"/>
                <w:sz w:val="24"/>
                <w:szCs w:val="24"/>
              </w:rPr>
              <w:t>использования</w:t>
            </w:r>
            <w:r w:rsidRPr="009C7B64">
              <w:rPr>
                <w:rFonts w:ascii="Times New Roman" w:hAnsi="Times New Roman"/>
                <w:spacing w:val="-57"/>
                <w:sz w:val="24"/>
                <w:szCs w:val="24"/>
              </w:rPr>
              <w:t xml:space="preserve"> </w:t>
            </w:r>
            <w:r w:rsidRPr="009C7B64">
              <w:rPr>
                <w:rFonts w:ascii="Times New Roman" w:hAnsi="Times New Roman"/>
                <w:sz w:val="24"/>
                <w:szCs w:val="24"/>
              </w:rPr>
              <w:t>средств</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
                <w:sz w:val="24"/>
                <w:szCs w:val="24"/>
              </w:rPr>
              <w:t xml:space="preserve"> </w:t>
            </w:r>
            <w:r w:rsidRPr="009C7B64">
              <w:rPr>
                <w:rFonts w:ascii="Times New Roman" w:hAnsi="Times New Roman"/>
                <w:sz w:val="24"/>
                <w:szCs w:val="24"/>
              </w:rPr>
              <w:t>культуры,</w:t>
            </w:r>
            <w:r w:rsidRPr="009C7B64">
              <w:rPr>
                <w:rFonts w:ascii="Times New Roman" w:hAnsi="Times New Roman"/>
                <w:spacing w:val="1"/>
                <w:sz w:val="24"/>
                <w:szCs w:val="24"/>
              </w:rPr>
              <w:t xml:space="preserve"> </w:t>
            </w:r>
            <w:r w:rsidRPr="009C7B64">
              <w:rPr>
                <w:rFonts w:ascii="Times New Roman" w:hAnsi="Times New Roman"/>
                <w:sz w:val="24"/>
                <w:szCs w:val="24"/>
              </w:rPr>
              <w:t>режимов</w:t>
            </w:r>
            <w:r w:rsidRPr="009C7B64">
              <w:rPr>
                <w:rFonts w:ascii="Times New Roman" w:hAnsi="Times New Roman"/>
                <w:spacing w:val="-1"/>
                <w:sz w:val="24"/>
                <w:szCs w:val="24"/>
              </w:rPr>
              <w:t xml:space="preserve"> </w:t>
            </w:r>
            <w:r w:rsidRPr="009C7B64">
              <w:rPr>
                <w:rFonts w:ascii="Times New Roman" w:hAnsi="Times New Roman"/>
                <w:sz w:val="24"/>
                <w:szCs w:val="24"/>
              </w:rPr>
              <w:t>нагрузки и</w:t>
            </w:r>
            <w:r w:rsidRPr="009C7B64">
              <w:rPr>
                <w:rFonts w:ascii="Times New Roman" w:hAnsi="Times New Roman"/>
                <w:spacing w:val="-1"/>
                <w:sz w:val="24"/>
                <w:szCs w:val="24"/>
              </w:rPr>
              <w:t xml:space="preserve"> </w:t>
            </w:r>
            <w:r w:rsidRPr="009C7B64">
              <w:rPr>
                <w:rFonts w:ascii="Times New Roman" w:hAnsi="Times New Roman"/>
                <w:sz w:val="24"/>
                <w:szCs w:val="24"/>
              </w:rPr>
              <w:t>отдыха;</w:t>
            </w:r>
          </w:p>
          <w:p w:rsidR="004B5AF9" w:rsidRPr="009C7B64" w:rsidRDefault="004B5AF9" w:rsidP="004B5AF9">
            <w:pPr>
              <w:tabs>
                <w:tab w:val="left" w:pos="344"/>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тестировании</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точках.</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Лёгкая</w:t>
            </w:r>
            <w:r w:rsidRPr="009C7B64">
              <w:rPr>
                <w:rFonts w:ascii="Times New Roman" w:hAnsi="Times New Roman"/>
                <w:b/>
                <w:spacing w:val="-2"/>
                <w:sz w:val="24"/>
                <w:szCs w:val="24"/>
              </w:rPr>
              <w:t xml:space="preserve"> </w:t>
            </w:r>
            <w:r w:rsidRPr="009C7B64">
              <w:rPr>
                <w:rFonts w:ascii="Times New Roman" w:hAnsi="Times New Roman"/>
                <w:b/>
                <w:sz w:val="24"/>
                <w:szCs w:val="24"/>
              </w:rPr>
              <w:t>атлетика.</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308"/>
              </w:tabs>
              <w:rPr>
                <w:rFonts w:ascii="Times New Roman" w:hAnsi="Times New Roman"/>
                <w:sz w:val="24"/>
                <w:szCs w:val="24"/>
              </w:rPr>
            </w:pPr>
            <w:r w:rsidRPr="009C7B64">
              <w:rPr>
                <w:rFonts w:ascii="Times New Roman" w:hAnsi="Times New Roman"/>
                <w:sz w:val="24"/>
                <w:szCs w:val="24"/>
              </w:rPr>
              <w:t>- техники выполнения двигательных</w:t>
            </w:r>
            <w:r w:rsidRPr="009C7B64">
              <w:rPr>
                <w:rFonts w:ascii="Times New Roman" w:hAnsi="Times New Roman"/>
                <w:spacing w:val="1"/>
                <w:sz w:val="24"/>
                <w:szCs w:val="24"/>
              </w:rPr>
              <w:t xml:space="preserve"> </w:t>
            </w:r>
            <w:r w:rsidRPr="009C7B64">
              <w:rPr>
                <w:rFonts w:ascii="Times New Roman" w:hAnsi="Times New Roman"/>
                <w:sz w:val="24"/>
                <w:szCs w:val="24"/>
              </w:rPr>
              <w:t>действий;</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1"/>
                <w:sz w:val="24"/>
                <w:szCs w:val="24"/>
              </w:rPr>
              <w:t xml:space="preserve"> </w:t>
            </w:r>
            <w:r w:rsidRPr="009C7B64">
              <w:rPr>
                <w:rFonts w:ascii="Times New Roman" w:hAnsi="Times New Roman"/>
                <w:sz w:val="24"/>
                <w:szCs w:val="24"/>
              </w:rPr>
              <w:t>задачи</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развитию</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лёгкой</w:t>
            </w:r>
            <w:r w:rsidRPr="009C7B64">
              <w:rPr>
                <w:rFonts w:ascii="Times New Roman" w:hAnsi="Times New Roman"/>
                <w:spacing w:val="-1"/>
                <w:sz w:val="24"/>
                <w:szCs w:val="24"/>
              </w:rPr>
              <w:t xml:space="preserve"> </w:t>
            </w:r>
            <w:r w:rsidRPr="009C7B64">
              <w:rPr>
                <w:rFonts w:ascii="Times New Roman" w:hAnsi="Times New Roman"/>
                <w:sz w:val="24"/>
                <w:szCs w:val="24"/>
              </w:rPr>
              <w:t>атлетики.</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Спортивные</w:t>
            </w:r>
            <w:r w:rsidRPr="009C7B64">
              <w:rPr>
                <w:rFonts w:ascii="Times New Roman" w:hAnsi="Times New Roman"/>
                <w:b/>
                <w:spacing w:val="-4"/>
                <w:sz w:val="24"/>
                <w:szCs w:val="24"/>
              </w:rPr>
              <w:t xml:space="preserve"> </w:t>
            </w:r>
            <w:r w:rsidRPr="009C7B64">
              <w:rPr>
                <w:rFonts w:ascii="Times New Roman" w:hAnsi="Times New Roman"/>
                <w:b/>
                <w:sz w:val="24"/>
                <w:szCs w:val="24"/>
              </w:rPr>
              <w:t>игры.</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техники</w:t>
            </w:r>
            <w:r w:rsidRPr="009C7B64">
              <w:rPr>
                <w:rFonts w:ascii="Times New Roman" w:hAnsi="Times New Roman"/>
                <w:spacing w:val="-6"/>
                <w:sz w:val="24"/>
                <w:szCs w:val="24"/>
              </w:rPr>
              <w:t xml:space="preserve"> </w:t>
            </w:r>
            <w:r w:rsidRPr="009C7B64">
              <w:rPr>
                <w:rFonts w:ascii="Times New Roman" w:hAnsi="Times New Roman"/>
                <w:sz w:val="24"/>
                <w:szCs w:val="24"/>
              </w:rPr>
              <w:t>базовых</w:t>
            </w:r>
            <w:r w:rsidRPr="009C7B64">
              <w:rPr>
                <w:rFonts w:ascii="Times New Roman" w:hAnsi="Times New Roman"/>
                <w:spacing w:val="-1"/>
                <w:sz w:val="24"/>
                <w:szCs w:val="24"/>
              </w:rPr>
              <w:t xml:space="preserve"> </w:t>
            </w:r>
            <w:r w:rsidRPr="009C7B64">
              <w:rPr>
                <w:rFonts w:ascii="Times New Roman" w:hAnsi="Times New Roman"/>
                <w:sz w:val="24"/>
                <w:szCs w:val="24"/>
              </w:rPr>
              <w:t>элементов,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-техники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p w:rsidR="004B5AF9" w:rsidRPr="009C7B64" w:rsidRDefault="004B5AF9" w:rsidP="004B5AF9">
            <w:pPr>
              <w:tabs>
                <w:tab w:val="left" w:pos="3101"/>
              </w:tabs>
              <w:rPr>
                <w:rFonts w:ascii="Times New Roman" w:hAnsi="Times New Roman"/>
                <w:sz w:val="24"/>
                <w:szCs w:val="24"/>
              </w:rPr>
            </w:pPr>
            <w:r w:rsidRPr="009C7B64">
              <w:rPr>
                <w:rFonts w:ascii="Times New Roman" w:hAnsi="Times New Roman"/>
                <w:sz w:val="24"/>
                <w:szCs w:val="24"/>
              </w:rPr>
              <w:t xml:space="preserve">- технико-тактических </w:t>
            </w:r>
            <w:r w:rsidRPr="009C7B64">
              <w:rPr>
                <w:rFonts w:ascii="Times New Roman" w:hAnsi="Times New Roman"/>
                <w:spacing w:val="-1"/>
                <w:sz w:val="24"/>
                <w:szCs w:val="24"/>
              </w:rPr>
              <w:t>действий</w:t>
            </w:r>
            <w:r w:rsidRPr="009C7B64">
              <w:rPr>
                <w:rFonts w:ascii="Times New Roman" w:hAnsi="Times New Roman"/>
                <w:spacing w:val="-58"/>
                <w:sz w:val="24"/>
                <w:szCs w:val="24"/>
              </w:rPr>
              <w:t xml:space="preserve"> </w:t>
            </w:r>
            <w:r w:rsidRPr="009C7B64">
              <w:rPr>
                <w:rFonts w:ascii="Times New Roman" w:hAnsi="Times New Roman"/>
                <w:sz w:val="24"/>
                <w:szCs w:val="24"/>
              </w:rPr>
              <w:t>студентов</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ходе</w:t>
            </w:r>
            <w:r w:rsidRPr="009C7B64">
              <w:rPr>
                <w:rFonts w:ascii="Times New Roman" w:hAnsi="Times New Roman"/>
                <w:spacing w:val="1"/>
                <w:sz w:val="24"/>
                <w:szCs w:val="24"/>
              </w:rPr>
              <w:t xml:space="preserve"> </w:t>
            </w:r>
            <w:r w:rsidRPr="009C7B64">
              <w:rPr>
                <w:rFonts w:ascii="Times New Roman" w:hAnsi="Times New Roman"/>
                <w:sz w:val="24"/>
                <w:szCs w:val="24"/>
              </w:rPr>
              <w:t>проведения</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соревнований</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спортивным</w:t>
            </w:r>
            <w:r w:rsidRPr="009C7B64">
              <w:rPr>
                <w:rFonts w:ascii="Times New Roman" w:hAnsi="Times New Roman"/>
                <w:spacing w:val="-3"/>
                <w:sz w:val="24"/>
                <w:szCs w:val="24"/>
              </w:rPr>
              <w:t xml:space="preserve"> </w:t>
            </w:r>
            <w:r w:rsidRPr="009C7B64">
              <w:rPr>
                <w:rFonts w:ascii="Times New Roman" w:hAnsi="Times New Roman"/>
                <w:sz w:val="24"/>
                <w:szCs w:val="24"/>
              </w:rPr>
              <w:t>играм,</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-выполнения</w:t>
            </w:r>
            <w:r w:rsidRPr="009C7B64">
              <w:rPr>
                <w:rFonts w:ascii="Times New Roman" w:hAnsi="Times New Roman"/>
                <w:spacing w:val="1"/>
                <w:sz w:val="24"/>
                <w:szCs w:val="24"/>
              </w:rPr>
              <w:t xml:space="preserve"> </w:t>
            </w:r>
            <w:r w:rsidRPr="009C7B64">
              <w:rPr>
                <w:rFonts w:ascii="Times New Roman" w:hAnsi="Times New Roman"/>
                <w:sz w:val="24"/>
                <w:szCs w:val="24"/>
              </w:rPr>
              <w:t>студентом функций судьи;</w:t>
            </w:r>
          </w:p>
          <w:p w:rsidR="004B5AF9" w:rsidRPr="009C7B64" w:rsidRDefault="004B5AF9" w:rsidP="004B5AF9">
            <w:pPr>
              <w:tabs>
                <w:tab w:val="left" w:pos="2859"/>
              </w:tabs>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29"/>
                <w:sz w:val="24"/>
                <w:szCs w:val="24"/>
              </w:rPr>
              <w:t xml:space="preserve"> </w:t>
            </w:r>
            <w:r w:rsidRPr="009C7B64">
              <w:rPr>
                <w:rFonts w:ascii="Times New Roman" w:hAnsi="Times New Roman"/>
                <w:sz w:val="24"/>
                <w:szCs w:val="24"/>
              </w:rPr>
              <w:t>задачи</w:t>
            </w:r>
            <w:r w:rsidRPr="009C7B64">
              <w:rPr>
                <w:rFonts w:ascii="Times New Roman" w:hAnsi="Times New Roman"/>
                <w:spacing w:val="31"/>
                <w:sz w:val="24"/>
                <w:szCs w:val="24"/>
              </w:rPr>
              <w:t xml:space="preserve"> </w:t>
            </w:r>
            <w:r w:rsidRPr="009C7B64">
              <w:rPr>
                <w:rFonts w:ascii="Times New Roman" w:hAnsi="Times New Roman"/>
                <w:sz w:val="24"/>
                <w:szCs w:val="24"/>
              </w:rPr>
              <w:t>по</w:t>
            </w:r>
            <w:r w:rsidRPr="009C7B64">
              <w:rPr>
                <w:rFonts w:ascii="Times New Roman" w:hAnsi="Times New Roman"/>
                <w:spacing w:val="30"/>
                <w:sz w:val="24"/>
                <w:szCs w:val="24"/>
              </w:rPr>
              <w:t xml:space="preserve"> </w:t>
            </w:r>
            <w:r w:rsidRPr="009C7B64">
              <w:rPr>
                <w:rFonts w:ascii="Times New Roman" w:hAnsi="Times New Roman"/>
                <w:sz w:val="24"/>
                <w:szCs w:val="24"/>
              </w:rPr>
              <w:t>развитию 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tc>
      </w:tr>
      <w:tr w:rsidR="004B5AF9" w:rsidRPr="009C7B64" w:rsidTr="004B5AF9">
        <w:trPr>
          <w:trHeight w:val="547"/>
        </w:trPr>
        <w:tc>
          <w:tcPr>
            <w:tcW w:w="1467" w:type="pct"/>
          </w:tcPr>
          <w:p w:rsidR="004B5AF9" w:rsidRPr="009C7B64" w:rsidRDefault="004B5AF9" w:rsidP="004B5AF9">
            <w:pPr>
              <w:tabs>
                <w:tab w:val="left" w:pos="2473"/>
              </w:tabs>
              <w:ind w:right="101"/>
              <w:rPr>
                <w:rFonts w:ascii="Times New Roman" w:hAnsi="Times New Roman"/>
                <w:b/>
                <w:sz w:val="24"/>
                <w:szCs w:val="24"/>
              </w:rPr>
            </w:pPr>
            <w:r w:rsidRPr="009C7B64">
              <w:rPr>
                <w:rFonts w:ascii="Times New Roman" w:hAnsi="Times New Roman"/>
                <w:b/>
                <w:sz w:val="24"/>
                <w:szCs w:val="24"/>
              </w:rPr>
              <w:lastRenderedPageBreak/>
              <w:t xml:space="preserve">Перечень </w:t>
            </w:r>
            <w:r w:rsidRPr="009C7B64">
              <w:rPr>
                <w:rFonts w:ascii="Times New Roman" w:hAnsi="Times New Roman"/>
                <w:b/>
                <w:spacing w:val="-1"/>
                <w:sz w:val="24"/>
                <w:szCs w:val="24"/>
              </w:rPr>
              <w:t>умений,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473"/>
              </w:tabs>
              <w:ind w:right="101"/>
              <w:rPr>
                <w:rFonts w:ascii="Times New Roman" w:hAnsi="Times New Roman"/>
                <w:spacing w:val="1"/>
                <w:sz w:val="24"/>
                <w:szCs w:val="24"/>
              </w:rPr>
            </w:pPr>
            <w:r w:rsidRPr="009C7B64">
              <w:rPr>
                <w:rFonts w:ascii="Times New Roman" w:hAnsi="Times New Roman"/>
                <w:sz w:val="24"/>
                <w:szCs w:val="24"/>
              </w:rPr>
              <w:t>Использовать физкультурно-</w:t>
            </w:r>
            <w:r w:rsidRPr="009C7B64">
              <w:rPr>
                <w:rFonts w:ascii="Times New Roman" w:hAnsi="Times New Roman"/>
                <w:spacing w:val="-57"/>
                <w:sz w:val="24"/>
                <w:szCs w:val="24"/>
              </w:rPr>
              <w:t xml:space="preserve"> </w:t>
            </w:r>
            <w:r w:rsidRPr="009C7B64">
              <w:rPr>
                <w:rFonts w:ascii="Times New Roman" w:hAnsi="Times New Roman"/>
                <w:sz w:val="24"/>
                <w:szCs w:val="24"/>
              </w:rPr>
              <w:t>оздоровительную</w:t>
            </w:r>
            <w:r w:rsidRPr="009C7B64">
              <w:rPr>
                <w:rFonts w:ascii="Times New Roman" w:hAnsi="Times New Roman"/>
                <w:spacing w:val="1"/>
                <w:sz w:val="24"/>
                <w:szCs w:val="24"/>
              </w:rPr>
              <w:t xml:space="preserve"> </w:t>
            </w:r>
            <w:r w:rsidRPr="009C7B64">
              <w:rPr>
                <w:rFonts w:ascii="Times New Roman" w:hAnsi="Times New Roman"/>
                <w:sz w:val="24"/>
                <w:szCs w:val="24"/>
              </w:rPr>
              <w:t>деятельность</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1"/>
                <w:sz w:val="24"/>
                <w:szCs w:val="24"/>
              </w:rPr>
              <w:t xml:space="preserve"> </w:t>
            </w:r>
            <w:r w:rsidRPr="009C7B64">
              <w:rPr>
                <w:rFonts w:ascii="Times New Roman" w:hAnsi="Times New Roman"/>
                <w:sz w:val="24"/>
                <w:szCs w:val="24"/>
              </w:rPr>
              <w:t>укрепления</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здоровья, </w:t>
            </w:r>
            <w:r w:rsidRPr="009C7B64">
              <w:rPr>
                <w:rFonts w:ascii="Times New Roman" w:hAnsi="Times New Roman"/>
                <w:spacing w:val="-1"/>
                <w:sz w:val="24"/>
                <w:szCs w:val="24"/>
              </w:rPr>
              <w:t>достижения</w:t>
            </w:r>
            <w:r w:rsidRPr="009C7B64">
              <w:rPr>
                <w:rFonts w:ascii="Times New Roman" w:hAnsi="Times New Roman"/>
                <w:sz w:val="24"/>
                <w:szCs w:val="24"/>
              </w:rPr>
              <w:t xml:space="preserve"> жизненных и профессиональных целей;</w:t>
            </w:r>
            <w:r w:rsidRPr="009C7B64">
              <w:rPr>
                <w:rFonts w:ascii="Times New Roman" w:hAnsi="Times New Roman"/>
                <w:spacing w:val="1"/>
                <w:sz w:val="24"/>
                <w:szCs w:val="24"/>
              </w:rPr>
              <w:t xml:space="preserve"> </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Применять </w:t>
            </w:r>
            <w:r w:rsidRPr="009C7B64">
              <w:rPr>
                <w:rFonts w:ascii="Times New Roman" w:hAnsi="Times New Roman"/>
                <w:spacing w:val="-1"/>
                <w:sz w:val="24"/>
                <w:szCs w:val="24"/>
              </w:rPr>
              <w:t>рациональные</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приемы </w:t>
            </w:r>
            <w:r w:rsidRPr="009C7B64">
              <w:rPr>
                <w:rFonts w:ascii="Times New Roman" w:hAnsi="Times New Roman"/>
                <w:spacing w:val="-1"/>
                <w:sz w:val="24"/>
                <w:szCs w:val="24"/>
              </w:rPr>
              <w:t>двигательных</w:t>
            </w:r>
            <w:r w:rsidRPr="009C7B64">
              <w:rPr>
                <w:rFonts w:ascii="Times New Roman" w:hAnsi="Times New Roman"/>
                <w:spacing w:val="-57"/>
                <w:sz w:val="24"/>
                <w:szCs w:val="24"/>
              </w:rPr>
              <w:t xml:space="preserve"> </w:t>
            </w:r>
            <w:r w:rsidRPr="009C7B64">
              <w:rPr>
                <w:rFonts w:ascii="Times New Roman" w:hAnsi="Times New Roman"/>
                <w:sz w:val="24"/>
                <w:szCs w:val="24"/>
              </w:rPr>
              <w:t>функций</w:t>
            </w:r>
            <w:r w:rsidRPr="009C7B64">
              <w:rPr>
                <w:rFonts w:ascii="Times New Roman" w:hAnsi="Times New Roman"/>
                <w:spacing w:val="52"/>
                <w:sz w:val="24"/>
                <w:szCs w:val="24"/>
              </w:rPr>
              <w:t xml:space="preserve"> </w:t>
            </w:r>
            <w:r w:rsidRPr="009C7B64">
              <w:rPr>
                <w:rFonts w:ascii="Times New Roman" w:hAnsi="Times New Roman"/>
                <w:sz w:val="24"/>
                <w:szCs w:val="24"/>
              </w:rPr>
              <w:t>в</w:t>
            </w:r>
            <w:r w:rsidRPr="009C7B64">
              <w:rPr>
                <w:rFonts w:ascii="Times New Roman" w:hAnsi="Times New Roman"/>
                <w:spacing w:val="52"/>
                <w:sz w:val="24"/>
                <w:szCs w:val="24"/>
              </w:rPr>
              <w:t xml:space="preserve"> </w:t>
            </w:r>
            <w:r w:rsidRPr="009C7B64">
              <w:rPr>
                <w:rFonts w:ascii="Times New Roman" w:hAnsi="Times New Roman"/>
                <w:sz w:val="24"/>
                <w:szCs w:val="24"/>
              </w:rPr>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Пользоваться </w:t>
            </w:r>
            <w:r w:rsidRPr="009C7B64">
              <w:rPr>
                <w:rFonts w:ascii="Times New Roman" w:hAnsi="Times New Roman"/>
                <w:spacing w:val="-1"/>
                <w:sz w:val="24"/>
                <w:szCs w:val="24"/>
              </w:rPr>
              <w:t>средствами</w:t>
            </w:r>
            <w:r w:rsidRPr="009C7B64">
              <w:rPr>
                <w:rFonts w:ascii="Times New Roman" w:hAnsi="Times New Roman"/>
                <w:spacing w:val="-57"/>
                <w:sz w:val="24"/>
                <w:szCs w:val="24"/>
              </w:rPr>
              <w:t xml:space="preserve"> </w:t>
            </w:r>
            <w:r w:rsidRPr="009C7B64">
              <w:rPr>
                <w:rFonts w:ascii="Times New Roman" w:hAnsi="Times New Roman"/>
                <w:sz w:val="24"/>
                <w:szCs w:val="24"/>
              </w:rPr>
              <w:t>профилактики</w:t>
            </w:r>
            <w:r w:rsidRPr="009C7B64">
              <w:rPr>
                <w:rFonts w:ascii="Times New Roman" w:hAnsi="Times New Roman"/>
                <w:spacing w:val="1"/>
                <w:sz w:val="24"/>
                <w:szCs w:val="24"/>
              </w:rPr>
              <w:t xml:space="preserve"> </w:t>
            </w:r>
            <w:r w:rsidRPr="009C7B64">
              <w:rPr>
                <w:rFonts w:ascii="Times New Roman" w:hAnsi="Times New Roman"/>
                <w:sz w:val="24"/>
                <w:szCs w:val="24"/>
              </w:rPr>
              <w:t>перенапряжения</w:t>
            </w:r>
            <w:r w:rsidRPr="009C7B64">
              <w:rPr>
                <w:rFonts w:ascii="Times New Roman" w:hAnsi="Times New Roman"/>
                <w:spacing w:val="1"/>
                <w:sz w:val="24"/>
                <w:szCs w:val="24"/>
              </w:rPr>
              <w:t xml:space="preserve"> </w:t>
            </w:r>
            <w:r w:rsidRPr="009C7B64">
              <w:rPr>
                <w:rFonts w:ascii="Times New Roman" w:hAnsi="Times New Roman"/>
                <w:sz w:val="24"/>
                <w:szCs w:val="24"/>
              </w:rPr>
              <w:t xml:space="preserve">характерными для </w:t>
            </w:r>
            <w:r w:rsidRPr="009C7B64">
              <w:rPr>
                <w:rFonts w:ascii="Times New Roman" w:hAnsi="Times New Roman"/>
                <w:spacing w:val="-1"/>
                <w:sz w:val="24"/>
                <w:szCs w:val="24"/>
              </w:rPr>
              <w:t>данной</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tc>
        <w:tc>
          <w:tcPr>
            <w:tcW w:w="1316"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 xml:space="preserve">применять рациональные приемы двигательных функций </w:t>
            </w:r>
            <w:r w:rsidRPr="009C7B64">
              <w:rPr>
                <w:rFonts w:ascii="Times New Roman" w:hAnsi="Times New Roman"/>
                <w:sz w:val="24"/>
                <w:szCs w:val="24"/>
              </w:rPr>
              <w:br/>
              <w:t>в профессиональной деятельности;</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217" w:type="pct"/>
            <w:vMerge/>
          </w:tcPr>
          <w:p w:rsidR="004B5AF9" w:rsidRPr="009C7B64" w:rsidRDefault="004B5AF9" w:rsidP="004B5AF9">
            <w:pPr>
              <w:jc w:val="both"/>
              <w:rPr>
                <w:rFonts w:ascii="Times New Roman" w:hAnsi="Times New Roman"/>
                <w:bCs/>
                <w:sz w:val="24"/>
                <w:szCs w:val="24"/>
              </w:rPr>
            </w:pPr>
          </w:p>
        </w:tc>
      </w:tr>
    </w:tbl>
    <w:p w:rsidR="006A4D67" w:rsidRDefault="006A4D67" w:rsidP="002F2E7C">
      <w:pPr>
        <w:jc w:val="right"/>
        <w:rPr>
          <w:rFonts w:ascii="Times New Roman" w:eastAsia="Times New Roman" w:hAnsi="Times New Roman" w:cs="Times New Roman"/>
          <w:b/>
          <w:bCs/>
          <w:sz w:val="24"/>
          <w:szCs w:val="24"/>
          <w:highlight w:val="yellow"/>
          <w:lang w:eastAsia="ru-RU"/>
        </w:rPr>
      </w:pPr>
      <w:bookmarkStart w:id="199" w:name="_Toc128389047"/>
      <w:bookmarkStart w:id="200" w:name="_Toc128410388"/>
      <w:bookmarkStart w:id="201" w:name="_Toc128411189"/>
      <w:bookmarkStart w:id="202" w:name="_Toc128474431"/>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512DA" w:rsidRDefault="004512DA" w:rsidP="002F2E7C">
      <w:pPr>
        <w:jc w:val="right"/>
        <w:rPr>
          <w:rFonts w:ascii="Times New Roman" w:eastAsia="Times New Roman" w:hAnsi="Times New Roman" w:cs="Times New Roman"/>
          <w:b/>
          <w:bCs/>
          <w:sz w:val="24"/>
          <w:szCs w:val="24"/>
          <w:highlight w:val="yellow"/>
          <w:lang w:eastAsia="ru-RU"/>
        </w:rPr>
      </w:pPr>
    </w:p>
    <w:p w:rsidR="004B5AF9" w:rsidRPr="004512DA" w:rsidRDefault="004B5AF9" w:rsidP="002F2E7C">
      <w:pPr>
        <w:jc w:val="right"/>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lastRenderedPageBreak/>
        <w:t>Приложение 3.5</w:t>
      </w:r>
      <w:bookmarkEnd w:id="199"/>
      <w:bookmarkEnd w:id="200"/>
      <w:bookmarkEnd w:id="201"/>
      <w:bookmarkEnd w:id="202"/>
    </w:p>
    <w:p w:rsidR="004B5AF9" w:rsidRPr="004512DA" w:rsidRDefault="002F2E7C" w:rsidP="002F2E7C">
      <w:pPr>
        <w:jc w:val="right"/>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к ОПОП</w:t>
      </w:r>
      <w:r w:rsidR="004B5AF9" w:rsidRPr="004512DA">
        <w:rPr>
          <w:rFonts w:ascii="Times New Roman" w:eastAsia="Times New Roman" w:hAnsi="Times New Roman" w:cs="Times New Roman"/>
          <w:b/>
          <w:sz w:val="24"/>
          <w:szCs w:val="24"/>
          <w:lang w:eastAsia="ru-RU"/>
        </w:rPr>
        <w:t xml:space="preserve">-П по специальности </w:t>
      </w:r>
    </w:p>
    <w:p w:rsidR="004B5AF9" w:rsidRPr="004512DA" w:rsidRDefault="004B5AF9" w:rsidP="002F2E7C">
      <w:pPr>
        <w:jc w:val="right"/>
        <w:rPr>
          <w:rFonts w:ascii="Times New Roman" w:eastAsia="Times New Roman" w:hAnsi="Times New Roman" w:cs="Times New Roman"/>
          <w:b/>
          <w:sz w:val="24"/>
          <w:szCs w:val="24"/>
          <w:vertAlign w:val="superscript"/>
          <w:lang w:eastAsia="ru-RU"/>
        </w:rPr>
      </w:pPr>
      <w:r w:rsidRPr="004512DA">
        <w:rPr>
          <w:rFonts w:ascii="Times New Roman" w:eastAsia="Times New Roman" w:hAnsi="Times New Roman" w:cs="Times New Roman"/>
          <w:b/>
          <w:sz w:val="24"/>
          <w:szCs w:val="24"/>
          <w:lang w:eastAsia="ru-RU"/>
        </w:rPr>
        <w:t>43.02.17 Технологии индустрии красоты</w:t>
      </w: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2F2E7C" w:rsidP="004B5AF9">
      <w:pPr>
        <w:spacing w:after="200" w:line="276" w:lineRule="auto"/>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Рабочая программа дисциплины</w:t>
      </w:r>
    </w:p>
    <w:p w:rsidR="004B5AF9" w:rsidRPr="004512DA" w:rsidRDefault="002F2E7C" w:rsidP="00304A6A">
      <w:pPr>
        <w:pStyle w:val="1"/>
      </w:pPr>
      <w:bookmarkStart w:id="203" w:name="_Toc128389049"/>
      <w:bookmarkStart w:id="204" w:name="_Toc128410390"/>
      <w:bookmarkStart w:id="205" w:name="_Toc128411191"/>
      <w:bookmarkStart w:id="206" w:name="_Toc128474433"/>
      <w:bookmarkStart w:id="207" w:name="_Toc168386236"/>
      <w:r w:rsidRPr="004512DA">
        <w:t>«</w:t>
      </w:r>
      <w:r w:rsidR="004B5AF9" w:rsidRPr="004512DA">
        <w:t xml:space="preserve">ОП.01 </w:t>
      </w:r>
      <w:r w:rsidRPr="004512DA">
        <w:t>Информационное обеспечение профессиональной деятельности</w:t>
      </w:r>
      <w:bookmarkEnd w:id="203"/>
      <w:bookmarkEnd w:id="204"/>
      <w:bookmarkEnd w:id="205"/>
      <w:bookmarkEnd w:id="206"/>
      <w:bookmarkEnd w:id="207"/>
      <w:r w:rsidRPr="004512DA">
        <w:t>»</w:t>
      </w: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bCs/>
          <w:lang w:eastAsia="ru-RU"/>
        </w:rPr>
        <w:br w:type="page"/>
      </w:r>
      <w:r w:rsidRPr="004512DA">
        <w:rPr>
          <w:rFonts w:ascii="Times New Roman" w:eastAsia="Times New Roman" w:hAnsi="Times New Roman" w:cs="Times New Roman"/>
          <w:b/>
          <w:sz w:val="24"/>
          <w:szCs w:val="24"/>
          <w:lang w:eastAsia="ru-RU"/>
        </w:rPr>
        <w:lastRenderedPageBreak/>
        <w:t>СОДЕРЖАНИЕ</w:t>
      </w: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4512DA" w:rsidTr="004B5AF9">
        <w:tc>
          <w:tcPr>
            <w:tcW w:w="7501" w:type="dxa"/>
          </w:tcPr>
          <w:p w:rsidR="004B5AF9" w:rsidRPr="004512DA"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ОБЩАЯ ХАРАКТЕРИСТИКА </w:t>
            </w:r>
            <w:r w:rsidRPr="004512DA">
              <w:rPr>
                <w:rFonts w:ascii="Times New Roman" w:eastAsia="Times New Roman" w:hAnsi="Times New Roman" w:cs="Times New Roman"/>
                <w:b/>
                <w:color w:val="000000"/>
                <w:sz w:val="24"/>
                <w:szCs w:val="24"/>
                <w:lang w:eastAsia="ru-RU"/>
              </w:rPr>
              <w:t>ПРИМЕРНОЙ РАБОЧЕЙ ПРОГРАММЫ</w:t>
            </w:r>
            <w:r w:rsidRPr="004512DA">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4512DA" w:rsidTr="004B5AF9">
        <w:tc>
          <w:tcPr>
            <w:tcW w:w="7501" w:type="dxa"/>
          </w:tcPr>
          <w:p w:rsidR="004B5AF9" w:rsidRPr="004512DA"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СТРУКТУРА И СОДЕРЖАНИЕ УЧЕБНОЙ ДИСЦИПЛИНЫ</w:t>
            </w:r>
          </w:p>
          <w:p w:rsidR="004B5AF9" w:rsidRPr="004512DA"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4512DA" w:rsidTr="004B5AF9">
        <w:tc>
          <w:tcPr>
            <w:tcW w:w="7501" w:type="dxa"/>
          </w:tcPr>
          <w:p w:rsidR="004B5AF9" w:rsidRPr="004512DA"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4512DA"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lang w:eastAsia="ru-RU"/>
        </w:rPr>
        <w:br w:type="page"/>
      </w:r>
      <w:r w:rsidRPr="004512DA">
        <w:rPr>
          <w:rFonts w:ascii="Times New Roman" w:eastAsia="Times New Roman" w:hAnsi="Times New Roman" w:cs="Times New Roman"/>
          <w:b/>
          <w:sz w:val="24"/>
          <w:szCs w:val="24"/>
          <w:lang w:eastAsia="ru-RU"/>
        </w:rPr>
        <w:lastRenderedPageBreak/>
        <w:t xml:space="preserve">1. ОБЩАЯ ХАРАКТЕРИСТИКА </w:t>
      </w:r>
      <w:r w:rsidRPr="004512DA">
        <w:rPr>
          <w:rFonts w:ascii="Times New Roman" w:eastAsia="Times New Roman" w:hAnsi="Times New Roman" w:cs="Times New Roman"/>
          <w:b/>
          <w:color w:val="000000"/>
          <w:sz w:val="24"/>
          <w:szCs w:val="24"/>
          <w:lang w:eastAsia="ru-RU"/>
        </w:rPr>
        <w:t>ПРИМЕРНОЙ ПРОГРАММЫ</w:t>
      </w:r>
      <w:r w:rsidRPr="004512DA">
        <w:rPr>
          <w:rFonts w:ascii="Times New Roman" w:eastAsia="Times New Roman" w:hAnsi="Times New Roman" w:cs="Times New Roman"/>
          <w:b/>
          <w:sz w:val="24"/>
          <w:szCs w:val="24"/>
          <w:lang w:eastAsia="ru-RU"/>
        </w:rPr>
        <w:t xml:space="preserve"> </w:t>
      </w:r>
      <w:r w:rsidRPr="004512DA">
        <w:rPr>
          <w:rFonts w:ascii="Times New Roman" w:eastAsia="Times New Roman" w:hAnsi="Times New Roman" w:cs="Times New Roman"/>
          <w:b/>
          <w:sz w:val="24"/>
          <w:szCs w:val="24"/>
          <w:lang w:eastAsia="ru-RU"/>
        </w:rPr>
        <w:br/>
        <w:t xml:space="preserve">УЧЕБНОЙ ДИСЦИПЛИНЫ </w:t>
      </w:r>
      <w:r w:rsidRPr="004512DA">
        <w:rPr>
          <w:rFonts w:ascii="Times New Roman" w:eastAsia="Times New Roman" w:hAnsi="Times New Roman" w:cs="Times New Roman"/>
          <w:b/>
          <w:sz w:val="24"/>
          <w:szCs w:val="24"/>
          <w:lang w:eastAsia="ru-RU"/>
        </w:rPr>
        <w:br/>
        <w:t>ОП.01 ИНФОРМАЦИОННОЕ ОБЕСПЕЧЕНИЕ ПРОФЕССИОНАЛЬНОЙ ДЕЯТЕЛЬНОСТИ</w:t>
      </w:r>
    </w:p>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4512DA"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Учебная дисциплина «Информационное обеспечение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w:t>
      </w:r>
      <w:r w:rsidRPr="004512DA">
        <w:rPr>
          <w:rFonts w:ascii="Times New Roman" w:eastAsia="Times New Roman" w:hAnsi="Times New Roman" w:cs="Times New Roman"/>
          <w:color w:val="000000"/>
          <w:sz w:val="24"/>
          <w:szCs w:val="24"/>
          <w:lang w:eastAsia="ru-RU"/>
        </w:rPr>
        <w:t>специальности</w:t>
      </w:r>
      <w:r w:rsidRPr="004512DA">
        <w:rPr>
          <w:rFonts w:ascii="Times New Roman" w:eastAsia="Times New Roman" w:hAnsi="Times New Roman" w:cs="Times New Roman"/>
          <w:sz w:val="24"/>
          <w:szCs w:val="24"/>
          <w:lang w:eastAsia="ru-RU"/>
        </w:rPr>
        <w:t>. 43.02.17 «Технологии индустрии красоты»</w:t>
      </w:r>
    </w:p>
    <w:p w:rsidR="004B5AF9" w:rsidRPr="004512DA"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07, ОК 09.</w:t>
      </w:r>
    </w:p>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4B5AF9" w:rsidRPr="004512DA" w:rsidRDefault="004B5AF9" w:rsidP="004B5AF9">
      <w:pPr>
        <w:spacing w:line="276" w:lineRule="auto"/>
        <w:ind w:firstLine="709"/>
        <w:jc w:val="both"/>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4512DA" w:rsidRDefault="004B5AF9" w:rsidP="004B5AF9">
      <w:pPr>
        <w:suppressAutoHyphens/>
        <w:spacing w:line="276" w:lineRule="auto"/>
        <w:ind w:firstLine="709"/>
        <w:jc w:val="both"/>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512DA">
        <w:rPr>
          <w:rFonts w:ascii="Times New Roman" w:eastAsia="Times New Roman" w:hAnsi="Times New Roman" w:cs="Times New Roman"/>
          <w:sz w:val="24"/>
          <w:szCs w:val="24"/>
          <w:lang w:eastAsia="ru-RU"/>
        </w:rPr>
        <w:br/>
        <w:t>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2974"/>
        <w:gridCol w:w="3151"/>
        <w:gridCol w:w="2097"/>
      </w:tblGrid>
      <w:tr w:rsidR="004B5AF9" w:rsidRPr="004512DA" w:rsidTr="004B5AF9">
        <w:trPr>
          <w:trHeight w:val="649"/>
        </w:trPr>
        <w:tc>
          <w:tcPr>
            <w:tcW w:w="1123" w:type="dxa"/>
          </w:tcPr>
          <w:p w:rsidR="004B5AF9" w:rsidRPr="004512DA" w:rsidRDefault="004B5AF9" w:rsidP="004B5AF9">
            <w:pPr>
              <w:suppressAutoHyphens/>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Код</w:t>
            </w:r>
          </w:p>
          <w:p w:rsidR="004B5AF9" w:rsidRPr="004512DA" w:rsidRDefault="004B5AF9" w:rsidP="004B5AF9">
            <w:pPr>
              <w:suppressAutoHyphens/>
              <w:jc w:val="center"/>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sz w:val="24"/>
                <w:szCs w:val="24"/>
                <w:lang w:eastAsia="ru-RU"/>
              </w:rPr>
              <w:t>ПК, ОК</w:t>
            </w:r>
          </w:p>
        </w:tc>
        <w:tc>
          <w:tcPr>
            <w:tcW w:w="2974" w:type="dxa"/>
          </w:tcPr>
          <w:p w:rsidR="004B5AF9" w:rsidRPr="004512DA" w:rsidRDefault="004B5AF9" w:rsidP="004B5AF9">
            <w:pPr>
              <w:suppressAutoHyphens/>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Умения</w:t>
            </w:r>
          </w:p>
        </w:tc>
        <w:tc>
          <w:tcPr>
            <w:tcW w:w="3151" w:type="dxa"/>
          </w:tcPr>
          <w:p w:rsidR="004B5AF9" w:rsidRPr="004512DA" w:rsidRDefault="004B5AF9" w:rsidP="004B5AF9">
            <w:pPr>
              <w:suppressAutoHyphens/>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Знания</w:t>
            </w:r>
          </w:p>
        </w:tc>
        <w:tc>
          <w:tcPr>
            <w:tcW w:w="2097" w:type="dxa"/>
          </w:tcPr>
          <w:p w:rsidR="004B5AF9" w:rsidRPr="004512DA" w:rsidRDefault="004B5AF9" w:rsidP="004B5AF9">
            <w:pPr>
              <w:suppressAutoHyphens/>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color w:val="0070C0"/>
                <w:sz w:val="24"/>
                <w:szCs w:val="24"/>
                <w:lang w:eastAsia="ru-RU"/>
              </w:rPr>
              <w:t>Владеть навыками</w:t>
            </w:r>
          </w:p>
        </w:tc>
      </w:tr>
      <w:tr w:rsidR="004B5AF9" w:rsidRPr="004512DA" w:rsidTr="004B5AF9">
        <w:trPr>
          <w:trHeight w:val="212"/>
        </w:trPr>
        <w:tc>
          <w:tcPr>
            <w:tcW w:w="1123" w:type="dxa"/>
          </w:tcPr>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ОК 01–07,</w:t>
            </w:r>
          </w:p>
          <w:p w:rsidR="004B5AF9" w:rsidRPr="004512DA" w:rsidRDefault="004B5AF9" w:rsidP="004B5AF9">
            <w:pPr>
              <w:spacing w:after="200"/>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ОК 09</w:t>
            </w:r>
          </w:p>
          <w:p w:rsidR="004B5AF9" w:rsidRPr="004512DA" w:rsidRDefault="004B5AF9" w:rsidP="004B5AF9">
            <w:pPr>
              <w:suppressAutoHyphens/>
              <w:rPr>
                <w:rFonts w:ascii="Times New Roman" w:eastAsia="Times New Roman" w:hAnsi="Times New Roman" w:cs="Times New Roman"/>
                <w:sz w:val="24"/>
                <w:szCs w:val="24"/>
                <w:lang w:eastAsia="ru-RU"/>
              </w:rPr>
            </w:pPr>
          </w:p>
        </w:tc>
        <w:tc>
          <w:tcPr>
            <w:tcW w:w="2974" w:type="dxa"/>
          </w:tcPr>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Основные источники профессиональной информации;</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основные возможности электронной библиотечной системы;</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использовать изученные прикладные программные средства;</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работы компьютерной техники;</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иллюстрировать учебные работы с использованием средств информационных технологий;</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 xml:space="preserve">создавать информационные объекты сложной структуры, </w:t>
            </w:r>
            <w:r w:rsidRPr="004512DA">
              <w:rPr>
                <w:rFonts w:ascii="Times New Roman" w:eastAsia="Times New Roman" w:hAnsi="Times New Roman" w:cs="Times New Roman"/>
                <w:iCs/>
                <w:sz w:val="24"/>
                <w:szCs w:val="24"/>
                <w:lang w:eastAsia="ru-RU"/>
              </w:rPr>
              <w:br/>
              <w:t>в том числе гипертекстовые;</w:t>
            </w:r>
          </w:p>
          <w:p w:rsidR="004B5AF9" w:rsidRPr="004512DA" w:rsidRDefault="004B5AF9" w:rsidP="004B5AF9">
            <w:pPr>
              <w:rPr>
                <w:rFonts w:ascii="Calibri" w:eastAsia="Times New Roman" w:hAnsi="Calibri" w:cs="Times New Roman"/>
                <w:lang w:eastAsia="ru-RU"/>
              </w:rPr>
            </w:pPr>
            <w:r w:rsidRPr="004512DA">
              <w:rPr>
                <w:rFonts w:ascii="Times New Roman" w:eastAsia="Times New Roman" w:hAnsi="Times New Roman" w:cs="Times New Roman"/>
                <w:iCs/>
                <w:sz w:val="24"/>
                <w:szCs w:val="24"/>
                <w:lang w:eastAsia="ru-RU"/>
              </w:rPr>
              <w:t>осуществлять поиск информации в базах данных, компьютерных сетях и пр.</w:t>
            </w:r>
          </w:p>
        </w:tc>
        <w:tc>
          <w:tcPr>
            <w:tcW w:w="3151" w:type="dxa"/>
          </w:tcPr>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применение программных методов планирования и анализа проведённых работ;</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виды автоматизированных информационных технологий;</w:t>
            </w:r>
          </w:p>
          <w:p w:rsidR="004B5AF9" w:rsidRPr="004512DA" w:rsidRDefault="004B5AF9" w:rsidP="004B5AF9">
            <w:pP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основные понятия автоматизированной обработки информации и структуру персональных ПК;</w:t>
            </w:r>
          </w:p>
          <w:p w:rsidR="004B5AF9" w:rsidRPr="004512DA" w:rsidRDefault="004B5AF9" w:rsidP="004B5AF9">
            <w:pPr>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 xml:space="preserve">основные этапы решения задач </w:t>
            </w:r>
            <w:r w:rsidRPr="004512DA">
              <w:rPr>
                <w:rFonts w:ascii="Times New Roman" w:eastAsia="Times New Roman" w:hAnsi="Times New Roman" w:cs="Times New Roman"/>
                <w:iCs/>
                <w:sz w:val="24"/>
                <w:szCs w:val="24"/>
                <w:lang w:eastAsia="ru-RU"/>
              </w:rPr>
              <w:br/>
              <w:t>с помощью ПК, методах и средствах сбора, обработки, хранения, передачи и накопления информации</w:t>
            </w:r>
          </w:p>
        </w:tc>
        <w:tc>
          <w:tcPr>
            <w:tcW w:w="2097" w:type="dxa"/>
          </w:tcPr>
          <w:p w:rsidR="004B5AF9" w:rsidRPr="004512DA" w:rsidRDefault="004B5AF9" w:rsidP="004B5AF9">
            <w:pPr>
              <w:rPr>
                <w:rFonts w:ascii="Times New Roman" w:eastAsia="Times New Roman" w:hAnsi="Times New Roman" w:cs="Times New Roman"/>
                <w:iCs/>
                <w:sz w:val="24"/>
                <w:szCs w:val="24"/>
                <w:lang w:eastAsia="ru-RU"/>
              </w:rPr>
            </w:pPr>
          </w:p>
        </w:tc>
      </w:tr>
    </w:tbl>
    <w:p w:rsidR="004B5AF9" w:rsidRPr="004512DA" w:rsidRDefault="004B5AF9" w:rsidP="004B5AF9">
      <w:pPr>
        <w:suppressAutoHyphens/>
        <w:spacing w:after="240"/>
        <w:ind w:firstLine="709"/>
        <w:rPr>
          <w:rFonts w:ascii="Times New Roman" w:eastAsia="Times New Roman" w:hAnsi="Times New Roman" w:cs="Times New Roman"/>
          <w:b/>
          <w:lang w:eastAsia="ru-RU"/>
        </w:rPr>
      </w:pPr>
    </w:p>
    <w:p w:rsidR="004B5AF9" w:rsidRPr="004512DA" w:rsidRDefault="004B5AF9" w:rsidP="004B5AF9">
      <w:pPr>
        <w:suppressAutoHyphens/>
        <w:spacing w:after="240"/>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br w:type="page"/>
      </w:r>
      <w:r w:rsidRPr="004512DA">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4512DA" w:rsidRDefault="004B5AF9" w:rsidP="004B5AF9">
      <w:pPr>
        <w:suppressAutoHyphens/>
        <w:spacing w:after="240"/>
        <w:ind w:firstLine="709"/>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5"/>
        <w:gridCol w:w="1993"/>
        <w:gridCol w:w="1993"/>
      </w:tblGrid>
      <w:tr w:rsidR="004B5AF9" w:rsidRPr="004512DA" w:rsidTr="004B5AF9">
        <w:trPr>
          <w:trHeight w:val="490"/>
        </w:trPr>
        <w:tc>
          <w:tcPr>
            <w:tcW w:w="2918" w:type="pct"/>
            <w:vAlign w:val="center"/>
          </w:tcPr>
          <w:p w:rsidR="004B5AF9" w:rsidRPr="004512DA" w:rsidRDefault="004B5AF9" w:rsidP="004B5AF9">
            <w:pPr>
              <w:suppressAutoHyphens/>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Вид учебной работы</w:t>
            </w:r>
          </w:p>
        </w:tc>
        <w:tc>
          <w:tcPr>
            <w:tcW w:w="1041" w:type="pct"/>
            <w:vAlign w:val="center"/>
          </w:tcPr>
          <w:p w:rsidR="004B5AF9" w:rsidRPr="004512DA"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Объем в часах</w:t>
            </w:r>
          </w:p>
        </w:tc>
        <w:tc>
          <w:tcPr>
            <w:tcW w:w="1041" w:type="pct"/>
          </w:tcPr>
          <w:p w:rsidR="004B5AF9" w:rsidRPr="004512DA"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sz w:val="24"/>
                <w:lang w:eastAsia="ru-RU"/>
              </w:rPr>
              <w:t>В т.ч. в форме практ. подготовки</w:t>
            </w:r>
          </w:p>
        </w:tc>
      </w:tr>
      <w:tr w:rsidR="004B5AF9" w:rsidRPr="004512DA" w:rsidTr="004B5AF9">
        <w:trPr>
          <w:trHeight w:val="490"/>
        </w:trPr>
        <w:tc>
          <w:tcPr>
            <w:tcW w:w="2918" w:type="pct"/>
            <w:vAlign w:val="center"/>
          </w:tcPr>
          <w:p w:rsidR="004B5AF9" w:rsidRPr="004512DA" w:rsidRDefault="004B5AF9" w:rsidP="004B5AF9">
            <w:pPr>
              <w:suppressAutoHyphens/>
              <w:spacing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41"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98</w:t>
            </w:r>
          </w:p>
        </w:tc>
        <w:tc>
          <w:tcPr>
            <w:tcW w:w="1041" w:type="pct"/>
          </w:tcPr>
          <w:p w:rsidR="004B5AF9" w:rsidRPr="004512DA"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30</w:t>
            </w:r>
          </w:p>
        </w:tc>
      </w:tr>
      <w:tr w:rsidR="004B5AF9" w:rsidRPr="004512DA" w:rsidTr="004B5AF9">
        <w:trPr>
          <w:trHeight w:val="336"/>
        </w:trPr>
        <w:tc>
          <w:tcPr>
            <w:tcW w:w="3959" w:type="pct"/>
            <w:gridSpan w:val="2"/>
            <w:vAlign w:val="center"/>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sz w:val="24"/>
                <w:szCs w:val="24"/>
                <w:lang w:eastAsia="ru-RU"/>
              </w:rPr>
              <w:t>в т. ч.:</w:t>
            </w:r>
          </w:p>
        </w:tc>
        <w:tc>
          <w:tcPr>
            <w:tcW w:w="1041" w:type="pct"/>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4512DA" w:rsidTr="004B5AF9">
        <w:trPr>
          <w:trHeight w:val="490"/>
        </w:trPr>
        <w:tc>
          <w:tcPr>
            <w:tcW w:w="2918" w:type="pct"/>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теоретические занятия</w:t>
            </w:r>
          </w:p>
        </w:tc>
        <w:tc>
          <w:tcPr>
            <w:tcW w:w="1041"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68</w:t>
            </w:r>
          </w:p>
        </w:tc>
        <w:tc>
          <w:tcPr>
            <w:tcW w:w="1041"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4512DA" w:rsidTr="004B5AF9">
        <w:trPr>
          <w:trHeight w:val="490"/>
        </w:trPr>
        <w:tc>
          <w:tcPr>
            <w:tcW w:w="2918" w:type="pct"/>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практические занятия </w:t>
            </w:r>
          </w:p>
        </w:tc>
        <w:tc>
          <w:tcPr>
            <w:tcW w:w="1041"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30</w:t>
            </w:r>
          </w:p>
        </w:tc>
        <w:tc>
          <w:tcPr>
            <w:tcW w:w="1041"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4512DA" w:rsidTr="004B5AF9">
        <w:trPr>
          <w:trHeight w:val="267"/>
        </w:trPr>
        <w:tc>
          <w:tcPr>
            <w:tcW w:w="2918" w:type="pct"/>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
                <w:sz w:val="24"/>
                <w:szCs w:val="24"/>
                <w:lang w:eastAsia="ru-RU"/>
              </w:rPr>
              <w:t xml:space="preserve">Самостоятельная работа </w:t>
            </w:r>
            <w:r w:rsidRPr="004512DA">
              <w:rPr>
                <w:rFonts w:ascii="Times New Roman" w:eastAsia="Times New Roman" w:hAnsi="Times New Roman" w:cs="Times New Roman"/>
                <w:b/>
                <w:i/>
                <w:sz w:val="24"/>
                <w:szCs w:val="24"/>
                <w:vertAlign w:val="superscript"/>
                <w:lang w:eastAsia="ru-RU"/>
              </w:rPr>
              <w:footnoteReference w:id="14"/>
            </w:r>
          </w:p>
        </w:tc>
        <w:tc>
          <w:tcPr>
            <w:tcW w:w="1041" w:type="pct"/>
            <w:vAlign w:val="center"/>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041"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4512DA" w:rsidTr="004B5AF9">
        <w:trPr>
          <w:trHeight w:val="331"/>
        </w:trPr>
        <w:tc>
          <w:tcPr>
            <w:tcW w:w="2918" w:type="pct"/>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iCs/>
                <w:sz w:val="24"/>
                <w:szCs w:val="24"/>
                <w:lang w:eastAsia="ru-RU"/>
              </w:rPr>
              <w:t>Промежуточная аттестация (ДЗ)</w:t>
            </w:r>
          </w:p>
        </w:tc>
        <w:tc>
          <w:tcPr>
            <w:tcW w:w="1041"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2</w:t>
            </w:r>
          </w:p>
        </w:tc>
        <w:tc>
          <w:tcPr>
            <w:tcW w:w="1041"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4512DA" w:rsidRDefault="004B5AF9" w:rsidP="004B5AF9">
      <w:pPr>
        <w:spacing w:after="200" w:line="276" w:lineRule="auto"/>
        <w:rPr>
          <w:rFonts w:ascii="Times New Roman" w:eastAsia="Times New Roman" w:hAnsi="Times New Roman" w:cs="Times New Roman"/>
          <w:b/>
          <w:lang w:eastAsia="ru-RU"/>
        </w:rPr>
        <w:sectPr w:rsidR="004B5AF9" w:rsidRPr="004512DA" w:rsidSect="004B5AF9">
          <w:pgSz w:w="11906" w:h="16838"/>
          <w:pgMar w:top="1134" w:right="850" w:bottom="709" w:left="1701" w:header="708" w:footer="708" w:gutter="0"/>
          <w:cols w:space="720"/>
          <w:docGrid w:linePitch="299"/>
        </w:sectPr>
      </w:pPr>
    </w:p>
    <w:p w:rsidR="004B5AF9" w:rsidRPr="004512DA"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6271"/>
        <w:gridCol w:w="3843"/>
        <w:gridCol w:w="1929"/>
      </w:tblGrid>
      <w:tr w:rsidR="004B5AF9" w:rsidRPr="004512DA" w:rsidTr="004B5AF9">
        <w:trPr>
          <w:trHeight w:val="2197"/>
        </w:trPr>
        <w:tc>
          <w:tcPr>
            <w:tcW w:w="967" w:type="pct"/>
            <w:vAlign w:val="center"/>
          </w:tcPr>
          <w:p w:rsidR="004B5AF9" w:rsidRPr="004512DA" w:rsidRDefault="004B5AF9" w:rsidP="004B5AF9">
            <w:pPr>
              <w:suppressAutoHyphens/>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Наименование разделов и тем</w:t>
            </w:r>
          </w:p>
        </w:tc>
        <w:tc>
          <w:tcPr>
            <w:tcW w:w="2100" w:type="pct"/>
            <w:vAlign w:val="center"/>
          </w:tcPr>
          <w:p w:rsidR="004B5AF9" w:rsidRPr="004512DA" w:rsidRDefault="004B5AF9" w:rsidP="004B5AF9">
            <w:pPr>
              <w:suppressAutoHyphens/>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87" w:type="pct"/>
            <w:vAlign w:val="center"/>
          </w:tcPr>
          <w:p w:rsidR="004B5AF9" w:rsidRPr="004512DA" w:rsidRDefault="004B5AF9" w:rsidP="004B5AF9">
            <w:pPr>
              <w:spacing w:after="200" w:line="276" w:lineRule="auto"/>
              <w:jc w:val="center"/>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 xml:space="preserve">Объем, акад. ч / в том числе </w:t>
            </w:r>
            <w:r w:rsidRPr="004512DA">
              <w:rPr>
                <w:rFonts w:ascii="Times New Roman" w:eastAsia="Times New Roman" w:hAnsi="Times New Roman" w:cs="Times New Roman"/>
                <w:b/>
                <w:bCs/>
                <w:lang w:eastAsia="ru-RU"/>
              </w:rPr>
              <w:br/>
              <w:t>в форме практической подготовки, акад. ч</w:t>
            </w:r>
            <w:r w:rsidRPr="004512DA">
              <w:rPr>
                <w:rFonts w:ascii="Times New Roman" w:eastAsia="Times New Roman" w:hAnsi="Times New Roman" w:cs="Times New Roman"/>
                <w:b/>
                <w:bCs/>
                <w:vertAlign w:val="superscript"/>
                <w:lang w:eastAsia="ru-RU"/>
              </w:rPr>
              <w:footnoteReference w:id="15"/>
            </w:r>
          </w:p>
        </w:tc>
        <w:tc>
          <w:tcPr>
            <w:tcW w:w="646" w:type="pct"/>
            <w:vAlign w:val="center"/>
          </w:tcPr>
          <w:p w:rsidR="004B5AF9" w:rsidRPr="004512DA" w:rsidRDefault="004B5AF9" w:rsidP="004B5AF9">
            <w:pPr>
              <w:spacing w:after="200" w:line="276" w:lineRule="auto"/>
              <w:jc w:val="center"/>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Коды компетенций,</w:t>
            </w:r>
            <w:r w:rsidRPr="004512DA">
              <w:rPr>
                <w:rFonts w:ascii="Times New Roman" w:eastAsia="Times New Roman" w:hAnsi="Times New Roman" w:cs="Times New Roman"/>
                <w:lang w:eastAsia="ru-RU"/>
              </w:rPr>
              <w:t xml:space="preserve"> </w:t>
            </w:r>
            <w:r w:rsidRPr="004512DA">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4512DA" w:rsidTr="004B5AF9">
        <w:trPr>
          <w:trHeight w:val="20"/>
        </w:trPr>
        <w:tc>
          <w:tcPr>
            <w:tcW w:w="967" w:type="pct"/>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w:t>
            </w:r>
          </w:p>
        </w:tc>
        <w:tc>
          <w:tcPr>
            <w:tcW w:w="2100" w:type="pct"/>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w:t>
            </w:r>
          </w:p>
        </w:tc>
        <w:tc>
          <w:tcPr>
            <w:tcW w:w="1287" w:type="pct"/>
            <w:vAlign w:val="center"/>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3</w:t>
            </w:r>
          </w:p>
        </w:tc>
        <w:tc>
          <w:tcPr>
            <w:tcW w:w="646" w:type="pct"/>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4</w:t>
            </w:r>
          </w:p>
        </w:tc>
      </w:tr>
      <w:tr w:rsidR="004B5AF9" w:rsidRPr="004512DA" w:rsidTr="004B5AF9">
        <w:trPr>
          <w:trHeight w:val="20"/>
        </w:trPr>
        <w:tc>
          <w:tcPr>
            <w:tcW w:w="967" w:type="pct"/>
          </w:tcPr>
          <w:p w:rsidR="004B5AF9" w:rsidRPr="004512DA" w:rsidRDefault="004B5AF9" w:rsidP="004B5AF9">
            <w:pPr>
              <w:jc w:val="center"/>
              <w:rPr>
                <w:rFonts w:ascii="Times New Roman" w:eastAsia="Times New Roman" w:hAnsi="Times New Roman" w:cs="Times New Roman"/>
                <w:b/>
                <w:bCs/>
                <w:lang w:eastAsia="ru-RU"/>
              </w:rPr>
            </w:pPr>
          </w:p>
        </w:tc>
        <w:tc>
          <w:tcPr>
            <w:tcW w:w="2100" w:type="pct"/>
          </w:tcPr>
          <w:p w:rsidR="004B5AF9" w:rsidRPr="004512DA"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 </w:t>
            </w:r>
          </w:p>
        </w:tc>
        <w:tc>
          <w:tcPr>
            <w:tcW w:w="646" w:type="pct"/>
          </w:tcPr>
          <w:p w:rsidR="004B5AF9" w:rsidRPr="004512DA" w:rsidRDefault="004B5AF9" w:rsidP="004B5AF9">
            <w:pPr>
              <w:jc w:val="center"/>
              <w:rPr>
                <w:rFonts w:ascii="Times New Roman" w:eastAsia="Times New Roman" w:hAnsi="Times New Roman" w:cs="Times New Roman"/>
                <w:b/>
                <w:bCs/>
                <w:lang w:eastAsia="ru-RU"/>
              </w:rPr>
            </w:pPr>
          </w:p>
        </w:tc>
      </w:tr>
      <w:tr w:rsidR="004B5AF9" w:rsidRPr="004512DA" w:rsidTr="004B5AF9">
        <w:trPr>
          <w:trHeight w:val="20"/>
        </w:trPr>
        <w:tc>
          <w:tcPr>
            <w:tcW w:w="967" w:type="pct"/>
          </w:tcPr>
          <w:p w:rsidR="004B5AF9" w:rsidRPr="004512DA" w:rsidRDefault="004B5AF9" w:rsidP="004B5AF9">
            <w:pPr>
              <w:jc w:val="center"/>
              <w:rPr>
                <w:rFonts w:ascii="Times New Roman" w:eastAsia="Times New Roman" w:hAnsi="Times New Roman" w:cs="Times New Roman"/>
                <w:b/>
                <w:bCs/>
                <w:lang w:eastAsia="ru-RU"/>
              </w:rPr>
            </w:pPr>
          </w:p>
        </w:tc>
        <w:tc>
          <w:tcPr>
            <w:tcW w:w="2100" w:type="pct"/>
          </w:tcPr>
          <w:p w:rsidR="004B5AF9" w:rsidRPr="004512DA"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4512DA" w:rsidRDefault="004B5AF9" w:rsidP="004B5AF9">
            <w:pPr>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98/80</w:t>
            </w:r>
          </w:p>
        </w:tc>
        <w:tc>
          <w:tcPr>
            <w:tcW w:w="646" w:type="pct"/>
          </w:tcPr>
          <w:p w:rsidR="004B5AF9" w:rsidRPr="004512DA" w:rsidRDefault="004B5AF9" w:rsidP="004B5AF9">
            <w:pPr>
              <w:jc w:val="center"/>
              <w:rPr>
                <w:rFonts w:ascii="Times New Roman" w:eastAsia="Times New Roman" w:hAnsi="Times New Roman" w:cs="Times New Roman"/>
                <w:b/>
                <w:bCs/>
                <w:lang w:eastAsia="ru-RU"/>
              </w:rPr>
            </w:pPr>
          </w:p>
        </w:tc>
      </w:tr>
      <w:tr w:rsidR="004B5AF9" w:rsidRPr="004512DA" w:rsidTr="004B5AF9">
        <w:tc>
          <w:tcPr>
            <w:tcW w:w="3067" w:type="pct"/>
            <w:gridSpan w:val="2"/>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Раздел 1. Профессиональная деятельность и информационное обеспечение профессиональной деятельности</w:t>
            </w:r>
          </w:p>
        </w:tc>
        <w:tc>
          <w:tcPr>
            <w:tcW w:w="1287" w:type="pct"/>
          </w:tcPr>
          <w:p w:rsidR="004B5AF9" w:rsidRPr="004512DA" w:rsidRDefault="004B5AF9" w:rsidP="004B5AF9">
            <w:pPr>
              <w:spacing w:after="200"/>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20/-</w:t>
            </w:r>
          </w:p>
        </w:tc>
        <w:tc>
          <w:tcPr>
            <w:tcW w:w="646" w:type="pct"/>
          </w:tcPr>
          <w:p w:rsidR="004B5AF9" w:rsidRPr="004512DA" w:rsidRDefault="004B5AF9" w:rsidP="004B5AF9">
            <w:pPr>
              <w:spacing w:after="200"/>
              <w:jc w:val="center"/>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Введение</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2</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rPr>
                <w:rFonts w:ascii="Times New Roman" w:eastAsia="Times New Roman" w:hAnsi="Times New Roman" w:cs="Times New Roman"/>
                <w:b/>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Понятие информационного обеспечения профессиональной деятельности. Охрана труда и безопасности студентов в кабинете вычислительной техники</w:t>
            </w:r>
          </w:p>
        </w:tc>
        <w:tc>
          <w:tcPr>
            <w:tcW w:w="1287" w:type="pct"/>
            <w:vMerge/>
          </w:tcPr>
          <w:p w:rsidR="004B5AF9" w:rsidRPr="004512DA" w:rsidRDefault="004B5AF9" w:rsidP="004B5AF9">
            <w:pPr>
              <w:spacing w:after="200"/>
              <w:jc w:val="center"/>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Тема 1.1. Профессиональная информационная деятельность человека Информационное обеспечение профессиональной деятельности</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 xml:space="preserve">Содержание учебного материала </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4</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Borders>
              <w:bottom w:val="single" w:sz="4" w:space="0" w:color="auto"/>
            </w:tcBorders>
          </w:tcPr>
          <w:p w:rsidR="004B5AF9" w:rsidRPr="004512DA" w:rsidRDefault="004B5AF9" w:rsidP="004B5AF9">
            <w:pPr>
              <w:spacing w:after="200" w:line="276" w:lineRule="auto"/>
              <w:rPr>
                <w:rFonts w:ascii="Times New Roman" w:eastAsia="Times New Roman" w:hAnsi="Times New Roman" w:cs="Times New Roman"/>
                <w:b/>
                <w:lang w:eastAsia="ru-RU"/>
              </w:rPr>
            </w:pPr>
          </w:p>
        </w:tc>
        <w:tc>
          <w:tcPr>
            <w:tcW w:w="2100" w:type="pct"/>
            <w:tcBorders>
              <w:bottom w:val="single" w:sz="4" w:space="0" w:color="auto"/>
            </w:tcBorders>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Информационное обеспечение профессиональной деятельности.</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Организация информационного обеспечения профессиональной деятельности</w:t>
            </w:r>
          </w:p>
        </w:tc>
        <w:tc>
          <w:tcPr>
            <w:tcW w:w="1287" w:type="pct"/>
            <w:vMerge/>
            <w:tcBorders>
              <w:bottom w:val="single" w:sz="4" w:space="0" w:color="auto"/>
            </w:tcBorders>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 xml:space="preserve">Тема 1.2 Структура </w:t>
            </w:r>
            <w:r w:rsidRPr="004512DA">
              <w:rPr>
                <w:rFonts w:ascii="Times New Roman" w:eastAsia="Times New Roman" w:hAnsi="Times New Roman" w:cs="Times New Roman"/>
                <w:b/>
                <w:lang w:eastAsia="ru-RU"/>
              </w:rPr>
              <w:br/>
              <w:t xml:space="preserve">и устройства персональных ПК </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4</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Архитектура персонального компьютера.</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lastRenderedPageBreak/>
              <w:t>Устройство ПК, основные комплектующие системного блока, их основные характеристики. Системная плата, основные устройства системной платы</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spacing w:after="200"/>
              <w:rPr>
                <w:rFonts w:ascii="Times New Roman" w:eastAsia="Times New Roman" w:hAnsi="Times New Roman" w:cs="Times New Roman"/>
                <w:lang w:eastAsia="ru-RU"/>
              </w:rPr>
            </w:pPr>
            <w:r w:rsidRPr="004512DA">
              <w:rPr>
                <w:rFonts w:ascii="Times New Roman" w:eastAsia="Times New Roman" w:hAnsi="Times New Roman" w:cs="Times New Roman"/>
                <w:b/>
                <w:bCs/>
                <w:lang w:eastAsia="ru-RU"/>
              </w:rPr>
              <w:lastRenderedPageBreak/>
              <w:t>Тема 1.3 Программное обеспечение ПК. Классификация программного обеспечения.</w:t>
            </w:r>
          </w:p>
        </w:tc>
        <w:tc>
          <w:tcPr>
            <w:tcW w:w="2100"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4</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Программное обеспечение персонального компьютера. Классификация программного обеспечения. Системное программное обеспечение. Операционная система. Основные характеристики операционных систем. История создания и развития ОС. Прикладное программное обеспечение. Различные прикладные программы в профессиональной деятельности</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1.4 Коммуникационные технологии в обработке информации</w:t>
            </w:r>
          </w:p>
        </w:tc>
        <w:tc>
          <w:tcPr>
            <w:tcW w:w="2100"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4</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 xml:space="preserve">Основные компоненты компьютерных сетей. Применение электронных коммуникаций в профессиональной деятельности. Сервисы локальных </w:t>
            </w:r>
            <w:r w:rsidRPr="004512DA">
              <w:rPr>
                <w:rFonts w:ascii="Times New Roman" w:eastAsia="Times New Roman" w:hAnsi="Times New Roman" w:cs="Times New Roman"/>
                <w:bCs/>
                <w:lang w:eastAsia="ru-RU"/>
              </w:rPr>
              <w:br/>
              <w:t>и глобальных сетей. Поиск информации в Интернет.</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1.5</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Основы информационной и технической компьютерной безопасности</w:t>
            </w:r>
          </w:p>
        </w:tc>
        <w:tc>
          <w:tcPr>
            <w:tcW w:w="2100" w:type="pc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2</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 xml:space="preserve">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w:t>
            </w:r>
            <w:r w:rsidRPr="004512DA">
              <w:rPr>
                <w:rFonts w:ascii="Times New Roman" w:eastAsia="Times New Roman" w:hAnsi="Times New Roman" w:cs="Times New Roman"/>
                <w:bCs/>
                <w:lang w:eastAsia="ru-RU"/>
              </w:rPr>
              <w:br/>
              <w:t>с компьютерной техникой.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3067" w:type="pct"/>
            <w:gridSpan w:val="2"/>
          </w:tcPr>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color w:val="000000"/>
                <w:shd w:val="clear" w:color="auto" w:fill="FFFFFF"/>
                <w:lang w:eastAsia="ru-RU"/>
              </w:rPr>
              <w:t>Раздел 2. Информационные и коммуникационные технологии в автоматизированной обработке информации</w:t>
            </w:r>
          </w:p>
        </w:tc>
        <w:tc>
          <w:tcPr>
            <w:tcW w:w="1287" w:type="pct"/>
          </w:tcPr>
          <w:p w:rsidR="004B5AF9" w:rsidRPr="004512DA" w:rsidRDefault="004B5AF9" w:rsidP="004B5AF9">
            <w:pPr>
              <w:spacing w:after="200"/>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14</w:t>
            </w:r>
          </w:p>
        </w:tc>
        <w:tc>
          <w:tcPr>
            <w:tcW w:w="646" w:type="pct"/>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2.1</w:t>
            </w:r>
          </w:p>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Технология обработки текстовой информации</w:t>
            </w:r>
          </w:p>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spacing w:after="120"/>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4</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rPr>
          <w:trHeight w:val="370"/>
        </w:trPr>
        <w:tc>
          <w:tcPr>
            <w:tcW w:w="967" w:type="pct"/>
            <w:vMerge/>
          </w:tcPr>
          <w:p w:rsidR="004B5AF9" w:rsidRPr="004512DA" w:rsidRDefault="004B5AF9" w:rsidP="004B5AF9">
            <w:pPr>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contextualSpacing/>
              <w:jc w:val="both"/>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 xml:space="preserve">Форматирование абзаца. Выравнивание абзаца, оформление «красной строкой», отступы абзацев. Оформление и редактирование списка. Поиск информации, структурирование информации с помощью </w:t>
            </w:r>
            <w:r w:rsidRPr="004512DA">
              <w:rPr>
                <w:rFonts w:ascii="Times New Roman" w:eastAsia="Times New Roman" w:hAnsi="Times New Roman" w:cs="Times New Roman"/>
                <w:bCs/>
                <w:lang w:val="en-US" w:eastAsia="ru-RU"/>
              </w:rPr>
              <w:t>MS</w:t>
            </w:r>
            <w:r w:rsidRPr="004512DA">
              <w:rPr>
                <w:rFonts w:ascii="Times New Roman" w:eastAsia="Times New Roman" w:hAnsi="Times New Roman" w:cs="Times New Roman"/>
                <w:bCs/>
                <w:lang w:eastAsia="ru-RU"/>
              </w:rPr>
              <w:t xml:space="preserve"> </w:t>
            </w:r>
            <w:r w:rsidRPr="004512DA">
              <w:rPr>
                <w:rFonts w:ascii="Times New Roman" w:eastAsia="Times New Roman" w:hAnsi="Times New Roman" w:cs="Times New Roman"/>
                <w:bCs/>
                <w:lang w:val="en-US" w:eastAsia="ru-RU"/>
              </w:rPr>
              <w:t>Word</w:t>
            </w:r>
            <w:r w:rsidRPr="004512DA">
              <w:rPr>
                <w:rFonts w:ascii="Times New Roman" w:eastAsia="Times New Roman" w:hAnsi="Times New Roman" w:cs="Times New Roman"/>
                <w:bCs/>
                <w:lang w:eastAsia="ru-RU"/>
              </w:rPr>
              <w:t xml:space="preserve">. Форматирование документа согласно ГОСТ. Сохранение документов в различных </w:t>
            </w:r>
            <w:r w:rsidRPr="004512DA">
              <w:rPr>
                <w:rFonts w:ascii="Times New Roman" w:eastAsia="Times New Roman" w:hAnsi="Times New Roman" w:cs="Times New Roman"/>
                <w:bCs/>
                <w:lang w:eastAsia="ru-RU"/>
              </w:rPr>
              <w:lastRenderedPageBreak/>
              <w:t>форматах. Создание и редактирование таблиц. Вставка и редактирование рисунка. Редактирование документов с таблицами, рисунками</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lastRenderedPageBreak/>
              <w:t>Тема 2.2</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Технологии обработки числовой информации </w:t>
            </w:r>
            <w:r w:rsidRPr="004512DA">
              <w:rPr>
                <w:rFonts w:ascii="Times New Roman" w:eastAsia="Times New Roman" w:hAnsi="Times New Roman" w:cs="Times New Roman"/>
                <w:b/>
                <w:bCs/>
                <w:lang w:eastAsia="ru-RU"/>
              </w:rPr>
              <w:br/>
              <w:t>в профессиональной деятельности</w:t>
            </w:r>
          </w:p>
        </w:tc>
        <w:tc>
          <w:tcPr>
            <w:tcW w:w="2100" w:type="pct"/>
            <w:vAlign w:val="bottom"/>
          </w:tcPr>
          <w:p w:rsidR="004B5AF9" w:rsidRPr="004512DA" w:rsidRDefault="004B5AF9" w:rsidP="004B5AF9">
            <w:pPr>
              <w:spacing w:after="200"/>
              <w:ind w:left="99"/>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6</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ind w:left="99"/>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Расчеты с применение элементарных формул. Расчеты с применением вставки элементарных функций. Возможности системы электронных таблиц для решения профессиональных задач</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2.3</w:t>
            </w:r>
            <w:r w:rsidRPr="004512DA">
              <w:rPr>
                <w:rFonts w:ascii="Times New Roman" w:eastAsia="Times New Roman" w:hAnsi="Times New Roman" w:cs="Times New Roman"/>
                <w:bCs/>
                <w:lang w:eastAsia="ru-RU"/>
              </w:rPr>
              <w:t xml:space="preserve"> </w:t>
            </w:r>
            <w:r w:rsidRPr="004512DA">
              <w:rPr>
                <w:rFonts w:ascii="Times New Roman" w:eastAsia="Times New Roman" w:hAnsi="Times New Roman" w:cs="Times New Roman"/>
                <w:b/>
                <w:bCs/>
                <w:lang w:eastAsia="ru-RU"/>
              </w:rPr>
              <w:t xml:space="preserve">Подготовка презентаций </w:t>
            </w:r>
            <w:r w:rsidRPr="004512DA">
              <w:rPr>
                <w:rFonts w:ascii="Times New Roman" w:eastAsia="Times New Roman" w:hAnsi="Times New Roman" w:cs="Times New Roman"/>
                <w:b/>
                <w:bCs/>
                <w:lang w:eastAsia="ru-RU"/>
              </w:rPr>
              <w:br/>
              <w:t>в MsPo</w:t>
            </w:r>
            <w:r w:rsidRPr="004512DA">
              <w:rPr>
                <w:rFonts w:ascii="Times New Roman" w:eastAsia="Times New Roman" w:hAnsi="Times New Roman" w:cs="Times New Roman"/>
                <w:b/>
                <w:bCs/>
                <w:lang w:val="en-US" w:eastAsia="ru-RU"/>
              </w:rPr>
              <w:t>w</w:t>
            </w:r>
            <w:r w:rsidRPr="004512DA">
              <w:rPr>
                <w:rFonts w:ascii="Times New Roman" w:eastAsia="Times New Roman" w:hAnsi="Times New Roman" w:cs="Times New Roman"/>
                <w:b/>
                <w:bCs/>
                <w:lang w:eastAsia="ru-RU"/>
              </w:rPr>
              <w:t xml:space="preserve">erPoint </w:t>
            </w:r>
          </w:p>
        </w:tc>
        <w:tc>
          <w:tcPr>
            <w:tcW w:w="2100" w:type="pct"/>
          </w:tcPr>
          <w:p w:rsidR="004B5AF9" w:rsidRPr="004512DA" w:rsidRDefault="004B5AF9" w:rsidP="004B5AF9">
            <w:pPr>
              <w:spacing w:after="200"/>
              <w:ind w:left="99"/>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6</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Borders>
              <w:bottom w:val="single" w:sz="4" w:space="0" w:color="auto"/>
            </w:tcBorders>
          </w:tcPr>
          <w:p w:rsidR="004B5AF9" w:rsidRPr="004512DA" w:rsidRDefault="004B5AF9" w:rsidP="004B5AF9">
            <w:pPr>
              <w:spacing w:after="200"/>
              <w:ind w:left="99"/>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tcBorders>
              <w:right w:val="single" w:sz="4" w:space="0" w:color="auto"/>
            </w:tcBorders>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Borders>
              <w:top w:val="single" w:sz="4" w:space="0" w:color="auto"/>
              <w:left w:val="single" w:sz="4" w:space="0" w:color="auto"/>
              <w:bottom w:val="single" w:sz="4" w:space="0" w:color="auto"/>
            </w:tcBorders>
          </w:tcPr>
          <w:p w:rsidR="004B5AF9" w:rsidRPr="004512DA" w:rsidRDefault="004B5AF9" w:rsidP="004B5AF9">
            <w:pPr>
              <w:tabs>
                <w:tab w:val="left" w:pos="1022"/>
              </w:tabs>
              <w:contextualSpacing/>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Разработка структуры презентации. Подбор материала для презентации. Разработка дизайна презентации. Настройка управлением презентацией. Подготовка к публичным выступлениям</w:t>
            </w:r>
          </w:p>
        </w:tc>
        <w:tc>
          <w:tcPr>
            <w:tcW w:w="1287" w:type="pct"/>
            <w:vMerge/>
            <w:tcBorders>
              <w:bottom w:val="single" w:sz="4" w:space="0" w:color="auto"/>
            </w:tcBorders>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3067" w:type="pct"/>
            <w:gridSpan w:val="2"/>
          </w:tcPr>
          <w:p w:rsidR="004B5AF9" w:rsidRPr="004512DA" w:rsidRDefault="004B5AF9" w:rsidP="004B5AF9">
            <w:pPr>
              <w:spacing w:after="200"/>
              <w:ind w:left="99"/>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 xml:space="preserve">Раздел 3. </w:t>
            </w:r>
            <w:r w:rsidRPr="004512DA">
              <w:rPr>
                <w:rFonts w:ascii="Times New Roman" w:eastAsia="Times New Roman" w:hAnsi="Times New Roman" w:cs="Times New Roman"/>
                <w:b/>
                <w:bCs/>
              </w:rPr>
              <w:t>Основы компьютерной графики</w:t>
            </w:r>
          </w:p>
        </w:tc>
        <w:tc>
          <w:tcPr>
            <w:tcW w:w="1287" w:type="pct"/>
          </w:tcPr>
          <w:p w:rsidR="004B5AF9" w:rsidRPr="004512DA" w:rsidRDefault="004B5AF9" w:rsidP="004B5AF9">
            <w:pPr>
              <w:spacing w:after="200"/>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36</w:t>
            </w:r>
          </w:p>
        </w:tc>
        <w:tc>
          <w:tcPr>
            <w:tcW w:w="646" w:type="pct"/>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rPr>
          <w:trHeight w:val="364"/>
        </w:trPr>
        <w:tc>
          <w:tcPr>
            <w:tcW w:w="967" w:type="pct"/>
            <w:vMerge w:val="restart"/>
          </w:tcPr>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3.1. Графический редактор AdobePhotoshop</w:t>
            </w:r>
          </w:p>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ind w:left="99"/>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16</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ind w:left="99"/>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 xml:space="preserve">Приемы создания изображений в AdobePhotoshop. Работа с инструментами выделения, операции с выделенными областями. Работа с инструментами рисования, кисти, параметры кисти. Сплошная заливка. Градиентная заливка. Редактирование и применение градиента. Работа со слоями. Работа </w:t>
            </w:r>
            <w:r w:rsidRPr="004512DA">
              <w:rPr>
                <w:rFonts w:ascii="Times New Roman" w:eastAsia="Times New Roman" w:hAnsi="Times New Roman" w:cs="Times New Roman"/>
                <w:bCs/>
                <w:lang w:eastAsia="ru-RU"/>
              </w:rPr>
              <w:br/>
              <w:t>с применением эффектов. Работа с применением фильтров. Создание изображений с элементами текста</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3.2.</w:t>
            </w:r>
          </w:p>
          <w:p w:rsidR="004B5AF9" w:rsidRPr="004512DA" w:rsidRDefault="004B5AF9" w:rsidP="004B5AF9">
            <w:pPr>
              <w:spacing w:after="200"/>
              <w:ind w:right="-52"/>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Основы компьютерного дизайна в профессиональной деятельности</w:t>
            </w:r>
          </w:p>
        </w:tc>
        <w:tc>
          <w:tcPr>
            <w:tcW w:w="2100" w:type="pct"/>
          </w:tcPr>
          <w:p w:rsidR="004B5AF9" w:rsidRPr="004512DA" w:rsidRDefault="004B5AF9" w:rsidP="004B5AF9">
            <w:pPr>
              <w:ind w:right="-318"/>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20</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ОК 09</w:t>
            </w:r>
          </w:p>
        </w:tc>
      </w:tr>
      <w:tr w:rsidR="004B5AF9" w:rsidRPr="004512DA" w:rsidTr="004B5AF9">
        <w:trPr>
          <w:trHeight w:val="353"/>
        </w:trPr>
        <w:tc>
          <w:tcPr>
            <w:tcW w:w="967" w:type="pct"/>
            <w:vMerge/>
          </w:tcPr>
          <w:p w:rsidR="004B5AF9" w:rsidRPr="004512DA" w:rsidRDefault="004B5AF9" w:rsidP="004B5AF9">
            <w:pPr>
              <w:spacing w:after="200"/>
              <w:ind w:right="-315"/>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ind w:right="-315"/>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tcPr>
          <w:p w:rsidR="004B5AF9" w:rsidRPr="004512DA" w:rsidRDefault="004B5AF9" w:rsidP="004B5AF9">
            <w:pPr>
              <w:spacing w:after="200"/>
              <w:ind w:right="-315"/>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tabs>
                <w:tab w:val="left" w:pos="5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contextualSpacing/>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 xml:space="preserve">Создание  коллажа с применением слоя-маски. Разработка макияжа средствами AdobePhotoshop. Разработка имиджа для модели-шаблона средствами AdobePhotoshop. Ретушь цифрового </w:t>
            </w:r>
            <w:r w:rsidRPr="004512DA">
              <w:rPr>
                <w:rFonts w:ascii="Times New Roman" w:eastAsia="Times New Roman" w:hAnsi="Times New Roman" w:cs="Times New Roman"/>
                <w:bCs/>
                <w:lang w:eastAsia="ru-RU"/>
              </w:rPr>
              <w:lastRenderedPageBreak/>
              <w:t>фото</w:t>
            </w:r>
          </w:p>
        </w:tc>
        <w:tc>
          <w:tcPr>
            <w:tcW w:w="128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rPr>
          <w:trHeight w:val="301"/>
        </w:trPr>
        <w:tc>
          <w:tcPr>
            <w:tcW w:w="3067" w:type="pct"/>
            <w:gridSpan w:val="2"/>
          </w:tcPr>
          <w:p w:rsidR="004B5AF9" w:rsidRPr="004512DA" w:rsidRDefault="004B5AF9" w:rsidP="004B5AF9">
            <w:pPr>
              <w:rPr>
                <w:rFonts w:ascii="Times New Roman" w:eastAsia="Times New Roman" w:hAnsi="Times New Roman" w:cs="Times New Roman"/>
                <w:b/>
                <w:bCs/>
              </w:rPr>
            </w:pPr>
            <w:r w:rsidRPr="004512DA">
              <w:rPr>
                <w:rFonts w:ascii="Times New Roman" w:eastAsia="Times New Roman" w:hAnsi="Times New Roman" w:cs="Times New Roman"/>
                <w:b/>
                <w:bCs/>
              </w:rPr>
              <w:lastRenderedPageBreak/>
              <w:t xml:space="preserve">Раздел 4. Основы фото и видео. Мобильная фотография </w:t>
            </w:r>
          </w:p>
        </w:tc>
        <w:tc>
          <w:tcPr>
            <w:tcW w:w="1287" w:type="pct"/>
          </w:tcPr>
          <w:p w:rsidR="004B5AF9" w:rsidRPr="004512DA" w:rsidRDefault="004B5AF9" w:rsidP="004B5AF9">
            <w:pPr>
              <w:spacing w:after="200"/>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26</w:t>
            </w:r>
          </w:p>
        </w:tc>
        <w:tc>
          <w:tcPr>
            <w:tcW w:w="646" w:type="pct"/>
          </w:tcPr>
          <w:p w:rsidR="004B5AF9" w:rsidRPr="004512DA" w:rsidRDefault="004B5AF9" w:rsidP="004B5AF9">
            <w:pPr>
              <w:spacing w:after="200"/>
              <w:rPr>
                <w:rFonts w:ascii="Times New Roman" w:eastAsia="Times New Roman" w:hAnsi="Times New Roman" w:cs="Times New Roman"/>
                <w:b/>
                <w:bCs/>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4.1</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Композиция. Принципы построения кадра</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6</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w:t>
            </w:r>
            <w:r w:rsidRPr="004512DA">
              <w:rPr>
                <w:rFonts w:ascii="Times New Roman" w:eastAsia="Times New Roman" w:hAnsi="Times New Roman" w:cs="Times New Roman"/>
                <w:b/>
                <w:lang w:eastAsia="ru-RU"/>
              </w:rPr>
              <w:t xml:space="preserve"> практических занятий</w:t>
            </w:r>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Настройка камеры. Техника съемки. Композиция кадра. Правила и средства композиции</w:t>
            </w:r>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4.2</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Направления, жанры и стили сьемки</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10</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w:t>
            </w:r>
            <w:r w:rsidRPr="004512DA">
              <w:rPr>
                <w:rFonts w:ascii="Times New Roman" w:eastAsia="Times New Roman" w:hAnsi="Times New Roman" w:cs="Times New Roman"/>
                <w:b/>
                <w:lang w:eastAsia="ru-RU"/>
              </w:rPr>
              <w:t xml:space="preserve"> практических занятий</w:t>
            </w:r>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 xml:space="preserve">Предметная фотография, </w:t>
            </w:r>
            <w:r w:rsidRPr="004512DA">
              <w:rPr>
                <w:rFonts w:ascii="Times New Roman" w:eastAsia="Times New Roman" w:hAnsi="Times New Roman" w:cs="Times New Roman"/>
                <w:lang w:val="en-US" w:eastAsia="ru-RU"/>
              </w:rPr>
              <w:t>flat</w:t>
            </w:r>
            <w:r w:rsidRPr="004512DA">
              <w:rPr>
                <w:rFonts w:ascii="Times New Roman" w:eastAsia="Times New Roman" w:hAnsi="Times New Roman" w:cs="Times New Roman"/>
                <w:lang w:eastAsia="ru-RU"/>
              </w:rPr>
              <w:t>-</w:t>
            </w:r>
            <w:r w:rsidRPr="004512DA">
              <w:rPr>
                <w:rFonts w:ascii="Times New Roman" w:eastAsia="Times New Roman" w:hAnsi="Times New Roman" w:cs="Times New Roman"/>
                <w:lang w:val="en-US" w:eastAsia="ru-RU"/>
              </w:rPr>
              <w:t>lay</w:t>
            </w:r>
            <w:r w:rsidRPr="004512DA">
              <w:rPr>
                <w:rFonts w:ascii="Times New Roman" w:eastAsia="Times New Roman" w:hAnsi="Times New Roman" w:cs="Times New Roman"/>
                <w:lang w:eastAsia="ru-RU"/>
              </w:rPr>
              <w:t xml:space="preserve">, </w:t>
            </w:r>
            <w:r w:rsidRPr="004512DA">
              <w:rPr>
                <w:rFonts w:ascii="Times New Roman" w:eastAsia="Times New Roman" w:hAnsi="Times New Roman" w:cs="Times New Roman"/>
                <w:lang w:val="en-US" w:eastAsia="ru-RU"/>
              </w:rPr>
              <w:t>food</w:t>
            </w:r>
            <w:r w:rsidRPr="004512DA">
              <w:rPr>
                <w:rFonts w:ascii="Times New Roman" w:eastAsia="Times New Roman" w:hAnsi="Times New Roman" w:cs="Times New Roman"/>
                <w:lang w:eastAsia="ru-RU"/>
              </w:rPr>
              <w:t xml:space="preserve">-фотография. Портретная сьемка, </w:t>
            </w:r>
            <w:r w:rsidRPr="004512DA">
              <w:rPr>
                <w:rFonts w:ascii="Times New Roman" w:eastAsia="Times New Roman" w:hAnsi="Times New Roman" w:cs="Times New Roman"/>
                <w:lang w:val="en-US" w:eastAsia="ru-RU"/>
              </w:rPr>
              <w:t xml:space="preserve">beauty, </w:t>
            </w:r>
            <w:proofErr w:type="spellStart"/>
            <w:r w:rsidRPr="004512DA">
              <w:rPr>
                <w:rFonts w:ascii="Times New Roman" w:eastAsia="Times New Roman" w:hAnsi="Times New Roman" w:cs="Times New Roman"/>
                <w:lang w:val="en-US" w:eastAsia="ru-RU"/>
              </w:rPr>
              <w:t>selfie</w:t>
            </w:r>
            <w:proofErr w:type="spellEnd"/>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967" w:type="pct"/>
            <w:vMerge w:val="restart"/>
          </w:tcPr>
          <w:p w:rsidR="004B5AF9" w:rsidRPr="004512DA" w:rsidRDefault="004B5AF9" w:rsidP="004B5AF9">
            <w:pP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4.3</w:t>
            </w:r>
          </w:p>
          <w:p w:rsidR="004B5AF9" w:rsidRPr="004512DA" w:rsidRDefault="004B5AF9" w:rsidP="004B5AF9">
            <w:pPr>
              <w:spacing w:after="200"/>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Обработка мобильной фотографии</w:t>
            </w: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4512DA" w:rsidRDefault="004B5AF9" w:rsidP="004B5AF9">
            <w:pPr>
              <w:jc w:val="cente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10</w:t>
            </w:r>
          </w:p>
        </w:tc>
        <w:tc>
          <w:tcPr>
            <w:tcW w:w="646" w:type="pct"/>
            <w:vMerge w:val="restart"/>
          </w:tcPr>
          <w:p w:rsidR="004B5AF9" w:rsidRPr="004512DA" w:rsidRDefault="004B5AF9" w:rsidP="004B5AF9">
            <w:pPr>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ОК 01–07,</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ОК 09</w:t>
            </w: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w:t>
            </w:r>
            <w:r w:rsidRPr="004512DA">
              <w:rPr>
                <w:rFonts w:ascii="Times New Roman" w:eastAsia="Times New Roman" w:hAnsi="Times New Roman" w:cs="Times New Roman"/>
                <w:b/>
                <w:lang w:eastAsia="ru-RU"/>
              </w:rPr>
              <w:t xml:space="preserve"> практических занятий</w:t>
            </w:r>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967" w:type="pct"/>
            <w:vMerge/>
          </w:tcPr>
          <w:p w:rsidR="004B5AF9" w:rsidRPr="004512DA"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Обработка фотографии. Необходимые приложения. Создание контент-плана</w:t>
            </w:r>
          </w:p>
        </w:tc>
        <w:tc>
          <w:tcPr>
            <w:tcW w:w="1287"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3067" w:type="pct"/>
            <w:gridSpan w:val="2"/>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Промежуточная аттестация</w:t>
            </w:r>
          </w:p>
        </w:tc>
        <w:tc>
          <w:tcPr>
            <w:tcW w:w="1287" w:type="pct"/>
          </w:tcPr>
          <w:p w:rsidR="004B5AF9" w:rsidRPr="004512DA" w:rsidRDefault="004B5AF9" w:rsidP="004B5AF9">
            <w:pPr>
              <w:spacing w:after="200" w:line="276" w:lineRule="auto"/>
              <w:jc w:val="center"/>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2</w:t>
            </w:r>
          </w:p>
        </w:tc>
        <w:tc>
          <w:tcPr>
            <w:tcW w:w="646" w:type="pct"/>
          </w:tcPr>
          <w:p w:rsidR="004B5AF9" w:rsidRPr="004512DA" w:rsidRDefault="004B5AF9" w:rsidP="004B5AF9">
            <w:pPr>
              <w:spacing w:after="200" w:line="276" w:lineRule="auto"/>
              <w:rPr>
                <w:rFonts w:ascii="Times New Roman" w:eastAsia="Times New Roman" w:hAnsi="Times New Roman" w:cs="Times New Roman"/>
                <w:lang w:eastAsia="ru-RU"/>
              </w:rPr>
            </w:pPr>
          </w:p>
        </w:tc>
      </w:tr>
      <w:tr w:rsidR="004B5AF9" w:rsidRPr="004512DA" w:rsidTr="004B5AF9">
        <w:tc>
          <w:tcPr>
            <w:tcW w:w="3067" w:type="pct"/>
            <w:gridSpan w:val="2"/>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Всего:</w:t>
            </w:r>
          </w:p>
        </w:tc>
        <w:tc>
          <w:tcPr>
            <w:tcW w:w="1287" w:type="pct"/>
          </w:tcPr>
          <w:p w:rsidR="004B5AF9" w:rsidRPr="004512DA" w:rsidRDefault="004B5AF9" w:rsidP="004B5AF9">
            <w:pPr>
              <w:spacing w:after="200" w:line="276" w:lineRule="auto"/>
              <w:jc w:val="center"/>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 xml:space="preserve"> </w:t>
            </w:r>
          </w:p>
          <w:p w:rsidR="004B5AF9" w:rsidRPr="004512DA" w:rsidRDefault="004B5AF9" w:rsidP="004B5AF9">
            <w:pPr>
              <w:spacing w:after="200" w:line="276" w:lineRule="auto"/>
              <w:jc w:val="center"/>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98</w:t>
            </w:r>
          </w:p>
        </w:tc>
        <w:tc>
          <w:tcPr>
            <w:tcW w:w="646" w:type="pct"/>
          </w:tcPr>
          <w:p w:rsidR="004B5AF9" w:rsidRPr="004512DA" w:rsidRDefault="004B5AF9" w:rsidP="004B5AF9">
            <w:pPr>
              <w:spacing w:after="200" w:line="276" w:lineRule="auto"/>
              <w:rPr>
                <w:rFonts w:ascii="Times New Roman" w:eastAsia="Times New Roman" w:hAnsi="Times New Roman" w:cs="Times New Roman"/>
                <w:lang w:eastAsia="ru-RU"/>
              </w:rPr>
            </w:pPr>
          </w:p>
        </w:tc>
      </w:tr>
    </w:tbl>
    <w:p w:rsidR="004B5AF9" w:rsidRPr="004512DA"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4512DA" w:rsidSect="004B5AF9">
          <w:pgSz w:w="16840" w:h="11907" w:orient="landscape"/>
          <w:pgMar w:top="851" w:right="1134" w:bottom="851" w:left="992" w:header="709" w:footer="709" w:gutter="0"/>
          <w:cols w:space="720"/>
        </w:sectPr>
      </w:pPr>
    </w:p>
    <w:p w:rsidR="004B5AF9" w:rsidRPr="004512DA" w:rsidRDefault="004B5AF9" w:rsidP="004B5AF9">
      <w:pPr>
        <w:spacing w:after="200" w:line="276" w:lineRule="auto"/>
        <w:jc w:val="center"/>
        <w:rPr>
          <w:rFonts w:ascii="Times New Roman" w:eastAsia="Times New Roman" w:hAnsi="Times New Roman" w:cs="Times New Roman"/>
          <w:b/>
          <w:bCs/>
          <w:sz w:val="24"/>
          <w:lang w:eastAsia="ru-RU"/>
        </w:rPr>
      </w:pPr>
      <w:r w:rsidRPr="004512DA">
        <w:rPr>
          <w:rFonts w:ascii="Times New Roman" w:eastAsia="Times New Roman" w:hAnsi="Times New Roman" w:cs="Times New Roman"/>
          <w:b/>
          <w:bCs/>
          <w:sz w:val="24"/>
          <w:lang w:eastAsia="ru-RU"/>
        </w:rPr>
        <w:lastRenderedPageBreak/>
        <w:t>3. УСЛОВИЯ РЕАЛИЗАЦИИ УЧЕБНОЙ ДИСЦИПЛИНЫ</w:t>
      </w:r>
    </w:p>
    <w:p w:rsidR="004B5AF9" w:rsidRPr="004512DA"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4512DA" w:rsidRDefault="004B5AF9" w:rsidP="004B5AF9">
      <w:pPr>
        <w:suppressAutoHyphens/>
        <w:autoSpaceDE w:val="0"/>
        <w:autoSpaceDN w:val="0"/>
        <w:adjustRightInd w:val="0"/>
        <w:spacing w:line="276" w:lineRule="auto"/>
        <w:ind w:firstLine="660"/>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bCs/>
          <w:sz w:val="24"/>
          <w:szCs w:val="24"/>
          <w:lang w:eastAsia="ru-RU"/>
        </w:rPr>
        <w:t>Кабинет «</w:t>
      </w:r>
      <w:r w:rsidRPr="004512DA">
        <w:rPr>
          <w:rFonts w:ascii="Times New Roman" w:eastAsia="Times New Roman" w:hAnsi="Times New Roman" w:cs="Times New Roman"/>
          <w:sz w:val="24"/>
          <w:szCs w:val="24"/>
        </w:rPr>
        <w:t>Информационного обеспечения профессиональной деятельности</w:t>
      </w:r>
      <w:r w:rsidRPr="004512DA">
        <w:rPr>
          <w:rFonts w:ascii="Times New Roman" w:eastAsia="Times New Roman" w:hAnsi="Times New Roman" w:cs="Times New Roman"/>
          <w:bCs/>
          <w:sz w:val="24"/>
          <w:szCs w:val="24"/>
          <w:lang w:eastAsia="ru-RU"/>
        </w:rPr>
        <w:t>»</w:t>
      </w:r>
      <w:r w:rsidRPr="004512DA">
        <w:rPr>
          <w:rFonts w:ascii="Times New Roman" w:eastAsia="Times New Roman" w:hAnsi="Times New Roman" w:cs="Times New Roman"/>
          <w:sz w:val="24"/>
          <w:szCs w:val="24"/>
          <w:lang w:eastAsia="ru-RU"/>
        </w:rPr>
        <w:t>, оснащенный в соответствии с п. 6.1.2.1 примерной образовательной программы по специальности.</w:t>
      </w:r>
    </w:p>
    <w:p w:rsidR="004B5AF9" w:rsidRPr="004512DA"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4512DA"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4512DA"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512D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512D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4512DA"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4512DA"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3.2.1. Основные печатные издания</w:t>
      </w:r>
    </w:p>
    <w:p w:rsidR="004B5AF9" w:rsidRPr="004512DA" w:rsidRDefault="004B5AF9" w:rsidP="004B5AF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sz w:val="24"/>
          <w:szCs w:val="24"/>
          <w:lang w:eastAsia="ru-RU"/>
        </w:rPr>
        <w:t xml:space="preserve">1. </w:t>
      </w:r>
      <w:r w:rsidRPr="004512DA">
        <w:rPr>
          <w:rFonts w:ascii="Times New Roman" w:eastAsia="Times New Roman" w:hAnsi="Times New Roman" w:cs="Times New Roman"/>
          <w:bCs/>
          <w:sz w:val="24"/>
          <w:szCs w:val="24"/>
          <w:lang w:eastAsia="ru-RU"/>
        </w:rPr>
        <w:t>Информационные технологии в профессиональной деятельности: учеб. пособие для студ. сред. проф. образования / Е.В. Михеева. – 14-е изд., стер. – М. Информационные технологии в профессиональной деятельности: учеб. пос. для студ. сред. проф. образования /Е.В. Михеева – 5-е изд., стер., Москва: Академия, 2018. – 384 с.</w:t>
      </w:r>
    </w:p>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Cs/>
          <w:sz w:val="24"/>
          <w:szCs w:val="24"/>
          <w:lang w:eastAsia="ru-RU"/>
        </w:rPr>
        <w:t xml:space="preserve">2. Практикум по информационным технологиям в профессиональной деятельности: учеб. пособие для студ. сред. проф. образования / Е.В. Михеева.  – 15-е изд., стер. - Москва: Академия, 2018. – 256 с. </w:t>
      </w:r>
    </w:p>
    <w:p w:rsidR="004B5AF9" w:rsidRPr="004512DA" w:rsidRDefault="004B5AF9" w:rsidP="004B5AF9">
      <w:pPr>
        <w:spacing w:line="276" w:lineRule="auto"/>
        <w:ind w:firstLine="709"/>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bCs/>
          <w:sz w:val="24"/>
          <w:szCs w:val="24"/>
          <w:lang w:eastAsia="ru-RU"/>
        </w:rPr>
        <w:t xml:space="preserve">3. </w:t>
      </w:r>
      <w:r w:rsidRPr="004512DA">
        <w:rPr>
          <w:rFonts w:ascii="Times New Roman" w:eastAsia="Times New Roman" w:hAnsi="Times New Roman" w:cs="Times New Roman"/>
          <w:sz w:val="24"/>
          <w:szCs w:val="24"/>
          <w:lang w:eastAsia="ru-RU"/>
        </w:rPr>
        <w:t>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 непосредственный.</w:t>
      </w:r>
      <w:r w:rsidRPr="004512DA">
        <w:rPr>
          <w:rFonts w:ascii="Times New Roman" w:eastAsia="Times New Roman" w:hAnsi="Times New Roman" w:cs="Times New Roman"/>
          <w:sz w:val="24"/>
          <w:szCs w:val="24"/>
          <w:shd w:val="clear" w:color="auto" w:fill="FFFFFF"/>
          <w:lang w:eastAsia="ru-RU"/>
        </w:rPr>
        <w:t xml:space="preserve"> </w:t>
      </w:r>
    </w:p>
    <w:p w:rsidR="004B5AF9" w:rsidRPr="004512DA" w:rsidRDefault="004B5AF9" w:rsidP="004B5AF9">
      <w:pPr>
        <w:spacing w:line="276" w:lineRule="auto"/>
        <w:ind w:firstLine="709"/>
        <w:contextualSpacing/>
        <w:rPr>
          <w:rFonts w:ascii="Times New Roman" w:eastAsia="Times New Roman" w:hAnsi="Times New Roman" w:cs="Times New Roman"/>
          <w:b/>
          <w:sz w:val="24"/>
          <w:szCs w:val="24"/>
          <w:lang w:eastAsia="ru-RU"/>
        </w:rPr>
      </w:pPr>
    </w:p>
    <w:p w:rsidR="004B5AF9" w:rsidRPr="004512DA" w:rsidRDefault="004B5AF9" w:rsidP="004B5AF9">
      <w:pPr>
        <w:spacing w:line="276" w:lineRule="auto"/>
        <w:ind w:firstLine="709"/>
        <w:contextualSpacing/>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3.2.2. Основные электронные издания </w:t>
      </w:r>
    </w:p>
    <w:p w:rsidR="004B5AF9" w:rsidRPr="004512DA"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1. 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Текст: электронный // Образовательная платформа Юрайт [сайт]. — URL: https://urait.ru/bcode/490839 (дата обращения: 03.04.2022).</w:t>
      </w:r>
    </w:p>
    <w:p w:rsidR="004B5AF9" w:rsidRPr="004512DA"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2. Калмыкова, С. В. Работа с таблицами на примере Microsoft Excel / С. В. Калмыкова, Е. Ю. Ярошевская, И. А. Иванова. — 2-е изд., стер. — Санкт-Петербург: Лань, 2022. — 136 с. — ISBN 978-5-507-44924-8. — Текст: электронный // Лань: электронно-библиотечная система. — URL: </w:t>
      </w:r>
      <w:hyperlink r:id="rId20" w:history="1">
        <w:r w:rsidRPr="004512DA">
          <w:rPr>
            <w:rFonts w:ascii="Times New Roman" w:eastAsia="Times New Roman" w:hAnsi="Times New Roman" w:cs="Times New Roman"/>
            <w:sz w:val="24"/>
            <w:szCs w:val="24"/>
            <w:lang w:eastAsia="ru-RU"/>
          </w:rPr>
          <w:t>https://e.lanbook.com/book/249632</w:t>
        </w:r>
      </w:hyperlink>
      <w:r w:rsidRPr="004512DA">
        <w:rPr>
          <w:rFonts w:ascii="Times New Roman" w:eastAsia="Times New Roman" w:hAnsi="Times New Roman" w:cs="Times New Roman"/>
          <w:sz w:val="24"/>
          <w:szCs w:val="24"/>
          <w:lang w:eastAsia="ru-RU"/>
        </w:rPr>
        <w:t xml:space="preserve"> .</w:t>
      </w:r>
    </w:p>
    <w:p w:rsidR="004B5AF9" w:rsidRPr="004512DA"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3. Журавлев, А. Е. Информатика. Практикум в среде Microsoft Office 2016/2019 / А. Е. Журавлев. — 4-е изд., стер. — Санкт-Петербург: Лань, 2023. — 124 с. — ISBN 978-5-507-45697-0. — Текст: электронный // Лань: электронно-библиотечная система. — URL: </w:t>
      </w:r>
      <w:hyperlink r:id="rId21" w:history="1">
        <w:r w:rsidRPr="004512DA">
          <w:rPr>
            <w:rFonts w:ascii="Times New Roman" w:eastAsia="Times New Roman" w:hAnsi="Times New Roman" w:cs="Times New Roman"/>
            <w:sz w:val="24"/>
            <w:szCs w:val="24"/>
            <w:lang w:eastAsia="ru-RU"/>
          </w:rPr>
          <w:t>https://e.lanbook.com/book/279833</w:t>
        </w:r>
      </w:hyperlink>
      <w:r w:rsidRPr="004512DA">
        <w:rPr>
          <w:rFonts w:ascii="Times New Roman" w:eastAsia="Times New Roman" w:hAnsi="Times New Roman" w:cs="Times New Roman"/>
          <w:sz w:val="24"/>
          <w:szCs w:val="24"/>
          <w:lang w:eastAsia="ru-RU"/>
        </w:rPr>
        <w:t xml:space="preserve"> .</w:t>
      </w:r>
    </w:p>
    <w:p w:rsidR="004B5AF9" w:rsidRPr="004512DA"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4. Зубова, Е. Д. Информационные технологии в профессиональной деятельности: учебное пособие для спо / Е. Д. Зубова. — Санкт-Петербург: Лань, 2022. — 212 с. — ISBN 978-5-8114-9348-7. — Текст: электронный // Лань: электронно-библиотечная система. — URL: </w:t>
      </w:r>
      <w:hyperlink r:id="rId22" w:history="1">
        <w:r w:rsidRPr="004512DA">
          <w:rPr>
            <w:rFonts w:ascii="Times New Roman" w:eastAsia="Times New Roman" w:hAnsi="Times New Roman" w:cs="Times New Roman"/>
            <w:sz w:val="24"/>
            <w:szCs w:val="24"/>
            <w:lang w:eastAsia="ru-RU"/>
          </w:rPr>
          <w:t>https://e.lanbook.com/book/254684</w:t>
        </w:r>
      </w:hyperlink>
      <w:r w:rsidRPr="004512DA">
        <w:rPr>
          <w:rFonts w:ascii="Times New Roman" w:eastAsia="Times New Roman" w:hAnsi="Times New Roman" w:cs="Times New Roman"/>
          <w:sz w:val="24"/>
          <w:szCs w:val="24"/>
          <w:lang w:eastAsia="ru-RU"/>
        </w:rPr>
        <w:t xml:space="preserve"> .</w:t>
      </w:r>
    </w:p>
    <w:p w:rsidR="004B5AF9" w:rsidRPr="004512DA"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lastRenderedPageBreak/>
        <w:t xml:space="preserve">5. Жук, Ю. А. Информационные технологии: мультимедиа: учебное пособие для спо / Ю. А. Жук. — Санкт-Петербург Лань, 2021. — 208 с. — ISBN 978-5-8114-6829-4. — Текст : электронный // Лань: электронно-библиотечная система. — URL: </w:t>
      </w:r>
      <w:hyperlink r:id="rId23" w:history="1">
        <w:r w:rsidRPr="004512DA">
          <w:rPr>
            <w:rFonts w:ascii="Times New Roman" w:eastAsia="Times New Roman" w:hAnsi="Times New Roman" w:cs="Times New Roman"/>
            <w:sz w:val="24"/>
            <w:szCs w:val="24"/>
            <w:lang w:eastAsia="ru-RU"/>
          </w:rPr>
          <w:t>https://e.lanbook.com/book/153641</w:t>
        </w:r>
      </w:hyperlink>
      <w:r w:rsidRPr="004512DA">
        <w:rPr>
          <w:rFonts w:ascii="Times New Roman" w:eastAsia="Times New Roman" w:hAnsi="Times New Roman" w:cs="Times New Roman"/>
          <w:sz w:val="24"/>
          <w:szCs w:val="24"/>
          <w:lang w:eastAsia="ru-RU"/>
        </w:rPr>
        <w:t xml:space="preserve"> .</w:t>
      </w:r>
    </w:p>
    <w:p w:rsidR="004B5AF9" w:rsidRPr="004512DA" w:rsidRDefault="004B5AF9" w:rsidP="004B5AF9">
      <w:pPr>
        <w:spacing w:line="276" w:lineRule="auto"/>
        <w:ind w:firstLine="709"/>
        <w:contextualSpacing/>
        <w:jc w:val="both"/>
        <w:rPr>
          <w:rFonts w:ascii="Times New Roman" w:eastAsia="Times New Roman" w:hAnsi="Times New Roman" w:cs="Times New Roman"/>
          <w:b/>
          <w:bCs/>
          <w:sz w:val="24"/>
          <w:szCs w:val="24"/>
          <w:lang w:eastAsia="ru-RU"/>
        </w:rPr>
      </w:pPr>
    </w:p>
    <w:p w:rsidR="004B5AF9" w:rsidRPr="004512DA" w:rsidRDefault="004B5AF9" w:rsidP="004B5AF9">
      <w:pPr>
        <w:spacing w:line="276" w:lineRule="auto"/>
        <w:ind w:firstLine="709"/>
        <w:contextualSpacing/>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
          <w:bCs/>
          <w:sz w:val="24"/>
          <w:szCs w:val="24"/>
          <w:lang w:eastAsia="ru-RU"/>
        </w:rPr>
        <w:t xml:space="preserve">3.2.3. Дополнительные источники </w:t>
      </w:r>
    </w:p>
    <w:p w:rsidR="004B5AF9" w:rsidRPr="004512DA"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bCs/>
          <w:sz w:val="24"/>
          <w:szCs w:val="24"/>
          <w:lang w:eastAsia="ru-RU"/>
        </w:rPr>
        <w:t>1. Топорков С. Adobe Photoshop CS в примерах. – Санкт-Петербург: БХВ – Петербург, 2019. – 384 с.</w:t>
      </w:r>
      <w:r w:rsidRPr="004512DA">
        <w:rPr>
          <w:rFonts w:ascii="Times New Roman" w:eastAsia="Times New Roman" w:hAnsi="Times New Roman" w:cs="Times New Roman"/>
          <w:sz w:val="24"/>
          <w:szCs w:val="24"/>
          <w:lang w:eastAsia="ru-RU"/>
        </w:rPr>
        <w:t xml:space="preserve"> </w:t>
      </w:r>
    </w:p>
    <w:p w:rsidR="004B5AF9" w:rsidRPr="004512DA"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2. Образовательные ресурсы сети Интернет по информатике [Электронный ресурс]. </w:t>
      </w:r>
      <w:r w:rsidRPr="004512DA">
        <w:rPr>
          <w:rFonts w:ascii="Times New Roman" w:eastAsia="Times New Roman" w:hAnsi="Times New Roman" w:cs="Times New Roman"/>
          <w:sz w:val="24"/>
          <w:szCs w:val="24"/>
          <w:lang w:val="en-US" w:eastAsia="ru-RU"/>
        </w:rPr>
        <w:t>URL</w:t>
      </w:r>
      <w:r w:rsidRPr="004512DA">
        <w:rPr>
          <w:rFonts w:ascii="Times New Roman" w:eastAsia="Times New Roman" w:hAnsi="Times New Roman" w:cs="Times New Roman"/>
          <w:sz w:val="24"/>
          <w:szCs w:val="24"/>
          <w:lang w:eastAsia="ru-RU"/>
        </w:rPr>
        <w:t xml:space="preserve">:  </w:t>
      </w:r>
      <w:hyperlink r:id="rId24" w:history="1">
        <w:r w:rsidRPr="004512DA">
          <w:rPr>
            <w:rFonts w:ascii="Times New Roman" w:eastAsia="Times New Roman" w:hAnsi="Times New Roman" w:cs="Times New Roman"/>
            <w:sz w:val="24"/>
            <w:szCs w:val="24"/>
            <w:lang w:eastAsia="ru-RU"/>
          </w:rPr>
          <w:t>http://vlad-ezhov.narod.ru/zor/p6aa1.html</w:t>
        </w:r>
      </w:hyperlink>
    </w:p>
    <w:p w:rsidR="004B5AF9" w:rsidRPr="004512DA"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2.  Информатика - и информационные технологии: cайт лаборатории информатики МИОО [Электронный ресурс]. </w:t>
      </w:r>
      <w:r w:rsidRPr="004512DA">
        <w:rPr>
          <w:rFonts w:ascii="Times New Roman" w:eastAsia="Times New Roman" w:hAnsi="Times New Roman" w:cs="Times New Roman"/>
          <w:sz w:val="24"/>
          <w:szCs w:val="24"/>
          <w:lang w:val="en-US" w:eastAsia="ru-RU"/>
        </w:rPr>
        <w:t>URL</w:t>
      </w:r>
      <w:r w:rsidRPr="004512DA">
        <w:rPr>
          <w:rFonts w:ascii="Times New Roman" w:eastAsia="Times New Roman" w:hAnsi="Times New Roman" w:cs="Times New Roman"/>
          <w:sz w:val="24"/>
          <w:szCs w:val="24"/>
          <w:lang w:eastAsia="ru-RU"/>
        </w:rPr>
        <w:t xml:space="preserve">: </w:t>
      </w:r>
      <w:hyperlink r:id="rId25" w:history="1">
        <w:r w:rsidRPr="004512DA">
          <w:rPr>
            <w:rFonts w:ascii="Times New Roman" w:eastAsia="Times New Roman" w:hAnsi="Times New Roman" w:cs="Times New Roman"/>
            <w:sz w:val="24"/>
            <w:szCs w:val="24"/>
            <w:lang w:eastAsia="ru-RU"/>
          </w:rPr>
          <w:t>http://iit.metodist.ru</w:t>
        </w:r>
      </w:hyperlink>
    </w:p>
    <w:p w:rsidR="004B5AF9" w:rsidRPr="004512DA"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 3. Интернет-университет информационных технологий (ИНТУИТ.ру) [Электронный ресурс]. </w:t>
      </w:r>
      <w:r w:rsidRPr="004512DA">
        <w:rPr>
          <w:rFonts w:ascii="Times New Roman" w:eastAsia="Times New Roman" w:hAnsi="Times New Roman" w:cs="Times New Roman"/>
          <w:sz w:val="24"/>
          <w:szCs w:val="24"/>
          <w:lang w:val="en-US" w:eastAsia="ru-RU"/>
        </w:rPr>
        <w:t>URL</w:t>
      </w:r>
      <w:r w:rsidRPr="004512DA">
        <w:rPr>
          <w:rFonts w:ascii="Times New Roman" w:eastAsia="Times New Roman" w:hAnsi="Times New Roman" w:cs="Times New Roman"/>
          <w:sz w:val="24"/>
          <w:szCs w:val="24"/>
          <w:lang w:eastAsia="ru-RU"/>
        </w:rPr>
        <w:t xml:space="preserve">:  </w:t>
      </w:r>
      <w:hyperlink r:id="rId26" w:history="1">
        <w:r w:rsidRPr="004512DA">
          <w:rPr>
            <w:rFonts w:ascii="Times New Roman" w:eastAsia="Times New Roman" w:hAnsi="Times New Roman" w:cs="Times New Roman"/>
            <w:sz w:val="24"/>
            <w:szCs w:val="24"/>
            <w:lang w:eastAsia="ru-RU"/>
          </w:rPr>
          <w:t>http://www.intuit.ru</w:t>
        </w:r>
      </w:hyperlink>
    </w:p>
    <w:p w:rsidR="004B5AF9" w:rsidRPr="004512DA" w:rsidRDefault="004B5AF9" w:rsidP="004B5AF9">
      <w:pPr>
        <w:ind w:firstLine="660"/>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4. Открытые системы: издания по информационным технологиям [Электронный ресурс]. </w:t>
      </w:r>
      <w:r w:rsidRPr="004512DA">
        <w:rPr>
          <w:rFonts w:ascii="Times New Roman" w:eastAsia="Times New Roman" w:hAnsi="Times New Roman" w:cs="Times New Roman"/>
          <w:sz w:val="24"/>
          <w:szCs w:val="24"/>
          <w:lang w:val="en-US" w:eastAsia="ru-RU"/>
        </w:rPr>
        <w:t>URL</w:t>
      </w:r>
      <w:r w:rsidRPr="004512DA">
        <w:rPr>
          <w:rFonts w:ascii="Times New Roman" w:eastAsia="Times New Roman" w:hAnsi="Times New Roman" w:cs="Times New Roman"/>
          <w:sz w:val="24"/>
          <w:szCs w:val="24"/>
          <w:lang w:eastAsia="ru-RU"/>
        </w:rPr>
        <w:t xml:space="preserve">:  </w:t>
      </w:r>
      <w:hyperlink r:id="rId27" w:history="1">
        <w:r w:rsidRPr="004512DA">
          <w:rPr>
            <w:rFonts w:ascii="Times New Roman" w:eastAsia="Times New Roman" w:hAnsi="Times New Roman" w:cs="Times New Roman"/>
            <w:bCs/>
            <w:sz w:val="24"/>
            <w:szCs w:val="24"/>
            <w:lang w:eastAsia="ru-RU"/>
          </w:rPr>
          <w:t>http://www.osp.ru</w:t>
        </w:r>
      </w:hyperlink>
      <w:r w:rsidRPr="004512DA">
        <w:rPr>
          <w:rFonts w:ascii="Times New Roman" w:eastAsia="Times New Roman" w:hAnsi="Times New Roman" w:cs="Times New Roman"/>
          <w:sz w:val="24"/>
          <w:szCs w:val="24"/>
          <w:lang w:eastAsia="ru-RU"/>
        </w:rPr>
        <w:t>.</w:t>
      </w:r>
    </w:p>
    <w:p w:rsidR="004B5AF9" w:rsidRPr="004512DA"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4. КОНТРОЛЬ И ОЦЕНКА РЕЗУЛЬТАТОВ ОСВОЕНИЯ  </w:t>
      </w:r>
    </w:p>
    <w:p w:rsidR="004B5AF9" w:rsidRPr="004512DA"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УЧЕБНОЙ ДИСЦИПЛИНЫ</w:t>
      </w:r>
    </w:p>
    <w:p w:rsidR="004B5AF9" w:rsidRPr="004512DA"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6"/>
        <w:gridCol w:w="2480"/>
        <w:gridCol w:w="2738"/>
      </w:tblGrid>
      <w:tr w:rsidR="004B5AF9" w:rsidRPr="004512DA" w:rsidTr="004B5AF9">
        <w:tc>
          <w:tcPr>
            <w:tcW w:w="2352" w:type="pct"/>
          </w:tcPr>
          <w:p w:rsidR="004B5AF9" w:rsidRPr="004512DA" w:rsidRDefault="004B5AF9" w:rsidP="004B5AF9">
            <w:pPr>
              <w:jc w:val="center"/>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bCs/>
                <w:sz w:val="24"/>
                <w:szCs w:val="24"/>
                <w:lang w:eastAsia="ru-RU"/>
              </w:rPr>
              <w:t>Результаты обучения</w:t>
            </w:r>
            <w:r w:rsidRPr="004512DA">
              <w:rPr>
                <w:rFonts w:ascii="Times New Roman" w:eastAsia="Times New Roman" w:hAnsi="Times New Roman" w:cs="Times New Roman"/>
                <w:b/>
                <w:i/>
                <w:sz w:val="24"/>
                <w:szCs w:val="24"/>
                <w:vertAlign w:val="superscript"/>
                <w:lang w:eastAsia="ru-RU"/>
              </w:rPr>
              <w:footnoteReference w:id="16"/>
            </w:r>
          </w:p>
        </w:tc>
        <w:tc>
          <w:tcPr>
            <w:tcW w:w="1258" w:type="pct"/>
          </w:tcPr>
          <w:p w:rsidR="004B5AF9" w:rsidRPr="004512DA" w:rsidRDefault="004B5AF9" w:rsidP="004B5AF9">
            <w:pPr>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Критерии оценки</w:t>
            </w:r>
          </w:p>
        </w:tc>
        <w:tc>
          <w:tcPr>
            <w:tcW w:w="1389" w:type="pct"/>
          </w:tcPr>
          <w:p w:rsidR="004B5AF9" w:rsidRPr="004512DA" w:rsidRDefault="004B5AF9" w:rsidP="004B5AF9">
            <w:pPr>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Методы оценки</w:t>
            </w:r>
          </w:p>
        </w:tc>
      </w:tr>
      <w:tr w:rsidR="004B5AF9" w:rsidRPr="004512DA" w:rsidTr="004B5AF9">
        <w:tc>
          <w:tcPr>
            <w:tcW w:w="2352" w:type="pct"/>
          </w:tcPr>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b/>
                <w:sz w:val="24"/>
                <w:szCs w:val="24"/>
                <w:lang w:eastAsia="ru-RU"/>
              </w:rPr>
              <w:t xml:space="preserve">Перечень </w:t>
            </w:r>
            <w:r w:rsidRPr="004512DA">
              <w:rPr>
                <w:rFonts w:ascii="Times New Roman" w:eastAsia="Times New Roman" w:hAnsi="Times New Roman" w:cs="Times New Roman"/>
                <w:b/>
                <w:spacing w:val="-1"/>
                <w:sz w:val="24"/>
                <w:szCs w:val="24"/>
                <w:lang w:eastAsia="ru-RU"/>
              </w:rPr>
              <w:t>знаний,</w:t>
            </w:r>
            <w:r w:rsidRPr="004512DA">
              <w:rPr>
                <w:rFonts w:ascii="Times New Roman" w:eastAsia="Times New Roman" w:hAnsi="Times New Roman" w:cs="Times New Roman"/>
                <w:b/>
                <w:spacing w:val="-58"/>
                <w:sz w:val="24"/>
                <w:szCs w:val="24"/>
                <w:lang w:eastAsia="ru-RU"/>
              </w:rPr>
              <w:t xml:space="preserve"> </w:t>
            </w:r>
            <w:r w:rsidRPr="004512DA">
              <w:rPr>
                <w:rFonts w:ascii="Times New Roman" w:eastAsia="Times New Roman" w:hAnsi="Times New Roman" w:cs="Times New Roman"/>
                <w:b/>
                <w:sz w:val="24"/>
                <w:szCs w:val="24"/>
                <w:lang w:eastAsia="ru-RU"/>
              </w:rPr>
              <w:t>осваиваемых</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pacing w:val="1"/>
                <w:sz w:val="24"/>
                <w:szCs w:val="24"/>
                <w:lang w:eastAsia="ru-RU"/>
              </w:rPr>
              <w:br/>
            </w:r>
            <w:r w:rsidRPr="004512DA">
              <w:rPr>
                <w:rFonts w:ascii="Times New Roman" w:eastAsia="Times New Roman" w:hAnsi="Times New Roman" w:cs="Times New Roman"/>
                <w:b/>
                <w:sz w:val="24"/>
                <w:szCs w:val="24"/>
                <w:lang w:eastAsia="ru-RU"/>
              </w:rPr>
              <w:t>в</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z w:val="24"/>
                <w:szCs w:val="24"/>
                <w:lang w:eastAsia="ru-RU"/>
              </w:rPr>
              <w:t>рамках</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z w:val="24"/>
                <w:szCs w:val="24"/>
                <w:lang w:eastAsia="ru-RU"/>
              </w:rPr>
              <w:t>дисциплины:</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основные понятия автоматизированной обработки информации; </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общий состав и структура персональных компьютеров и вычислительных систем; </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базовые системные программные продукты </w:t>
            </w:r>
            <w:r w:rsidRPr="004512DA">
              <w:rPr>
                <w:rFonts w:ascii="Times New Roman" w:eastAsia="Times New Roman" w:hAnsi="Times New Roman" w:cs="Times New Roman"/>
                <w:sz w:val="24"/>
                <w:szCs w:val="24"/>
              </w:rPr>
              <w:br/>
              <w:t>в области профессиональной деятельности;</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состав, функции </w:t>
            </w:r>
            <w:r w:rsidRPr="004512DA">
              <w:rPr>
                <w:rFonts w:ascii="Times New Roman" w:eastAsia="Times New Roman" w:hAnsi="Times New Roman" w:cs="Times New Roman"/>
                <w:sz w:val="24"/>
                <w:szCs w:val="24"/>
              </w:rPr>
              <w:br/>
              <w:t xml:space="preserve">и возможности использования информационных и телекоммуникационных технологий в профессиональной деятельности; </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методы и средства сбора, обработки, хранения, передачи и накопления информации; </w:t>
            </w:r>
          </w:p>
          <w:p w:rsidR="004B5AF9" w:rsidRPr="004512DA" w:rsidRDefault="004B5AF9" w:rsidP="004B5AF9">
            <w:pPr>
              <w:contextualSpacing/>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основные методы и приемы обеспечения информационной безопасности </w:t>
            </w:r>
          </w:p>
        </w:tc>
        <w:tc>
          <w:tcPr>
            <w:tcW w:w="1258" w:type="pct"/>
          </w:tcPr>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Полнота ответов, точность формулировок, не менее 75% правильных ответов.</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Не менее 75% правильных ответов.</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Актуальность темы, адекватность результатов поставленным целям, </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полнота ответов, точность формулировок, адекватность применения профессиональной терминологии</w:t>
            </w:r>
          </w:p>
          <w:p w:rsidR="004B5AF9" w:rsidRPr="004512DA" w:rsidRDefault="004B5AF9" w:rsidP="004B5AF9">
            <w:pPr>
              <w:rPr>
                <w:rFonts w:ascii="Times New Roman" w:eastAsia="Times New Roman" w:hAnsi="Times New Roman" w:cs="Times New Roman"/>
                <w:bCs/>
                <w:sz w:val="24"/>
                <w:szCs w:val="24"/>
              </w:rPr>
            </w:pPr>
          </w:p>
        </w:tc>
        <w:tc>
          <w:tcPr>
            <w:tcW w:w="1389" w:type="pct"/>
          </w:tcPr>
          <w:p w:rsidR="004B5AF9" w:rsidRPr="004512DA" w:rsidRDefault="004B5AF9" w:rsidP="004B5AF9">
            <w:pPr>
              <w:rPr>
                <w:rFonts w:ascii="Times New Roman" w:eastAsia="Times New Roman" w:hAnsi="Times New Roman" w:cs="Times New Roman"/>
                <w:b/>
                <w:sz w:val="24"/>
                <w:szCs w:val="24"/>
              </w:rPr>
            </w:pPr>
            <w:r w:rsidRPr="004512DA">
              <w:rPr>
                <w:rFonts w:ascii="Times New Roman" w:eastAsia="Times New Roman" w:hAnsi="Times New Roman" w:cs="Times New Roman"/>
                <w:b/>
                <w:sz w:val="24"/>
                <w:szCs w:val="24"/>
              </w:rPr>
              <w:t>Текущий контроль</w:t>
            </w:r>
          </w:p>
          <w:p w:rsidR="004B5AF9" w:rsidRPr="004512DA" w:rsidRDefault="004B5AF9" w:rsidP="004B5AF9">
            <w:pPr>
              <w:rPr>
                <w:rFonts w:ascii="Times New Roman" w:eastAsia="Times New Roman" w:hAnsi="Times New Roman" w:cs="Times New Roman"/>
                <w:b/>
                <w:sz w:val="24"/>
                <w:szCs w:val="24"/>
              </w:rPr>
            </w:pPr>
            <w:r w:rsidRPr="004512DA">
              <w:rPr>
                <w:rFonts w:ascii="Times New Roman" w:eastAsia="Times New Roman" w:hAnsi="Times New Roman" w:cs="Times New Roman"/>
                <w:b/>
                <w:sz w:val="24"/>
                <w:szCs w:val="24"/>
              </w:rPr>
              <w:t>при проведении:</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-письменного, устного опроса;</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-тестирования;</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b/>
                <w:sz w:val="24"/>
                <w:szCs w:val="24"/>
              </w:rPr>
              <w:t>Промежуточная аттестация</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в форме дифференцированного зачета в виде: </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-письменных/ устных ответов, </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-тестирования</w:t>
            </w:r>
          </w:p>
        </w:tc>
      </w:tr>
      <w:tr w:rsidR="004B5AF9" w:rsidRPr="004512DA" w:rsidTr="004B5AF9">
        <w:trPr>
          <w:trHeight w:val="896"/>
        </w:trPr>
        <w:tc>
          <w:tcPr>
            <w:tcW w:w="2352" w:type="pct"/>
          </w:tcPr>
          <w:p w:rsidR="004B5AF9" w:rsidRPr="004512DA" w:rsidRDefault="004B5AF9" w:rsidP="004B5AF9">
            <w:pP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Перечень </w:t>
            </w:r>
            <w:r w:rsidRPr="004512DA">
              <w:rPr>
                <w:rFonts w:ascii="Times New Roman" w:eastAsia="Times New Roman" w:hAnsi="Times New Roman" w:cs="Times New Roman"/>
                <w:b/>
                <w:spacing w:val="-1"/>
                <w:sz w:val="24"/>
                <w:szCs w:val="24"/>
                <w:lang w:eastAsia="ru-RU"/>
              </w:rPr>
              <w:t>знаний,</w:t>
            </w:r>
            <w:r w:rsidRPr="004512DA">
              <w:rPr>
                <w:rFonts w:ascii="Times New Roman" w:eastAsia="Times New Roman" w:hAnsi="Times New Roman" w:cs="Times New Roman"/>
                <w:b/>
                <w:spacing w:val="-58"/>
                <w:sz w:val="24"/>
                <w:szCs w:val="24"/>
                <w:lang w:eastAsia="ru-RU"/>
              </w:rPr>
              <w:t xml:space="preserve"> </w:t>
            </w:r>
            <w:r w:rsidRPr="004512DA">
              <w:rPr>
                <w:rFonts w:ascii="Times New Roman" w:eastAsia="Times New Roman" w:hAnsi="Times New Roman" w:cs="Times New Roman"/>
                <w:b/>
                <w:sz w:val="24"/>
                <w:szCs w:val="24"/>
                <w:lang w:eastAsia="ru-RU"/>
              </w:rPr>
              <w:t>осваиваемых</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pacing w:val="1"/>
                <w:sz w:val="24"/>
                <w:szCs w:val="24"/>
                <w:lang w:eastAsia="ru-RU"/>
              </w:rPr>
              <w:br/>
            </w:r>
            <w:r w:rsidRPr="004512DA">
              <w:rPr>
                <w:rFonts w:ascii="Times New Roman" w:eastAsia="Times New Roman" w:hAnsi="Times New Roman" w:cs="Times New Roman"/>
                <w:b/>
                <w:sz w:val="24"/>
                <w:szCs w:val="24"/>
                <w:lang w:eastAsia="ru-RU"/>
              </w:rPr>
              <w:t>в</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z w:val="24"/>
                <w:szCs w:val="24"/>
                <w:lang w:eastAsia="ru-RU"/>
              </w:rPr>
              <w:t>рамках</w:t>
            </w:r>
            <w:r w:rsidRPr="004512DA">
              <w:rPr>
                <w:rFonts w:ascii="Times New Roman" w:eastAsia="Times New Roman" w:hAnsi="Times New Roman" w:cs="Times New Roman"/>
                <w:b/>
                <w:spacing w:val="1"/>
                <w:sz w:val="24"/>
                <w:szCs w:val="24"/>
                <w:lang w:eastAsia="ru-RU"/>
              </w:rPr>
              <w:t xml:space="preserve"> </w:t>
            </w:r>
            <w:r w:rsidRPr="004512DA">
              <w:rPr>
                <w:rFonts w:ascii="Times New Roman" w:eastAsia="Times New Roman" w:hAnsi="Times New Roman" w:cs="Times New Roman"/>
                <w:b/>
                <w:sz w:val="24"/>
                <w:szCs w:val="24"/>
                <w:lang w:eastAsia="ru-RU"/>
              </w:rPr>
              <w:t>дисциплины:</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t>пользоваться современными средствами связи и оргтехникой; обрабатывать текстовую и табличную информацию;</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t xml:space="preserve">использовать технологии сбора, размещения, хранения, накопления, преобразования и передачи данных </w:t>
            </w:r>
            <w:r w:rsidRPr="004512DA">
              <w:rPr>
                <w:rFonts w:ascii="Times New Roman" w:eastAsia="Times New Roman" w:hAnsi="Times New Roman" w:cs="Times New Roman"/>
                <w:bCs/>
                <w:sz w:val="24"/>
                <w:szCs w:val="24"/>
              </w:rPr>
              <w:br/>
              <w:t>в профессионально ориентированных информационных системах;</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lastRenderedPageBreak/>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t>обеспечивать информационную безопасность;</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t>применять антивирусные средства защиты информации;</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bCs/>
                <w:sz w:val="24"/>
                <w:szCs w:val="24"/>
              </w:rPr>
              <w:t>осуществлять поиск необходимой информации</w:t>
            </w:r>
          </w:p>
        </w:tc>
        <w:tc>
          <w:tcPr>
            <w:tcW w:w="1258" w:type="pct"/>
          </w:tcPr>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Адекватность, оптимальность выбора способов </w:t>
            </w:r>
            <w:r w:rsidRPr="004512DA">
              <w:rPr>
                <w:rFonts w:ascii="Times New Roman" w:eastAsia="Times New Roman" w:hAnsi="Times New Roman" w:cs="Times New Roman"/>
                <w:sz w:val="24"/>
                <w:szCs w:val="24"/>
              </w:rPr>
              <w:lastRenderedPageBreak/>
              <w:t xml:space="preserve">действий, методов, техник, последовательностей действий и т.д. </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Точность оценки, самооценки выполнения</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Соответствие требованиям инструкций, регламентов </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sz w:val="24"/>
                <w:szCs w:val="24"/>
              </w:rPr>
              <w:t>Рациональность действий и т.д.</w:t>
            </w:r>
          </w:p>
        </w:tc>
        <w:tc>
          <w:tcPr>
            <w:tcW w:w="1389" w:type="pct"/>
          </w:tcPr>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b/>
                <w:sz w:val="24"/>
                <w:szCs w:val="24"/>
              </w:rPr>
              <w:lastRenderedPageBreak/>
              <w:t>Текущий контроль:</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экспертная оценка демонстрируемых умений, выполняемых действий, защите отчетов по практическим занятиям;</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rPr>
              <w:t xml:space="preserve">- оценка заданий для самостоятельной работы, </w:t>
            </w:r>
          </w:p>
          <w:p w:rsidR="004B5AF9" w:rsidRPr="004512DA" w:rsidRDefault="004B5AF9" w:rsidP="004B5AF9">
            <w:pPr>
              <w:rPr>
                <w:rFonts w:ascii="Times New Roman" w:eastAsia="Times New Roman" w:hAnsi="Times New Roman" w:cs="Times New Roman"/>
                <w:sz w:val="24"/>
                <w:szCs w:val="24"/>
              </w:rPr>
            </w:pPr>
            <w:r w:rsidRPr="004512DA">
              <w:rPr>
                <w:rFonts w:ascii="Times New Roman" w:eastAsia="Times New Roman" w:hAnsi="Times New Roman" w:cs="Times New Roman"/>
                <w:b/>
                <w:sz w:val="24"/>
                <w:szCs w:val="24"/>
              </w:rPr>
              <w:lastRenderedPageBreak/>
              <w:t>Промежуточная аттестация</w:t>
            </w:r>
            <w:r w:rsidRPr="004512DA">
              <w:rPr>
                <w:rFonts w:ascii="Times New Roman" w:eastAsia="Times New Roman" w:hAnsi="Times New Roman" w:cs="Times New Roman"/>
                <w:sz w:val="24"/>
                <w:szCs w:val="24"/>
              </w:rPr>
              <w:t>:</w:t>
            </w:r>
          </w:p>
          <w:p w:rsidR="004B5AF9" w:rsidRPr="004512DA" w:rsidRDefault="004B5AF9" w:rsidP="004B5AF9">
            <w:pPr>
              <w:rPr>
                <w:rFonts w:ascii="Times New Roman" w:eastAsia="Times New Roman" w:hAnsi="Times New Roman" w:cs="Times New Roman"/>
                <w:bCs/>
                <w:sz w:val="24"/>
                <w:szCs w:val="24"/>
              </w:rPr>
            </w:pPr>
            <w:r w:rsidRPr="004512DA">
              <w:rPr>
                <w:rFonts w:ascii="Times New Roman" w:eastAsia="Times New Roman" w:hAnsi="Times New Roman" w:cs="Times New Roman"/>
                <w:sz w:val="24"/>
                <w:szCs w:val="24"/>
              </w:rPr>
              <w:t xml:space="preserve">- экспертная оценка выполнения практических заданий на зачете </w:t>
            </w:r>
          </w:p>
        </w:tc>
      </w:tr>
    </w:tbl>
    <w:p w:rsidR="004B5AF9" w:rsidRPr="004512DA" w:rsidRDefault="004B5AF9" w:rsidP="004B5AF9">
      <w:pPr>
        <w:spacing w:after="200" w:line="276" w:lineRule="auto"/>
        <w:rPr>
          <w:rFonts w:ascii="Calibri" w:eastAsia="Times New Roman" w:hAnsi="Calibri" w:cs="Times New Roman"/>
        </w:rPr>
      </w:pPr>
    </w:p>
    <w:p w:rsidR="004B5AF9" w:rsidRPr="004512DA" w:rsidRDefault="004B5AF9" w:rsidP="004B5AF9">
      <w:pPr>
        <w:spacing w:after="200" w:line="276" w:lineRule="auto"/>
        <w:rPr>
          <w:rFonts w:ascii="Calibri" w:eastAsia="Times New Roman" w:hAnsi="Calibri" w:cs="Times New Roman"/>
          <w:lang w:eastAsia="ru-RU"/>
        </w:rPr>
      </w:pPr>
      <w:r w:rsidRPr="004512DA">
        <w:rPr>
          <w:rFonts w:ascii="Calibri" w:eastAsia="Times New Roman" w:hAnsi="Calibri" w:cs="Times New Roman"/>
          <w:bCs/>
          <w:lang w:eastAsia="ru-RU"/>
        </w:rPr>
        <w:br w:type="page"/>
      </w:r>
    </w:p>
    <w:p w:rsidR="00304A6A" w:rsidRPr="004512DA" w:rsidRDefault="00304A6A" w:rsidP="002F2E7C">
      <w:pPr>
        <w:jc w:val="right"/>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Приложение 2.1</w:t>
      </w:r>
    </w:p>
    <w:p w:rsidR="00304A6A" w:rsidRPr="004512DA" w:rsidRDefault="00304A6A" w:rsidP="002F2E7C">
      <w:pPr>
        <w:jc w:val="right"/>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к ОПОП-П по специальности</w:t>
      </w:r>
    </w:p>
    <w:p w:rsidR="00304A6A" w:rsidRPr="004512DA" w:rsidRDefault="00304A6A" w:rsidP="002F2E7C">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08" w:name="_Toc168385557"/>
      <w:bookmarkStart w:id="209" w:name="_Toc168385953"/>
      <w:bookmarkStart w:id="210" w:name="_Toc168386237"/>
      <w:r w:rsidRPr="004512DA">
        <w:rPr>
          <w:rFonts w:ascii="Times New Roman" w:eastAsia="Times New Roman" w:hAnsi="Times New Roman" w:cs="Times New Roman"/>
          <w:b/>
          <w:bCs/>
          <w:color w:val="000000"/>
          <w:sz w:val="24"/>
          <w:szCs w:val="24"/>
          <w:lang w:val="uk-UA" w:eastAsia="ru-RU"/>
        </w:rPr>
        <w:t xml:space="preserve">43.02.17 </w:t>
      </w:r>
      <w:proofErr w:type="spellStart"/>
      <w:r w:rsidRPr="004512DA">
        <w:rPr>
          <w:rFonts w:ascii="Times New Roman" w:eastAsia="Times New Roman" w:hAnsi="Times New Roman" w:cs="Times New Roman"/>
          <w:b/>
          <w:bCs/>
          <w:color w:val="000000"/>
          <w:sz w:val="24"/>
          <w:szCs w:val="24"/>
          <w:lang w:val="uk-UA" w:eastAsia="ru-RU"/>
        </w:rPr>
        <w:t>Технологии</w:t>
      </w:r>
      <w:proofErr w:type="spellEnd"/>
      <w:r w:rsidRPr="004512DA">
        <w:rPr>
          <w:rFonts w:ascii="Times New Roman" w:eastAsia="Times New Roman" w:hAnsi="Times New Roman" w:cs="Times New Roman"/>
          <w:b/>
          <w:bCs/>
          <w:color w:val="000000"/>
          <w:sz w:val="24"/>
          <w:szCs w:val="24"/>
          <w:lang w:val="uk-UA" w:eastAsia="ru-RU"/>
        </w:rPr>
        <w:t xml:space="preserve"> </w:t>
      </w:r>
      <w:proofErr w:type="spellStart"/>
      <w:r w:rsidRPr="004512DA">
        <w:rPr>
          <w:rFonts w:ascii="Times New Roman" w:eastAsia="Times New Roman" w:hAnsi="Times New Roman" w:cs="Times New Roman"/>
          <w:b/>
          <w:bCs/>
          <w:color w:val="000000"/>
          <w:sz w:val="24"/>
          <w:szCs w:val="24"/>
          <w:lang w:val="uk-UA" w:eastAsia="ru-RU"/>
        </w:rPr>
        <w:t>индустрии</w:t>
      </w:r>
      <w:proofErr w:type="spellEnd"/>
      <w:r w:rsidRPr="004512DA">
        <w:rPr>
          <w:rFonts w:ascii="Times New Roman" w:eastAsia="Times New Roman" w:hAnsi="Times New Roman" w:cs="Times New Roman"/>
          <w:b/>
          <w:bCs/>
          <w:color w:val="000000"/>
          <w:sz w:val="24"/>
          <w:szCs w:val="24"/>
          <w:lang w:val="uk-UA" w:eastAsia="ru-RU"/>
        </w:rPr>
        <w:t xml:space="preserve"> </w:t>
      </w:r>
      <w:proofErr w:type="spellStart"/>
      <w:r w:rsidRPr="004512DA">
        <w:rPr>
          <w:rFonts w:ascii="Times New Roman" w:eastAsia="Times New Roman" w:hAnsi="Times New Roman" w:cs="Times New Roman"/>
          <w:b/>
          <w:bCs/>
          <w:color w:val="000000"/>
          <w:sz w:val="24"/>
          <w:szCs w:val="24"/>
          <w:lang w:val="uk-UA" w:eastAsia="ru-RU"/>
        </w:rPr>
        <w:t>кр</w:t>
      </w:r>
      <w:proofErr w:type="spellEnd"/>
      <w:r w:rsidRPr="004512DA">
        <w:rPr>
          <w:rFonts w:ascii="Times New Roman" w:eastAsia="Times New Roman" w:hAnsi="Times New Roman" w:cs="Times New Roman"/>
          <w:b/>
          <w:bCs/>
          <w:color w:val="000000"/>
          <w:sz w:val="24"/>
          <w:szCs w:val="24"/>
          <w:lang w:eastAsia="ru-RU"/>
        </w:rPr>
        <w:t>асоты</w:t>
      </w:r>
      <w:bookmarkEnd w:id="208"/>
      <w:bookmarkEnd w:id="209"/>
      <w:bookmarkEnd w:id="210"/>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4512DA" w:rsidRDefault="00304A6A" w:rsidP="00304A6A">
      <w:pPr>
        <w:jc w:val="right"/>
        <w:rPr>
          <w:rFonts w:ascii="Times New Roman" w:eastAsia="Times New Roman" w:hAnsi="Times New Roman" w:cs="Times New Roman"/>
          <w:b/>
          <w:bCs/>
          <w:color w:val="0070C0"/>
          <w:sz w:val="24"/>
          <w:szCs w:val="24"/>
          <w:lang w:eastAsia="ru-RU"/>
        </w:rPr>
      </w:pPr>
    </w:p>
    <w:p w:rsidR="00304A6A" w:rsidRPr="004512DA" w:rsidRDefault="00304A6A" w:rsidP="00304A6A">
      <w:pPr>
        <w:jc w:val="center"/>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Рабочая программа дисциплины</w:t>
      </w:r>
    </w:p>
    <w:p w:rsidR="00304A6A" w:rsidRPr="004512DA" w:rsidRDefault="00304A6A" w:rsidP="00304A6A">
      <w:pPr>
        <w:spacing w:line="360" w:lineRule="auto"/>
        <w:jc w:val="center"/>
        <w:rPr>
          <w:rFonts w:ascii="Times New Roman" w:eastAsia="Times New Roman" w:hAnsi="Times New Roman" w:cs="Times New Roman"/>
          <w:b/>
          <w:bCs/>
          <w:color w:val="000000"/>
          <w:kern w:val="36"/>
          <w:sz w:val="28"/>
          <w:szCs w:val="28"/>
          <w:lang w:eastAsia="ru-RU"/>
        </w:rPr>
      </w:pPr>
      <w:r w:rsidRPr="004512DA">
        <w:rPr>
          <w:rFonts w:ascii="Times New Roman" w:eastAsia="Times New Roman" w:hAnsi="Times New Roman" w:cs="Times New Roman"/>
          <w:b/>
          <w:bCs/>
          <w:color w:val="000000"/>
          <w:kern w:val="36"/>
          <w:sz w:val="28"/>
          <w:szCs w:val="28"/>
          <w:lang w:eastAsia="ru-RU"/>
        </w:rPr>
        <w:t>«</w:t>
      </w:r>
      <w:r w:rsidRPr="004512DA">
        <w:rPr>
          <w:rStyle w:val="10"/>
          <w:rFonts w:eastAsiaTheme="minorHAnsi"/>
        </w:rPr>
        <w:t>ОП.02 Анатомия и физиология человека</w:t>
      </w:r>
      <w:r w:rsidRPr="004512DA">
        <w:rPr>
          <w:rFonts w:ascii="Times New Roman" w:eastAsia="Times New Roman" w:hAnsi="Times New Roman" w:cs="Times New Roman"/>
          <w:b/>
          <w:bCs/>
          <w:color w:val="000000"/>
          <w:kern w:val="36"/>
          <w:sz w:val="28"/>
          <w:szCs w:val="28"/>
          <w:lang w:eastAsia="ru-RU"/>
        </w:rPr>
        <w:t>»</w:t>
      </w: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4512DA"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304A6A" w:rsidRPr="004512DA"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p w:rsidR="00EB08CF" w:rsidRPr="004512DA" w:rsidRDefault="00EB08CF"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95"/>
      </w:tblGrid>
      <w:tr w:rsidR="002F2E7C" w:rsidRPr="004512DA" w:rsidTr="00526A7D">
        <w:tc>
          <w:tcPr>
            <w:tcW w:w="9571" w:type="dxa"/>
          </w:tcPr>
          <w:p w:rsidR="002F2E7C" w:rsidRPr="004512DA"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СОДЕРЖАНИЕ ПРОГРАММЫ</w:t>
            </w:r>
          </w:p>
          <w:p w:rsidR="002F2E7C" w:rsidRPr="004512DA"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2F2E7C" w:rsidRPr="004512DA" w:rsidRDefault="00472E4A"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2F2E7C" w:rsidRPr="004512DA">
                <w:rPr>
                  <w:rFonts w:ascii="Times New Roman" w:eastAsia="Times New Roman" w:hAnsi="Times New Roman" w:cs="Times New Roman"/>
                  <w:b/>
                  <w:bCs/>
                  <w:color w:val="000000"/>
                  <w:sz w:val="24"/>
                  <w:szCs w:val="24"/>
                  <w:lang w:eastAsia="ru-RU"/>
                </w:rPr>
                <w:t>СОДЕРЖАНИЕ ПРОГРАММЫ</w:t>
              </w:r>
              <w:r w:rsidR="002F2E7C"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b/>
                  <w:bCs/>
                  <w:webHidden/>
                  <w:color w:val="000000"/>
                  <w:sz w:val="24"/>
                  <w:szCs w:val="24"/>
                  <w:lang w:eastAsia="ru-RU"/>
                </w:rPr>
                <w:fldChar w:fldCharType="begin"/>
              </w:r>
              <w:r w:rsidR="002F2E7C" w:rsidRPr="004512DA">
                <w:rPr>
                  <w:rFonts w:ascii="Times New Roman" w:eastAsia="Times New Roman" w:hAnsi="Times New Roman" w:cs="Times New Roman"/>
                  <w:b/>
                  <w:bCs/>
                  <w:webHidden/>
                  <w:color w:val="000000"/>
                  <w:sz w:val="24"/>
                  <w:szCs w:val="24"/>
                  <w:lang w:eastAsia="ru-RU"/>
                </w:rPr>
                <w:instrText xml:space="preserve"> PAGEREF _Toc156825287 \h </w:instrText>
              </w:r>
              <w:r w:rsidRPr="004512DA">
                <w:rPr>
                  <w:rFonts w:ascii="Times New Roman" w:eastAsia="Times New Roman" w:hAnsi="Times New Roman" w:cs="Times New Roman"/>
                  <w:b/>
                  <w:bCs/>
                  <w:webHidden/>
                  <w:color w:val="000000"/>
                  <w:sz w:val="24"/>
                  <w:szCs w:val="24"/>
                  <w:lang w:eastAsia="ru-RU"/>
                </w:rPr>
              </w:r>
              <w:r w:rsidRPr="004512DA">
                <w:rPr>
                  <w:rFonts w:ascii="Times New Roman" w:eastAsia="Times New Roman" w:hAnsi="Times New Roman" w:cs="Times New Roman"/>
                  <w:b/>
                  <w:bCs/>
                  <w:webHidden/>
                  <w:color w:val="000000"/>
                  <w:sz w:val="24"/>
                  <w:szCs w:val="24"/>
                  <w:lang w:eastAsia="ru-RU"/>
                </w:rPr>
                <w:fldChar w:fldCharType="separate"/>
              </w:r>
              <w:r w:rsidR="002F2E7C" w:rsidRPr="004512DA">
                <w:rPr>
                  <w:rFonts w:ascii="Times New Roman" w:eastAsia="Times New Roman" w:hAnsi="Times New Roman" w:cs="Times New Roman"/>
                  <w:b/>
                  <w:bCs/>
                  <w:noProof/>
                  <w:webHidden/>
                  <w:color w:val="000000"/>
                  <w:sz w:val="24"/>
                  <w:szCs w:val="24"/>
                  <w:lang w:eastAsia="ru-RU"/>
                </w:rPr>
                <w:t>3</w:t>
              </w:r>
              <w:r w:rsidRPr="004512DA">
                <w:rPr>
                  <w:rFonts w:ascii="Times New Roman" w:eastAsia="Times New Roman" w:hAnsi="Times New Roman" w:cs="Times New Roman"/>
                  <w:b/>
                  <w:bCs/>
                  <w:webHidden/>
                  <w:color w:val="000000"/>
                  <w:sz w:val="24"/>
                  <w:szCs w:val="24"/>
                  <w:lang w:eastAsia="ru-RU"/>
                </w:rPr>
                <w:fldChar w:fldCharType="end"/>
              </w:r>
            </w:hyperlink>
          </w:p>
          <w:p w:rsidR="002F2E7C" w:rsidRPr="004512DA" w:rsidRDefault="00472E4A"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2F2E7C" w:rsidRPr="004512DA">
                <w:rPr>
                  <w:rFonts w:ascii="Times New Roman" w:eastAsia="Times New Roman" w:hAnsi="Times New Roman" w:cs="Times New Roman"/>
                  <w:b/>
                  <w:bCs/>
                  <w:color w:val="000000"/>
                  <w:sz w:val="24"/>
                  <w:szCs w:val="24"/>
                  <w:lang w:eastAsia="ru-RU"/>
                </w:rPr>
                <w:t>1. Общая характеристика</w:t>
              </w:r>
              <w:r w:rsidR="002F2E7C"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b/>
                  <w:bCs/>
                  <w:webHidden/>
                  <w:color w:val="000000"/>
                  <w:sz w:val="24"/>
                  <w:szCs w:val="24"/>
                  <w:lang w:eastAsia="ru-RU"/>
                </w:rPr>
                <w:fldChar w:fldCharType="begin"/>
              </w:r>
              <w:r w:rsidR="002F2E7C" w:rsidRPr="004512DA">
                <w:rPr>
                  <w:rFonts w:ascii="Times New Roman" w:eastAsia="Times New Roman" w:hAnsi="Times New Roman" w:cs="Times New Roman"/>
                  <w:b/>
                  <w:bCs/>
                  <w:webHidden/>
                  <w:color w:val="000000"/>
                  <w:sz w:val="24"/>
                  <w:szCs w:val="24"/>
                  <w:lang w:eastAsia="ru-RU"/>
                </w:rPr>
                <w:instrText xml:space="preserve"> PAGEREF _Toc156825288 \h </w:instrText>
              </w:r>
              <w:r w:rsidRPr="004512DA">
                <w:rPr>
                  <w:rFonts w:ascii="Times New Roman" w:eastAsia="Times New Roman" w:hAnsi="Times New Roman" w:cs="Times New Roman"/>
                  <w:b/>
                  <w:bCs/>
                  <w:webHidden/>
                  <w:color w:val="000000"/>
                  <w:sz w:val="24"/>
                  <w:szCs w:val="24"/>
                  <w:lang w:eastAsia="ru-RU"/>
                </w:rPr>
              </w:r>
              <w:r w:rsidRPr="004512DA">
                <w:rPr>
                  <w:rFonts w:ascii="Times New Roman" w:eastAsia="Times New Roman" w:hAnsi="Times New Roman" w:cs="Times New Roman"/>
                  <w:b/>
                  <w:bCs/>
                  <w:webHidden/>
                  <w:color w:val="000000"/>
                  <w:sz w:val="24"/>
                  <w:szCs w:val="24"/>
                  <w:lang w:eastAsia="ru-RU"/>
                </w:rPr>
                <w:fldChar w:fldCharType="separate"/>
              </w:r>
              <w:r w:rsidR="002F2E7C" w:rsidRPr="004512DA">
                <w:rPr>
                  <w:rFonts w:ascii="Times New Roman" w:eastAsia="Times New Roman" w:hAnsi="Times New Roman" w:cs="Times New Roman"/>
                  <w:b/>
                  <w:bCs/>
                  <w:noProof/>
                  <w:webHidden/>
                  <w:color w:val="000000"/>
                  <w:sz w:val="24"/>
                  <w:szCs w:val="24"/>
                  <w:lang w:eastAsia="ru-RU"/>
                </w:rPr>
                <w:t>4</w:t>
              </w:r>
              <w:r w:rsidRPr="004512DA">
                <w:rPr>
                  <w:rFonts w:ascii="Times New Roman" w:eastAsia="Times New Roman" w:hAnsi="Times New Roman" w:cs="Times New Roman"/>
                  <w:b/>
                  <w:bCs/>
                  <w:webHidden/>
                  <w:color w:val="000000"/>
                  <w:sz w:val="24"/>
                  <w:szCs w:val="24"/>
                  <w:lang w:eastAsia="ru-RU"/>
                </w:rPr>
                <w:fldChar w:fldCharType="end"/>
              </w:r>
            </w:hyperlink>
          </w:p>
          <w:p w:rsidR="002F2E7C" w:rsidRPr="004512DA" w:rsidRDefault="00472E4A" w:rsidP="00304A6A">
            <w:pPr>
              <w:tabs>
                <w:tab w:val="right" w:leader="dot" w:pos="9639"/>
              </w:tabs>
              <w:spacing w:before="120"/>
              <w:ind w:left="240"/>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fldChar w:fldCharType="begin"/>
            </w:r>
            <w:r w:rsidR="002F2E7C" w:rsidRPr="004512DA">
              <w:rPr>
                <w:rFonts w:ascii="Times New Roman" w:eastAsia="Times New Roman" w:hAnsi="Times New Roman" w:cs="Times New Roman"/>
                <w:color w:val="000000"/>
                <w:sz w:val="24"/>
                <w:szCs w:val="24"/>
                <w:lang w:eastAsia="ru-RU"/>
              </w:rPr>
              <w:instrText>HYPERLINK \l "_Toc156825289"</w:instrText>
            </w:r>
            <w:r w:rsidRPr="004512DA">
              <w:rPr>
                <w:rFonts w:ascii="Times New Roman" w:eastAsia="Times New Roman" w:hAnsi="Times New Roman" w:cs="Times New Roman"/>
                <w:color w:val="000000"/>
                <w:sz w:val="24"/>
                <w:szCs w:val="24"/>
                <w:lang w:eastAsia="ru-RU"/>
              </w:rPr>
              <w:fldChar w:fldCharType="separate"/>
            </w:r>
            <w:r w:rsidR="002F2E7C" w:rsidRPr="004512DA">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p>
          <w:p w:rsidR="002F2E7C" w:rsidRPr="004512DA" w:rsidRDefault="002F2E7C"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color w:val="000000"/>
                <w:sz w:val="24"/>
                <w:szCs w:val="24"/>
                <w:lang w:eastAsia="ru-RU"/>
              </w:rPr>
              <w:t>1.2. Цель и п</w:t>
            </w:r>
            <w:r w:rsidR="00472E4A" w:rsidRPr="004512DA">
              <w:rPr>
                <w:rFonts w:ascii="Times New Roman" w:eastAsia="Times New Roman" w:hAnsi="Times New Roman" w:cs="Times New Roman"/>
                <w:color w:val="000000"/>
                <w:sz w:val="24"/>
                <w:szCs w:val="24"/>
                <w:lang w:eastAsia="ru-RU"/>
              </w:rPr>
              <w:fldChar w:fldCharType="end"/>
            </w:r>
            <w:hyperlink w:anchor="_Toc156825290" w:history="1">
              <w:r w:rsidRPr="004512DA">
                <w:rPr>
                  <w:rFonts w:ascii="Times New Roman" w:eastAsia="Times New Roman" w:hAnsi="Times New Roman" w:cs="Times New Roman"/>
                  <w:color w:val="000000"/>
                  <w:sz w:val="24"/>
                  <w:szCs w:val="24"/>
                  <w:lang w:eastAsia="ru-RU"/>
                </w:rPr>
                <w:t>ланируемые результаты освоения дисциплины</w:t>
              </w:r>
              <w:r w:rsidRPr="004512DA">
                <w:rPr>
                  <w:rFonts w:ascii="Times New Roman" w:eastAsia="Times New Roman" w:hAnsi="Times New Roman" w:cs="Times New Roman"/>
                  <w:webHidden/>
                  <w:color w:val="000000"/>
                  <w:sz w:val="24"/>
                  <w:szCs w:val="24"/>
                  <w:lang w:eastAsia="ru-RU"/>
                </w:rPr>
                <w:tab/>
              </w:r>
              <w:r w:rsidR="00472E4A" w:rsidRPr="004512DA">
                <w:rPr>
                  <w:rFonts w:ascii="Times New Roman" w:eastAsia="Times New Roman" w:hAnsi="Times New Roman" w:cs="Times New Roman"/>
                  <w:webHidden/>
                  <w:color w:val="000000"/>
                  <w:sz w:val="24"/>
                  <w:szCs w:val="24"/>
                  <w:lang w:eastAsia="ru-RU"/>
                </w:rPr>
                <w:fldChar w:fldCharType="begin"/>
              </w:r>
              <w:r w:rsidRPr="004512DA">
                <w:rPr>
                  <w:rFonts w:ascii="Times New Roman" w:eastAsia="Times New Roman" w:hAnsi="Times New Roman" w:cs="Times New Roman"/>
                  <w:webHidden/>
                  <w:color w:val="000000"/>
                  <w:sz w:val="24"/>
                  <w:szCs w:val="24"/>
                  <w:lang w:eastAsia="ru-RU"/>
                </w:rPr>
                <w:instrText xml:space="preserve"> PAGEREF _Toc156825290 \h </w:instrText>
              </w:r>
              <w:r w:rsidR="00472E4A" w:rsidRPr="004512DA">
                <w:rPr>
                  <w:rFonts w:ascii="Times New Roman" w:eastAsia="Times New Roman" w:hAnsi="Times New Roman" w:cs="Times New Roman"/>
                  <w:webHidden/>
                  <w:color w:val="000000"/>
                  <w:sz w:val="24"/>
                  <w:szCs w:val="24"/>
                  <w:lang w:eastAsia="ru-RU"/>
                </w:rPr>
              </w:r>
              <w:r w:rsidR="00472E4A" w:rsidRPr="004512DA">
                <w:rPr>
                  <w:rFonts w:ascii="Times New Roman" w:eastAsia="Times New Roman" w:hAnsi="Times New Roman" w:cs="Times New Roman"/>
                  <w:webHidden/>
                  <w:color w:val="000000"/>
                  <w:sz w:val="24"/>
                  <w:szCs w:val="24"/>
                  <w:lang w:eastAsia="ru-RU"/>
                </w:rPr>
                <w:fldChar w:fldCharType="separate"/>
              </w:r>
              <w:r w:rsidRPr="004512DA">
                <w:rPr>
                  <w:rFonts w:ascii="Times New Roman" w:eastAsia="Times New Roman" w:hAnsi="Times New Roman" w:cs="Times New Roman"/>
                  <w:noProof/>
                  <w:webHidden/>
                  <w:color w:val="000000"/>
                  <w:sz w:val="24"/>
                  <w:szCs w:val="24"/>
                  <w:lang w:eastAsia="ru-RU"/>
                </w:rPr>
                <w:t>4</w:t>
              </w:r>
              <w:r w:rsidR="00472E4A"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2F2E7C" w:rsidRPr="004512DA">
                <w:rPr>
                  <w:rFonts w:ascii="Times New Roman" w:eastAsia="Times New Roman" w:hAnsi="Times New Roman" w:cs="Times New Roman"/>
                  <w:b/>
                  <w:bCs/>
                  <w:color w:val="000000"/>
                  <w:sz w:val="24"/>
                  <w:szCs w:val="24"/>
                  <w:lang w:eastAsia="ru-RU"/>
                </w:rPr>
                <w:t>2. Структура и содержание дисциплины</w:t>
              </w:r>
              <w:r w:rsidR="002F2E7C"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_Toc156825291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4</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2F2E7C" w:rsidRPr="004512DA">
                <w:rPr>
                  <w:rFonts w:ascii="Times New Roman" w:eastAsia="Times New Roman" w:hAnsi="Times New Roman" w:cs="Times New Roman"/>
                  <w:color w:val="000000"/>
                  <w:sz w:val="24"/>
                  <w:szCs w:val="24"/>
                  <w:lang w:eastAsia="ru-RU"/>
                </w:rPr>
                <w:t>2.1. Трудоемкость освоения дисциплины</w:t>
              </w:r>
              <w:r w:rsidR="002F2E7C"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_Toc156825292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4</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2F2E7C" w:rsidRPr="004512DA">
                <w:rPr>
                  <w:rFonts w:ascii="Times New Roman" w:eastAsia="Times New Roman" w:hAnsi="Times New Roman" w:cs="Times New Roman"/>
                  <w:color w:val="000000"/>
                  <w:sz w:val="24"/>
                  <w:szCs w:val="24"/>
                  <w:lang w:eastAsia="ru-RU"/>
                </w:rPr>
                <w:t>2.2. Содержание дисциплины</w:t>
              </w:r>
              <w:r w:rsidR="002F2E7C"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_Toc156825293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5</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2F2E7C" w:rsidRPr="004512DA">
                <w:rPr>
                  <w:rFonts w:ascii="Times New Roman" w:eastAsia="Times New Roman" w:hAnsi="Times New Roman" w:cs="Times New Roman"/>
                  <w:b/>
                  <w:bCs/>
                  <w:color w:val="000000"/>
                  <w:sz w:val="24"/>
                  <w:szCs w:val="24"/>
                  <w:lang w:eastAsia="ru-RU"/>
                </w:rPr>
                <w:t>3. Условия реализации дисциплины</w:t>
              </w:r>
              <w:r w:rsidR="002F2E7C"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_Toc156825296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2F2E7C" w:rsidRPr="004512DA">
                <w:rPr>
                  <w:rFonts w:ascii="Times New Roman" w:eastAsia="Times New Roman" w:hAnsi="Times New Roman" w:cs="Times New Roman"/>
                  <w:color w:val="000000"/>
                  <w:sz w:val="24"/>
                  <w:szCs w:val="24"/>
                  <w:lang w:eastAsia="ru-RU"/>
                </w:rPr>
                <w:t>3.1. Материально-техническое обеспечение</w:t>
              </w:r>
              <w:r w:rsidR="002F2E7C"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_Toc156825297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472E4A"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2F2E7C" w:rsidRPr="004512DA">
                <w:rPr>
                  <w:rFonts w:ascii="Times New Roman" w:eastAsia="Times New Roman" w:hAnsi="Times New Roman" w:cs="Times New Roman"/>
                  <w:color w:val="000000"/>
                  <w:sz w:val="24"/>
                  <w:szCs w:val="24"/>
                  <w:lang w:eastAsia="ru-RU"/>
                </w:rPr>
                <w:t>3.2. Учебно-методическое обеспечение</w:t>
              </w:r>
              <w:r w:rsidR="002F2E7C"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2F2E7C" w:rsidRPr="004512DA">
                <w:rPr>
                  <w:rFonts w:ascii="Times New Roman" w:eastAsia="Times New Roman" w:hAnsi="Times New Roman" w:cs="Times New Roman"/>
                  <w:webHidden/>
                  <w:color w:val="000000"/>
                  <w:sz w:val="24"/>
                  <w:szCs w:val="24"/>
                  <w:lang w:eastAsia="ru-RU"/>
                </w:rPr>
                <w:instrText xml:space="preserve"> PAGEREF _Toc156825298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2F2E7C"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2F2E7C" w:rsidRPr="004512DA" w:rsidRDefault="002F2E7C" w:rsidP="002F2E7C">
            <w:pPr>
              <w:spacing w:after="200" w:line="360" w:lineRule="auto"/>
              <w:rPr>
                <w:rFonts w:ascii="Times New Roman" w:eastAsia="Times New Roman" w:hAnsi="Times New Roman" w:cs="Times New Roman"/>
                <w:b/>
                <w:bCs/>
                <w:color w:val="000000"/>
                <w:sz w:val="24"/>
                <w:szCs w:val="24"/>
                <w:lang w:eastAsia="ru-RU"/>
              </w:rPr>
            </w:pPr>
            <w:bookmarkStart w:id="211" w:name="_Toc168385558"/>
            <w:bookmarkStart w:id="212" w:name="_Toc168385954"/>
            <w:bookmarkStart w:id="213" w:name="_Toc168386238"/>
            <w:r w:rsidRPr="004512DA">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1"/>
            <w:bookmarkEnd w:id="212"/>
            <w:bookmarkEnd w:id="213"/>
          </w:p>
        </w:tc>
      </w:tr>
    </w:tbl>
    <w:p w:rsidR="00304A6A" w:rsidRPr="004512DA"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4512DA"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4512DA"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4512DA"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2F2E7C" w:rsidRPr="004512DA"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2F2E7C" w:rsidRPr="004512DA"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4512DA" w:rsidRDefault="00304A6A" w:rsidP="007D7CAE">
      <w:pPr>
        <w:numPr>
          <w:ilvl w:val="0"/>
          <w:numId w:val="16"/>
        </w:numPr>
        <w:tabs>
          <w:tab w:val="left" w:pos="426"/>
        </w:tabs>
        <w:spacing w:after="200" w:line="276" w:lineRule="auto"/>
        <w:ind w:left="0" w:right="-1" w:firstLine="0"/>
        <w:jc w:val="center"/>
        <w:rPr>
          <w:rFonts w:ascii="Times New Roman" w:eastAsia="Times New Roman" w:hAnsi="Times New Roman" w:cs="Times New Roman"/>
          <w:b/>
          <w:bCs/>
          <w:sz w:val="28"/>
          <w:szCs w:val="28"/>
          <w:lang w:eastAsia="ru-RU"/>
        </w:rPr>
      </w:pPr>
      <w:r w:rsidRPr="004512DA">
        <w:rPr>
          <w:rFonts w:ascii="Times New Roman" w:eastAsia="Times New Roman" w:hAnsi="Times New Roman" w:cs="Times New Roman"/>
          <w:b/>
          <w:bCs/>
          <w:sz w:val="28"/>
          <w:szCs w:val="28"/>
          <w:lang w:eastAsia="ru-RU"/>
        </w:rPr>
        <w:lastRenderedPageBreak/>
        <w:t xml:space="preserve">ОБЩАЯ ХАРАКТЕРИСТИКА РАБОЧЕЙ ПРОГРАММЫ УЧЕБНОЙ ДИСЦИПЛИНЫ </w:t>
      </w: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«ОП.02 Анатомия и физиология человека»</w:t>
      </w: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4512DA">
        <w:rPr>
          <w:rFonts w:ascii="Times New Roman" w:eastAsia="Times New Roman" w:hAnsi="Times New Roman" w:cs="Times New Roman"/>
          <w:color w:val="000000"/>
          <w:sz w:val="28"/>
          <w:szCs w:val="28"/>
          <w:lang w:eastAsia="ru-RU"/>
        </w:rPr>
        <w:t xml:space="preserve">: </w:t>
      </w:r>
    </w:p>
    <w:p w:rsidR="00304A6A" w:rsidRPr="004512DA"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ab/>
      </w:r>
      <w:r w:rsidRPr="004512DA">
        <w:rPr>
          <w:rFonts w:ascii="Times New Roman" w:eastAsia="Times New Roman" w:hAnsi="Times New Roman" w:cs="Times New Roman"/>
          <w:color w:val="000000"/>
          <w:sz w:val="28"/>
          <w:szCs w:val="28"/>
          <w:lang w:eastAsia="ru-RU"/>
        </w:rPr>
        <w:tab/>
        <w:t xml:space="preserve">Учебная дисциплина «ОП.02 Анатомия и физиология человека»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304A6A" w:rsidRPr="004512DA"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1.2. Цели и планируемые результаты освоения дисциплины:</w:t>
      </w:r>
    </w:p>
    <w:p w:rsidR="00304A6A" w:rsidRPr="004512DA" w:rsidRDefault="00304A6A" w:rsidP="00304A6A">
      <w:pPr>
        <w:ind w:firstLine="709"/>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Цель подготовки по данной учебной дисциплине – сформировать целостное восприятие организма человека в его динамической взаимосвязи с окружающей средой на основных этапах его развития.</w:t>
      </w:r>
    </w:p>
    <w:p w:rsidR="00304A6A" w:rsidRPr="004512DA"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ab/>
        <w:t>В рамках программы учебной дисциплины обучающимися осваиваются умения и знания.</w:t>
      </w:r>
    </w:p>
    <w:p w:rsidR="00304A6A" w:rsidRPr="004512DA" w:rsidRDefault="00304A6A" w:rsidP="00304A6A">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Особое значение дисциплина имеет при формировании и развитии ОК 01, ОК 02, ОК 03, ОК 04, ОК 05, ОК 06, ОК 07.</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2835"/>
        <w:gridCol w:w="1984"/>
      </w:tblGrid>
      <w:tr w:rsidR="00304A6A" w:rsidRPr="004512DA" w:rsidTr="00304A6A">
        <w:trPr>
          <w:trHeight w:val="247"/>
        </w:trPr>
        <w:tc>
          <w:tcPr>
            <w:tcW w:w="2376" w:type="dxa"/>
            <w:vAlign w:val="center"/>
          </w:tcPr>
          <w:p w:rsidR="00304A6A" w:rsidRPr="004512DA"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Код ПК, ОК</w:t>
            </w:r>
          </w:p>
        </w:tc>
        <w:tc>
          <w:tcPr>
            <w:tcW w:w="2694" w:type="dxa"/>
            <w:vAlign w:val="center"/>
          </w:tcPr>
          <w:p w:rsidR="00304A6A" w:rsidRPr="004512DA"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Умения</w:t>
            </w:r>
          </w:p>
        </w:tc>
        <w:tc>
          <w:tcPr>
            <w:tcW w:w="2835" w:type="dxa"/>
            <w:vAlign w:val="center"/>
          </w:tcPr>
          <w:p w:rsidR="00304A6A" w:rsidRPr="004512DA"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Знания</w:t>
            </w:r>
          </w:p>
        </w:tc>
        <w:tc>
          <w:tcPr>
            <w:tcW w:w="1984" w:type="dxa"/>
          </w:tcPr>
          <w:p w:rsidR="00304A6A" w:rsidRPr="004512DA"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70C0"/>
                <w:sz w:val="24"/>
                <w:szCs w:val="24"/>
              </w:rPr>
              <w:t>Владеть навыками</w:t>
            </w:r>
          </w:p>
        </w:tc>
      </w:tr>
      <w:tr w:rsidR="00304A6A" w:rsidRPr="004512DA" w:rsidTr="00304A6A">
        <w:trPr>
          <w:trHeight w:val="1767"/>
        </w:trPr>
        <w:tc>
          <w:tcPr>
            <w:tcW w:w="2376" w:type="dxa"/>
          </w:tcPr>
          <w:p w:rsidR="00304A6A" w:rsidRPr="004512DA"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ОК 01– ОК 07</w:t>
            </w:r>
          </w:p>
          <w:p w:rsidR="00304A6A" w:rsidRPr="004512DA"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1.1. – ПК 1.6. </w:t>
            </w:r>
          </w:p>
          <w:p w:rsidR="00304A6A" w:rsidRPr="004512DA"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2.1. – ПК 2.5. </w:t>
            </w:r>
          </w:p>
          <w:p w:rsidR="00304A6A" w:rsidRPr="004512DA"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3.1. – ПК 3.4. </w:t>
            </w:r>
          </w:p>
          <w:p w:rsidR="00304A6A" w:rsidRPr="004512DA"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ПК 4.1. – ПК 4.7</w:t>
            </w:r>
          </w:p>
        </w:tc>
        <w:tc>
          <w:tcPr>
            <w:tcW w:w="2694" w:type="dxa"/>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применять знания о строении и функциях органов и систем организма человека при оказании услуг в сфере индустрии красоты </w:t>
            </w:r>
          </w:p>
        </w:tc>
        <w:tc>
          <w:tcPr>
            <w:tcW w:w="2835" w:type="dxa"/>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строение человеческого тела и функциональные системы человека, их регуляция и саморегуляция при взаимодействии с внешней средой </w:t>
            </w:r>
          </w:p>
        </w:tc>
        <w:tc>
          <w:tcPr>
            <w:tcW w:w="1984" w:type="dxa"/>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p>
        </w:tc>
      </w:tr>
    </w:tbl>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4512DA" w:rsidRDefault="00304A6A"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4512DA">
        <w:rPr>
          <w:rFonts w:ascii="Times New Roman" w:eastAsia="Times New Roman" w:hAnsi="Times New Roman" w:cs="Times New Roman"/>
          <w:b/>
          <w:bCs/>
          <w:sz w:val="28"/>
          <w:szCs w:val="28"/>
          <w:lang w:eastAsia="ru-RU"/>
        </w:rPr>
        <w:t xml:space="preserve">СТРУКТУРА И СОДЕРЖАНИЕ УЧЕБНОЙ ДИСЦИПЛИНЫ </w:t>
      </w:r>
    </w:p>
    <w:p w:rsidR="00304A6A" w:rsidRPr="004512DA"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304A6A" w:rsidRPr="004512DA" w:rsidRDefault="00304A6A" w:rsidP="00304A6A">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551"/>
        <w:gridCol w:w="6"/>
        <w:gridCol w:w="2545"/>
        <w:gridCol w:w="6"/>
      </w:tblGrid>
      <w:tr w:rsidR="00304A6A" w:rsidRPr="004512DA" w:rsidTr="00304A6A">
        <w:trPr>
          <w:gridAfter w:val="1"/>
          <w:wAfter w:w="6" w:type="dxa"/>
          <w:trHeight w:val="98"/>
        </w:trPr>
        <w:tc>
          <w:tcPr>
            <w:tcW w:w="5211" w:type="dxa"/>
            <w:vAlign w:val="center"/>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Вид учебной работы</w:t>
            </w:r>
          </w:p>
        </w:tc>
        <w:tc>
          <w:tcPr>
            <w:tcW w:w="2551" w:type="dxa"/>
            <w:vAlign w:val="center"/>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Объем в часах</w:t>
            </w:r>
          </w:p>
        </w:tc>
        <w:tc>
          <w:tcPr>
            <w:tcW w:w="2551" w:type="dxa"/>
            <w:gridSpan w:val="2"/>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b/>
                <w:bCs/>
                <w:color w:val="000000"/>
                <w:sz w:val="24"/>
                <w:szCs w:val="24"/>
              </w:rPr>
              <w:t>В т.ч. в форме практ. подготовки</w:t>
            </w:r>
          </w:p>
        </w:tc>
      </w:tr>
      <w:tr w:rsidR="00304A6A" w:rsidRPr="004512DA" w:rsidTr="00304A6A">
        <w:trPr>
          <w:gridAfter w:val="1"/>
          <w:wAfter w:w="6" w:type="dxa"/>
          <w:trHeight w:val="102"/>
        </w:trPr>
        <w:tc>
          <w:tcPr>
            <w:tcW w:w="5211" w:type="dxa"/>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36</w:t>
            </w:r>
          </w:p>
        </w:tc>
        <w:tc>
          <w:tcPr>
            <w:tcW w:w="2551" w:type="dxa"/>
            <w:gridSpan w:val="2"/>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30</w:t>
            </w:r>
          </w:p>
        </w:tc>
      </w:tr>
      <w:tr w:rsidR="00304A6A" w:rsidRPr="004512DA" w:rsidTr="00304A6A">
        <w:trPr>
          <w:trHeight w:val="100"/>
        </w:trPr>
        <w:tc>
          <w:tcPr>
            <w:tcW w:w="7768" w:type="dxa"/>
            <w:gridSpan w:val="3"/>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в т. ч.: </w:t>
            </w:r>
          </w:p>
        </w:tc>
        <w:tc>
          <w:tcPr>
            <w:tcW w:w="2551" w:type="dxa"/>
            <w:gridSpan w:val="2"/>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p>
        </w:tc>
      </w:tr>
      <w:tr w:rsidR="00304A6A" w:rsidRPr="004512DA" w:rsidTr="00304A6A">
        <w:trPr>
          <w:gridAfter w:val="1"/>
          <w:wAfter w:w="6" w:type="dxa"/>
          <w:trHeight w:val="100"/>
        </w:trPr>
        <w:tc>
          <w:tcPr>
            <w:tcW w:w="5211" w:type="dxa"/>
          </w:tcPr>
          <w:p w:rsidR="00304A6A" w:rsidRPr="004512DA"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теоретическое обучение </w:t>
            </w:r>
          </w:p>
        </w:tc>
        <w:tc>
          <w:tcPr>
            <w:tcW w:w="2551" w:type="dxa"/>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4</w:t>
            </w:r>
          </w:p>
        </w:tc>
        <w:tc>
          <w:tcPr>
            <w:tcW w:w="2551" w:type="dxa"/>
            <w:gridSpan w:val="2"/>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4512DA" w:rsidTr="00304A6A">
        <w:trPr>
          <w:gridAfter w:val="1"/>
          <w:wAfter w:w="6" w:type="dxa"/>
          <w:trHeight w:val="100"/>
        </w:trPr>
        <w:tc>
          <w:tcPr>
            <w:tcW w:w="5211" w:type="dxa"/>
          </w:tcPr>
          <w:p w:rsidR="00304A6A" w:rsidRPr="004512DA"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практические занятия </w:t>
            </w:r>
          </w:p>
        </w:tc>
        <w:tc>
          <w:tcPr>
            <w:tcW w:w="2551" w:type="dxa"/>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30</w:t>
            </w:r>
          </w:p>
        </w:tc>
        <w:tc>
          <w:tcPr>
            <w:tcW w:w="2551" w:type="dxa"/>
            <w:gridSpan w:val="2"/>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4512DA" w:rsidTr="00304A6A">
        <w:trPr>
          <w:gridAfter w:val="1"/>
          <w:wAfter w:w="6" w:type="dxa"/>
          <w:trHeight w:val="102"/>
        </w:trPr>
        <w:tc>
          <w:tcPr>
            <w:tcW w:w="5211" w:type="dxa"/>
          </w:tcPr>
          <w:p w:rsidR="00304A6A" w:rsidRPr="004512DA" w:rsidRDefault="00304A6A" w:rsidP="00304A6A">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2</w:t>
            </w:r>
          </w:p>
        </w:tc>
        <w:tc>
          <w:tcPr>
            <w:tcW w:w="2551" w:type="dxa"/>
            <w:gridSpan w:val="2"/>
          </w:tcPr>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bl>
    <w:p w:rsidR="00304A6A" w:rsidRPr="004512DA"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4512DA"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4512DA" w:rsidRDefault="00304A6A" w:rsidP="00304A6A">
      <w:pPr>
        <w:autoSpaceDE w:val="0"/>
        <w:autoSpaceDN w:val="0"/>
        <w:adjustRightInd w:val="0"/>
        <w:rPr>
          <w:rFonts w:ascii="Times New Roman" w:eastAsia="Times New Roman" w:hAnsi="Times New Roman" w:cs="Times New Roman"/>
          <w:b/>
          <w:bCs/>
          <w:color w:val="000000"/>
          <w:sz w:val="24"/>
          <w:szCs w:val="24"/>
        </w:rPr>
        <w:sectPr w:rsidR="00304A6A" w:rsidRPr="004512DA" w:rsidSect="00304A6A">
          <w:pgSz w:w="11906" w:h="17338"/>
          <w:pgMar w:top="1134" w:right="1134" w:bottom="993" w:left="1134" w:header="720" w:footer="720" w:gutter="0"/>
          <w:cols w:space="720"/>
          <w:noEndnote/>
        </w:sectPr>
      </w:pPr>
    </w:p>
    <w:p w:rsidR="00304A6A" w:rsidRPr="004512DA" w:rsidRDefault="00304A6A" w:rsidP="00304A6A">
      <w:pPr>
        <w:tabs>
          <w:tab w:val="left" w:pos="426"/>
        </w:tabs>
        <w:spacing w:line="276" w:lineRule="auto"/>
        <w:ind w:right="566"/>
        <w:jc w:val="both"/>
        <w:rPr>
          <w:rFonts w:ascii="Times New Roman" w:eastAsia="Times New Roman" w:hAnsi="Times New Roman" w:cs="Times New Roman"/>
          <w:sz w:val="28"/>
          <w:szCs w:val="28"/>
          <w:lang w:eastAsia="ru-RU"/>
        </w:rPr>
      </w:pPr>
      <w:r w:rsidRPr="004512DA">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510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8249"/>
        <w:gridCol w:w="1867"/>
        <w:gridCol w:w="2139"/>
      </w:tblGrid>
      <w:tr w:rsidR="00304A6A" w:rsidRPr="004512DA" w:rsidTr="00304A6A">
        <w:trPr>
          <w:trHeight w:val="2055"/>
        </w:trPr>
        <w:tc>
          <w:tcPr>
            <w:tcW w:w="943" w:type="pct"/>
            <w:vAlign w:val="center"/>
          </w:tcPr>
          <w:p w:rsidR="00304A6A" w:rsidRPr="004512DA"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Наименование разделов и тем</w:t>
            </w:r>
          </w:p>
        </w:tc>
        <w:tc>
          <w:tcPr>
            <w:tcW w:w="2731" w:type="pct"/>
            <w:vAlign w:val="center"/>
          </w:tcPr>
          <w:p w:rsidR="00304A6A" w:rsidRPr="004512DA"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618" w:type="pct"/>
            <w:vAlign w:val="center"/>
          </w:tcPr>
          <w:p w:rsidR="00304A6A" w:rsidRPr="004512DA" w:rsidRDefault="00304A6A" w:rsidP="00304A6A">
            <w:pPr>
              <w:suppressAutoHyphens/>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Объем, ак. ч. / в том числе в форме практической подготовки, ак. ч.</w:t>
            </w:r>
          </w:p>
        </w:tc>
        <w:tc>
          <w:tcPr>
            <w:tcW w:w="708" w:type="pct"/>
            <w:vAlign w:val="center"/>
          </w:tcPr>
          <w:p w:rsidR="00304A6A" w:rsidRPr="004512DA"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Коды компетенций и личностных результатов, формированию которых способствует элемент программы</w:t>
            </w:r>
          </w:p>
        </w:tc>
      </w:tr>
      <w:tr w:rsidR="00304A6A" w:rsidRPr="004512DA" w:rsidTr="00304A6A">
        <w:trPr>
          <w:trHeight w:val="20"/>
        </w:trPr>
        <w:tc>
          <w:tcPr>
            <w:tcW w:w="943" w:type="pct"/>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1</w:t>
            </w:r>
          </w:p>
        </w:tc>
        <w:tc>
          <w:tcPr>
            <w:tcW w:w="2731" w:type="pct"/>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w:t>
            </w:r>
          </w:p>
        </w:tc>
        <w:tc>
          <w:tcPr>
            <w:tcW w:w="618" w:type="pct"/>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3</w:t>
            </w:r>
          </w:p>
        </w:tc>
        <w:tc>
          <w:tcPr>
            <w:tcW w:w="708" w:type="pct"/>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4</w:t>
            </w:r>
          </w:p>
        </w:tc>
      </w:tr>
      <w:tr w:rsidR="00304A6A" w:rsidRPr="004512DA" w:rsidTr="00304A6A">
        <w:trPr>
          <w:trHeight w:val="20"/>
        </w:trPr>
        <w:tc>
          <w:tcPr>
            <w:tcW w:w="3674" w:type="pct"/>
            <w:gridSpan w:val="2"/>
            <w:shd w:val="clear" w:color="auto" w:fill="D9D9D9"/>
          </w:tcPr>
          <w:p w:rsidR="00304A6A" w:rsidRPr="004512DA" w:rsidRDefault="00304A6A" w:rsidP="00304A6A">
            <w:pPr>
              <w:widowControl w:val="0"/>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Раздел 1. Анатомия и физиология как науки</w:t>
            </w:r>
          </w:p>
        </w:tc>
        <w:tc>
          <w:tcPr>
            <w:tcW w:w="618" w:type="pct"/>
            <w:shd w:val="clear" w:color="auto" w:fill="D9D9D9"/>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w:t>
            </w:r>
          </w:p>
        </w:tc>
        <w:tc>
          <w:tcPr>
            <w:tcW w:w="708" w:type="pct"/>
            <w:shd w:val="clear" w:color="auto" w:fill="D9D9D9"/>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p>
        </w:tc>
      </w:tr>
      <w:tr w:rsidR="00304A6A" w:rsidRPr="004512DA" w:rsidTr="00304A6A">
        <w:trPr>
          <w:trHeight w:val="425"/>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1. 1. Анатомия и физиология как науки</w:t>
            </w:r>
          </w:p>
        </w:tc>
        <w:tc>
          <w:tcPr>
            <w:tcW w:w="2731" w:type="pc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4512DA"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w:t>
            </w:r>
          </w:p>
        </w:tc>
        <w:tc>
          <w:tcPr>
            <w:tcW w:w="708" w:type="pct"/>
            <w:vMerge w:val="restart"/>
          </w:tcPr>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ПК 1.1. – ПК 1.5. </w:t>
            </w: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ПК 2.1. – ПК 2.4. </w:t>
            </w: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ПК 3.1. – ПК 3.3. </w:t>
            </w:r>
          </w:p>
          <w:p w:rsidR="00304A6A" w:rsidRPr="004512DA" w:rsidRDefault="00304A6A" w:rsidP="00304A6A">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ПК 4.1. – ПК 4.6. </w:t>
            </w:r>
          </w:p>
          <w:p w:rsidR="00304A6A" w:rsidRPr="004512DA" w:rsidRDefault="00304A6A" w:rsidP="00304A6A">
            <w:pPr>
              <w:spacing w:after="200"/>
              <w:rPr>
                <w:rFonts w:ascii="Times New Roman" w:eastAsia="Times New Roman" w:hAnsi="Times New Roman" w:cs="Times New Roman"/>
                <w:color w:val="000000"/>
                <w:lang w:eastAsia="ru-RU"/>
              </w:rPr>
            </w:pPr>
            <w:r w:rsidRPr="004512DA">
              <w:rPr>
                <w:rFonts w:ascii="Times New Roman" w:eastAsia="Times New Roman" w:hAnsi="Times New Roman" w:cs="Times New Roman"/>
                <w:color w:val="000000"/>
                <w:lang w:eastAsia="ru-RU"/>
              </w:rPr>
              <w:t>ОК.01., ОК.02, ОК.03,  ОК.04, ОК.05, ОК.06, ОК.07.</w:t>
            </w:r>
          </w:p>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495"/>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Анатомия и физиология как науки. Человек – предмет изучения анатомии и физиологии. Положение человека в природе. Методы изучения организма человека. Части тела человека. Оси и плоскости. Анатомическая номенклатура. Конституция. Морфологические типы конституции</w:t>
            </w:r>
          </w:p>
        </w:tc>
        <w:tc>
          <w:tcPr>
            <w:tcW w:w="618" w:type="pct"/>
            <w:vAlign w:val="center"/>
          </w:tcPr>
          <w:p w:rsidR="00304A6A" w:rsidRPr="004512DA" w:rsidRDefault="00304A6A" w:rsidP="00304A6A">
            <w:pPr>
              <w:suppressAutoHyphens/>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349"/>
        </w:trPr>
        <w:tc>
          <w:tcPr>
            <w:tcW w:w="3674" w:type="pct"/>
            <w:gridSpan w:val="2"/>
            <w:shd w:val="clear" w:color="auto" w:fill="D9D9D9"/>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Раздел 2. Отдельные вопросы гистологии</w:t>
            </w:r>
          </w:p>
        </w:tc>
        <w:tc>
          <w:tcPr>
            <w:tcW w:w="618" w:type="pct"/>
            <w:shd w:val="clear" w:color="auto" w:fill="D9D9D9"/>
            <w:vAlign w:val="center"/>
          </w:tcPr>
          <w:p w:rsidR="00304A6A" w:rsidRPr="004512DA"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4</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365"/>
        </w:trPr>
        <w:tc>
          <w:tcPr>
            <w:tcW w:w="943" w:type="pct"/>
            <w:vMerge w:val="restart"/>
          </w:tcPr>
          <w:p w:rsidR="00304A6A" w:rsidRPr="004512DA" w:rsidRDefault="00304A6A" w:rsidP="00304A6A">
            <w:pPr>
              <w:widowControl w:val="0"/>
              <w:suppressAutoHyphens/>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2.1. Эпителиальная и соединительная ткани</w:t>
            </w:r>
          </w:p>
        </w:tc>
        <w:tc>
          <w:tcPr>
            <w:tcW w:w="2731" w:type="pc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Ткань – определение, классификация, функциональные различия. Эпителиальная ткань – расположение в организме, виды, функции, строение. Соединительная ткань – расположение в организме, функции, классификация. Строение соединительной ткани. Хрящевая ткань – строение, виды, расположение в организме. Костная ткань, расположение, строение, функции. Кровь – разновидность соединительной ткани. Функции крови. Плазма и форменные элементы крови</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2.2. Мышечная ткань. Нервная ткань</w:t>
            </w:r>
          </w:p>
        </w:tc>
        <w:tc>
          <w:tcPr>
            <w:tcW w:w="2731" w:type="pct"/>
          </w:tcPr>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Мышечная ткань – сократимость, функции, виды – гладкая, исчерченная скелетная и сердечная.  Нервная ткань – расположение, строение. Строение </w:t>
            </w:r>
            <w:r w:rsidRPr="004512DA">
              <w:rPr>
                <w:rFonts w:ascii="Times New Roman" w:eastAsia="Times New Roman" w:hAnsi="Times New Roman" w:cs="Times New Roman"/>
                <w:color w:val="000000"/>
                <w:sz w:val="24"/>
                <w:szCs w:val="24"/>
                <w:lang w:eastAsia="ru-RU"/>
              </w:rPr>
              <w:lastRenderedPageBreak/>
              <w:t>нейрона. Виды нейронов. Нервное волокно, строение, виды. Нервные окончания: рецепторы, эффекторы</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3674" w:type="pct"/>
            <w:gridSpan w:val="2"/>
            <w:shd w:val="clear" w:color="auto" w:fill="D9D9D9"/>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Раздел 3. Обзор органов и систем организма человека</w:t>
            </w:r>
          </w:p>
        </w:tc>
        <w:tc>
          <w:tcPr>
            <w:tcW w:w="618" w:type="pct"/>
            <w:shd w:val="clear" w:color="auto" w:fill="D9D9D9"/>
            <w:vAlign w:val="center"/>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8</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3.1. Общая характеристика дыхательной и сердечно-сосудистой систем</w:t>
            </w:r>
          </w:p>
        </w:tc>
        <w:tc>
          <w:tcPr>
            <w:tcW w:w="2731" w:type="pct"/>
          </w:tcPr>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Определение органа. Системы органов. Анатомия и физиология органов дыхания. Органы дыхательной системы: верхние дыхательные пути, нижние дыхательные пути, их функции.</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Анатомия и физиология органов сердечно-сосудистой системы. Сердце, строение, функции</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3.2. Кровеносные сосуды. Функциональная анатомия лимфатической системы</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Артерии, вены. Процесс кровообращения. </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Строение системы лимфообращения. Отличие строения лимфатического капилляра от кровеносного. Основные лимфатические сосуды, стволы и протоки. Причины движения лимфы по лимфососудам. Функции лимфатической системы. Строение и функции лимфоузла. Связь лимфатической системы с иммунной системой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3.3. Общая характеристика пищеварительной и мочевыделительной систем</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Анатомия и физиология органов пищеварительной системы. Структуры пищеварительной системы – пищеварительный канал, большие пищеварительные железы. Отделы пищеварительного канала.</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Анатомия и физиология мочевыделительной системы. Процесс выделения. Структуры организма, участвующие в выделении</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343"/>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3.4. Общая характеристика нервной и эндокринной систем</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Классификация нервной системы.  Спинной мозг. Головной мозг. Общие принципы строения центральной нервной системы – серое вещество, белое вещество. Спинномозговые нервы. Вегетативная нервная система.  Классификация вегетативной нервной системы.</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Гуморальная регуляция процессов жизнедеятельности. Железы внешней, внутренней и смешанной секреции. Виды гормонов, их характеристика</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3674" w:type="pct"/>
            <w:gridSpan w:val="2"/>
            <w:shd w:val="clear" w:color="auto" w:fill="D9D9D9"/>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Раздел 4. Общие вопросы анатомии и физиологии опорно-двигательного аппарата.</w:t>
            </w:r>
          </w:p>
        </w:tc>
        <w:tc>
          <w:tcPr>
            <w:tcW w:w="618" w:type="pct"/>
            <w:shd w:val="clear" w:color="auto" w:fill="D9D9D9"/>
            <w:vAlign w:val="center"/>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12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4.1. Морфофункциональная характеристика аппарата движения</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4</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Понятие «опорно-двигательный аппарат». Скелет – понятие, функции. Кость как орган, химический состав. Виды костей, строение. Надкостница. Соединения костей. Строение сустава. Вспомогательный аппарат суставов. Классификация суставов. Виды движений в суставах. Расположение, значение скелетных мышц. Мышечные группы. Мышца как орган. Строение и работа мионеврального синапса. Виды мышц. Вспомогательный аппарат мышц. Основные физиологические свойства мышц</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4.2. Кости, их соединения и мышцы головы</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Череп в целом – свод, основание, черепные ямки, глазница, полость носа, полость рта. Возрастные особенности черепа. Мозговой и лицевой отделы черепа. Соединение костей. Височно-нижнечелюстной сустав, движения в нем. Мышцы головы, расположение и функции. Фасции головы. Топографические образования головы</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4.3. Скелет и аппарат движения туловища</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Скелет туловища, структуры его составляющие. Позвоночный столб, отделы. Строение позвонков, крестца, копчика. Соединения позвоночного столба. Грудная клетка, грудная полость, апертуры, реберные дуги, подгрудинный угол. Формы грудной клетки Строение грудины. Ребра: истинные, ложные, колеблющиеся. Соединение ребер с позвоночником. Группы мышц шеи. Фасции шеи. Мышцы спины. Мышцы груди. Мышцы живота – расположение, функции</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4.4. Скелет и аппарат движения верхних конечностей</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Скелет верхней конечности, отделы. Скелет плечевого пояса – кости его образующие. Строение и соединения костей свободной верхней конечности. Движения в суставах верхней конечности. Мышцы верхней конечности: мышцы плечевого пояса, передняя и задняя группы мышц плеча, мышцы предплечья: передняя группа – поверхностные и глубокие, задняя группа – поверхностные и глубокие. Мышцы кисти, расположение, функции</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Тема 4.5. Скелет и аппарат движения нижних конечностей</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1068"/>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Скелет нижней конечности – отделы. Скелет тазового пояса. Большой и малый таз – кости их образующие. Скелет свободной нижней конечности – кости его образующие, их строение, соединения. Мышцы нижней конечности. Мышцы таза. Мышцы бедра. Мышцы стопы</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3674" w:type="pct"/>
            <w:gridSpan w:val="2"/>
            <w:shd w:val="clear" w:color="auto" w:fill="D9D9D9"/>
          </w:tcPr>
          <w:p w:rsidR="00304A6A" w:rsidRPr="004512DA" w:rsidRDefault="00304A6A" w:rsidP="00304A6A">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Раздел 5. Общие вопросы анатомии и физиологии сенсорных систем</w:t>
            </w:r>
          </w:p>
        </w:tc>
        <w:tc>
          <w:tcPr>
            <w:tcW w:w="618" w:type="pct"/>
            <w:shd w:val="clear" w:color="auto" w:fill="D9D9D9"/>
            <w:vAlign w:val="center"/>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8</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5.1. Обонятельная, вкусовая, зрительная сенсорные системы</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Отделы сенсорной системы: периферический, проводниковый, центральный. Обонятельная сенсорная система. Вкусовая сенсорная. Зрительная сенсорная система. Оптическая система глаза – структуры к ней относящиеся. Аккомодация, аккомодационный аппарат</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 xml:space="preserve">Тема 5.2. Слуховая, вестибулярная, ноцицептивная, висцеральная сенсорные системы </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Слуховая сенсорная система. Строение наружного, среднего, внутреннего уха. Кортиев орган. Вестибулярная сенсорная система. Ноцицептивная (болевая) сенсорная система. Висцеральная сенсорные системы</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943" w:type="pct"/>
            <w:vMerge w:val="restar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Тема 5.3. Кожа, производные кожи</w:t>
            </w: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828"/>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Соматическая сенсорная система, виды кожных рецепторов. Проприорецепторы. Строение кожи, функции кожи. Производные кожи: волосы, ногти, сальные и потовые железы</w:t>
            </w:r>
          </w:p>
          <w:p w:rsidR="00304A6A" w:rsidRPr="004512DA" w:rsidRDefault="00304A6A" w:rsidP="00304A6A">
            <w:pPr>
              <w:jc w:val="both"/>
              <w:rPr>
                <w:rFonts w:ascii="Times New Roman" w:eastAsia="Times New Roman" w:hAnsi="Times New Roman" w:cs="Times New Roman"/>
                <w:color w:val="000000"/>
                <w:sz w:val="24"/>
                <w:szCs w:val="24"/>
                <w:lang w:eastAsia="ru-RU"/>
              </w:rPr>
            </w:pP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55"/>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w:t>
            </w: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555"/>
        </w:trPr>
        <w:tc>
          <w:tcPr>
            <w:tcW w:w="943"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Кожные заболевания.</w:t>
            </w:r>
          </w:p>
          <w:p w:rsidR="00304A6A" w:rsidRPr="004512DA" w:rsidRDefault="00304A6A" w:rsidP="00304A6A">
            <w:pPr>
              <w:spacing w:after="200" w:line="276" w:lineRule="auto"/>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Профилактика профессиональных  заболеваний.</w:t>
            </w:r>
          </w:p>
        </w:tc>
        <w:tc>
          <w:tcPr>
            <w:tcW w:w="618" w:type="pct"/>
            <w:vAlign w:val="center"/>
          </w:tcPr>
          <w:p w:rsidR="00304A6A" w:rsidRPr="004512DA" w:rsidRDefault="00304A6A" w:rsidP="00304A6A">
            <w:pPr>
              <w:spacing w:after="200" w:line="276" w:lineRule="auto"/>
              <w:jc w:val="center"/>
              <w:rPr>
                <w:rFonts w:ascii="Times New Roman" w:eastAsia="Times New Roman" w:hAnsi="Times New Roman" w:cs="Times New Roman"/>
                <w:color w:val="000000"/>
                <w:sz w:val="24"/>
                <w:szCs w:val="24"/>
                <w:lang w:eastAsia="ru-RU"/>
              </w:rPr>
            </w:pPr>
          </w:p>
        </w:tc>
        <w:tc>
          <w:tcPr>
            <w:tcW w:w="708" w:type="pct"/>
            <w:vMerge/>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3674" w:type="pct"/>
            <w:gridSpan w:val="2"/>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Дифференцированный зачет</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w:t>
            </w:r>
          </w:p>
        </w:tc>
        <w:tc>
          <w:tcPr>
            <w:tcW w:w="708" w:type="pct"/>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r w:rsidR="00304A6A" w:rsidRPr="004512DA" w:rsidTr="00304A6A">
        <w:trPr>
          <w:trHeight w:val="20"/>
        </w:trPr>
        <w:tc>
          <w:tcPr>
            <w:tcW w:w="3674" w:type="pct"/>
            <w:gridSpan w:val="2"/>
          </w:tcPr>
          <w:p w:rsidR="00304A6A" w:rsidRPr="004512DA" w:rsidRDefault="00304A6A" w:rsidP="00304A6A">
            <w:pPr>
              <w:spacing w:after="20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Всего</w:t>
            </w:r>
          </w:p>
        </w:tc>
        <w:tc>
          <w:tcPr>
            <w:tcW w:w="618" w:type="pct"/>
            <w:vAlign w:val="center"/>
          </w:tcPr>
          <w:p w:rsidR="00304A6A" w:rsidRPr="004512DA" w:rsidRDefault="00304A6A" w:rsidP="00304A6A">
            <w:pPr>
              <w:spacing w:after="200"/>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36</w:t>
            </w:r>
          </w:p>
        </w:tc>
        <w:tc>
          <w:tcPr>
            <w:tcW w:w="708" w:type="pct"/>
          </w:tcPr>
          <w:p w:rsidR="00304A6A" w:rsidRPr="004512DA" w:rsidRDefault="00304A6A" w:rsidP="00304A6A">
            <w:pPr>
              <w:spacing w:after="200"/>
              <w:rPr>
                <w:rFonts w:ascii="Times New Roman" w:eastAsia="Times New Roman" w:hAnsi="Times New Roman" w:cs="Times New Roman"/>
                <w:color w:val="000000"/>
                <w:sz w:val="24"/>
                <w:szCs w:val="24"/>
                <w:lang w:eastAsia="ru-RU"/>
              </w:rPr>
            </w:pPr>
          </w:p>
        </w:tc>
      </w:tr>
    </w:tbl>
    <w:p w:rsidR="00304A6A" w:rsidRPr="004512DA" w:rsidRDefault="00304A6A" w:rsidP="00304A6A">
      <w:pPr>
        <w:autoSpaceDE w:val="0"/>
        <w:autoSpaceDN w:val="0"/>
        <w:adjustRightInd w:val="0"/>
        <w:rPr>
          <w:rFonts w:ascii="Times New Roman" w:eastAsia="Times New Roman" w:hAnsi="Times New Roman" w:cs="Times New Roman"/>
          <w:b/>
          <w:bCs/>
          <w:sz w:val="23"/>
          <w:szCs w:val="23"/>
        </w:rPr>
        <w:sectPr w:rsidR="00304A6A" w:rsidRPr="004512DA" w:rsidSect="00304A6A">
          <w:pgSz w:w="16838" w:h="11906" w:orient="landscape"/>
          <w:pgMar w:top="1134" w:right="1134" w:bottom="1134" w:left="1134" w:header="709" w:footer="709" w:gutter="0"/>
          <w:cols w:space="708"/>
          <w:docGrid w:linePitch="382"/>
        </w:sectPr>
      </w:pPr>
    </w:p>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304A6A" w:rsidRPr="004512DA" w:rsidRDefault="00304A6A" w:rsidP="00304A6A">
      <w:pPr>
        <w:autoSpaceDE w:val="0"/>
        <w:autoSpaceDN w:val="0"/>
        <w:adjustRightInd w:val="0"/>
        <w:ind w:firstLine="709"/>
        <w:jc w:val="both"/>
        <w:rPr>
          <w:rFonts w:ascii="Times New Roman" w:eastAsia="Times New Roman" w:hAnsi="Times New Roman" w:cs="Times New Roman"/>
          <w:b/>
          <w:bCs/>
          <w:color w:val="000000"/>
          <w:sz w:val="24"/>
          <w:szCs w:val="24"/>
        </w:rPr>
      </w:pPr>
    </w:p>
    <w:p w:rsidR="00304A6A" w:rsidRPr="004512DA"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Кабинет «Медико-биологических дисциплин»,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оснащенный оборудованием: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стол и стул для преподавателя,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столы и стулья для студентов,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классная доска,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раздаточный материал: схемы, таблицы, муляжи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техническими средствами обучения: </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компьютер(ноутбук)</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мультимедийный проектор,</w:t>
      </w:r>
    </w:p>
    <w:p w:rsidR="00304A6A" w:rsidRPr="004512DA"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экран,</w:t>
      </w:r>
    </w:p>
    <w:p w:rsidR="00304A6A" w:rsidRPr="004512DA"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304A6A" w:rsidRPr="004512DA" w:rsidRDefault="00304A6A" w:rsidP="00304A6A">
      <w:pPr>
        <w:autoSpaceDE w:val="0"/>
        <w:autoSpaceDN w:val="0"/>
        <w:adjustRightInd w:val="0"/>
        <w:ind w:firstLine="708"/>
        <w:rPr>
          <w:rFonts w:ascii="Times New Roman" w:eastAsia="Times New Roman" w:hAnsi="Times New Roman" w:cs="Times New Roman"/>
          <w:b/>
          <w:bCs/>
          <w:color w:val="000000"/>
          <w:sz w:val="24"/>
          <w:szCs w:val="24"/>
        </w:rPr>
      </w:pPr>
    </w:p>
    <w:p w:rsidR="00304A6A" w:rsidRPr="004512DA" w:rsidRDefault="00304A6A" w:rsidP="00304A6A">
      <w:pPr>
        <w:autoSpaceDE w:val="0"/>
        <w:autoSpaceDN w:val="0"/>
        <w:adjustRightInd w:val="0"/>
        <w:ind w:firstLine="708"/>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304A6A" w:rsidRPr="004512DA" w:rsidRDefault="00304A6A" w:rsidP="00304A6A">
      <w:pPr>
        <w:suppressAutoHyphens/>
        <w:spacing w:line="276" w:lineRule="auto"/>
        <w:ind w:firstLine="709"/>
        <w:jc w:val="both"/>
        <w:rPr>
          <w:rFonts w:ascii="Times New Roman" w:eastAsia="Times New Roman" w:hAnsi="Times New Roman" w:cs="Times New Roman"/>
          <w:color w:val="000000"/>
          <w:sz w:val="24"/>
          <w:szCs w:val="24"/>
          <w:lang w:eastAsia="ru-RU"/>
        </w:rPr>
      </w:pPr>
    </w:p>
    <w:p w:rsidR="00304A6A" w:rsidRPr="004512DA" w:rsidRDefault="00304A6A" w:rsidP="00304A6A">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3.2.1. Основные печатные и электронные издания</w:t>
      </w:r>
    </w:p>
    <w:p w:rsidR="00304A6A" w:rsidRPr="004512DA"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1.Дробинская, А.</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О.</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xml:space="preserve"> Анатомия и физиология человека: учебник для среднего профессионального образования</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А.</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О.</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Дробинская.</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2-е изд., перераб. и доп.</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Москва: Издательство Юрайт, 2022.</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414</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с.</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(Профессиональное образование).</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xml:space="preserve">— </w:t>
      </w:r>
      <w:r w:rsidRPr="004512DA">
        <w:rPr>
          <w:rFonts w:ascii="Times New Roman" w:eastAsia="Times New Roman" w:hAnsi="Times New Roman" w:cs="Times New Roman"/>
          <w:sz w:val="24"/>
          <w:szCs w:val="24"/>
          <w:lang w:val="en-US" w:eastAsia="nl-NL"/>
        </w:rPr>
        <w:t>ISBN </w:t>
      </w:r>
      <w:r w:rsidRPr="004512DA">
        <w:rPr>
          <w:rFonts w:ascii="Times New Roman" w:eastAsia="Times New Roman" w:hAnsi="Times New Roman" w:cs="Times New Roman"/>
          <w:sz w:val="24"/>
          <w:szCs w:val="24"/>
          <w:lang w:eastAsia="nl-NL"/>
        </w:rPr>
        <w:t xml:space="preserve">978-5-534-00684-1. — Текст: электронный // Образовательная платформа Юрайт [сайт]. — </w:t>
      </w:r>
      <w:r w:rsidRPr="004512DA">
        <w:rPr>
          <w:rFonts w:ascii="Times New Roman" w:eastAsia="Times New Roman" w:hAnsi="Times New Roman" w:cs="Times New Roman"/>
          <w:sz w:val="24"/>
          <w:szCs w:val="24"/>
          <w:lang w:val="en-US" w:eastAsia="nl-NL"/>
        </w:rPr>
        <w:t>URL</w:t>
      </w:r>
      <w:r w:rsidRPr="004512DA">
        <w:rPr>
          <w:rFonts w:ascii="Times New Roman" w:eastAsia="Times New Roman" w:hAnsi="Times New Roman" w:cs="Times New Roman"/>
          <w:sz w:val="24"/>
          <w:szCs w:val="24"/>
          <w:lang w:eastAsia="nl-NL"/>
        </w:rPr>
        <w:t xml:space="preserve">: </w:t>
      </w:r>
      <w:r w:rsidRPr="004512DA">
        <w:rPr>
          <w:rFonts w:ascii="Times New Roman" w:eastAsia="Times New Roman" w:hAnsi="Times New Roman" w:cs="Times New Roman"/>
          <w:sz w:val="24"/>
          <w:szCs w:val="24"/>
          <w:lang w:val="en-US" w:eastAsia="nl-NL"/>
        </w:rPr>
        <w:t>https</w:t>
      </w:r>
      <w:r w:rsidRPr="004512DA">
        <w:rPr>
          <w:rFonts w:ascii="Times New Roman" w:eastAsia="Times New Roman" w:hAnsi="Times New Roman" w:cs="Times New Roman"/>
          <w:sz w:val="24"/>
          <w:szCs w:val="24"/>
          <w:lang w:eastAsia="nl-NL"/>
        </w:rPr>
        <w:t>://</w:t>
      </w:r>
      <w:proofErr w:type="spellStart"/>
      <w:r w:rsidRPr="004512DA">
        <w:rPr>
          <w:rFonts w:ascii="Times New Roman" w:eastAsia="Times New Roman" w:hAnsi="Times New Roman" w:cs="Times New Roman"/>
          <w:sz w:val="24"/>
          <w:szCs w:val="24"/>
          <w:lang w:val="en-US" w:eastAsia="nl-NL"/>
        </w:rPr>
        <w:t>urait</w:t>
      </w:r>
      <w:proofErr w:type="spellEnd"/>
      <w:r w:rsidRPr="004512DA">
        <w:rPr>
          <w:rFonts w:ascii="Times New Roman" w:eastAsia="Times New Roman" w:hAnsi="Times New Roman" w:cs="Times New Roman"/>
          <w:sz w:val="24"/>
          <w:szCs w:val="24"/>
          <w:lang w:eastAsia="nl-NL"/>
        </w:rPr>
        <w:t>.</w:t>
      </w:r>
      <w:proofErr w:type="spellStart"/>
      <w:r w:rsidRPr="004512DA">
        <w:rPr>
          <w:rFonts w:ascii="Times New Roman" w:eastAsia="Times New Roman" w:hAnsi="Times New Roman" w:cs="Times New Roman"/>
          <w:sz w:val="24"/>
          <w:szCs w:val="24"/>
          <w:lang w:val="en-US" w:eastAsia="nl-NL"/>
        </w:rPr>
        <w:t>ru</w:t>
      </w:r>
      <w:proofErr w:type="spellEnd"/>
      <w:r w:rsidRPr="004512DA">
        <w:rPr>
          <w:rFonts w:ascii="Times New Roman" w:eastAsia="Times New Roman" w:hAnsi="Times New Roman" w:cs="Times New Roman"/>
          <w:sz w:val="24"/>
          <w:szCs w:val="24"/>
          <w:lang w:eastAsia="nl-NL"/>
        </w:rPr>
        <w:t>/</w:t>
      </w:r>
      <w:proofErr w:type="spellStart"/>
      <w:r w:rsidRPr="004512DA">
        <w:rPr>
          <w:rFonts w:ascii="Times New Roman" w:eastAsia="Times New Roman" w:hAnsi="Times New Roman" w:cs="Times New Roman"/>
          <w:sz w:val="24"/>
          <w:szCs w:val="24"/>
          <w:lang w:val="en-US" w:eastAsia="nl-NL"/>
        </w:rPr>
        <w:t>bcode</w:t>
      </w:r>
      <w:proofErr w:type="spellEnd"/>
      <w:r w:rsidRPr="004512DA">
        <w:rPr>
          <w:rFonts w:ascii="Times New Roman" w:eastAsia="Times New Roman" w:hAnsi="Times New Roman" w:cs="Times New Roman"/>
          <w:sz w:val="24"/>
          <w:szCs w:val="24"/>
          <w:lang w:eastAsia="nl-NL"/>
        </w:rPr>
        <w:t>/491232 (дата обращения: 03.04.2022).</w:t>
      </w:r>
    </w:p>
    <w:p w:rsidR="00304A6A" w:rsidRPr="004512DA"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 xml:space="preserve">2. Механик, Н. С. Основы пластической анатомии: учебное пособие / Н. С. Механик. — 3-е изд., стер. — Санкт-Петербург: Планета музыки, 2022. — 352 с. — </w:t>
      </w:r>
      <w:r w:rsidRPr="004512DA">
        <w:rPr>
          <w:rFonts w:ascii="Times New Roman" w:eastAsia="Times New Roman" w:hAnsi="Times New Roman" w:cs="Times New Roman"/>
          <w:sz w:val="24"/>
          <w:szCs w:val="24"/>
          <w:lang w:val="en-US" w:eastAsia="nl-NL"/>
        </w:rPr>
        <w:t>ISBN</w:t>
      </w:r>
      <w:r w:rsidRPr="004512DA">
        <w:rPr>
          <w:rFonts w:ascii="Times New Roman" w:eastAsia="Times New Roman" w:hAnsi="Times New Roman" w:cs="Times New Roman"/>
          <w:sz w:val="24"/>
          <w:szCs w:val="24"/>
          <w:lang w:eastAsia="nl-NL"/>
        </w:rPr>
        <w:t xml:space="preserve"> 978-5-8114-3833-4.</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Текст: электронный</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xml:space="preserve">// Лань: электронно-библиотечная система. — </w:t>
      </w:r>
      <w:r w:rsidRPr="004512DA">
        <w:rPr>
          <w:rFonts w:ascii="Times New Roman" w:eastAsia="Times New Roman" w:hAnsi="Times New Roman" w:cs="Times New Roman"/>
          <w:sz w:val="24"/>
          <w:szCs w:val="24"/>
          <w:lang w:val="en-US" w:eastAsia="nl-NL"/>
        </w:rPr>
        <w:t>URL</w:t>
      </w:r>
      <w:r w:rsidRPr="004512DA">
        <w:rPr>
          <w:rFonts w:ascii="Times New Roman" w:eastAsia="Times New Roman" w:hAnsi="Times New Roman" w:cs="Times New Roman"/>
          <w:sz w:val="24"/>
          <w:szCs w:val="24"/>
          <w:lang w:eastAsia="nl-NL"/>
        </w:rPr>
        <w:t xml:space="preserve">: </w:t>
      </w:r>
      <w:hyperlink r:id="rId28" w:history="1">
        <w:r w:rsidRPr="004512DA">
          <w:rPr>
            <w:rFonts w:ascii="Times New Roman" w:eastAsia="Times New Roman" w:hAnsi="Times New Roman" w:cs="Times New Roman"/>
            <w:color w:val="0000FF"/>
            <w:sz w:val="24"/>
            <w:szCs w:val="24"/>
            <w:u w:val="single"/>
            <w:lang w:val="en-US" w:eastAsia="nl-NL"/>
          </w:rPr>
          <w:t>https</w:t>
        </w:r>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e</w:t>
        </w:r>
        <w:r w:rsidRPr="004512DA">
          <w:rPr>
            <w:rFonts w:ascii="Times New Roman" w:eastAsia="Times New Roman" w:hAnsi="Times New Roman" w:cs="Times New Roman"/>
            <w:color w:val="0000FF"/>
            <w:sz w:val="24"/>
            <w:szCs w:val="24"/>
            <w:u w:val="single"/>
            <w:lang w:eastAsia="nl-NL"/>
          </w:rPr>
          <w:t>.</w:t>
        </w:r>
        <w:proofErr w:type="spellStart"/>
        <w:r w:rsidRPr="004512DA">
          <w:rPr>
            <w:rFonts w:ascii="Times New Roman" w:eastAsia="Times New Roman" w:hAnsi="Times New Roman" w:cs="Times New Roman"/>
            <w:color w:val="0000FF"/>
            <w:sz w:val="24"/>
            <w:szCs w:val="24"/>
            <w:u w:val="single"/>
            <w:lang w:val="en-US" w:eastAsia="nl-NL"/>
          </w:rPr>
          <w:t>lanbook</w:t>
        </w:r>
        <w:proofErr w:type="spellEnd"/>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com</w:t>
        </w:r>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book</w:t>
        </w:r>
        <w:r w:rsidRPr="004512DA">
          <w:rPr>
            <w:rFonts w:ascii="Times New Roman" w:eastAsia="Times New Roman" w:hAnsi="Times New Roman" w:cs="Times New Roman"/>
            <w:color w:val="0000FF"/>
            <w:sz w:val="24"/>
            <w:szCs w:val="24"/>
            <w:u w:val="single"/>
            <w:lang w:eastAsia="nl-NL"/>
          </w:rPr>
          <w:t>/263213</w:t>
        </w:r>
      </w:hyperlink>
      <w:r w:rsidRPr="004512DA">
        <w:rPr>
          <w:rFonts w:ascii="Times New Roman" w:eastAsia="Times New Roman" w:hAnsi="Times New Roman" w:cs="Times New Roman"/>
          <w:sz w:val="24"/>
          <w:szCs w:val="24"/>
          <w:lang w:eastAsia="nl-NL"/>
        </w:rPr>
        <w:t xml:space="preserve"> .</w:t>
      </w:r>
    </w:p>
    <w:p w:rsidR="00304A6A" w:rsidRPr="004512DA"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 xml:space="preserve">3. Савушкин, А. В. Анатомия и физиология человека: основные положения физиологии / А. В. Савушкин. — 2-е изд., испр. — Санкт-Петербург: Лань, 2023. — 132 с. — </w:t>
      </w:r>
      <w:r w:rsidRPr="004512DA">
        <w:rPr>
          <w:rFonts w:ascii="Times New Roman" w:eastAsia="Times New Roman" w:hAnsi="Times New Roman" w:cs="Times New Roman"/>
          <w:sz w:val="24"/>
          <w:szCs w:val="24"/>
          <w:lang w:val="en-US" w:eastAsia="nl-NL"/>
        </w:rPr>
        <w:t>ISBN</w:t>
      </w:r>
      <w:r w:rsidRPr="004512DA">
        <w:rPr>
          <w:rFonts w:ascii="Times New Roman" w:eastAsia="Times New Roman" w:hAnsi="Times New Roman" w:cs="Times New Roman"/>
          <w:sz w:val="24"/>
          <w:szCs w:val="24"/>
          <w:lang w:eastAsia="nl-NL"/>
        </w:rPr>
        <w:t xml:space="preserve"> 978-5-507-46433-3.</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Текст: электронный</w:t>
      </w:r>
      <w:r w:rsidRPr="004512DA">
        <w:rPr>
          <w:rFonts w:ascii="Times New Roman" w:eastAsia="Times New Roman" w:hAnsi="Times New Roman" w:cs="Times New Roman"/>
          <w:sz w:val="24"/>
          <w:szCs w:val="24"/>
          <w:lang w:val="en-US" w:eastAsia="nl-NL"/>
        </w:rPr>
        <w:t> </w:t>
      </w:r>
      <w:r w:rsidRPr="004512DA">
        <w:rPr>
          <w:rFonts w:ascii="Times New Roman" w:eastAsia="Times New Roman" w:hAnsi="Times New Roman" w:cs="Times New Roman"/>
          <w:sz w:val="24"/>
          <w:szCs w:val="24"/>
          <w:lang w:eastAsia="nl-NL"/>
        </w:rPr>
        <w:t xml:space="preserve">// Лань: электронно-библиотечная система. — </w:t>
      </w:r>
      <w:r w:rsidRPr="004512DA">
        <w:rPr>
          <w:rFonts w:ascii="Times New Roman" w:eastAsia="Times New Roman" w:hAnsi="Times New Roman" w:cs="Times New Roman"/>
          <w:sz w:val="24"/>
          <w:szCs w:val="24"/>
          <w:lang w:val="en-US" w:eastAsia="nl-NL"/>
        </w:rPr>
        <w:t>URL</w:t>
      </w:r>
      <w:r w:rsidRPr="004512DA">
        <w:rPr>
          <w:rFonts w:ascii="Times New Roman" w:eastAsia="Times New Roman" w:hAnsi="Times New Roman" w:cs="Times New Roman"/>
          <w:sz w:val="24"/>
          <w:szCs w:val="24"/>
          <w:lang w:eastAsia="nl-NL"/>
        </w:rPr>
        <w:t xml:space="preserve">: </w:t>
      </w:r>
      <w:hyperlink r:id="rId29" w:history="1">
        <w:r w:rsidRPr="004512DA">
          <w:rPr>
            <w:rFonts w:ascii="Times New Roman" w:eastAsia="Times New Roman" w:hAnsi="Times New Roman" w:cs="Times New Roman"/>
            <w:color w:val="0000FF"/>
            <w:sz w:val="24"/>
            <w:szCs w:val="24"/>
            <w:u w:val="single"/>
            <w:lang w:val="en-US" w:eastAsia="nl-NL"/>
          </w:rPr>
          <w:t>https</w:t>
        </w:r>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e</w:t>
        </w:r>
        <w:r w:rsidRPr="004512DA">
          <w:rPr>
            <w:rFonts w:ascii="Times New Roman" w:eastAsia="Times New Roman" w:hAnsi="Times New Roman" w:cs="Times New Roman"/>
            <w:color w:val="0000FF"/>
            <w:sz w:val="24"/>
            <w:szCs w:val="24"/>
            <w:u w:val="single"/>
            <w:lang w:eastAsia="nl-NL"/>
          </w:rPr>
          <w:t>.</w:t>
        </w:r>
        <w:proofErr w:type="spellStart"/>
        <w:r w:rsidRPr="004512DA">
          <w:rPr>
            <w:rFonts w:ascii="Times New Roman" w:eastAsia="Times New Roman" w:hAnsi="Times New Roman" w:cs="Times New Roman"/>
            <w:color w:val="0000FF"/>
            <w:sz w:val="24"/>
            <w:szCs w:val="24"/>
            <w:u w:val="single"/>
            <w:lang w:val="en-US" w:eastAsia="nl-NL"/>
          </w:rPr>
          <w:t>lanbook</w:t>
        </w:r>
        <w:proofErr w:type="spellEnd"/>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com</w:t>
        </w:r>
        <w:r w:rsidRPr="004512DA">
          <w:rPr>
            <w:rFonts w:ascii="Times New Roman" w:eastAsia="Times New Roman" w:hAnsi="Times New Roman" w:cs="Times New Roman"/>
            <w:color w:val="0000FF"/>
            <w:sz w:val="24"/>
            <w:szCs w:val="24"/>
            <w:u w:val="single"/>
            <w:lang w:eastAsia="nl-NL"/>
          </w:rPr>
          <w:t>/</w:t>
        </w:r>
        <w:r w:rsidRPr="004512DA">
          <w:rPr>
            <w:rFonts w:ascii="Times New Roman" w:eastAsia="Times New Roman" w:hAnsi="Times New Roman" w:cs="Times New Roman"/>
            <w:color w:val="0000FF"/>
            <w:sz w:val="24"/>
            <w:szCs w:val="24"/>
            <w:u w:val="single"/>
            <w:lang w:val="en-US" w:eastAsia="nl-NL"/>
          </w:rPr>
          <w:t>book</w:t>
        </w:r>
        <w:r w:rsidRPr="004512DA">
          <w:rPr>
            <w:rFonts w:ascii="Times New Roman" w:eastAsia="Times New Roman" w:hAnsi="Times New Roman" w:cs="Times New Roman"/>
            <w:color w:val="0000FF"/>
            <w:sz w:val="24"/>
            <w:szCs w:val="24"/>
            <w:u w:val="single"/>
            <w:lang w:eastAsia="nl-NL"/>
          </w:rPr>
          <w:t>/308762</w:t>
        </w:r>
      </w:hyperlink>
      <w:r w:rsidRPr="004512DA">
        <w:rPr>
          <w:rFonts w:ascii="Times New Roman" w:eastAsia="Times New Roman" w:hAnsi="Times New Roman" w:cs="Times New Roman"/>
          <w:sz w:val="24"/>
          <w:szCs w:val="24"/>
          <w:lang w:eastAsia="nl-NL"/>
        </w:rPr>
        <w:t xml:space="preserve"> .</w:t>
      </w:r>
    </w:p>
    <w:p w:rsidR="00304A6A" w:rsidRPr="004512DA" w:rsidRDefault="00304A6A" w:rsidP="00304A6A">
      <w:pPr>
        <w:spacing w:line="276" w:lineRule="auto"/>
        <w:ind w:firstLine="660"/>
        <w:jc w:val="both"/>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 xml:space="preserve">3.2.2. Дополнительные источники </w:t>
      </w:r>
    </w:p>
    <w:p w:rsidR="00304A6A" w:rsidRPr="004512DA" w:rsidRDefault="00304A6A" w:rsidP="00304A6A">
      <w:pPr>
        <w:spacing w:after="200" w:line="276" w:lineRule="auto"/>
        <w:ind w:firstLine="660"/>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1. Мисюк, М.Н., Пластическая анатомия: учебник / М.Н. Мисюк. - Москва: КноРус, 2020. - 185 с. - ISBN 978-5-406-07751-1. - URL:https://book.ru/book/933590</w:t>
      </w:r>
    </w:p>
    <w:p w:rsidR="00304A6A" w:rsidRPr="004512DA"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2. Добротворская, С.Г. Анатомия и физиология основных систем и органов человека / С.Г. Добротворская, И.В. Жукова; Министерство образования и науки РФ, Казанский национальный исследовательский технологический университет. – Казань: КНИТУ, 2017. – 96 с.– URL: http://biblioclub.ru/index.php?page=book&amp;id=500679 </w:t>
      </w:r>
    </w:p>
    <w:p w:rsidR="00304A6A" w:rsidRPr="004512DA"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3.Соколова Е.А. Основы анатомии и физиологии кожи и волос / Е.А. Соколова. – Москва: Академия, 2015</w:t>
      </w:r>
    </w:p>
    <w:p w:rsidR="00304A6A" w:rsidRPr="004512DA"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p>
    <w:p w:rsidR="00304A6A" w:rsidRPr="004512DA"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p>
    <w:p w:rsidR="00304A6A" w:rsidRPr="004512DA" w:rsidRDefault="00304A6A">
      <w:pP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br w:type="page"/>
      </w:r>
    </w:p>
    <w:p w:rsidR="00304A6A" w:rsidRPr="004512DA"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4. КОНТРОЛЬ И ОЦЕНКА РЕЗУЛЬТАТОВ ОСВОЕНИЯ</w:t>
      </w:r>
    </w:p>
    <w:p w:rsidR="00304A6A" w:rsidRPr="004512DA"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УЧЕБНОЙ ДИСЦИПЛИНЫ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0"/>
        <w:gridCol w:w="3544"/>
        <w:gridCol w:w="2551"/>
      </w:tblGrid>
      <w:tr w:rsidR="00304A6A" w:rsidRPr="004512DA" w:rsidTr="00304A6A">
        <w:tc>
          <w:tcPr>
            <w:tcW w:w="3900" w:type="dxa"/>
            <w:vAlign w:val="center"/>
          </w:tcPr>
          <w:p w:rsidR="00304A6A" w:rsidRPr="004512DA" w:rsidRDefault="00304A6A" w:rsidP="00304A6A">
            <w:pPr>
              <w:suppressAutoHyphens/>
              <w:spacing w:after="200" w:line="276" w:lineRule="auto"/>
              <w:contextualSpacing/>
              <w:jc w:val="center"/>
              <w:rPr>
                <w:rFonts w:ascii="Times New Roman" w:eastAsia="Times New Roman" w:hAnsi="Times New Roman" w:cs="Times New Roman"/>
                <w:bCs/>
                <w:iCs/>
                <w:color w:val="000000"/>
                <w:sz w:val="24"/>
                <w:szCs w:val="24"/>
                <w:lang w:eastAsia="ru-RU"/>
              </w:rPr>
            </w:pPr>
            <w:r w:rsidRPr="004512DA">
              <w:rPr>
                <w:rFonts w:ascii="Times New Roman" w:eastAsia="Times New Roman" w:hAnsi="Times New Roman" w:cs="Times New Roman"/>
                <w:b/>
                <w:bCs/>
                <w:iCs/>
                <w:color w:val="000000"/>
                <w:sz w:val="24"/>
                <w:szCs w:val="24"/>
                <w:lang w:eastAsia="ru-RU"/>
              </w:rPr>
              <w:t>Результаты обучения</w:t>
            </w:r>
          </w:p>
        </w:tc>
        <w:tc>
          <w:tcPr>
            <w:tcW w:w="3544" w:type="dxa"/>
            <w:vAlign w:val="center"/>
          </w:tcPr>
          <w:p w:rsidR="00304A6A" w:rsidRPr="004512DA"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4512DA">
              <w:rPr>
                <w:rFonts w:ascii="Times New Roman" w:eastAsia="Times New Roman" w:hAnsi="Times New Roman" w:cs="Times New Roman"/>
                <w:b/>
                <w:bCs/>
                <w:iCs/>
                <w:color w:val="000000"/>
                <w:sz w:val="24"/>
                <w:szCs w:val="24"/>
                <w:lang w:eastAsia="ru-RU"/>
              </w:rPr>
              <w:t>Показатели освоенности компетенций</w:t>
            </w:r>
          </w:p>
        </w:tc>
        <w:tc>
          <w:tcPr>
            <w:tcW w:w="2551" w:type="dxa"/>
            <w:vAlign w:val="center"/>
          </w:tcPr>
          <w:p w:rsidR="00304A6A" w:rsidRPr="004512DA"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4512DA">
              <w:rPr>
                <w:rFonts w:ascii="Times New Roman" w:eastAsia="Times New Roman" w:hAnsi="Times New Roman" w:cs="Times New Roman"/>
                <w:b/>
                <w:bCs/>
                <w:color w:val="000000"/>
                <w:sz w:val="24"/>
                <w:szCs w:val="24"/>
                <w:lang w:eastAsia="ru-RU"/>
              </w:rPr>
              <w:t>Методы оценки</w:t>
            </w:r>
          </w:p>
        </w:tc>
      </w:tr>
      <w:tr w:rsidR="00304A6A" w:rsidRPr="004512DA" w:rsidTr="00304A6A">
        <w:tc>
          <w:tcPr>
            <w:tcW w:w="3900" w:type="dxa"/>
          </w:tcPr>
          <w:p w:rsidR="00304A6A" w:rsidRPr="004512DA" w:rsidRDefault="00304A6A" w:rsidP="00304A6A">
            <w:pPr>
              <w:rPr>
                <w:rFonts w:ascii="Times New Roman" w:eastAsia="Times New Roman" w:hAnsi="Times New Roman" w:cs="Times New Roman"/>
                <w:b/>
                <w:bCs/>
                <w:sz w:val="24"/>
                <w:szCs w:val="24"/>
                <w:u w:val="single"/>
                <w:lang w:eastAsia="ru-RU"/>
              </w:rPr>
            </w:pPr>
            <w:r w:rsidRPr="004512DA">
              <w:rPr>
                <w:rFonts w:ascii="Times New Roman" w:eastAsia="Times New Roman" w:hAnsi="Times New Roman" w:cs="Times New Roman"/>
                <w:b/>
                <w:bCs/>
                <w:sz w:val="24"/>
                <w:szCs w:val="24"/>
                <w:u w:val="single"/>
                <w:lang w:eastAsia="ru-RU"/>
              </w:rPr>
              <w:t>Освоенные умения:</w:t>
            </w:r>
          </w:p>
          <w:p w:rsidR="00304A6A" w:rsidRPr="004512DA" w:rsidRDefault="00304A6A" w:rsidP="00304A6A">
            <w:pPr>
              <w:rPr>
                <w:rFonts w:ascii="Times New Roman" w:eastAsia="Times New Roman" w:hAnsi="Times New Roman" w:cs="Times New Roman"/>
                <w:sz w:val="24"/>
                <w:szCs w:val="24"/>
                <w:u w:val="single"/>
                <w:lang w:eastAsia="ru-RU"/>
              </w:rPr>
            </w:pPr>
            <w:r w:rsidRPr="004512DA">
              <w:rPr>
                <w:rFonts w:ascii="Times New Roman" w:eastAsia="Times New Roman" w:hAnsi="Times New Roman" w:cs="Times New Roman"/>
                <w:sz w:val="24"/>
                <w:szCs w:val="24"/>
                <w:lang w:eastAsia="ru-RU"/>
              </w:rPr>
              <w:t>ориентироваться в топографии и функциях органов и систем, включая в себя:</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и различать виды тканей по таблицам и в атласе;</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обоснованно определять, называть и показывать на скелете основные части костей, их анатомические образования с функциональной оценкой;</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демонстрировать на муляжах и планшетах мышцы различных функциональных групп;</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называть и показывать отделы нервной системы, детали их анатомического строения;</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демонстрировать в атласе и на муляжах анатомические структуры органов чувств;</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называть и показывать железы внутренней секреции на муляжах и таблицах;</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показывать на муляжах и таблицах структуры сердечно-сосудистой системы; исследовать пульс, измерять АД; различать форменные элементы и группы крови по микротаблицам;</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называть и показывать на планшетах органы дыхательной системы и детали их анатомического строения;</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частоту дыхания и жизненную емкость легких;</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называть и показывать на планшетах органы пищеварительной системы, их топографию и анатомические образования;</w:t>
            </w:r>
          </w:p>
          <w:p w:rsidR="00304A6A" w:rsidRPr="004512DA" w:rsidRDefault="00304A6A" w:rsidP="00304A6A">
            <w:pPr>
              <w:jc w:val="both"/>
              <w:rPr>
                <w:rFonts w:ascii="Times New Roman" w:eastAsia="Times New Roman" w:hAnsi="Times New Roman" w:cs="Times New Roman"/>
                <w:sz w:val="24"/>
                <w:szCs w:val="24"/>
                <w:u w:val="single"/>
                <w:lang w:eastAsia="ru-RU"/>
              </w:rPr>
            </w:pPr>
            <w:r w:rsidRPr="004512DA">
              <w:rPr>
                <w:rFonts w:ascii="Times New Roman" w:eastAsia="Times New Roman" w:hAnsi="Times New Roman" w:cs="Times New Roman"/>
                <w:sz w:val="24"/>
                <w:szCs w:val="24"/>
                <w:lang w:eastAsia="ru-RU"/>
              </w:rPr>
              <w:t>демонстрировать проекцию органов пищеварительного тракта на переднюю брюшную стенку на человеке;</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оценивать состав, свойства и значение пищеварительных соков и ферментов в них содержащихся;</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обоснованно составлять режим </w:t>
            </w:r>
            <w:r w:rsidRPr="004512DA">
              <w:rPr>
                <w:rFonts w:ascii="Times New Roman" w:eastAsia="Times New Roman" w:hAnsi="Times New Roman" w:cs="Times New Roman"/>
                <w:sz w:val="24"/>
                <w:szCs w:val="24"/>
                <w:lang w:eastAsia="ru-RU"/>
              </w:rPr>
              <w:lastRenderedPageBreak/>
              <w:t>питания, распределять суточный рацион;</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определять, называть и показывать на планшетах детали анатомического строения органов мочевой системы и объяснять их функции;</w:t>
            </w:r>
          </w:p>
          <w:p w:rsidR="00304A6A" w:rsidRPr="004512DA" w:rsidRDefault="00304A6A" w:rsidP="00304A6A">
            <w:pPr>
              <w:jc w:val="both"/>
              <w:rPr>
                <w:rFonts w:ascii="Times New Roman" w:eastAsia="Times New Roman" w:hAnsi="Times New Roman" w:cs="Times New Roman"/>
                <w:i/>
                <w:iCs/>
                <w:sz w:val="24"/>
                <w:szCs w:val="24"/>
                <w:lang w:eastAsia="ru-RU"/>
              </w:rPr>
            </w:pPr>
            <w:r w:rsidRPr="004512DA">
              <w:rPr>
                <w:rFonts w:ascii="Times New Roman" w:eastAsia="Times New Roman" w:hAnsi="Times New Roman" w:cs="Times New Roman"/>
                <w:sz w:val="24"/>
                <w:szCs w:val="24"/>
                <w:lang w:eastAsia="ru-RU"/>
              </w:rPr>
              <w:t>определять, называть и показывать на плакатах органы половой системы, анатомические образования с анализом  функции.</w:t>
            </w:r>
          </w:p>
          <w:p w:rsidR="00304A6A" w:rsidRPr="004512DA" w:rsidRDefault="00304A6A" w:rsidP="00304A6A">
            <w:pPr>
              <w:ind w:left="360"/>
              <w:jc w:val="both"/>
              <w:rPr>
                <w:rFonts w:ascii="Times New Roman" w:eastAsia="Times New Roman" w:hAnsi="Times New Roman" w:cs="Times New Roman"/>
                <w:sz w:val="24"/>
                <w:szCs w:val="24"/>
                <w:lang w:eastAsia="ru-RU"/>
              </w:rPr>
            </w:pPr>
          </w:p>
          <w:p w:rsidR="00304A6A" w:rsidRPr="004512DA" w:rsidRDefault="00304A6A" w:rsidP="00304A6A">
            <w:pPr>
              <w:ind w:left="283"/>
              <w:rPr>
                <w:rFonts w:ascii="Times New Roman" w:eastAsia="Times New Roman" w:hAnsi="Times New Roman" w:cs="Times New Roman"/>
                <w:b/>
                <w:bCs/>
                <w:sz w:val="24"/>
                <w:szCs w:val="24"/>
                <w:u w:val="single"/>
                <w:lang w:eastAsia="ru-RU"/>
              </w:rPr>
            </w:pPr>
            <w:r w:rsidRPr="004512DA">
              <w:rPr>
                <w:rFonts w:ascii="Times New Roman" w:eastAsia="Times New Roman" w:hAnsi="Times New Roman" w:cs="Times New Roman"/>
                <w:b/>
                <w:bCs/>
                <w:sz w:val="24"/>
                <w:szCs w:val="24"/>
                <w:u w:val="single"/>
                <w:lang w:eastAsia="ru-RU"/>
              </w:rPr>
              <w:t xml:space="preserve">Усвоенные знания: </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основные закономерности развития и жизнедеятельности организма; </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строение тканей, органов и систем, их функции, включая в себя:</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основные термины, определяющие положение органов, их частей в теле;</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местоположение, функции различных видов тканей;</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 анатомическое строение скелета, его определение и функции;</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мышц, классификация, функциональная характеристика мышц отдельных областей тела человека;</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значение, принципы строения, функциональная анатомия отделов центральной и вегетативной нервной системы;</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структура, представляющие отделы сенсорных систем человека;</w:t>
            </w:r>
          </w:p>
          <w:p w:rsidR="00304A6A" w:rsidRPr="004512DA" w:rsidRDefault="00304A6A" w:rsidP="00304A6A">
            <w:pPr>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функциональная анатомия органов чувств;</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месторасположение, функциональная роль желез внутренней секреции;</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сердечно-сосудистой системы; </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лимфатической системы; </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состав и функции крови;</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иммунной системы;</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lastRenderedPageBreak/>
              <w:t xml:space="preserve"> анатомическое строение, месторасположение, функциональная роль органов дыхания; </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и физиология органов пищеварения; </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обмен веществ: белков, жиров, углеводов, воды и минеральных солей, витаминов;</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мочевой системы;</w:t>
            </w:r>
          </w:p>
          <w:p w:rsidR="00304A6A" w:rsidRPr="004512DA" w:rsidRDefault="00304A6A" w:rsidP="00304A6A">
            <w:pPr>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половой системы.</w:t>
            </w:r>
          </w:p>
        </w:tc>
        <w:tc>
          <w:tcPr>
            <w:tcW w:w="3544" w:type="dxa"/>
          </w:tcPr>
          <w:p w:rsidR="00304A6A" w:rsidRPr="004512DA"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Текущий контроль:</w:t>
            </w:r>
          </w:p>
          <w:p w:rsidR="00304A6A" w:rsidRPr="004512DA" w:rsidRDefault="00304A6A" w:rsidP="007D7CAE">
            <w:pPr>
              <w:numPr>
                <w:ilvl w:val="1"/>
                <w:numId w:val="23"/>
              </w:numPr>
              <w:spacing w:after="200" w:line="276" w:lineRule="auto"/>
              <w:ind w:left="94" w:firstLine="0"/>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письменный опрос</w:t>
            </w:r>
          </w:p>
          <w:p w:rsidR="00304A6A" w:rsidRPr="004512DA"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собеседование</w:t>
            </w:r>
          </w:p>
          <w:p w:rsidR="00304A6A" w:rsidRPr="004512DA"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компьютерное тестирование </w:t>
            </w:r>
          </w:p>
          <w:p w:rsidR="00304A6A" w:rsidRPr="004512DA"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решение ситуационных задач </w:t>
            </w:r>
          </w:p>
          <w:p w:rsidR="00304A6A" w:rsidRPr="004512DA"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оценка точности и полноты выполнения индивидуальных домашних заданий, заданий в рабочей тетради и заданий по практике</w:t>
            </w:r>
          </w:p>
          <w:p w:rsidR="00304A6A" w:rsidRPr="004512DA"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наблюдение за процессом выполнения заданий по практике</w:t>
            </w:r>
          </w:p>
          <w:p w:rsidR="00304A6A" w:rsidRPr="004512DA"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проверка умений демонстрации анатомических образований органов на муляжах, планшетах и таблицах</w:t>
            </w:r>
          </w:p>
          <w:p w:rsidR="00304A6A" w:rsidRPr="004512DA" w:rsidRDefault="00304A6A" w:rsidP="00304A6A">
            <w:pPr>
              <w:ind w:left="77"/>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Итоговый контроль</w:t>
            </w:r>
            <w:r w:rsidRPr="004512DA">
              <w:rPr>
                <w:rFonts w:ascii="Times New Roman" w:eastAsia="Times New Roman" w:hAnsi="Times New Roman" w:cs="Times New Roman"/>
                <w:color w:val="000000"/>
                <w:sz w:val="24"/>
                <w:szCs w:val="24"/>
                <w:lang w:eastAsia="ru-RU"/>
              </w:rPr>
              <w:t xml:space="preserve"> – дифференцированный зачет, который рекомендуется проводить по окончании изучения учебной дисциплины. Зачет включает в себя контроль усвоения практического и теоретического материала (в виде тестирования.</w:t>
            </w:r>
          </w:p>
          <w:p w:rsidR="00304A6A" w:rsidRPr="004512DA" w:rsidRDefault="00304A6A" w:rsidP="00304A6A">
            <w:pPr>
              <w:spacing w:after="200" w:line="276" w:lineRule="auto"/>
              <w:rPr>
                <w:rFonts w:ascii="Times New Roman" w:eastAsia="Times New Roman" w:hAnsi="Times New Roman" w:cs="Times New Roman"/>
                <w:color w:val="000000"/>
                <w:sz w:val="24"/>
                <w:szCs w:val="24"/>
                <w:lang w:eastAsia="ru-RU"/>
              </w:rPr>
            </w:pPr>
          </w:p>
          <w:p w:rsidR="00304A6A" w:rsidRPr="004512DA" w:rsidRDefault="00304A6A" w:rsidP="00304A6A">
            <w:pPr>
              <w:spacing w:after="200" w:line="276" w:lineRule="auto"/>
              <w:rPr>
                <w:rFonts w:ascii="Times New Roman" w:eastAsia="Times New Roman" w:hAnsi="Times New Roman" w:cs="Times New Roman"/>
                <w:i/>
                <w:iCs/>
                <w:color w:val="000000"/>
                <w:sz w:val="24"/>
                <w:szCs w:val="24"/>
                <w:lang w:eastAsia="ru-RU"/>
              </w:rPr>
            </w:pPr>
          </w:p>
        </w:tc>
        <w:tc>
          <w:tcPr>
            <w:tcW w:w="2551" w:type="dxa"/>
          </w:tcPr>
          <w:p w:rsidR="00304A6A" w:rsidRPr="004512DA" w:rsidRDefault="00304A6A" w:rsidP="00304A6A">
            <w:pPr>
              <w:spacing w:line="276" w:lineRule="auto"/>
              <w:rPr>
                <w:rFonts w:ascii="Times New Roman" w:eastAsia="Times New Roman" w:hAnsi="Times New Roman" w:cs="Times New Roman"/>
                <w:sz w:val="24"/>
                <w:szCs w:val="24"/>
                <w:lang w:eastAsia="nl-NL"/>
              </w:rPr>
            </w:pPr>
            <w:r w:rsidRPr="004512DA">
              <w:rPr>
                <w:rFonts w:ascii="Times New Roman" w:eastAsia="Times New Roman" w:hAnsi="Times New Roman" w:cs="Times New Roman"/>
                <w:b/>
                <w:bCs/>
                <w:sz w:val="24"/>
                <w:szCs w:val="24"/>
                <w:lang w:eastAsia="nl-NL"/>
              </w:rPr>
              <w:t xml:space="preserve"> </w:t>
            </w:r>
            <w:r w:rsidRPr="004512DA">
              <w:rPr>
                <w:rFonts w:ascii="Times New Roman" w:eastAsia="Times New Roman" w:hAnsi="Times New Roman" w:cs="Times New Roman"/>
                <w:sz w:val="24"/>
                <w:szCs w:val="24"/>
                <w:lang w:eastAsia="nl-NL"/>
              </w:rPr>
              <w:t>уровень усвоения студентами материала, предусмотренного учебной программой дисциплины;</w:t>
            </w:r>
          </w:p>
          <w:p w:rsidR="00304A6A" w:rsidRPr="004512DA" w:rsidRDefault="00304A6A" w:rsidP="007D7CAE">
            <w:pPr>
              <w:numPr>
                <w:ilvl w:val="0"/>
                <w:numId w:val="23"/>
              </w:numPr>
              <w:spacing w:after="200" w:line="276" w:lineRule="auto"/>
              <w:ind w:left="219" w:hanging="15"/>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уровень умений, позволяющих студенту ориентироваться в топографии и функциях органов и систем;</w:t>
            </w:r>
          </w:p>
          <w:p w:rsidR="00304A6A" w:rsidRPr="004512DA" w:rsidRDefault="00304A6A" w:rsidP="00304A6A">
            <w:pPr>
              <w:ind w:left="219"/>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обоснованность, четкость, полнота изложения ответов;</w:t>
            </w:r>
          </w:p>
          <w:p w:rsidR="00304A6A" w:rsidRPr="004512DA" w:rsidRDefault="00304A6A" w:rsidP="00304A6A">
            <w:pPr>
              <w:ind w:left="219"/>
              <w:jc w:val="both"/>
              <w:rPr>
                <w:rFonts w:ascii="Times New Roman" w:eastAsia="Times New Roman" w:hAnsi="Times New Roman" w:cs="Times New Roman"/>
                <w:sz w:val="24"/>
                <w:szCs w:val="24"/>
                <w:lang w:eastAsia="nl-NL"/>
              </w:rPr>
            </w:pPr>
            <w:r w:rsidRPr="004512DA">
              <w:rPr>
                <w:rFonts w:ascii="Times New Roman" w:eastAsia="Times New Roman" w:hAnsi="Times New Roman" w:cs="Times New Roman"/>
                <w:sz w:val="24"/>
                <w:szCs w:val="24"/>
                <w:lang w:eastAsia="nl-NL"/>
              </w:rPr>
              <w:t>уровень информационно-коммуникативной культуры.</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«5» - 100 - 90%</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правильных ответов</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«4» - 89 - 80 %</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правильных ответов</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«3» - 79 -70%</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правильных ответов</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«2» - менее 70%</w:t>
            </w:r>
          </w:p>
          <w:p w:rsidR="00304A6A" w:rsidRPr="004512DA" w:rsidRDefault="00304A6A" w:rsidP="00304A6A">
            <w:pP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правильных ответо</w:t>
            </w:r>
          </w:p>
          <w:p w:rsidR="00304A6A" w:rsidRPr="004512DA"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p>
        </w:tc>
      </w:tr>
    </w:tbl>
    <w:p w:rsidR="00304A6A" w:rsidRPr="004512DA" w:rsidRDefault="00304A6A" w:rsidP="00304A6A">
      <w:pPr>
        <w:autoSpaceDE w:val="0"/>
        <w:autoSpaceDN w:val="0"/>
        <w:adjustRightInd w:val="0"/>
        <w:jc w:val="center"/>
        <w:rPr>
          <w:rFonts w:ascii="Times New Roman" w:eastAsia="Times New Roman" w:hAnsi="Times New Roman" w:cs="Times New Roman"/>
          <w:color w:val="000000"/>
          <w:sz w:val="23"/>
          <w:szCs w:val="23"/>
        </w:rPr>
      </w:pPr>
    </w:p>
    <w:p w:rsidR="004B5AF9" w:rsidRPr="004512DA" w:rsidRDefault="004B5AF9" w:rsidP="004B5AF9">
      <w:pPr>
        <w:spacing w:after="200" w:line="276" w:lineRule="auto"/>
        <w:rPr>
          <w:rFonts w:ascii="Calibri" w:eastAsia="Times New Roman" w:hAnsi="Calibri" w:cs="Times New Roman"/>
          <w:lang w:eastAsia="ru-RU"/>
        </w:rPr>
      </w:pPr>
      <w:r w:rsidRPr="004512DA">
        <w:rPr>
          <w:rFonts w:ascii="Calibri" w:eastAsia="Times New Roman" w:hAnsi="Calibri" w:cs="Times New Roman"/>
          <w:bCs/>
          <w:lang w:eastAsia="ru-RU"/>
        </w:rPr>
        <w:br w:type="page"/>
      </w:r>
    </w:p>
    <w:p w:rsidR="004B5AF9" w:rsidRPr="004512DA" w:rsidRDefault="004B5AF9" w:rsidP="00C430C0">
      <w:pPr>
        <w:jc w:val="right"/>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Приложение 2.1</w:t>
      </w:r>
    </w:p>
    <w:p w:rsidR="004B5AF9" w:rsidRPr="004512DA" w:rsidRDefault="004B5AF9" w:rsidP="00C430C0">
      <w:pPr>
        <w:jc w:val="right"/>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к ОПОП-П по специальности</w:t>
      </w:r>
    </w:p>
    <w:p w:rsidR="004B5AF9" w:rsidRPr="004512DA" w:rsidRDefault="004B5AF9" w:rsidP="00C430C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14" w:name="_Toc168385124"/>
      <w:bookmarkStart w:id="215" w:name="_Toc168385559"/>
      <w:bookmarkStart w:id="216" w:name="_Toc168385955"/>
      <w:bookmarkStart w:id="217" w:name="_Toc168386239"/>
      <w:r w:rsidRPr="004512DA">
        <w:rPr>
          <w:rFonts w:ascii="Times New Roman" w:eastAsia="Times New Roman" w:hAnsi="Times New Roman" w:cs="Times New Roman"/>
          <w:b/>
          <w:bCs/>
          <w:color w:val="000000"/>
          <w:sz w:val="24"/>
          <w:szCs w:val="24"/>
          <w:lang w:val="uk-UA" w:eastAsia="ru-RU"/>
        </w:rPr>
        <w:t xml:space="preserve">43.02.17 </w:t>
      </w:r>
      <w:proofErr w:type="spellStart"/>
      <w:r w:rsidRPr="004512DA">
        <w:rPr>
          <w:rFonts w:ascii="Times New Roman" w:eastAsia="Times New Roman" w:hAnsi="Times New Roman" w:cs="Times New Roman"/>
          <w:b/>
          <w:bCs/>
          <w:color w:val="000000"/>
          <w:sz w:val="24"/>
          <w:szCs w:val="24"/>
          <w:lang w:val="uk-UA" w:eastAsia="ru-RU"/>
        </w:rPr>
        <w:t>Технологи</w:t>
      </w:r>
      <w:r w:rsidR="00C430C0" w:rsidRPr="004512DA">
        <w:rPr>
          <w:rFonts w:ascii="Times New Roman" w:eastAsia="Times New Roman" w:hAnsi="Times New Roman" w:cs="Times New Roman"/>
          <w:b/>
          <w:bCs/>
          <w:color w:val="000000"/>
          <w:sz w:val="24"/>
          <w:szCs w:val="24"/>
          <w:lang w:val="uk-UA" w:eastAsia="ru-RU"/>
        </w:rPr>
        <w:t>я</w:t>
      </w:r>
      <w:proofErr w:type="spellEnd"/>
      <w:r w:rsidRPr="004512DA">
        <w:rPr>
          <w:rFonts w:ascii="Times New Roman" w:eastAsia="Times New Roman" w:hAnsi="Times New Roman" w:cs="Times New Roman"/>
          <w:b/>
          <w:bCs/>
          <w:color w:val="000000"/>
          <w:sz w:val="24"/>
          <w:szCs w:val="24"/>
          <w:lang w:val="uk-UA" w:eastAsia="ru-RU"/>
        </w:rPr>
        <w:t xml:space="preserve"> </w:t>
      </w:r>
      <w:proofErr w:type="spellStart"/>
      <w:r w:rsidRPr="004512DA">
        <w:rPr>
          <w:rFonts w:ascii="Times New Roman" w:eastAsia="Times New Roman" w:hAnsi="Times New Roman" w:cs="Times New Roman"/>
          <w:b/>
          <w:bCs/>
          <w:color w:val="000000"/>
          <w:sz w:val="24"/>
          <w:szCs w:val="24"/>
          <w:lang w:val="uk-UA" w:eastAsia="ru-RU"/>
        </w:rPr>
        <w:t>индустрии</w:t>
      </w:r>
      <w:proofErr w:type="spellEnd"/>
      <w:r w:rsidRPr="004512DA">
        <w:rPr>
          <w:rFonts w:ascii="Times New Roman" w:eastAsia="Times New Roman" w:hAnsi="Times New Roman" w:cs="Times New Roman"/>
          <w:b/>
          <w:bCs/>
          <w:color w:val="000000"/>
          <w:sz w:val="24"/>
          <w:szCs w:val="24"/>
          <w:lang w:val="uk-UA" w:eastAsia="ru-RU"/>
        </w:rPr>
        <w:t xml:space="preserve"> </w:t>
      </w:r>
      <w:proofErr w:type="spellStart"/>
      <w:r w:rsidRPr="004512DA">
        <w:rPr>
          <w:rFonts w:ascii="Times New Roman" w:eastAsia="Times New Roman" w:hAnsi="Times New Roman" w:cs="Times New Roman"/>
          <w:b/>
          <w:bCs/>
          <w:color w:val="000000"/>
          <w:sz w:val="24"/>
          <w:szCs w:val="24"/>
          <w:lang w:val="uk-UA" w:eastAsia="ru-RU"/>
        </w:rPr>
        <w:t>кр</w:t>
      </w:r>
      <w:proofErr w:type="spellEnd"/>
      <w:r w:rsidRPr="004512DA">
        <w:rPr>
          <w:rFonts w:ascii="Times New Roman" w:eastAsia="Times New Roman" w:hAnsi="Times New Roman" w:cs="Times New Roman"/>
          <w:b/>
          <w:bCs/>
          <w:color w:val="000000"/>
          <w:sz w:val="24"/>
          <w:szCs w:val="24"/>
          <w:lang w:eastAsia="ru-RU"/>
        </w:rPr>
        <w:t>асоты</w:t>
      </w:r>
      <w:bookmarkEnd w:id="214"/>
      <w:bookmarkEnd w:id="215"/>
      <w:bookmarkEnd w:id="216"/>
      <w:bookmarkEnd w:id="217"/>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4512DA" w:rsidRDefault="004B5AF9" w:rsidP="004B5AF9">
      <w:pPr>
        <w:jc w:val="right"/>
        <w:rPr>
          <w:rFonts w:ascii="Times New Roman" w:eastAsia="Times New Roman" w:hAnsi="Times New Roman" w:cs="Times New Roman"/>
          <w:b/>
          <w:bCs/>
          <w:color w:val="0070C0"/>
          <w:sz w:val="24"/>
          <w:szCs w:val="24"/>
          <w:lang w:eastAsia="ru-RU"/>
        </w:rPr>
      </w:pPr>
    </w:p>
    <w:p w:rsidR="004B5AF9" w:rsidRPr="004512DA" w:rsidRDefault="004B5AF9" w:rsidP="004B5AF9">
      <w:pPr>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Рабочая программа дисциплины</w:t>
      </w:r>
    </w:p>
    <w:p w:rsidR="00C430C0" w:rsidRPr="004512DA" w:rsidRDefault="00C430C0" w:rsidP="004B5AF9">
      <w:pPr>
        <w:jc w:val="center"/>
        <w:rPr>
          <w:rFonts w:ascii="Times New Roman" w:eastAsia="Times New Roman" w:hAnsi="Times New Roman" w:cs="Times New Roman"/>
          <w:b/>
          <w:bCs/>
          <w:color w:val="000000"/>
          <w:sz w:val="24"/>
          <w:szCs w:val="24"/>
          <w:lang w:eastAsia="ru-RU"/>
        </w:rPr>
      </w:pPr>
    </w:p>
    <w:p w:rsidR="004B5AF9" w:rsidRPr="004512DA" w:rsidRDefault="004B5AF9" w:rsidP="00C430C0">
      <w:pPr>
        <w:spacing w:line="360" w:lineRule="auto"/>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kern w:val="36"/>
          <w:sz w:val="24"/>
          <w:szCs w:val="24"/>
          <w:lang w:eastAsia="ru-RU"/>
        </w:rPr>
        <w:t>«</w:t>
      </w:r>
      <w:r w:rsidRPr="004512DA">
        <w:rPr>
          <w:rStyle w:val="10"/>
          <w:rFonts w:eastAsiaTheme="minorHAnsi"/>
        </w:rPr>
        <w:t xml:space="preserve">ОП 03. </w:t>
      </w:r>
      <w:r w:rsidR="00C430C0" w:rsidRPr="004512DA">
        <w:rPr>
          <w:rStyle w:val="10"/>
          <w:rFonts w:eastAsiaTheme="minorHAnsi"/>
        </w:rPr>
        <w:t>Санитария и гигиена в сфере услуг</w:t>
      </w:r>
      <w:r w:rsidRPr="004512DA">
        <w:rPr>
          <w:rFonts w:ascii="Times New Roman" w:eastAsia="Times New Roman" w:hAnsi="Times New Roman" w:cs="Times New Roman"/>
          <w:b/>
          <w:bCs/>
          <w:color w:val="000000"/>
          <w:kern w:val="36"/>
          <w:sz w:val="24"/>
          <w:szCs w:val="24"/>
          <w:lang w:eastAsia="ru-RU"/>
        </w:rPr>
        <w:t>»</w:t>
      </w: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4B5AF9" w:rsidRPr="004512D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71"/>
      </w:tblGrid>
      <w:tr w:rsidR="00C430C0" w:rsidRPr="004512DA" w:rsidTr="00526A7D">
        <w:tc>
          <w:tcPr>
            <w:tcW w:w="9571" w:type="dxa"/>
          </w:tcPr>
          <w:p w:rsidR="00C430C0" w:rsidRPr="004512DA"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СОДЕРЖАНИЕ ПРОГРАММЫ</w:t>
            </w:r>
          </w:p>
          <w:p w:rsidR="00C430C0" w:rsidRPr="004512DA"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C430C0" w:rsidRPr="004512DA" w:rsidRDefault="00472E4A"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C430C0" w:rsidRPr="004512DA">
                <w:rPr>
                  <w:rFonts w:ascii="Times New Roman" w:eastAsia="Times New Roman" w:hAnsi="Times New Roman" w:cs="Times New Roman"/>
                  <w:b/>
                  <w:bCs/>
                  <w:color w:val="000000"/>
                  <w:sz w:val="24"/>
                  <w:szCs w:val="24"/>
                  <w:lang w:eastAsia="ru-RU"/>
                </w:rPr>
                <w:t>СОДЕРЖАНИЕ ПРОГРАММЫ</w:t>
              </w:r>
              <w:r w:rsidR="00C430C0"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b/>
                  <w:bCs/>
                  <w:webHidden/>
                  <w:color w:val="000000"/>
                  <w:sz w:val="24"/>
                  <w:szCs w:val="24"/>
                  <w:lang w:eastAsia="ru-RU"/>
                </w:rPr>
                <w:fldChar w:fldCharType="begin"/>
              </w:r>
              <w:r w:rsidR="00C430C0" w:rsidRPr="004512DA">
                <w:rPr>
                  <w:rFonts w:ascii="Times New Roman" w:eastAsia="Times New Roman" w:hAnsi="Times New Roman" w:cs="Times New Roman"/>
                  <w:b/>
                  <w:bCs/>
                  <w:webHidden/>
                  <w:color w:val="000000"/>
                  <w:sz w:val="24"/>
                  <w:szCs w:val="24"/>
                  <w:lang w:eastAsia="ru-RU"/>
                </w:rPr>
                <w:instrText xml:space="preserve"> PAGEREF _Toc156825287 \h </w:instrText>
              </w:r>
              <w:r w:rsidRPr="004512DA">
                <w:rPr>
                  <w:rFonts w:ascii="Times New Roman" w:eastAsia="Times New Roman" w:hAnsi="Times New Roman" w:cs="Times New Roman"/>
                  <w:b/>
                  <w:bCs/>
                  <w:webHidden/>
                  <w:color w:val="000000"/>
                  <w:sz w:val="24"/>
                  <w:szCs w:val="24"/>
                  <w:lang w:eastAsia="ru-RU"/>
                </w:rPr>
              </w:r>
              <w:r w:rsidRPr="004512DA">
                <w:rPr>
                  <w:rFonts w:ascii="Times New Roman" w:eastAsia="Times New Roman" w:hAnsi="Times New Roman" w:cs="Times New Roman"/>
                  <w:b/>
                  <w:bCs/>
                  <w:webHidden/>
                  <w:color w:val="000000"/>
                  <w:sz w:val="24"/>
                  <w:szCs w:val="24"/>
                  <w:lang w:eastAsia="ru-RU"/>
                </w:rPr>
                <w:fldChar w:fldCharType="separate"/>
              </w:r>
              <w:r w:rsidR="00C430C0" w:rsidRPr="004512DA">
                <w:rPr>
                  <w:rFonts w:ascii="Times New Roman" w:eastAsia="Times New Roman" w:hAnsi="Times New Roman" w:cs="Times New Roman"/>
                  <w:b/>
                  <w:bCs/>
                  <w:noProof/>
                  <w:webHidden/>
                  <w:color w:val="000000"/>
                  <w:sz w:val="24"/>
                  <w:szCs w:val="24"/>
                  <w:lang w:eastAsia="ru-RU"/>
                </w:rPr>
                <w:t>3</w:t>
              </w:r>
              <w:r w:rsidRPr="004512DA">
                <w:rPr>
                  <w:rFonts w:ascii="Times New Roman" w:eastAsia="Times New Roman" w:hAnsi="Times New Roman" w:cs="Times New Roman"/>
                  <w:b/>
                  <w:bCs/>
                  <w:webHidden/>
                  <w:color w:val="000000"/>
                  <w:sz w:val="24"/>
                  <w:szCs w:val="24"/>
                  <w:lang w:eastAsia="ru-RU"/>
                </w:rPr>
                <w:fldChar w:fldCharType="end"/>
              </w:r>
            </w:hyperlink>
          </w:p>
          <w:p w:rsidR="00C430C0" w:rsidRPr="004512DA" w:rsidRDefault="00472E4A"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C430C0" w:rsidRPr="004512DA">
                <w:rPr>
                  <w:rFonts w:ascii="Times New Roman" w:eastAsia="Times New Roman" w:hAnsi="Times New Roman" w:cs="Times New Roman"/>
                  <w:b/>
                  <w:bCs/>
                  <w:color w:val="000000"/>
                  <w:sz w:val="24"/>
                  <w:szCs w:val="24"/>
                  <w:lang w:eastAsia="ru-RU"/>
                </w:rPr>
                <w:t>1. Общая характеристика</w:t>
              </w:r>
              <w:r w:rsidR="00C430C0"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b/>
                  <w:bCs/>
                  <w:webHidden/>
                  <w:color w:val="000000"/>
                  <w:sz w:val="24"/>
                  <w:szCs w:val="24"/>
                  <w:lang w:eastAsia="ru-RU"/>
                </w:rPr>
                <w:fldChar w:fldCharType="begin"/>
              </w:r>
              <w:r w:rsidR="00C430C0" w:rsidRPr="004512DA">
                <w:rPr>
                  <w:rFonts w:ascii="Times New Roman" w:eastAsia="Times New Roman" w:hAnsi="Times New Roman" w:cs="Times New Roman"/>
                  <w:b/>
                  <w:bCs/>
                  <w:webHidden/>
                  <w:color w:val="000000"/>
                  <w:sz w:val="24"/>
                  <w:szCs w:val="24"/>
                  <w:lang w:eastAsia="ru-RU"/>
                </w:rPr>
                <w:instrText xml:space="preserve"> PAGEREF _Toc156825288 \h </w:instrText>
              </w:r>
              <w:r w:rsidRPr="004512DA">
                <w:rPr>
                  <w:rFonts w:ascii="Times New Roman" w:eastAsia="Times New Roman" w:hAnsi="Times New Roman" w:cs="Times New Roman"/>
                  <w:b/>
                  <w:bCs/>
                  <w:webHidden/>
                  <w:color w:val="000000"/>
                  <w:sz w:val="24"/>
                  <w:szCs w:val="24"/>
                  <w:lang w:eastAsia="ru-RU"/>
                </w:rPr>
              </w:r>
              <w:r w:rsidRPr="004512DA">
                <w:rPr>
                  <w:rFonts w:ascii="Times New Roman" w:eastAsia="Times New Roman" w:hAnsi="Times New Roman" w:cs="Times New Roman"/>
                  <w:b/>
                  <w:bCs/>
                  <w:webHidden/>
                  <w:color w:val="000000"/>
                  <w:sz w:val="24"/>
                  <w:szCs w:val="24"/>
                  <w:lang w:eastAsia="ru-RU"/>
                </w:rPr>
                <w:fldChar w:fldCharType="separate"/>
              </w:r>
              <w:r w:rsidR="00C430C0" w:rsidRPr="004512DA">
                <w:rPr>
                  <w:rFonts w:ascii="Times New Roman" w:eastAsia="Times New Roman" w:hAnsi="Times New Roman" w:cs="Times New Roman"/>
                  <w:b/>
                  <w:bCs/>
                  <w:noProof/>
                  <w:webHidden/>
                  <w:color w:val="000000"/>
                  <w:sz w:val="24"/>
                  <w:szCs w:val="24"/>
                  <w:lang w:eastAsia="ru-RU"/>
                </w:rPr>
                <w:t>4</w:t>
              </w:r>
              <w:r w:rsidRPr="004512DA">
                <w:rPr>
                  <w:rFonts w:ascii="Times New Roman" w:eastAsia="Times New Roman" w:hAnsi="Times New Roman" w:cs="Times New Roman"/>
                  <w:b/>
                  <w:bCs/>
                  <w:webHidden/>
                  <w:color w:val="000000"/>
                  <w:sz w:val="24"/>
                  <w:szCs w:val="24"/>
                  <w:lang w:eastAsia="ru-RU"/>
                </w:rPr>
                <w:fldChar w:fldCharType="end"/>
              </w:r>
            </w:hyperlink>
          </w:p>
          <w:p w:rsidR="00C430C0" w:rsidRPr="004512DA" w:rsidRDefault="00472E4A" w:rsidP="004B5AF9">
            <w:pPr>
              <w:tabs>
                <w:tab w:val="right" w:leader="dot" w:pos="9639"/>
              </w:tabs>
              <w:spacing w:before="120"/>
              <w:ind w:left="240"/>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fldChar w:fldCharType="begin"/>
            </w:r>
            <w:r w:rsidR="00C430C0" w:rsidRPr="004512DA">
              <w:rPr>
                <w:rFonts w:ascii="Times New Roman" w:eastAsia="Times New Roman" w:hAnsi="Times New Roman" w:cs="Times New Roman"/>
                <w:color w:val="000000"/>
                <w:sz w:val="24"/>
                <w:szCs w:val="24"/>
                <w:lang w:eastAsia="ru-RU"/>
              </w:rPr>
              <w:instrText>HYPERLINK \l "_Toc156825289"</w:instrText>
            </w:r>
            <w:r w:rsidRPr="004512DA">
              <w:rPr>
                <w:rFonts w:ascii="Times New Roman" w:eastAsia="Times New Roman" w:hAnsi="Times New Roman" w:cs="Times New Roman"/>
                <w:color w:val="000000"/>
                <w:sz w:val="24"/>
                <w:szCs w:val="24"/>
                <w:lang w:eastAsia="ru-RU"/>
              </w:rPr>
              <w:fldChar w:fldCharType="separate"/>
            </w:r>
            <w:r w:rsidR="00C430C0" w:rsidRPr="004512DA">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p>
          <w:p w:rsidR="00C430C0" w:rsidRPr="004512DA" w:rsidRDefault="00C430C0"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color w:val="000000"/>
                <w:sz w:val="24"/>
                <w:szCs w:val="24"/>
                <w:lang w:eastAsia="ru-RU"/>
              </w:rPr>
              <w:t>1.2. Цель и п</w:t>
            </w:r>
            <w:r w:rsidR="00472E4A" w:rsidRPr="004512DA">
              <w:rPr>
                <w:rFonts w:ascii="Times New Roman" w:eastAsia="Times New Roman" w:hAnsi="Times New Roman" w:cs="Times New Roman"/>
                <w:color w:val="000000"/>
                <w:sz w:val="24"/>
                <w:szCs w:val="24"/>
                <w:lang w:eastAsia="ru-RU"/>
              </w:rPr>
              <w:fldChar w:fldCharType="end"/>
            </w:r>
            <w:hyperlink w:anchor="_Toc156825290" w:history="1">
              <w:r w:rsidRPr="004512DA">
                <w:rPr>
                  <w:rFonts w:ascii="Times New Roman" w:eastAsia="Times New Roman" w:hAnsi="Times New Roman" w:cs="Times New Roman"/>
                  <w:color w:val="000000"/>
                  <w:sz w:val="24"/>
                  <w:szCs w:val="24"/>
                  <w:lang w:eastAsia="ru-RU"/>
                </w:rPr>
                <w:t>ланируемые результаты освоения дисциплины</w:t>
              </w:r>
              <w:r w:rsidRPr="004512DA">
                <w:rPr>
                  <w:rFonts w:ascii="Times New Roman" w:eastAsia="Times New Roman" w:hAnsi="Times New Roman" w:cs="Times New Roman"/>
                  <w:webHidden/>
                  <w:color w:val="000000"/>
                  <w:sz w:val="24"/>
                  <w:szCs w:val="24"/>
                  <w:lang w:eastAsia="ru-RU"/>
                </w:rPr>
                <w:tab/>
              </w:r>
              <w:r w:rsidR="00472E4A" w:rsidRPr="004512DA">
                <w:rPr>
                  <w:rFonts w:ascii="Times New Roman" w:eastAsia="Times New Roman" w:hAnsi="Times New Roman" w:cs="Times New Roman"/>
                  <w:webHidden/>
                  <w:color w:val="000000"/>
                  <w:sz w:val="24"/>
                  <w:szCs w:val="24"/>
                  <w:lang w:eastAsia="ru-RU"/>
                </w:rPr>
                <w:fldChar w:fldCharType="begin"/>
              </w:r>
              <w:r w:rsidRPr="004512DA">
                <w:rPr>
                  <w:rFonts w:ascii="Times New Roman" w:eastAsia="Times New Roman" w:hAnsi="Times New Roman" w:cs="Times New Roman"/>
                  <w:webHidden/>
                  <w:color w:val="000000"/>
                  <w:sz w:val="24"/>
                  <w:szCs w:val="24"/>
                  <w:lang w:eastAsia="ru-RU"/>
                </w:rPr>
                <w:instrText xml:space="preserve"> PAGEREF _Toc156825290 \h </w:instrText>
              </w:r>
              <w:r w:rsidR="00472E4A" w:rsidRPr="004512DA">
                <w:rPr>
                  <w:rFonts w:ascii="Times New Roman" w:eastAsia="Times New Roman" w:hAnsi="Times New Roman" w:cs="Times New Roman"/>
                  <w:webHidden/>
                  <w:color w:val="000000"/>
                  <w:sz w:val="24"/>
                  <w:szCs w:val="24"/>
                  <w:lang w:eastAsia="ru-RU"/>
                </w:rPr>
              </w:r>
              <w:r w:rsidR="00472E4A" w:rsidRPr="004512DA">
                <w:rPr>
                  <w:rFonts w:ascii="Times New Roman" w:eastAsia="Times New Roman" w:hAnsi="Times New Roman" w:cs="Times New Roman"/>
                  <w:webHidden/>
                  <w:color w:val="000000"/>
                  <w:sz w:val="24"/>
                  <w:szCs w:val="24"/>
                  <w:lang w:eastAsia="ru-RU"/>
                </w:rPr>
                <w:fldChar w:fldCharType="separate"/>
              </w:r>
              <w:r w:rsidRPr="004512DA">
                <w:rPr>
                  <w:rFonts w:ascii="Times New Roman" w:eastAsia="Times New Roman" w:hAnsi="Times New Roman" w:cs="Times New Roman"/>
                  <w:noProof/>
                  <w:webHidden/>
                  <w:color w:val="000000"/>
                  <w:sz w:val="24"/>
                  <w:szCs w:val="24"/>
                  <w:lang w:eastAsia="ru-RU"/>
                </w:rPr>
                <w:t>4</w:t>
              </w:r>
              <w:r w:rsidR="00472E4A"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C430C0" w:rsidRPr="004512DA">
                <w:rPr>
                  <w:rFonts w:ascii="Times New Roman" w:eastAsia="Times New Roman" w:hAnsi="Times New Roman" w:cs="Times New Roman"/>
                  <w:b/>
                  <w:bCs/>
                  <w:color w:val="000000"/>
                  <w:sz w:val="24"/>
                  <w:szCs w:val="24"/>
                  <w:lang w:eastAsia="ru-RU"/>
                </w:rPr>
                <w:t>2. Структура и содержание дисциплины</w:t>
              </w:r>
              <w:r w:rsidR="00C430C0"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_Toc156825291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4</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C430C0" w:rsidRPr="004512DA">
                <w:rPr>
                  <w:rFonts w:ascii="Times New Roman" w:eastAsia="Times New Roman" w:hAnsi="Times New Roman" w:cs="Times New Roman"/>
                  <w:color w:val="000000"/>
                  <w:sz w:val="24"/>
                  <w:szCs w:val="24"/>
                  <w:lang w:eastAsia="ru-RU"/>
                </w:rPr>
                <w:t>2.1. Трудоемкость освоения дисциплины</w:t>
              </w:r>
              <w:r w:rsidR="00C430C0"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_Toc156825292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4</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C430C0" w:rsidRPr="004512DA">
                <w:rPr>
                  <w:rFonts w:ascii="Times New Roman" w:eastAsia="Times New Roman" w:hAnsi="Times New Roman" w:cs="Times New Roman"/>
                  <w:color w:val="000000"/>
                  <w:sz w:val="24"/>
                  <w:szCs w:val="24"/>
                  <w:lang w:eastAsia="ru-RU"/>
                </w:rPr>
                <w:t>2.2. Содержание дисциплины</w:t>
              </w:r>
              <w:r w:rsidR="00C430C0"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_Toc156825293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5</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C430C0" w:rsidRPr="004512DA">
                <w:rPr>
                  <w:rFonts w:ascii="Times New Roman" w:eastAsia="Times New Roman" w:hAnsi="Times New Roman" w:cs="Times New Roman"/>
                  <w:b/>
                  <w:bCs/>
                  <w:color w:val="000000"/>
                  <w:sz w:val="24"/>
                  <w:szCs w:val="24"/>
                  <w:lang w:eastAsia="ru-RU"/>
                </w:rPr>
                <w:t>3. Условия реализации дисциплины</w:t>
              </w:r>
              <w:r w:rsidR="00C430C0" w:rsidRPr="004512DA">
                <w:rPr>
                  <w:rFonts w:ascii="Times New Roman" w:eastAsia="Times New Roman" w:hAnsi="Times New Roman" w:cs="Times New Roman"/>
                  <w:b/>
                  <w:bCs/>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_Toc156825296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C430C0" w:rsidRPr="004512DA">
                <w:rPr>
                  <w:rFonts w:ascii="Times New Roman" w:eastAsia="Times New Roman" w:hAnsi="Times New Roman" w:cs="Times New Roman"/>
                  <w:color w:val="000000"/>
                  <w:sz w:val="24"/>
                  <w:szCs w:val="24"/>
                  <w:lang w:eastAsia="ru-RU"/>
                </w:rPr>
                <w:t>3.1. Материально-техническое обеспечение</w:t>
              </w:r>
              <w:r w:rsidR="00C430C0"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_Toc156825297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472E4A"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C430C0" w:rsidRPr="004512DA">
                <w:rPr>
                  <w:rFonts w:ascii="Times New Roman" w:eastAsia="Times New Roman" w:hAnsi="Times New Roman" w:cs="Times New Roman"/>
                  <w:color w:val="000000"/>
                  <w:sz w:val="24"/>
                  <w:szCs w:val="24"/>
                  <w:lang w:eastAsia="ru-RU"/>
                </w:rPr>
                <w:t>3.2. Учебно-методическое обеспечение</w:t>
              </w:r>
              <w:r w:rsidR="00C430C0" w:rsidRPr="004512DA">
                <w:rPr>
                  <w:rFonts w:ascii="Times New Roman" w:eastAsia="Times New Roman" w:hAnsi="Times New Roman" w:cs="Times New Roman"/>
                  <w:webHidden/>
                  <w:color w:val="000000"/>
                  <w:sz w:val="24"/>
                  <w:szCs w:val="24"/>
                  <w:lang w:eastAsia="ru-RU"/>
                </w:rPr>
                <w:tab/>
              </w:r>
              <w:r w:rsidRPr="004512DA">
                <w:rPr>
                  <w:rFonts w:ascii="Times New Roman" w:eastAsia="Times New Roman" w:hAnsi="Times New Roman" w:cs="Times New Roman"/>
                  <w:webHidden/>
                  <w:color w:val="000000"/>
                  <w:sz w:val="24"/>
                  <w:szCs w:val="24"/>
                  <w:lang w:eastAsia="ru-RU"/>
                </w:rPr>
                <w:fldChar w:fldCharType="begin"/>
              </w:r>
              <w:r w:rsidR="00C430C0" w:rsidRPr="004512DA">
                <w:rPr>
                  <w:rFonts w:ascii="Times New Roman" w:eastAsia="Times New Roman" w:hAnsi="Times New Roman" w:cs="Times New Roman"/>
                  <w:webHidden/>
                  <w:color w:val="000000"/>
                  <w:sz w:val="24"/>
                  <w:szCs w:val="24"/>
                  <w:lang w:eastAsia="ru-RU"/>
                </w:rPr>
                <w:instrText xml:space="preserve"> PAGEREF _Toc156825298 \h </w:instrText>
              </w:r>
              <w:r w:rsidRPr="004512DA">
                <w:rPr>
                  <w:rFonts w:ascii="Times New Roman" w:eastAsia="Times New Roman" w:hAnsi="Times New Roman" w:cs="Times New Roman"/>
                  <w:webHidden/>
                  <w:color w:val="000000"/>
                  <w:sz w:val="24"/>
                  <w:szCs w:val="24"/>
                  <w:lang w:eastAsia="ru-RU"/>
                </w:rPr>
              </w:r>
              <w:r w:rsidRPr="004512DA">
                <w:rPr>
                  <w:rFonts w:ascii="Times New Roman" w:eastAsia="Times New Roman" w:hAnsi="Times New Roman" w:cs="Times New Roman"/>
                  <w:webHidden/>
                  <w:color w:val="000000"/>
                  <w:sz w:val="24"/>
                  <w:szCs w:val="24"/>
                  <w:lang w:eastAsia="ru-RU"/>
                </w:rPr>
                <w:fldChar w:fldCharType="separate"/>
              </w:r>
              <w:r w:rsidR="00C430C0" w:rsidRPr="004512DA">
                <w:rPr>
                  <w:rFonts w:ascii="Times New Roman" w:eastAsia="Times New Roman" w:hAnsi="Times New Roman" w:cs="Times New Roman"/>
                  <w:noProof/>
                  <w:webHidden/>
                  <w:color w:val="000000"/>
                  <w:sz w:val="24"/>
                  <w:szCs w:val="24"/>
                  <w:lang w:eastAsia="ru-RU"/>
                </w:rPr>
                <w:t>7</w:t>
              </w:r>
              <w:r w:rsidRPr="004512DA">
                <w:rPr>
                  <w:rFonts w:ascii="Times New Roman" w:eastAsia="Times New Roman" w:hAnsi="Times New Roman" w:cs="Times New Roman"/>
                  <w:webHidden/>
                  <w:color w:val="000000"/>
                  <w:sz w:val="24"/>
                  <w:szCs w:val="24"/>
                  <w:lang w:eastAsia="ru-RU"/>
                </w:rPr>
                <w:fldChar w:fldCharType="end"/>
              </w:r>
            </w:hyperlink>
          </w:p>
          <w:p w:rsidR="00C430C0" w:rsidRPr="004512DA" w:rsidRDefault="00C430C0" w:rsidP="00C430C0">
            <w:pPr>
              <w:spacing w:after="200" w:line="360" w:lineRule="auto"/>
              <w:rPr>
                <w:rFonts w:ascii="Times New Roman" w:eastAsia="Times New Roman" w:hAnsi="Times New Roman" w:cs="Times New Roman"/>
                <w:b/>
                <w:bCs/>
                <w:color w:val="000000"/>
                <w:sz w:val="24"/>
                <w:szCs w:val="24"/>
                <w:lang w:eastAsia="ru-RU"/>
              </w:rPr>
            </w:pPr>
            <w:bookmarkStart w:id="218" w:name="_Toc168385125"/>
            <w:bookmarkStart w:id="219" w:name="_Toc168385560"/>
            <w:bookmarkStart w:id="220" w:name="_Toc168385956"/>
            <w:bookmarkStart w:id="221" w:name="_Toc168386240"/>
            <w:r w:rsidRPr="004512DA">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8"/>
            <w:bookmarkEnd w:id="219"/>
            <w:bookmarkEnd w:id="220"/>
            <w:bookmarkEnd w:id="221"/>
          </w:p>
        </w:tc>
      </w:tr>
    </w:tbl>
    <w:p w:rsidR="004B5AF9" w:rsidRPr="004512DA"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4512DA"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4512DA"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4512DA"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C430C0" w:rsidRPr="004512DA" w:rsidRDefault="00C430C0"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4512DA" w:rsidRDefault="00C430C0" w:rsidP="00C430C0">
      <w:pPr>
        <w:tabs>
          <w:tab w:val="left" w:pos="426"/>
        </w:tabs>
        <w:spacing w:after="200" w:line="276" w:lineRule="auto"/>
        <w:ind w:left="360" w:right="-1"/>
        <w:jc w:val="center"/>
        <w:rPr>
          <w:rFonts w:ascii="Times New Roman" w:eastAsia="Times New Roman" w:hAnsi="Times New Roman" w:cs="Times New Roman"/>
          <w:b/>
          <w:bCs/>
          <w:sz w:val="28"/>
          <w:szCs w:val="28"/>
          <w:lang w:eastAsia="ru-RU"/>
        </w:rPr>
      </w:pPr>
      <w:r w:rsidRPr="004512DA">
        <w:rPr>
          <w:rFonts w:ascii="Times New Roman" w:eastAsia="Times New Roman" w:hAnsi="Times New Roman" w:cs="Times New Roman"/>
          <w:b/>
          <w:bCs/>
          <w:sz w:val="28"/>
          <w:szCs w:val="28"/>
          <w:lang w:eastAsia="ru-RU"/>
        </w:rPr>
        <w:lastRenderedPageBreak/>
        <w:t xml:space="preserve">1. </w:t>
      </w:r>
      <w:r w:rsidR="004B5AF9" w:rsidRPr="004512DA">
        <w:rPr>
          <w:rFonts w:ascii="Times New Roman" w:eastAsia="Times New Roman" w:hAnsi="Times New Roman" w:cs="Times New Roman"/>
          <w:b/>
          <w:bCs/>
          <w:sz w:val="28"/>
          <w:szCs w:val="28"/>
          <w:lang w:eastAsia="ru-RU"/>
        </w:rPr>
        <w:t xml:space="preserve">ОБЩАЯ ХАРАКТЕРИСТИКА РАБОЧЕЙ ПРОГРАММЫ УЧЕБНОЙ ДИСЦИПЛИНЫ </w:t>
      </w: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«ОП.03 Санитария и гигиена в сфере услуг»</w:t>
      </w: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4512DA">
        <w:rPr>
          <w:rFonts w:ascii="Times New Roman" w:eastAsia="Times New Roman" w:hAnsi="Times New Roman" w:cs="Times New Roman"/>
          <w:color w:val="000000"/>
          <w:sz w:val="28"/>
          <w:szCs w:val="28"/>
          <w:lang w:eastAsia="ru-RU"/>
        </w:rPr>
        <w:t xml:space="preserve">: </w:t>
      </w:r>
    </w:p>
    <w:p w:rsidR="004B5AF9" w:rsidRPr="004512DA"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ab/>
      </w:r>
      <w:r w:rsidRPr="004512DA">
        <w:rPr>
          <w:rFonts w:ascii="Times New Roman" w:eastAsia="Times New Roman" w:hAnsi="Times New Roman" w:cs="Times New Roman"/>
          <w:color w:val="000000"/>
          <w:sz w:val="28"/>
          <w:szCs w:val="28"/>
          <w:lang w:eastAsia="ru-RU"/>
        </w:rPr>
        <w:tab/>
        <w:t xml:space="preserve">Учебная дисциплина «ОП.03 Санитария и гигиена в сфере услуг»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4B5AF9" w:rsidRPr="004512DA"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ab/>
      </w:r>
      <w:r w:rsidRPr="004512DA">
        <w:rPr>
          <w:rFonts w:ascii="Times New Roman" w:eastAsia="Times New Roman" w:hAnsi="Times New Roman" w:cs="Times New Roman"/>
          <w:color w:val="000000"/>
          <w:sz w:val="28"/>
          <w:szCs w:val="28"/>
          <w:lang w:eastAsia="ru-RU"/>
        </w:rPr>
        <w:tab/>
        <w:t>Особое значение дисциплина имеет при формировании и развитии ОК.01, ОК.02, ОК.03, ОК.04, ОК.05, ОК.06, ОК.07, ОК.09.</w:t>
      </w:r>
    </w:p>
    <w:p w:rsidR="004B5AF9" w:rsidRPr="004512DA"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p>
    <w:p w:rsidR="004B5AF9" w:rsidRPr="004512DA" w:rsidRDefault="004B5AF9" w:rsidP="004B5AF9">
      <w:pPr>
        <w:tabs>
          <w:tab w:val="left" w:pos="426"/>
        </w:tabs>
        <w:spacing w:line="276" w:lineRule="auto"/>
        <w:ind w:right="-1"/>
        <w:jc w:val="both"/>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color w:val="000000"/>
          <w:sz w:val="28"/>
          <w:szCs w:val="28"/>
          <w:lang w:eastAsia="ru-RU"/>
        </w:rPr>
        <w:tab/>
      </w:r>
      <w:r w:rsidRPr="004512DA">
        <w:rPr>
          <w:rFonts w:ascii="Times New Roman" w:eastAsia="Times New Roman" w:hAnsi="Times New Roman" w:cs="Times New Roman"/>
          <w:color w:val="000000"/>
          <w:sz w:val="28"/>
          <w:szCs w:val="28"/>
          <w:lang w:eastAsia="ru-RU"/>
        </w:rPr>
        <w:tab/>
      </w:r>
      <w:r w:rsidRPr="004512DA">
        <w:rPr>
          <w:rFonts w:ascii="Times New Roman" w:eastAsia="Times New Roman" w:hAnsi="Times New Roman" w:cs="Times New Roman"/>
          <w:b/>
          <w:bCs/>
          <w:color w:val="000000"/>
          <w:sz w:val="28"/>
          <w:szCs w:val="28"/>
          <w:lang w:eastAsia="ru-RU"/>
        </w:rPr>
        <w:t>1.2. Цель и планируемые результаты освоения дисциплины:</w:t>
      </w:r>
    </w:p>
    <w:p w:rsidR="004B5AF9" w:rsidRPr="004512DA" w:rsidRDefault="004B5AF9" w:rsidP="004B5AF9">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4512DA">
        <w:rPr>
          <w:rFonts w:ascii="Times New Roman" w:eastAsia="Times New Roman" w:hAnsi="Times New Roman" w:cs="Times New Roman"/>
          <w:color w:val="000000"/>
          <w:sz w:val="28"/>
          <w:szCs w:val="28"/>
          <w:lang w:eastAsia="ru-RU"/>
        </w:rPr>
        <w:t>В рамках программы учебной дисциплины обучающимися осваиваются умения и знания</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969"/>
        <w:gridCol w:w="3544"/>
      </w:tblGrid>
      <w:tr w:rsidR="004B5AF9" w:rsidRPr="004512DA" w:rsidTr="004B5AF9">
        <w:trPr>
          <w:trHeight w:val="247"/>
        </w:trPr>
        <w:tc>
          <w:tcPr>
            <w:tcW w:w="2376" w:type="dxa"/>
            <w:vAlign w:val="center"/>
          </w:tcPr>
          <w:p w:rsidR="004B5AF9" w:rsidRPr="004512DA"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Код ПК, ОК</w:t>
            </w:r>
          </w:p>
        </w:tc>
        <w:tc>
          <w:tcPr>
            <w:tcW w:w="3969" w:type="dxa"/>
            <w:vAlign w:val="center"/>
          </w:tcPr>
          <w:p w:rsidR="004B5AF9" w:rsidRPr="004512DA"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Умения</w:t>
            </w:r>
          </w:p>
        </w:tc>
        <w:tc>
          <w:tcPr>
            <w:tcW w:w="3544" w:type="dxa"/>
            <w:vAlign w:val="center"/>
          </w:tcPr>
          <w:p w:rsidR="004B5AF9" w:rsidRPr="004512DA"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4512DA">
              <w:rPr>
                <w:rFonts w:ascii="Times New Roman" w:eastAsia="Times New Roman" w:hAnsi="Times New Roman" w:cs="Times New Roman"/>
                <w:b/>
                <w:bCs/>
                <w:color w:val="000000"/>
                <w:sz w:val="28"/>
                <w:szCs w:val="28"/>
              </w:rPr>
              <w:t>Знания</w:t>
            </w:r>
          </w:p>
        </w:tc>
      </w:tr>
      <w:tr w:rsidR="004B5AF9" w:rsidRPr="004512DA" w:rsidTr="004B5AF9">
        <w:trPr>
          <w:trHeight w:val="1767"/>
        </w:trPr>
        <w:tc>
          <w:tcPr>
            <w:tcW w:w="2376" w:type="dxa"/>
          </w:tcPr>
          <w:p w:rsidR="004B5AF9" w:rsidRPr="004512DA"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ОК 01– ОК 07, ОК.09</w:t>
            </w:r>
          </w:p>
          <w:p w:rsidR="004B5AF9" w:rsidRPr="004512DA"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1.1. – ПК 1.6. </w:t>
            </w:r>
          </w:p>
          <w:p w:rsidR="004B5AF9" w:rsidRPr="004512DA"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2.1. – ПК 2.5. </w:t>
            </w:r>
          </w:p>
          <w:p w:rsidR="004B5AF9" w:rsidRPr="004512DA"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ПК 3.1. – ПК 3.4. </w:t>
            </w:r>
          </w:p>
          <w:p w:rsidR="004B5AF9" w:rsidRPr="004512DA"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ПК 4.1. – ПК 4.7.</w:t>
            </w:r>
          </w:p>
        </w:tc>
        <w:tc>
          <w:tcPr>
            <w:tcW w:w="3969" w:type="dxa"/>
          </w:tcPr>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обеспечивать инфекционную безопасность клиентов и персонала;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выполнять требования инфекционного контроля на рабочем месте;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осуществлять мероприятия по предупреждению гепатита, ВИЧ-инфекции</w:t>
            </w:r>
          </w:p>
        </w:tc>
        <w:tc>
          <w:tcPr>
            <w:tcW w:w="3544" w:type="dxa"/>
          </w:tcPr>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систему инфекционного контроля;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инфекционную безопасность клиентов и персонала;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методы и средства дезинфекции, условия стерилизации инструментов;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правила асептики и антисептики;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 мероприятия по предупреждению гепатита, ВИЧ-инфекции; </w:t>
            </w:r>
          </w:p>
          <w:p w:rsidR="004B5AF9" w:rsidRPr="004512DA"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принципы оказания первой помощи при неотложных состояниях.</w:t>
            </w:r>
          </w:p>
        </w:tc>
      </w:tr>
    </w:tbl>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4512DA" w:rsidRDefault="004B5AF9"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4512DA">
        <w:rPr>
          <w:rFonts w:ascii="Times New Roman" w:eastAsia="Times New Roman" w:hAnsi="Times New Roman" w:cs="Times New Roman"/>
          <w:b/>
          <w:bCs/>
          <w:sz w:val="28"/>
          <w:szCs w:val="28"/>
          <w:lang w:eastAsia="ru-RU"/>
        </w:rPr>
        <w:lastRenderedPageBreak/>
        <w:t xml:space="preserve">СТРУКТУРА И СОДЕРЖАНИЕ УЧЕБНОЙ ДИСЦИПЛИНЫ </w:t>
      </w:r>
    </w:p>
    <w:p w:rsidR="004B5AF9" w:rsidRPr="004512DA"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4512DA">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4B5AF9" w:rsidRPr="004512DA" w:rsidRDefault="004B5AF9" w:rsidP="004B5AF9">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551"/>
        <w:gridCol w:w="6"/>
        <w:gridCol w:w="2545"/>
        <w:gridCol w:w="6"/>
      </w:tblGrid>
      <w:tr w:rsidR="004B5AF9" w:rsidRPr="004512DA" w:rsidTr="004B5AF9">
        <w:trPr>
          <w:gridAfter w:val="1"/>
          <w:wAfter w:w="6" w:type="dxa"/>
          <w:trHeight w:val="98"/>
        </w:trPr>
        <w:tc>
          <w:tcPr>
            <w:tcW w:w="5353" w:type="dxa"/>
            <w:vAlign w:val="center"/>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Вид учебной работы</w:t>
            </w:r>
          </w:p>
        </w:tc>
        <w:tc>
          <w:tcPr>
            <w:tcW w:w="2551" w:type="dxa"/>
            <w:vAlign w:val="center"/>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Объем в часах</w:t>
            </w:r>
          </w:p>
        </w:tc>
        <w:tc>
          <w:tcPr>
            <w:tcW w:w="2551" w:type="dxa"/>
            <w:gridSpan w:val="2"/>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b/>
                <w:bCs/>
                <w:color w:val="000000"/>
                <w:sz w:val="24"/>
                <w:szCs w:val="24"/>
              </w:rPr>
              <w:t>В т.ч. в форме практ. подготовки</w:t>
            </w:r>
          </w:p>
        </w:tc>
      </w:tr>
      <w:tr w:rsidR="004B5AF9" w:rsidRPr="004512DA" w:rsidTr="004B5AF9">
        <w:trPr>
          <w:gridAfter w:val="1"/>
          <w:wAfter w:w="6" w:type="dxa"/>
          <w:trHeight w:val="102"/>
        </w:trPr>
        <w:tc>
          <w:tcPr>
            <w:tcW w:w="5353" w:type="dxa"/>
          </w:tcPr>
          <w:p w:rsidR="004B5AF9" w:rsidRPr="004512DA" w:rsidRDefault="004B5AF9" w:rsidP="004B5AF9">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36</w:t>
            </w:r>
          </w:p>
        </w:tc>
        <w:tc>
          <w:tcPr>
            <w:tcW w:w="2551" w:type="dxa"/>
            <w:gridSpan w:val="2"/>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30</w:t>
            </w:r>
          </w:p>
        </w:tc>
      </w:tr>
      <w:tr w:rsidR="004B5AF9" w:rsidRPr="004512DA" w:rsidTr="004B5AF9">
        <w:trPr>
          <w:trHeight w:val="100"/>
        </w:trPr>
        <w:tc>
          <w:tcPr>
            <w:tcW w:w="7910" w:type="dxa"/>
            <w:gridSpan w:val="3"/>
          </w:tcPr>
          <w:p w:rsidR="004B5AF9" w:rsidRPr="004512DA" w:rsidRDefault="004B5AF9" w:rsidP="004B5AF9">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в т. ч.: </w:t>
            </w:r>
          </w:p>
        </w:tc>
        <w:tc>
          <w:tcPr>
            <w:tcW w:w="2551" w:type="dxa"/>
            <w:gridSpan w:val="2"/>
          </w:tcPr>
          <w:p w:rsidR="004B5AF9" w:rsidRPr="004512DA" w:rsidRDefault="004B5AF9" w:rsidP="004B5AF9">
            <w:pPr>
              <w:autoSpaceDE w:val="0"/>
              <w:autoSpaceDN w:val="0"/>
              <w:adjustRightInd w:val="0"/>
              <w:rPr>
                <w:rFonts w:ascii="Times New Roman" w:eastAsia="Times New Roman" w:hAnsi="Times New Roman" w:cs="Times New Roman"/>
                <w:color w:val="000000"/>
                <w:sz w:val="28"/>
                <w:szCs w:val="28"/>
              </w:rPr>
            </w:pPr>
          </w:p>
        </w:tc>
      </w:tr>
      <w:tr w:rsidR="004B5AF9" w:rsidRPr="004512DA" w:rsidTr="004B5AF9">
        <w:trPr>
          <w:gridAfter w:val="1"/>
          <w:wAfter w:w="6" w:type="dxa"/>
          <w:trHeight w:val="100"/>
        </w:trPr>
        <w:tc>
          <w:tcPr>
            <w:tcW w:w="5353" w:type="dxa"/>
          </w:tcPr>
          <w:p w:rsidR="004B5AF9" w:rsidRPr="004512DA"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теоретическое обучение </w:t>
            </w:r>
          </w:p>
        </w:tc>
        <w:tc>
          <w:tcPr>
            <w:tcW w:w="2551"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4</w:t>
            </w:r>
          </w:p>
        </w:tc>
        <w:tc>
          <w:tcPr>
            <w:tcW w:w="2551" w:type="dxa"/>
            <w:gridSpan w:val="2"/>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4512DA" w:rsidTr="004B5AF9">
        <w:trPr>
          <w:gridAfter w:val="1"/>
          <w:wAfter w:w="6" w:type="dxa"/>
          <w:trHeight w:val="100"/>
        </w:trPr>
        <w:tc>
          <w:tcPr>
            <w:tcW w:w="5353" w:type="dxa"/>
          </w:tcPr>
          <w:p w:rsidR="004B5AF9" w:rsidRPr="004512DA"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 xml:space="preserve">практические занятия </w:t>
            </w:r>
          </w:p>
        </w:tc>
        <w:tc>
          <w:tcPr>
            <w:tcW w:w="2551"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30</w:t>
            </w:r>
          </w:p>
        </w:tc>
        <w:tc>
          <w:tcPr>
            <w:tcW w:w="2551" w:type="dxa"/>
            <w:gridSpan w:val="2"/>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4512DA" w:rsidTr="004B5AF9">
        <w:trPr>
          <w:gridAfter w:val="1"/>
          <w:wAfter w:w="6" w:type="dxa"/>
          <w:trHeight w:val="102"/>
        </w:trPr>
        <w:tc>
          <w:tcPr>
            <w:tcW w:w="5353" w:type="dxa"/>
          </w:tcPr>
          <w:p w:rsidR="004B5AF9" w:rsidRPr="004512DA" w:rsidRDefault="004B5AF9" w:rsidP="004B5AF9">
            <w:pPr>
              <w:autoSpaceDE w:val="0"/>
              <w:autoSpaceDN w:val="0"/>
              <w:adjustRightInd w:val="0"/>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4512DA">
              <w:rPr>
                <w:rFonts w:ascii="Times New Roman" w:eastAsia="Times New Roman" w:hAnsi="Times New Roman" w:cs="Times New Roman"/>
                <w:color w:val="000000"/>
                <w:sz w:val="28"/>
                <w:szCs w:val="28"/>
              </w:rPr>
              <w:t>2</w:t>
            </w:r>
          </w:p>
        </w:tc>
        <w:tc>
          <w:tcPr>
            <w:tcW w:w="2551" w:type="dxa"/>
            <w:gridSpan w:val="2"/>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bl>
    <w:p w:rsidR="004B5AF9" w:rsidRPr="004512DA"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4512DA"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4512DA" w:rsidRDefault="004B5AF9" w:rsidP="004B5AF9">
      <w:pPr>
        <w:autoSpaceDE w:val="0"/>
        <w:autoSpaceDN w:val="0"/>
        <w:adjustRightInd w:val="0"/>
        <w:rPr>
          <w:rFonts w:ascii="Times New Roman" w:eastAsia="Times New Roman" w:hAnsi="Times New Roman" w:cs="Times New Roman"/>
          <w:b/>
          <w:bCs/>
          <w:color w:val="000000"/>
          <w:sz w:val="24"/>
          <w:szCs w:val="24"/>
        </w:rPr>
        <w:sectPr w:rsidR="004B5AF9" w:rsidRPr="004512DA" w:rsidSect="004B5AF9">
          <w:pgSz w:w="11906" w:h="17338"/>
          <w:pgMar w:top="1134" w:right="1134" w:bottom="993" w:left="1134" w:header="720" w:footer="720" w:gutter="0"/>
          <w:cols w:space="720"/>
          <w:noEndnote/>
        </w:sectPr>
      </w:pPr>
    </w:p>
    <w:p w:rsidR="004B5AF9" w:rsidRPr="004512DA"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r w:rsidRPr="004512DA">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14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8931"/>
        <w:gridCol w:w="1701"/>
        <w:gridCol w:w="2126"/>
      </w:tblGrid>
      <w:tr w:rsidR="004B5AF9" w:rsidRPr="004512DA" w:rsidTr="004B5AF9">
        <w:trPr>
          <w:trHeight w:val="20"/>
        </w:trPr>
        <w:tc>
          <w:tcPr>
            <w:tcW w:w="2132" w:type="dxa"/>
            <w:vAlign w:val="center"/>
          </w:tcPr>
          <w:p w:rsidR="004B5AF9" w:rsidRPr="004512DA"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 xml:space="preserve">Наименование </w:t>
            </w:r>
          </w:p>
          <w:p w:rsidR="004B5AF9" w:rsidRPr="004512DA"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 xml:space="preserve">разделов и тем </w:t>
            </w:r>
          </w:p>
        </w:tc>
        <w:tc>
          <w:tcPr>
            <w:tcW w:w="893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1701" w:type="dxa"/>
            <w:vAlign w:val="center"/>
          </w:tcPr>
          <w:p w:rsidR="004B5AF9" w:rsidRPr="004512DA"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Объем, акад. ч/ в том числе в форме практ. подгот., акад ч</w:t>
            </w:r>
          </w:p>
        </w:tc>
        <w:tc>
          <w:tcPr>
            <w:tcW w:w="2126" w:type="dxa"/>
            <w:vAlign w:val="center"/>
          </w:tcPr>
          <w:p w:rsidR="004B5AF9" w:rsidRPr="004512DA"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 xml:space="preserve">Коды компе-тенций, форми-рованию которых способствует эле-мент программы </w:t>
            </w:r>
          </w:p>
        </w:tc>
      </w:tr>
      <w:tr w:rsidR="004B5AF9" w:rsidRPr="004512DA" w:rsidTr="004B5AF9">
        <w:trPr>
          <w:trHeight w:val="20"/>
        </w:trPr>
        <w:tc>
          <w:tcPr>
            <w:tcW w:w="2132" w:type="dxa"/>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1</w:t>
            </w:r>
          </w:p>
        </w:tc>
        <w:tc>
          <w:tcPr>
            <w:tcW w:w="8931" w:type="dxa"/>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w:t>
            </w:r>
          </w:p>
        </w:tc>
        <w:tc>
          <w:tcPr>
            <w:tcW w:w="170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3</w:t>
            </w:r>
          </w:p>
        </w:tc>
        <w:tc>
          <w:tcPr>
            <w:tcW w:w="2126" w:type="dxa"/>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4</w:t>
            </w:r>
          </w:p>
        </w:tc>
      </w:tr>
      <w:tr w:rsidR="004B5AF9" w:rsidRPr="004512DA" w:rsidTr="004B5AF9">
        <w:trPr>
          <w:trHeight w:val="20"/>
        </w:trPr>
        <w:tc>
          <w:tcPr>
            <w:tcW w:w="2132" w:type="dxa"/>
            <w:vMerge w:val="restart"/>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Введение</w:t>
            </w:r>
          </w:p>
        </w:tc>
        <w:tc>
          <w:tcPr>
            <w:tcW w:w="8931" w:type="dxa"/>
          </w:tcPr>
          <w:p w:rsidR="004B5AF9" w:rsidRPr="004512DA"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170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4</w:t>
            </w:r>
          </w:p>
        </w:tc>
        <w:tc>
          <w:tcPr>
            <w:tcW w:w="2126" w:type="dxa"/>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20"/>
        </w:trPr>
        <w:tc>
          <w:tcPr>
            <w:tcW w:w="2132" w:type="dxa"/>
            <w:vMerge/>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c>
          <w:tcPr>
            <w:tcW w:w="8931" w:type="dxa"/>
          </w:tcPr>
          <w:p w:rsidR="004B5AF9" w:rsidRPr="004512DA"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Понятие о науке санитария и гигиена, история её возникновения и развития. Понятие о патогенных микроорганизмах и инфекциях. Факторы патогенности. Характеристика эпидемического процесса. Влияние среды обитания возбудителя на эпидемический процесс. Классификация возбудителей Механизмы передачи инфекции. Общая характеристика инфекционных заболеваний</w:t>
            </w:r>
          </w:p>
        </w:tc>
        <w:tc>
          <w:tcPr>
            <w:tcW w:w="170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4</w:t>
            </w:r>
          </w:p>
        </w:tc>
        <w:tc>
          <w:tcPr>
            <w:tcW w:w="2126" w:type="dxa"/>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224"/>
        </w:trPr>
        <w:tc>
          <w:tcPr>
            <w:tcW w:w="11063" w:type="dxa"/>
            <w:gridSpan w:val="2"/>
            <w:shd w:val="clear" w:color="auto" w:fill="D9D9D9"/>
          </w:tcPr>
          <w:p w:rsidR="004B5AF9" w:rsidRPr="004512DA" w:rsidRDefault="004B5AF9" w:rsidP="004B5AF9">
            <w:pPr>
              <w:autoSpaceDE w:val="0"/>
              <w:autoSpaceDN w:val="0"/>
              <w:adjustRightInd w:val="0"/>
              <w:ind w:left="57" w:right="284"/>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Раздел 1. Обеспечение производственной санитарии и личной гигиены на рабочем месте</w:t>
            </w:r>
          </w:p>
        </w:tc>
        <w:tc>
          <w:tcPr>
            <w:tcW w:w="1701" w:type="dxa"/>
            <w:shd w:val="clear" w:color="auto" w:fill="D9D9D9"/>
            <w:vAlign w:val="center"/>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24</w:t>
            </w:r>
          </w:p>
        </w:tc>
        <w:tc>
          <w:tcPr>
            <w:tcW w:w="2126" w:type="dxa"/>
            <w:shd w:val="clear" w:color="auto" w:fill="D9D9D9"/>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330"/>
        </w:trPr>
        <w:tc>
          <w:tcPr>
            <w:tcW w:w="2132" w:type="dxa"/>
            <w:vMerge w:val="restart"/>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4512DA"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bCs/>
                <w:color w:val="000000"/>
                <w:sz w:val="24"/>
                <w:szCs w:val="24"/>
                <w:lang w:eastAsia="ru-RU"/>
              </w:rPr>
              <w:t>18</w:t>
            </w:r>
          </w:p>
        </w:tc>
        <w:tc>
          <w:tcPr>
            <w:tcW w:w="2126" w:type="dxa"/>
            <w:vMerge w:val="restart"/>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ОК 01-07, ОК 09</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1.1. – ПК 1.6.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2.1. – ПК 2.5.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3.1. – ПК 3.4. </w:t>
            </w: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  ПК 4.1. – ПК 4.7.</w:t>
            </w: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255"/>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1</w:t>
            </w:r>
            <w:r w:rsidRPr="004512DA">
              <w:rPr>
                <w:rFonts w:ascii="Times New Roman" w:eastAsia="Times New Roman" w:hAnsi="Times New Roman" w:cs="Times New Roman"/>
                <w:color w:val="000000"/>
                <w:sz w:val="24"/>
                <w:szCs w:val="24"/>
              </w:rPr>
              <w:t xml:space="preserve">. </w:t>
            </w:r>
            <w:r w:rsidRPr="004512DA">
              <w:rPr>
                <w:rFonts w:ascii="Times New Roman" w:eastAsia="Times New Roman" w:hAnsi="Times New Roman" w:cs="Times New Roman"/>
                <w:b/>
                <w:bCs/>
                <w:color w:val="000000"/>
                <w:sz w:val="24"/>
                <w:szCs w:val="24"/>
              </w:rPr>
              <w:t xml:space="preserve">Определение понятия нозокомиальная инфекция (ВБИ).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Масштаб проблемы нозокомиальной инфекции, структура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Способы передачи инфекции в учреждениях индустрии красоты. Факторы, влияющие на восприимчивость «хозяина» к инфекции. Группы риска и резервуары возбудителей. </w:t>
            </w:r>
          </w:p>
          <w:p w:rsidR="004B5AF9" w:rsidRPr="004512DA"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4"/>
                <w:szCs w:val="24"/>
              </w:rPr>
              <w:t xml:space="preserve">Резервуары возбудителей инфекции: руки персонала, инструменты, оборудование и т.д. </w:t>
            </w:r>
          </w:p>
        </w:tc>
        <w:tc>
          <w:tcPr>
            <w:tcW w:w="1701" w:type="dxa"/>
            <w:vMerge w:val="restart"/>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18</w:t>
            </w: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2520"/>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2.Инфекционный контроль </w:t>
            </w:r>
            <w:r w:rsidRPr="004512DA">
              <w:rPr>
                <w:rFonts w:ascii="Times New Roman" w:eastAsia="Times New Roman" w:hAnsi="Times New Roman" w:cs="Times New Roman"/>
                <w:color w:val="000000"/>
                <w:sz w:val="24"/>
                <w:szCs w:val="24"/>
              </w:rPr>
              <w:t xml:space="preserve">Понятие «санитарно-противоэпидемический режим». Действующие нормативно-правовые документы, регламентирующие профилактику ВБИ, организационно-методические документы по инфекционному контролю и инфекционной безопасности: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 </w:t>
            </w:r>
            <w:r w:rsidRPr="004512DA">
              <w:rPr>
                <w:rFonts w:ascii="Times New Roman" w:eastAsia="Times New Roman" w:hAnsi="Times New Roman" w:cs="Times New Roman"/>
                <w:color w:val="000000"/>
                <w:sz w:val="24"/>
                <w:szCs w:val="24"/>
              </w:rPr>
              <w:t xml:space="preserve">ФЗ №323 «Об основах охраны здоровья граждан в Российской Федерации".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4"/>
                <w:szCs w:val="24"/>
              </w:rPr>
              <w:t>-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и дезинфекция изделий медицинского назначения, методы, средства и режимы".</w:t>
            </w:r>
          </w:p>
        </w:tc>
        <w:tc>
          <w:tcPr>
            <w:tcW w:w="1701" w:type="dxa"/>
            <w:vMerge/>
            <w:vAlign w:val="center"/>
          </w:tcPr>
          <w:p w:rsidR="004B5AF9" w:rsidRPr="004512DA"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3. Универсальные меры профилактики нозокомиальной инфекции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Условия мытья рук. Уровни мытья рук. Техника мытья рук. Надевание перчаток. Снятие использованных перчаток.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Правила сбора, хранения и удаления отходов на рабочем месте.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4. Профилактика ВИЧ- инфекции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Профилактика профессиональных заражений. Состав аптечки «Анти-ВИЧ». Действия мастера при аварийных ситуациях. Меры профилактики при случайных попаданиях биологических жидкостей на кожу и слизистые.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5.Дезинфекция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Определение понятия дезинфекция.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Виды и методы дезинфекции. Общие требования к дезинфекционному режиму.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Документы, регламентирующие методы и режимы дезинфекции.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6.Химические дезинфицирующие средства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Характеристика современных средств дезинфекции.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Меры предосторожности при работе с дезинфицирующими средствами.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7. Предстерилизационная очистка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Определение понятия предстерилизационная очистка (ПСО)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Этапы предстерилизационной очистки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Моющие растворы для проведения предстерилизационной очистки, их приготовление, критерии использования.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Дезинфицирующие средства, применяемые для ПСО.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Контроль качества предстерилизационной очистки.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Документы, регламентирующие проведение ПСО.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8.Стерилизация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Определение понятия стерилизация.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Методы и режимы стерилизации.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Стерилизаторы: паровой, воздушный, газовый.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1560"/>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9.Контроль качества стерилизации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Упаковочный материал для стерилизации.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Методы контроля качества стерилизации (химический, физический и бактериологиче-ский).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Сроки сохранения стерильности инструментов.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Документы, регламентирующие методы и режимы стерилизации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336"/>
        </w:trPr>
        <w:tc>
          <w:tcPr>
            <w:tcW w:w="2132" w:type="dxa"/>
            <w:vMerge w:val="restart"/>
          </w:tcPr>
          <w:p w:rsidR="004B5AF9" w:rsidRPr="004512DA" w:rsidRDefault="004B5AF9" w:rsidP="004B5AF9">
            <w:pPr>
              <w:autoSpaceDE w:val="0"/>
              <w:autoSpaceDN w:val="0"/>
              <w:adjustRightInd w:val="0"/>
              <w:ind w:left="57"/>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Тема  1.2. </w:t>
            </w:r>
            <w:r w:rsidRPr="004512DA">
              <w:rPr>
                <w:rFonts w:ascii="Times New Roman" w:eastAsia="Times New Roman" w:hAnsi="Times New Roman" w:cs="Times New Roman"/>
                <w:b/>
                <w:bCs/>
                <w:color w:val="000000"/>
                <w:sz w:val="24"/>
                <w:szCs w:val="24"/>
              </w:rPr>
              <w:lastRenderedPageBreak/>
              <w:t>Гигиенические основы в сфере услуг</w:t>
            </w:r>
          </w:p>
        </w:tc>
        <w:tc>
          <w:tcPr>
            <w:tcW w:w="8931" w:type="dxa"/>
          </w:tcPr>
          <w:p w:rsidR="004B5AF9" w:rsidRPr="004512DA"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lastRenderedPageBreak/>
              <w:t>Содержание учебного материала</w:t>
            </w:r>
          </w:p>
        </w:tc>
        <w:tc>
          <w:tcPr>
            <w:tcW w:w="170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6</w:t>
            </w:r>
          </w:p>
        </w:tc>
        <w:tc>
          <w:tcPr>
            <w:tcW w:w="2126" w:type="dxa"/>
            <w:vMerge w:val="restart"/>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ОК 01-07, ОК 09</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1.1. – ПК 1.6.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2.1. – ПК 2.5.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3.1. – ПК 3.4. </w:t>
            </w: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  ПК 4.1. – ПК 4.7.</w:t>
            </w:r>
          </w:p>
          <w:p w:rsidR="004B5AF9" w:rsidRPr="004512DA" w:rsidRDefault="004B5AF9" w:rsidP="004B5AF9">
            <w:pPr>
              <w:kinsoku w:val="0"/>
              <w:overflowPunct w:val="0"/>
              <w:ind w:left="57" w:right="57"/>
              <w:rPr>
                <w:rFonts w:ascii="Times New Roman" w:eastAsia="Times New Roman" w:hAnsi="Times New Roman" w:cs="Times New Roman"/>
                <w:color w:val="000000"/>
                <w:sz w:val="24"/>
                <w:szCs w:val="24"/>
                <w:lang w:eastAsia="ru-RU"/>
              </w:rPr>
            </w:pPr>
          </w:p>
        </w:tc>
      </w:tr>
      <w:tr w:rsidR="004B5AF9" w:rsidRPr="004512DA" w:rsidTr="004B5AF9">
        <w:trPr>
          <w:trHeight w:val="900"/>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1.Гигенические требования к мастеру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Требования к рабочей одежде и обуви мастера. Личная гигиена мастера, внешний вид. </w:t>
            </w:r>
          </w:p>
          <w:p w:rsidR="004B5AF9" w:rsidRPr="004512DA"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color w:val="000000"/>
                <w:sz w:val="23"/>
                <w:szCs w:val="23"/>
              </w:rPr>
              <w:t xml:space="preserve">Санитарно-гигиенические требования к обработке рук мастера, уход за руками. </w:t>
            </w:r>
          </w:p>
        </w:tc>
        <w:tc>
          <w:tcPr>
            <w:tcW w:w="1701" w:type="dxa"/>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6</w:t>
            </w: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877"/>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2.Гигиенические требования к клиенту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4512DA">
              <w:rPr>
                <w:rFonts w:ascii="Times New Roman" w:eastAsia="Times New Roman" w:hAnsi="Times New Roman" w:cs="Times New Roman"/>
                <w:color w:val="000000"/>
                <w:sz w:val="23"/>
                <w:szCs w:val="23"/>
              </w:rPr>
              <w:t xml:space="preserve">Личная гигиена клиента. Требования, предъявляемые клиенту, при оказании услуг в сфере индустрии красоты. </w:t>
            </w:r>
          </w:p>
        </w:tc>
        <w:tc>
          <w:tcPr>
            <w:tcW w:w="1701" w:type="dxa"/>
            <w:vMerge w:val="restart"/>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877"/>
        </w:trPr>
        <w:tc>
          <w:tcPr>
            <w:tcW w:w="2132" w:type="dxa"/>
            <w:vMerge/>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rPr>
            </w:pPr>
            <w:r w:rsidRPr="004512DA">
              <w:rPr>
                <w:rFonts w:ascii="Times New Roman" w:eastAsia="Times New Roman" w:hAnsi="Times New Roman" w:cs="Times New Roman"/>
                <w:b/>
                <w:bCs/>
                <w:color w:val="000000"/>
              </w:rPr>
              <w:t xml:space="preserve">3.Гигиенические требования к помещению и инвентарю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4512DA">
              <w:rPr>
                <w:rFonts w:ascii="Times New Roman" w:eastAsia="Times New Roman" w:hAnsi="Times New Roman" w:cs="Times New Roman"/>
                <w:color w:val="000000"/>
              </w:rPr>
              <w:t xml:space="preserve">Требования к температурному режиму, освещенности, вентиляции. Стандарт оснащения кабинета для оказания услуг в сфере красоты. </w:t>
            </w:r>
          </w:p>
        </w:tc>
        <w:tc>
          <w:tcPr>
            <w:tcW w:w="1701" w:type="dxa"/>
            <w:vMerge/>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20"/>
        </w:trPr>
        <w:tc>
          <w:tcPr>
            <w:tcW w:w="11063" w:type="dxa"/>
            <w:gridSpan w:val="2"/>
            <w:shd w:val="clear" w:color="auto" w:fill="D9D9D9"/>
          </w:tcPr>
          <w:p w:rsidR="004B5AF9" w:rsidRPr="004512DA" w:rsidRDefault="004B5AF9" w:rsidP="004B5AF9">
            <w:pPr>
              <w:autoSpaceDE w:val="0"/>
              <w:autoSpaceDN w:val="0"/>
              <w:adjustRightInd w:val="0"/>
              <w:jc w:val="center"/>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3"/>
                <w:szCs w:val="23"/>
              </w:rPr>
              <w:t>Раздел 2. Оказание первой помощи при неотложных состояниях</w:t>
            </w:r>
          </w:p>
        </w:tc>
        <w:tc>
          <w:tcPr>
            <w:tcW w:w="1701" w:type="dxa"/>
            <w:shd w:val="clear" w:color="auto" w:fill="D9D9D9"/>
            <w:vAlign w:val="center"/>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6</w:t>
            </w:r>
          </w:p>
        </w:tc>
        <w:tc>
          <w:tcPr>
            <w:tcW w:w="2126" w:type="dxa"/>
            <w:shd w:val="clear" w:color="auto" w:fill="D9D9D9"/>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20"/>
        </w:trPr>
        <w:tc>
          <w:tcPr>
            <w:tcW w:w="2132" w:type="dxa"/>
            <w:vMerge w:val="restart"/>
          </w:tcPr>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b/>
                <w:bCs/>
                <w:color w:val="000000"/>
              </w:rPr>
              <w:t xml:space="preserve">Тема 2.1. Неотложные состоя-ния, первая помощь </w:t>
            </w:r>
          </w:p>
          <w:p w:rsidR="004B5AF9" w:rsidRPr="004512DA"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6</w:t>
            </w:r>
          </w:p>
        </w:tc>
        <w:tc>
          <w:tcPr>
            <w:tcW w:w="2126" w:type="dxa"/>
            <w:vMerge w:val="restart"/>
            <w:vAlign w:val="center"/>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  ОК 01-07, ОК 09</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1.1. – ПК 1.6.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2.1. – ПК 2.5. </w:t>
            </w:r>
          </w:p>
          <w:p w:rsidR="004B5AF9" w:rsidRPr="004512DA"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ПК 3.1. – ПК 3.4. </w:t>
            </w: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 xml:space="preserve">  ПК 4.1. – ПК 4.7</w:t>
            </w:r>
          </w:p>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20"/>
        </w:trPr>
        <w:tc>
          <w:tcPr>
            <w:tcW w:w="2132" w:type="dxa"/>
            <w:vMerge/>
          </w:tcPr>
          <w:p w:rsidR="004B5AF9" w:rsidRPr="004512DA"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rPr>
            </w:pPr>
            <w:r w:rsidRPr="004512DA">
              <w:rPr>
                <w:rFonts w:ascii="Times New Roman" w:eastAsia="Times New Roman" w:hAnsi="Times New Roman" w:cs="Times New Roman"/>
                <w:b/>
                <w:bCs/>
                <w:color w:val="000000"/>
              </w:rPr>
              <w:t xml:space="preserve">1.Первая помощь при обмороке, коллапсе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Основные причины острой сосудистой недостаточности (обморока, коллапса).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Диагностические признаки обморока, коллапса. </w:t>
            </w:r>
          </w:p>
          <w:p w:rsidR="004B5AF9" w:rsidRPr="004512DA"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xml:space="preserve">Основные принципы оказания первой помощи при острой сосудистой недостаточности. </w:t>
            </w:r>
            <w:r w:rsidRPr="004512DA">
              <w:rPr>
                <w:rFonts w:ascii="Times New Roman" w:eastAsia="Times New Roman" w:hAnsi="Times New Roman" w:cs="Times New Roman"/>
                <w:color w:val="000000"/>
                <w:sz w:val="24"/>
                <w:szCs w:val="24"/>
              </w:rPr>
              <w:t xml:space="preserve">. </w:t>
            </w:r>
          </w:p>
        </w:tc>
        <w:tc>
          <w:tcPr>
            <w:tcW w:w="1701" w:type="dxa"/>
            <w:vMerge w:val="restart"/>
            <w:vAlign w:val="center"/>
          </w:tcPr>
          <w:p w:rsidR="004B5AF9" w:rsidRPr="004512DA" w:rsidRDefault="004B5AF9" w:rsidP="004B5AF9">
            <w:pPr>
              <w:ind w:left="57" w:right="57"/>
              <w:jc w:val="center"/>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color w:val="000000"/>
                <w:sz w:val="24"/>
                <w:szCs w:val="24"/>
                <w:lang w:eastAsia="ru-RU"/>
              </w:rPr>
              <w:t>6</w:t>
            </w:r>
          </w:p>
        </w:tc>
        <w:tc>
          <w:tcPr>
            <w:tcW w:w="2126" w:type="dxa"/>
            <w:vMerge/>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4512DA" w:rsidTr="004B5AF9">
        <w:trPr>
          <w:trHeight w:val="20"/>
        </w:trPr>
        <w:tc>
          <w:tcPr>
            <w:tcW w:w="2132" w:type="dxa"/>
            <w:vMerge/>
          </w:tcPr>
          <w:p w:rsidR="004B5AF9" w:rsidRPr="004512DA"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2.Первая помощь при кровотечениях </w:t>
            </w:r>
          </w:p>
          <w:p w:rsidR="004B5AF9" w:rsidRPr="004512DA"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xml:space="preserve">Понятие о кровотечении. Классификация кровотечений. </w:t>
            </w:r>
            <w:r w:rsidR="00304A6A" w:rsidRPr="004512DA">
              <w:rPr>
                <w:rFonts w:ascii="Times New Roman" w:eastAsia="Times New Roman" w:hAnsi="Times New Roman" w:cs="Times New Roman"/>
                <w:color w:val="000000"/>
                <w:sz w:val="23"/>
                <w:szCs w:val="23"/>
              </w:rPr>
              <w:t>Признаки артериального, венозно</w:t>
            </w:r>
            <w:r w:rsidRPr="004512DA">
              <w:rPr>
                <w:rFonts w:ascii="Times New Roman" w:eastAsia="Times New Roman" w:hAnsi="Times New Roman" w:cs="Times New Roman"/>
                <w:color w:val="000000"/>
                <w:sz w:val="23"/>
                <w:szCs w:val="23"/>
              </w:rPr>
              <w:t xml:space="preserve">го, капиллярного, паренхиматозного кровотечений. Симптомы кровопотери. Способы остановки кровотечений. </w:t>
            </w:r>
          </w:p>
        </w:tc>
        <w:tc>
          <w:tcPr>
            <w:tcW w:w="1701" w:type="dxa"/>
            <w:vMerge/>
            <w:vAlign w:val="center"/>
          </w:tcPr>
          <w:p w:rsidR="004B5AF9" w:rsidRPr="004512DA"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20"/>
        </w:trPr>
        <w:tc>
          <w:tcPr>
            <w:tcW w:w="2132" w:type="dxa"/>
            <w:vMerge/>
          </w:tcPr>
          <w:p w:rsidR="004B5AF9" w:rsidRPr="004512DA"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3.Первая помощь при поражении электрическим током, ожогах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Диагностические признаки поражения электрическим током и ожогов. </w:t>
            </w:r>
          </w:p>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Классификация ожогов. </w:t>
            </w:r>
          </w:p>
          <w:p w:rsidR="004B5AF9" w:rsidRPr="004512DA"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xml:space="preserve">Основные принципы оказания первой помощи при поражении электрическим током и ожогах </w:t>
            </w:r>
          </w:p>
        </w:tc>
        <w:tc>
          <w:tcPr>
            <w:tcW w:w="1701" w:type="dxa"/>
            <w:vMerge/>
            <w:vAlign w:val="center"/>
          </w:tcPr>
          <w:p w:rsidR="004B5AF9" w:rsidRPr="004512DA"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576"/>
        </w:trPr>
        <w:tc>
          <w:tcPr>
            <w:tcW w:w="2132" w:type="dxa"/>
            <w:vMerge/>
          </w:tcPr>
          <w:p w:rsidR="004B5AF9" w:rsidRPr="004512DA"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4512DA"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4.Первая помощь при травмах </w:t>
            </w:r>
          </w:p>
          <w:p w:rsidR="004B5AF9" w:rsidRPr="004512DA"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4512DA">
              <w:rPr>
                <w:rFonts w:ascii="Times New Roman" w:eastAsia="Times New Roman" w:hAnsi="Times New Roman" w:cs="Times New Roman"/>
                <w:color w:val="000000"/>
                <w:sz w:val="23"/>
                <w:szCs w:val="23"/>
              </w:rPr>
              <w:t xml:space="preserve">Диагностические признаки травм (порезы, ушибы, растяжения). Основные принципы оказания первой помощи. </w:t>
            </w:r>
          </w:p>
        </w:tc>
        <w:tc>
          <w:tcPr>
            <w:tcW w:w="1701" w:type="dxa"/>
            <w:vMerge/>
            <w:vAlign w:val="center"/>
          </w:tcPr>
          <w:p w:rsidR="004B5AF9" w:rsidRPr="004512DA"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4512DA"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4512DA" w:rsidTr="004B5AF9">
        <w:trPr>
          <w:trHeight w:val="20"/>
        </w:trPr>
        <w:tc>
          <w:tcPr>
            <w:tcW w:w="11063" w:type="dxa"/>
            <w:gridSpan w:val="2"/>
          </w:tcPr>
          <w:p w:rsidR="004B5AF9" w:rsidRPr="004512DA"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Промежуточная аттестация – дифференцированный зачет</w:t>
            </w:r>
          </w:p>
        </w:tc>
        <w:tc>
          <w:tcPr>
            <w:tcW w:w="1701" w:type="dxa"/>
            <w:vAlign w:val="center"/>
          </w:tcPr>
          <w:p w:rsidR="004B5AF9" w:rsidRPr="004512DA"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2</w:t>
            </w:r>
          </w:p>
        </w:tc>
        <w:tc>
          <w:tcPr>
            <w:tcW w:w="2126" w:type="dxa"/>
          </w:tcPr>
          <w:p w:rsidR="004B5AF9" w:rsidRPr="004512DA"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p>
        </w:tc>
      </w:tr>
      <w:tr w:rsidR="004B5AF9" w:rsidRPr="004512DA" w:rsidTr="004B5AF9">
        <w:trPr>
          <w:trHeight w:val="267"/>
        </w:trPr>
        <w:tc>
          <w:tcPr>
            <w:tcW w:w="11063" w:type="dxa"/>
            <w:gridSpan w:val="2"/>
          </w:tcPr>
          <w:p w:rsidR="004B5AF9" w:rsidRPr="004512DA" w:rsidRDefault="004B5AF9" w:rsidP="004B5AF9">
            <w:pPr>
              <w:autoSpaceDE w:val="0"/>
              <w:autoSpaceDN w:val="0"/>
              <w:adjustRightInd w:val="0"/>
              <w:ind w:left="57" w:right="57"/>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Всего: </w:t>
            </w:r>
          </w:p>
        </w:tc>
        <w:tc>
          <w:tcPr>
            <w:tcW w:w="1701" w:type="dxa"/>
            <w:vAlign w:val="center"/>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r w:rsidRPr="004512DA">
              <w:rPr>
                <w:rFonts w:ascii="Times New Roman" w:eastAsia="Times New Roman" w:hAnsi="Times New Roman" w:cs="Times New Roman"/>
                <w:b/>
                <w:bCs/>
                <w:color w:val="000000"/>
                <w:sz w:val="24"/>
                <w:szCs w:val="24"/>
                <w:lang w:eastAsia="ru-RU"/>
              </w:rPr>
              <w:t>36</w:t>
            </w:r>
          </w:p>
        </w:tc>
        <w:tc>
          <w:tcPr>
            <w:tcW w:w="2126" w:type="dxa"/>
          </w:tcPr>
          <w:p w:rsidR="004B5AF9" w:rsidRPr="004512DA" w:rsidRDefault="004B5AF9" w:rsidP="004B5AF9">
            <w:pPr>
              <w:ind w:left="57" w:right="57"/>
              <w:jc w:val="center"/>
              <w:rPr>
                <w:rFonts w:ascii="Times New Roman" w:eastAsia="Times New Roman" w:hAnsi="Times New Roman" w:cs="Times New Roman"/>
                <w:b/>
                <w:bCs/>
                <w:color w:val="000000"/>
                <w:sz w:val="24"/>
                <w:szCs w:val="24"/>
                <w:lang w:eastAsia="ru-RU"/>
              </w:rPr>
            </w:pPr>
          </w:p>
        </w:tc>
      </w:tr>
    </w:tbl>
    <w:p w:rsidR="004B5AF9" w:rsidRPr="004512DA"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p>
    <w:p w:rsidR="004B5AF9" w:rsidRPr="004512DA" w:rsidRDefault="004B5AF9" w:rsidP="004B5AF9">
      <w:pPr>
        <w:autoSpaceDE w:val="0"/>
        <w:autoSpaceDN w:val="0"/>
        <w:adjustRightInd w:val="0"/>
        <w:rPr>
          <w:rFonts w:ascii="Times New Roman" w:eastAsia="Times New Roman" w:hAnsi="Times New Roman" w:cs="Times New Roman"/>
          <w:b/>
          <w:bCs/>
          <w:sz w:val="23"/>
          <w:szCs w:val="23"/>
        </w:rPr>
        <w:sectPr w:rsidR="004B5AF9" w:rsidRPr="004512DA" w:rsidSect="004B5AF9">
          <w:pgSz w:w="16838" w:h="11906" w:orient="landscape"/>
          <w:pgMar w:top="1134" w:right="1134" w:bottom="1134" w:left="1134" w:header="709" w:footer="709" w:gutter="0"/>
          <w:cols w:space="708"/>
          <w:docGrid w:linePitch="382"/>
        </w:sectPr>
      </w:pPr>
    </w:p>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4B5AF9" w:rsidRPr="004512DA" w:rsidRDefault="004B5AF9" w:rsidP="004B5AF9">
      <w:pPr>
        <w:autoSpaceDE w:val="0"/>
        <w:autoSpaceDN w:val="0"/>
        <w:adjustRightInd w:val="0"/>
        <w:ind w:firstLine="709"/>
        <w:jc w:val="both"/>
        <w:rPr>
          <w:rFonts w:ascii="Times New Roman" w:eastAsia="Times New Roman" w:hAnsi="Times New Roman" w:cs="Times New Roman"/>
          <w:b/>
          <w:bCs/>
          <w:color w:val="000000"/>
          <w:sz w:val="24"/>
          <w:szCs w:val="24"/>
        </w:rPr>
      </w:pPr>
    </w:p>
    <w:p w:rsidR="004B5AF9" w:rsidRPr="004512DA"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4B5AF9" w:rsidRPr="004512DA" w:rsidRDefault="004B5AF9" w:rsidP="004B5AF9">
      <w:pPr>
        <w:autoSpaceDE w:val="0"/>
        <w:autoSpaceDN w:val="0"/>
        <w:adjustRightInd w:val="0"/>
        <w:ind w:firstLine="709"/>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 xml:space="preserve">Кабинет «Медико-биологических дисциплин»,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оснащенный оборудованием: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стол и стул для преподавателя,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столы и стулья для студентов,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классная доска,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 раздаточный материал: схемы, таблицы, муляжи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техническими средствами обучения: </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компьютер (ноутбук)</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мультимедийный проектор,</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экран,</w:t>
      </w:r>
    </w:p>
    <w:p w:rsidR="004B5AF9" w:rsidRPr="004512DA"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4B5AF9" w:rsidRPr="004512DA"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p>
    <w:p w:rsidR="004B5AF9" w:rsidRPr="004512DA"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4B5AF9" w:rsidRPr="004512DA"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3.2.1. Основные электронные издания</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1. Мисюк, М. Н. Основы медицинских знаний : учебник и практикум для среднего профессионального образования / М. Н. Мисюк. — 3-е изд., перераб. и доп. — Москва: Издательство Юрайт, 2023. — 499 с. — (Профессиональное образование). — ISBN 978-5-534-00398-7. — Текст : электронный // Образовательная платформа Юрайт [сайт]. —</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lang w:val="en-US"/>
        </w:rPr>
      </w:pPr>
      <w:r w:rsidRPr="004512DA">
        <w:rPr>
          <w:rFonts w:ascii="Times New Roman" w:eastAsia="Times New Roman" w:hAnsi="Times New Roman" w:cs="Times New Roman"/>
          <w:color w:val="000000"/>
          <w:sz w:val="24"/>
          <w:szCs w:val="24"/>
          <w:lang w:val="en-US"/>
        </w:rPr>
        <w:t>URL: https://urait.ru/bcode/511741.</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2. Коленько, Н. Г. Сестринское дело в косметологии : учебное пособие / Н. Г. Коленько, Т. Г. Снегирева. - Москва : ГЭОТАР-Медиа, 2022. - 432 с. - ISBN 978-5-9704-6665-0. - Текст : электронный // ЭБС "Консультант студента" : [сайт]. - URL :</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https://www.studentlibrary.ru/book/ISBN9785970466650.html</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xml:space="preserve">3. Демичев, С. В. Первая помощь : учебник / С. В. Демичев. - Москва : ГЭОТАР-Медиа, 2023. - 192 с. : ил. - 192 с. - ISBN 978-5-9704-7543-0. - Текст : электронный // ЭБС "Консультант студента" : [сайт]. - URL : </w:t>
      </w:r>
    </w:p>
    <w:p w:rsidR="004B5AF9" w:rsidRPr="004512DA"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https://www.studentlibrary.ru/book/ISBN9785970475430.html</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ab/>
        <w:t>4. Агкацева, С. А. Сестринская помощь в дерматологии и венерологии : учебное</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пособие для среднего профессионального образования / С. А. Агкацева. — Москва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Издательство Юрайт, 2023. — 718 с. — (Профессиональное образование). — ISBN 978-5-</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534-12901-4. — Текст : электронный // Образовательная платформа Юрайт [сайт].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4512DA">
        <w:rPr>
          <w:rFonts w:ascii="Times New Roman" w:eastAsia="Times New Roman" w:hAnsi="Times New Roman" w:cs="Times New Roman"/>
          <w:color w:val="000000"/>
          <w:sz w:val="24"/>
          <w:szCs w:val="24"/>
          <w:lang w:val="en-US"/>
        </w:rPr>
        <w:t>URL: https://urait.ru/bcode/519111.</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lang w:val="en-US"/>
        </w:rPr>
        <w:tab/>
      </w:r>
      <w:r w:rsidRPr="004512DA">
        <w:rPr>
          <w:rFonts w:ascii="Times New Roman" w:eastAsia="Times New Roman" w:hAnsi="Times New Roman" w:cs="Times New Roman"/>
          <w:color w:val="000000"/>
          <w:sz w:val="24"/>
          <w:szCs w:val="24"/>
        </w:rPr>
        <w:t>5. Агкацева, С. А. Сестринская помощь в дерматологии и венерологии. Практикум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учебное пособие для среднего профессионального образования / С. А. Агкацева.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Москва : Издательство Юрайт, 2023. — 344 с. — (Профессиональное образование).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ISBN 978-5-534-12903-8. — Текст : электронный // Образовательная платформа Юрайт</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[сайт]. — URL: https://urait.ru/bcode/519123.</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ab/>
        <w:t>6. Агкацева, С. А. Технология выполнения простых медицинских услуг в</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дерматологии и венерологии : учебное пособие для среднего профессионального</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образования / С. А. Агкацева. — Москва : Издательство Юрайт, 2023. — 519 с.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(Профессиональное образование). — ISBN 978-5-534-12902-1. — Текст : электронный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Образовательная платформа Юрайт [сайт]. — URL: https://urait.ru/bcode/519125.</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ab/>
        <w:t>7. Кочергин, Н. Г. Сестринская помощь в дерматологии и венерологии : учебник / Н. Г. Кочергин. - Москва : ГЭОТАР-Медиа, 2022. - 96 с. - ISBN 978-5-9704-7572-0. - Текст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электронный // ЭБС "Консультант студента" : [сайт]. - URL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https://www.studentlibrary.ru/book/ISBN9785970475720.html.</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ab/>
        <w:t>8. Сестринское дело при инфекционных болезнях с курсом ВИЧ-инфекции и</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эпидемиологии : учебник / Т. В. Антонова, М. М. Антонов, В. Б. Барановская, Д. А. Лиознов.</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Москва : ГЭОТАР-Медиа, 2023. - 416 с. - ISBN 978-5-9704-7577-5. - Текст : электронный</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 ЭБС "Консультант студента" : [сайт]. - URL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lastRenderedPageBreak/>
        <w:t>https://www.studentlibrary.ru/book/ISBN9785970475775.html</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ab/>
        <w:t>9. Емцев, В. Т. Микробиология : учебник для среднего профессионального</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образования / В. Т. Емцев, Е. Н. Мишустин. — 8-е изд., испр. и доп. — Москва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Издательство Юрайт, 2023. — 428 с. — (Профессиональное образование). — ISBN 978-5-</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534-09738-2. — Текст : электронный // Образовательная платформа Юрайт [сайт].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4512DA">
        <w:rPr>
          <w:rFonts w:ascii="Times New Roman" w:eastAsia="Times New Roman" w:hAnsi="Times New Roman" w:cs="Times New Roman"/>
          <w:color w:val="000000"/>
          <w:sz w:val="24"/>
          <w:szCs w:val="24"/>
          <w:lang w:val="en-US"/>
        </w:rPr>
        <w:t>URL: https://urait.ru/bcode/513917.</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lang w:val="en-US"/>
        </w:rPr>
        <w:tab/>
      </w:r>
      <w:r w:rsidRPr="004512DA">
        <w:rPr>
          <w:rFonts w:ascii="Times New Roman" w:eastAsia="Times New Roman" w:hAnsi="Times New Roman" w:cs="Times New Roman"/>
          <w:color w:val="000000"/>
          <w:sz w:val="24"/>
          <w:szCs w:val="24"/>
        </w:rPr>
        <w:t>10. Микробиология: возбудители бактериальных воздушно-капельных инфекций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учебное пособие для среднего профессионального образования / Л. И. Кафарская [и др.]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под общей редакцией Л. И. Кафарской. — 4-е изд. — Москва : Издательство Юрайт,</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2023. — 115 с. — (Профессиональное образование). — ISBN 978-5-534-13346-2. — Текст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17 электронный // Образовательная платформа Юрайт [сайт].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4512DA">
        <w:rPr>
          <w:rFonts w:ascii="Times New Roman" w:eastAsia="Times New Roman" w:hAnsi="Times New Roman" w:cs="Times New Roman"/>
          <w:color w:val="000000"/>
          <w:sz w:val="24"/>
          <w:szCs w:val="24"/>
          <w:lang w:val="en-US"/>
        </w:rPr>
        <w:t>URL: https://urait.ru/bcode/518948.</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lang w:val="en-US"/>
        </w:rPr>
        <w:tab/>
      </w:r>
      <w:r w:rsidRPr="004512DA">
        <w:rPr>
          <w:rFonts w:ascii="Times New Roman" w:eastAsia="Times New Roman" w:hAnsi="Times New Roman" w:cs="Times New Roman"/>
          <w:color w:val="000000"/>
          <w:sz w:val="24"/>
          <w:szCs w:val="24"/>
        </w:rPr>
        <w:t>11. Основы микробиологии и иммунологии : учебник / под ред. В. В. Зверева, М. Н.</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Бойченко. - Москва : ГЭОТАР-Медиа, 2022. - 368 с. - ISBN 978-5-9704-7086-2. - Текст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электронный // ЭБС "Консультант студента" : [сайт]. - URL :</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4"/>
          <w:szCs w:val="24"/>
        </w:rPr>
        <w:t>https://www.studentlibrary.ru/book/ISBN9785970470862.html.</w:t>
      </w:r>
    </w:p>
    <w:p w:rsidR="004B5AF9" w:rsidRPr="004512DA"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 xml:space="preserve">3.2.2. Дополнительные источники </w:t>
      </w:r>
    </w:p>
    <w:p w:rsidR="004B5AF9" w:rsidRPr="004512DA"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1. О защите прав потребителей: Федеральный закон от 07.02.1992 ФЗ-№ 230 (в ред. от 11.07.2021 с изм.)</w:t>
      </w:r>
    </w:p>
    <w:p w:rsidR="004B5AF9" w:rsidRPr="004512DA"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2. О санитарно-эпидемиологическом благополучии населения: Федеральный закон от 30.03.1999 № 52 ФЗ (с изм. от 02.11.2021)</w:t>
      </w:r>
    </w:p>
    <w:p w:rsidR="004B5AF9" w:rsidRPr="004512DA" w:rsidRDefault="004B5AF9" w:rsidP="004B5AF9">
      <w:pPr>
        <w:tabs>
          <w:tab w:val="left" w:pos="0"/>
        </w:tabs>
        <w:spacing w:line="276" w:lineRule="auto"/>
        <w:ind w:firstLine="709"/>
        <w:jc w:val="both"/>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lang w:eastAsia="ru-RU"/>
        </w:rPr>
        <w:t xml:space="preserve">3. Постановление Главного государственного санитарного врача РФ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w:t>
      </w:r>
      <w:hyperlink r:id="rId30" w:history="1">
        <w:r w:rsidRPr="004512DA">
          <w:rPr>
            <w:rFonts w:ascii="Times New Roman" w:eastAsia="Times New Roman" w:hAnsi="Times New Roman" w:cs="Times New Roman"/>
            <w:sz w:val="24"/>
            <w:szCs w:val="24"/>
            <w:u w:val="single"/>
            <w:lang w:eastAsia="ru-RU"/>
          </w:rPr>
          <w:t>https://www.rospotrebnadzor.ru/files/news/SP2.1.3678-20_uslugi.pdf</w:t>
        </w:r>
      </w:hyperlink>
    </w:p>
    <w:p w:rsidR="004B5AF9" w:rsidRPr="004512DA"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sz w:val="23"/>
          <w:szCs w:val="23"/>
          <w:lang w:eastAsia="ru-RU"/>
        </w:rPr>
        <w:tab/>
        <w:t xml:space="preserve">4. Сбойчаков, В.Б., Основы микробиологии, вирусологии, иммунологии (для специали-стов в сфере прикладной эстетики).: учебник / В.Б. Сбойчаков. - Москва: КноРус, 2020. - 279 с. - ISBN 978-5-406-07077-2. - </w:t>
      </w:r>
      <w:r w:rsidRPr="004512DA">
        <w:rPr>
          <w:rFonts w:ascii="Times New Roman" w:eastAsia="Times New Roman" w:hAnsi="Times New Roman" w:cs="Times New Roman"/>
          <w:lang w:eastAsia="ru-RU"/>
        </w:rPr>
        <w:t xml:space="preserve">URL:https://book.ru/book/933696 </w:t>
      </w:r>
    </w:p>
    <w:p w:rsidR="004B5AF9" w:rsidRPr="004512DA"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sz w:val="24"/>
          <w:szCs w:val="24"/>
          <w:lang w:eastAsia="ru-RU"/>
        </w:rPr>
        <w:tab/>
        <w:t>5. Соколова Е.А. Основы физиологии кожи и волос: учебник для студ. учрежд. СПО/ Е.А. Соколова. – М.: Академия, 2016.</w:t>
      </w:r>
    </w:p>
    <w:p w:rsidR="004B5AF9" w:rsidRPr="004512DA"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sz w:val="24"/>
          <w:szCs w:val="24"/>
          <w:lang w:eastAsia="ru-RU"/>
        </w:rPr>
        <w:tab/>
        <w:t>6. Основы микробиологии и иммунологии: учебник - М.: Изд. Геотар-Медиа, 2018. - 368с.</w:t>
      </w:r>
    </w:p>
    <w:p w:rsidR="004B5AF9" w:rsidRPr="004512DA"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sz w:val="24"/>
          <w:szCs w:val="24"/>
          <w:lang w:eastAsia="ru-RU"/>
        </w:rPr>
        <w:tab/>
        <w:t>7. Дерматовенерология: учебник / под ред. А. В. Самцова, В. В. Барбинова. - 3-е изд., перераб. и доп. - М.: Изд. Геотар-Медиа, 2017. - 432 с.</w:t>
      </w:r>
    </w:p>
    <w:p w:rsidR="004B5AF9" w:rsidRPr="004512DA" w:rsidRDefault="004B5AF9" w:rsidP="004B5AF9">
      <w:pPr>
        <w:autoSpaceDE w:val="0"/>
        <w:autoSpaceDN w:val="0"/>
        <w:adjustRightInd w:val="0"/>
        <w:ind w:firstLine="709"/>
        <w:rPr>
          <w:rFonts w:ascii="Times New Roman" w:eastAsia="Times New Roman" w:hAnsi="Times New Roman" w:cs="Times New Roman"/>
          <w:color w:val="000000"/>
          <w:sz w:val="24"/>
          <w:szCs w:val="24"/>
        </w:rPr>
      </w:pPr>
    </w:p>
    <w:p w:rsidR="004B5AF9" w:rsidRPr="004512DA" w:rsidRDefault="004B5AF9" w:rsidP="007D7CAE">
      <w:pPr>
        <w:numPr>
          <w:ilvl w:val="0"/>
          <w:numId w:val="15"/>
        </w:numPr>
        <w:tabs>
          <w:tab w:val="left" w:pos="142"/>
          <w:tab w:val="left" w:pos="284"/>
        </w:tabs>
        <w:autoSpaceDE w:val="0"/>
        <w:autoSpaceDN w:val="0"/>
        <w:adjustRightInd w:val="0"/>
        <w:spacing w:after="200" w:line="276" w:lineRule="auto"/>
        <w:ind w:left="0" w:firstLine="0"/>
        <w:jc w:val="center"/>
        <w:rPr>
          <w:rFonts w:ascii="Times New Roman" w:eastAsia="Times New Roman" w:hAnsi="Times New Roman" w:cs="Times New Roman"/>
          <w:b/>
          <w:bCs/>
          <w:color w:val="000000"/>
          <w:sz w:val="24"/>
          <w:szCs w:val="24"/>
        </w:rPr>
      </w:pPr>
      <w:r w:rsidRPr="004512DA">
        <w:rPr>
          <w:rFonts w:ascii="Times New Roman" w:eastAsia="Times New Roman" w:hAnsi="Times New Roman" w:cs="Times New Roman"/>
          <w:b/>
          <w:bCs/>
          <w:color w:val="000000"/>
          <w:sz w:val="24"/>
          <w:szCs w:val="24"/>
        </w:rPr>
        <w:t>КОНТРОЛЬ И ОЦЕНКА РЕЗУЛЬТАТОВ ОСВОЕНИЯ УЧЕБНОЙ ДИСЦИПЛИНЫ</w:t>
      </w:r>
    </w:p>
    <w:p w:rsidR="004B5AF9" w:rsidRPr="004512DA" w:rsidRDefault="004B5AF9" w:rsidP="004B5AF9">
      <w:pPr>
        <w:autoSpaceDE w:val="0"/>
        <w:autoSpaceDN w:val="0"/>
        <w:adjustRightInd w:val="0"/>
        <w:rPr>
          <w:rFonts w:ascii="Times New Roman" w:eastAsia="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402"/>
      </w:tblGrid>
      <w:tr w:rsidR="004B5AF9" w:rsidRPr="004512DA" w:rsidTr="004B5AF9">
        <w:trPr>
          <w:trHeight w:val="98"/>
        </w:trPr>
        <w:tc>
          <w:tcPr>
            <w:tcW w:w="3369"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Результаты обучения</w:t>
            </w:r>
          </w:p>
        </w:tc>
        <w:tc>
          <w:tcPr>
            <w:tcW w:w="2976"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Критерии оценки</w:t>
            </w:r>
          </w:p>
        </w:tc>
        <w:tc>
          <w:tcPr>
            <w:tcW w:w="3402" w:type="dxa"/>
          </w:tcPr>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4512DA">
              <w:rPr>
                <w:rFonts w:ascii="Times New Roman" w:eastAsia="Times New Roman" w:hAnsi="Times New Roman" w:cs="Times New Roman"/>
                <w:b/>
                <w:bCs/>
                <w:color w:val="000000"/>
                <w:sz w:val="24"/>
                <w:szCs w:val="24"/>
              </w:rPr>
              <w:t>Методы оценки</w:t>
            </w:r>
          </w:p>
        </w:tc>
      </w:tr>
      <w:tr w:rsidR="004B5AF9" w:rsidRPr="004512DA" w:rsidTr="004B5AF9">
        <w:trPr>
          <w:trHeight w:val="286"/>
        </w:trPr>
        <w:tc>
          <w:tcPr>
            <w:tcW w:w="3369" w:type="dxa"/>
          </w:tcPr>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color w:val="000000"/>
              </w:rPr>
              <w:t xml:space="preserve">В результате освоения дисциплины обучающийся должен знать: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систему инфекционного контроля;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инфекционную безопасность клиентов и персонала;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методы и средства дезинфекции, условия стерилизации инструментов;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lastRenderedPageBreak/>
              <w:t xml:space="preserve">- правила асептики и антисептики;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мероприятия по предупреждению гепатита, ВИЧ-инфекции;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принципы оказания первой помощи при неотложных состояниях</w:t>
            </w:r>
          </w:p>
        </w:tc>
        <w:tc>
          <w:tcPr>
            <w:tcW w:w="2976" w:type="dxa"/>
          </w:tcPr>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color w:val="000000"/>
              </w:rPr>
              <w:lastRenderedPageBreak/>
              <w:t xml:space="preserve">«5» - 100 - 90% правильных ответов </w:t>
            </w:r>
          </w:p>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color w:val="000000"/>
              </w:rPr>
              <w:t xml:space="preserve">«4» - 89 - 80 % правильных ответов </w:t>
            </w:r>
          </w:p>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color w:val="000000"/>
              </w:rPr>
              <w:t xml:space="preserve">«3» - 79 -70% правильных ответов </w:t>
            </w:r>
          </w:p>
          <w:p w:rsidR="004B5AF9" w:rsidRPr="004512DA"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rPr>
              <w:t xml:space="preserve">«2» - менее 70% правильных ответов </w:t>
            </w:r>
          </w:p>
        </w:tc>
        <w:tc>
          <w:tcPr>
            <w:tcW w:w="3402" w:type="dxa"/>
          </w:tcPr>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Методы устного, тестового контроля знаний: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Задания в тестовой форме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Беседа </w:t>
            </w:r>
          </w:p>
          <w:p w:rsidR="004B5AF9" w:rsidRPr="004512DA" w:rsidRDefault="004B5AF9" w:rsidP="004B5AF9">
            <w:pPr>
              <w:autoSpaceDE w:val="0"/>
              <w:autoSpaceDN w:val="0"/>
              <w:adjustRightInd w:val="0"/>
              <w:ind w:right="-73"/>
              <w:rPr>
                <w:rFonts w:ascii="Times New Roman" w:eastAsia="Times New Roman" w:hAnsi="Times New Roman" w:cs="Times New Roman"/>
                <w:color w:val="000000"/>
                <w:sz w:val="24"/>
                <w:szCs w:val="24"/>
              </w:rPr>
            </w:pPr>
          </w:p>
        </w:tc>
      </w:tr>
      <w:tr w:rsidR="004B5AF9" w:rsidRPr="004512DA" w:rsidTr="004B5AF9">
        <w:trPr>
          <w:trHeight w:val="1744"/>
        </w:trPr>
        <w:tc>
          <w:tcPr>
            <w:tcW w:w="3369" w:type="dxa"/>
          </w:tcPr>
          <w:p w:rsidR="004B5AF9" w:rsidRPr="004512DA" w:rsidRDefault="004B5AF9" w:rsidP="004B5AF9">
            <w:pPr>
              <w:autoSpaceDE w:val="0"/>
              <w:autoSpaceDN w:val="0"/>
              <w:adjustRightInd w:val="0"/>
              <w:rPr>
                <w:rFonts w:ascii="Times New Roman" w:eastAsia="Times New Roman" w:hAnsi="Times New Roman" w:cs="Times New Roman"/>
                <w:color w:val="000000"/>
              </w:rPr>
            </w:pPr>
            <w:r w:rsidRPr="004512DA">
              <w:rPr>
                <w:rFonts w:ascii="Times New Roman" w:eastAsia="Times New Roman" w:hAnsi="Times New Roman" w:cs="Times New Roman"/>
                <w:color w:val="000000"/>
              </w:rPr>
              <w:lastRenderedPageBreak/>
              <w:t xml:space="preserve">В результате освоения учебной дисциплины обучающийся должен уметь: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b/>
                <w:bCs/>
                <w:color w:val="000000"/>
                <w:sz w:val="23"/>
                <w:szCs w:val="23"/>
              </w:rPr>
              <w:t xml:space="preserve">- </w:t>
            </w:r>
            <w:r w:rsidRPr="004512DA">
              <w:rPr>
                <w:rFonts w:ascii="Times New Roman" w:eastAsia="Times New Roman" w:hAnsi="Times New Roman" w:cs="Times New Roman"/>
                <w:color w:val="000000"/>
                <w:sz w:val="23"/>
                <w:szCs w:val="23"/>
              </w:rPr>
              <w:t xml:space="preserve">обеспечивать инфекционную безопасность клиентов и персонала;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выполнять требования инфекционного контроля на рабочем месте;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4512DA"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осуществлять мероприятия по предупреждению гепатита, ВИЧ-инфекции.</w:t>
            </w:r>
          </w:p>
        </w:tc>
        <w:tc>
          <w:tcPr>
            <w:tcW w:w="2976" w:type="dxa"/>
          </w:tcPr>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«5» - 100 - 90% правильных ответов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«4» - 89 - 80 % правильных ответов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«3» - 79 -70% правильных ответов </w:t>
            </w:r>
          </w:p>
          <w:p w:rsidR="004B5AF9" w:rsidRPr="004512DA"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4512DA">
              <w:rPr>
                <w:rFonts w:ascii="Times New Roman" w:eastAsia="Times New Roman" w:hAnsi="Times New Roman" w:cs="Times New Roman"/>
                <w:color w:val="000000"/>
                <w:sz w:val="23"/>
                <w:szCs w:val="23"/>
              </w:rPr>
              <w:t xml:space="preserve">«2» - менее 70% правильных ответов </w:t>
            </w:r>
          </w:p>
        </w:tc>
        <w:tc>
          <w:tcPr>
            <w:tcW w:w="3402" w:type="dxa"/>
          </w:tcPr>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Методы устного, практического, тестового контроля знаний: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Экспертная оценка решения ситуационных задач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Задания в тестовой форме </w:t>
            </w:r>
          </w:p>
          <w:p w:rsidR="004B5AF9" w:rsidRPr="004512DA" w:rsidRDefault="004B5AF9" w:rsidP="004B5AF9">
            <w:pPr>
              <w:autoSpaceDE w:val="0"/>
              <w:autoSpaceDN w:val="0"/>
              <w:adjustRightInd w:val="0"/>
              <w:rPr>
                <w:rFonts w:ascii="Times New Roman" w:eastAsia="Times New Roman" w:hAnsi="Times New Roman" w:cs="Times New Roman"/>
                <w:color w:val="000000"/>
                <w:sz w:val="23"/>
                <w:szCs w:val="23"/>
              </w:rPr>
            </w:pPr>
            <w:r w:rsidRPr="004512DA">
              <w:rPr>
                <w:rFonts w:ascii="Times New Roman" w:eastAsia="Times New Roman" w:hAnsi="Times New Roman" w:cs="Times New Roman"/>
                <w:color w:val="000000"/>
                <w:sz w:val="23"/>
                <w:szCs w:val="23"/>
              </w:rPr>
              <w:t xml:space="preserve">- Беседа </w:t>
            </w:r>
          </w:p>
          <w:p w:rsidR="004B5AF9" w:rsidRPr="004512DA" w:rsidRDefault="004B5AF9" w:rsidP="004B5AF9">
            <w:pPr>
              <w:autoSpaceDE w:val="0"/>
              <w:autoSpaceDN w:val="0"/>
              <w:adjustRightInd w:val="0"/>
              <w:rPr>
                <w:rFonts w:ascii="Times New Roman" w:eastAsia="Times New Roman" w:hAnsi="Times New Roman" w:cs="Times New Roman"/>
                <w:color w:val="000000"/>
                <w:sz w:val="24"/>
                <w:szCs w:val="24"/>
              </w:rPr>
            </w:pPr>
          </w:p>
        </w:tc>
      </w:tr>
    </w:tbl>
    <w:p w:rsidR="004B5AF9" w:rsidRPr="004512DA" w:rsidRDefault="004B5AF9" w:rsidP="004B5AF9">
      <w:pPr>
        <w:autoSpaceDE w:val="0"/>
        <w:autoSpaceDN w:val="0"/>
        <w:adjustRightInd w:val="0"/>
        <w:jc w:val="center"/>
        <w:rPr>
          <w:rFonts w:ascii="Times New Roman" w:eastAsia="Times New Roman" w:hAnsi="Times New Roman" w:cs="Times New Roman"/>
          <w:color w:val="000000"/>
          <w:sz w:val="23"/>
          <w:szCs w:val="23"/>
        </w:rPr>
      </w:pPr>
    </w:p>
    <w:p w:rsidR="004B5AF9" w:rsidRPr="004512DA" w:rsidRDefault="004B5AF9" w:rsidP="004B5AF9">
      <w:pPr>
        <w:spacing w:after="200" w:line="276" w:lineRule="auto"/>
        <w:rPr>
          <w:rFonts w:ascii="Calibri" w:eastAsia="Calibri" w:hAnsi="Calibri" w:cs="Times New Roman"/>
          <w:noProof/>
        </w:rPr>
      </w:pPr>
    </w:p>
    <w:p w:rsidR="004B5AF9" w:rsidRPr="004512DA" w:rsidRDefault="004B5AF9">
      <w:pPr>
        <w:rPr>
          <w:rFonts w:eastAsia="Segoe UI" w:cs="Times New Roman"/>
          <w:b/>
          <w:bCs/>
          <w:caps/>
          <w:kern w:val="32"/>
          <w:sz w:val="24"/>
          <w:szCs w:val="24"/>
        </w:rPr>
      </w:pPr>
      <w:r w:rsidRPr="004512DA">
        <w:rPr>
          <w:rFonts w:eastAsia="Segoe UI" w:cs="Times New Roman"/>
          <w:b/>
          <w:bCs/>
          <w:caps/>
          <w:kern w:val="32"/>
          <w:sz w:val="24"/>
          <w:szCs w:val="24"/>
        </w:rPr>
        <w:br w:type="page"/>
      </w:r>
    </w:p>
    <w:p w:rsidR="004B5AF9" w:rsidRPr="004512DA" w:rsidRDefault="004B5AF9" w:rsidP="004B5AF9">
      <w:pPr>
        <w:spacing w:line="276" w:lineRule="auto"/>
        <w:jc w:val="right"/>
        <w:rPr>
          <w:rFonts w:ascii="Times New Roman" w:eastAsia="Times New Roman" w:hAnsi="Times New Roman" w:cs="Times New Roman"/>
          <w:b/>
          <w:bCs/>
          <w:sz w:val="24"/>
          <w:szCs w:val="24"/>
          <w:lang w:eastAsia="ru-RU"/>
        </w:rPr>
      </w:pPr>
      <w:bookmarkStart w:id="222" w:name="_Toc128389056"/>
      <w:bookmarkStart w:id="223" w:name="_Toc128410397"/>
      <w:bookmarkStart w:id="224" w:name="_Toc128411198"/>
      <w:bookmarkStart w:id="225" w:name="_Toc128474440"/>
      <w:r w:rsidRPr="004512DA">
        <w:rPr>
          <w:rFonts w:ascii="Times New Roman" w:eastAsia="Times New Roman" w:hAnsi="Times New Roman" w:cs="Times New Roman"/>
          <w:b/>
          <w:bCs/>
          <w:sz w:val="24"/>
          <w:szCs w:val="24"/>
          <w:lang w:eastAsia="ru-RU"/>
        </w:rPr>
        <w:lastRenderedPageBreak/>
        <w:t>Приложение 3.8</w:t>
      </w:r>
      <w:bookmarkEnd w:id="222"/>
      <w:bookmarkEnd w:id="223"/>
      <w:bookmarkEnd w:id="224"/>
      <w:bookmarkEnd w:id="225"/>
    </w:p>
    <w:p w:rsidR="004B5AF9" w:rsidRPr="004512DA" w:rsidRDefault="004B5AF9" w:rsidP="004B5AF9">
      <w:pPr>
        <w:spacing w:line="276" w:lineRule="auto"/>
        <w:jc w:val="right"/>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к ПОП -П по специальности </w:t>
      </w:r>
    </w:p>
    <w:p w:rsidR="004B5AF9" w:rsidRPr="004512DA" w:rsidRDefault="004B5AF9" w:rsidP="004B5AF9">
      <w:pPr>
        <w:spacing w:line="276" w:lineRule="auto"/>
        <w:jc w:val="right"/>
        <w:rPr>
          <w:rFonts w:ascii="Times New Roman" w:eastAsia="Times New Roman" w:hAnsi="Times New Roman" w:cs="Times New Roman"/>
          <w:b/>
          <w:bCs/>
          <w:sz w:val="24"/>
          <w:szCs w:val="24"/>
          <w:vertAlign w:val="superscript"/>
          <w:lang w:eastAsia="ru-RU"/>
        </w:rPr>
      </w:pPr>
      <w:r w:rsidRPr="004512DA">
        <w:rPr>
          <w:rFonts w:ascii="Times New Roman" w:eastAsia="Times New Roman" w:hAnsi="Times New Roman" w:cs="Times New Roman"/>
          <w:sz w:val="24"/>
          <w:szCs w:val="24"/>
          <w:lang w:eastAsia="ru-RU"/>
        </w:rPr>
        <w:t>43.02.17 Технологи</w:t>
      </w:r>
      <w:r w:rsidR="006D4FC5" w:rsidRPr="004512DA">
        <w:rPr>
          <w:rFonts w:ascii="Times New Roman" w:eastAsia="Times New Roman" w:hAnsi="Times New Roman" w:cs="Times New Roman"/>
          <w:sz w:val="24"/>
          <w:szCs w:val="24"/>
          <w:lang w:eastAsia="ru-RU"/>
        </w:rPr>
        <w:t>я</w:t>
      </w:r>
      <w:r w:rsidRPr="004512DA">
        <w:rPr>
          <w:rFonts w:ascii="Times New Roman" w:eastAsia="Times New Roman" w:hAnsi="Times New Roman" w:cs="Times New Roman"/>
          <w:sz w:val="24"/>
          <w:szCs w:val="24"/>
          <w:lang w:eastAsia="ru-RU"/>
        </w:rPr>
        <w:t xml:space="preserve"> индустрии красоты</w:t>
      </w: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b/>
          <w:bCs/>
          <w:sz w:val="24"/>
          <w:szCs w:val="24"/>
          <w:lang w:eastAsia="ru-RU"/>
        </w:rPr>
      </w:pPr>
      <w:bookmarkStart w:id="226" w:name="_Toc128389057"/>
      <w:bookmarkStart w:id="227" w:name="_Toc128410398"/>
      <w:bookmarkStart w:id="228" w:name="_Toc128411199"/>
      <w:bookmarkStart w:id="229" w:name="_Toc128474441"/>
      <w:r w:rsidRPr="004512DA">
        <w:rPr>
          <w:rFonts w:ascii="Times New Roman" w:eastAsia="Times New Roman" w:hAnsi="Times New Roman" w:cs="Times New Roman"/>
          <w:b/>
          <w:bCs/>
          <w:sz w:val="24"/>
          <w:szCs w:val="24"/>
          <w:lang w:eastAsia="ru-RU"/>
        </w:rPr>
        <w:t>РАБОЧАЯ ПРОГРАММА УЧЕБНОЙ ДИСЦИПЛИНЫ</w:t>
      </w:r>
      <w:bookmarkEnd w:id="226"/>
      <w:bookmarkEnd w:id="227"/>
      <w:bookmarkEnd w:id="228"/>
      <w:bookmarkEnd w:id="229"/>
    </w:p>
    <w:p w:rsidR="004B5AF9" w:rsidRPr="004512DA" w:rsidRDefault="004B5AF9" w:rsidP="00304A6A">
      <w:pPr>
        <w:pStyle w:val="1"/>
      </w:pPr>
      <w:bookmarkStart w:id="230" w:name="_Toc128389058"/>
      <w:bookmarkStart w:id="231" w:name="_Toc128410399"/>
      <w:bookmarkStart w:id="232" w:name="_Toc128411200"/>
      <w:bookmarkStart w:id="233" w:name="_Toc128474442"/>
      <w:bookmarkStart w:id="234" w:name="_Toc168385561"/>
      <w:bookmarkStart w:id="235" w:name="_Toc168386241"/>
      <w:r w:rsidRPr="004512DA">
        <w:t>ОП.04 РИСУНОК И ЖИВОПИСЬ</w:t>
      </w:r>
      <w:bookmarkEnd w:id="230"/>
      <w:bookmarkEnd w:id="231"/>
      <w:bookmarkEnd w:id="232"/>
      <w:bookmarkEnd w:id="233"/>
      <w:bookmarkEnd w:id="234"/>
      <w:bookmarkEnd w:id="235"/>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bCs/>
          <w:sz w:val="24"/>
          <w:szCs w:val="24"/>
          <w:lang w:eastAsia="ru-RU"/>
        </w:rPr>
        <w:t>2024 г.</w:t>
      </w:r>
      <w:r w:rsidRPr="004512DA">
        <w:rPr>
          <w:rFonts w:ascii="Times New Roman" w:eastAsia="Times New Roman" w:hAnsi="Times New Roman" w:cs="Times New Roman"/>
          <w:b/>
          <w:bCs/>
          <w:sz w:val="24"/>
          <w:szCs w:val="24"/>
          <w:lang w:eastAsia="ru-RU"/>
        </w:rPr>
        <w:br w:type="page"/>
      </w:r>
      <w:r w:rsidRPr="004512DA">
        <w:rPr>
          <w:rFonts w:ascii="Times New Roman" w:eastAsia="Times New Roman" w:hAnsi="Times New Roman" w:cs="Times New Roman"/>
          <w:b/>
          <w:sz w:val="24"/>
          <w:szCs w:val="24"/>
          <w:lang w:eastAsia="ru-RU"/>
        </w:rPr>
        <w:lastRenderedPageBreak/>
        <w:t>СОДЕРЖАНИЕ</w:t>
      </w: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4512DA" w:rsidTr="004B5AF9">
        <w:tc>
          <w:tcPr>
            <w:tcW w:w="7501" w:type="dxa"/>
          </w:tcPr>
          <w:p w:rsidR="004B5AF9" w:rsidRPr="004512DA"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ОБЩАЯ ХАРАКТЕРИСТИКА </w:t>
            </w:r>
            <w:r w:rsidRPr="004512DA">
              <w:rPr>
                <w:rFonts w:ascii="Times New Roman" w:eastAsia="Times New Roman" w:hAnsi="Times New Roman" w:cs="Times New Roman"/>
                <w:b/>
                <w:color w:val="000000"/>
                <w:sz w:val="24"/>
                <w:szCs w:val="24"/>
                <w:lang w:eastAsia="ru-RU"/>
              </w:rPr>
              <w:t>ПРИМЕРНОЙ РАБОЧЕЙ ПРОГРАММЫ</w:t>
            </w:r>
            <w:r w:rsidRPr="004512DA">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4512DA" w:rsidTr="004B5AF9">
        <w:tc>
          <w:tcPr>
            <w:tcW w:w="7501" w:type="dxa"/>
          </w:tcPr>
          <w:p w:rsidR="004B5AF9" w:rsidRPr="004512DA"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СТРУКТУРА И СОДЕРЖАНИЕ УЧЕБНОЙ ДИСЦИПЛИНЫ</w:t>
            </w:r>
          </w:p>
          <w:p w:rsidR="004B5AF9" w:rsidRPr="004512DA"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4512DA" w:rsidTr="004B5AF9">
        <w:tc>
          <w:tcPr>
            <w:tcW w:w="7501" w:type="dxa"/>
          </w:tcPr>
          <w:p w:rsidR="004B5AF9" w:rsidRPr="004512DA"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4512DA"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br w:type="page"/>
      </w:r>
      <w:r w:rsidRPr="004512DA">
        <w:rPr>
          <w:rFonts w:ascii="Times New Roman" w:eastAsia="Times New Roman" w:hAnsi="Times New Roman" w:cs="Times New Roman"/>
          <w:b/>
          <w:sz w:val="24"/>
          <w:szCs w:val="24"/>
          <w:lang w:eastAsia="ru-RU"/>
        </w:rPr>
        <w:lastRenderedPageBreak/>
        <w:t xml:space="preserve">1. ОБЩАЯ ХАРАКТЕРИСТИКА </w:t>
      </w:r>
      <w:r w:rsidRPr="004512DA">
        <w:rPr>
          <w:rFonts w:ascii="Times New Roman" w:eastAsia="Times New Roman" w:hAnsi="Times New Roman" w:cs="Times New Roman"/>
          <w:b/>
          <w:color w:val="000000"/>
          <w:sz w:val="24"/>
          <w:szCs w:val="24"/>
          <w:lang w:eastAsia="ru-RU"/>
        </w:rPr>
        <w:t>ПРИМЕРНОЙ ПРОГРАММЫ</w:t>
      </w:r>
      <w:r w:rsidRPr="004512DA">
        <w:rPr>
          <w:rFonts w:ascii="Times New Roman" w:eastAsia="Times New Roman" w:hAnsi="Times New Roman" w:cs="Times New Roman"/>
          <w:b/>
          <w:sz w:val="24"/>
          <w:szCs w:val="24"/>
          <w:lang w:eastAsia="ru-RU"/>
        </w:rPr>
        <w:t xml:space="preserve"> </w:t>
      </w:r>
      <w:r w:rsidRPr="004512DA">
        <w:rPr>
          <w:rFonts w:ascii="Times New Roman" w:eastAsia="Times New Roman" w:hAnsi="Times New Roman" w:cs="Times New Roman"/>
          <w:b/>
          <w:sz w:val="24"/>
          <w:szCs w:val="24"/>
          <w:lang w:eastAsia="ru-RU"/>
        </w:rPr>
        <w:br/>
        <w:t xml:space="preserve">УЧЕБНОЙ ДИСЦИПЛИНЫ </w:t>
      </w:r>
      <w:r w:rsidRPr="004512DA">
        <w:rPr>
          <w:rFonts w:ascii="Times New Roman" w:eastAsia="Times New Roman" w:hAnsi="Times New Roman" w:cs="Times New Roman"/>
          <w:b/>
          <w:sz w:val="24"/>
          <w:szCs w:val="24"/>
          <w:lang w:eastAsia="ru-RU"/>
        </w:rPr>
        <w:br/>
        <w:t>ОП.04 РИСУНОК И ЖИВОПИСЬ</w:t>
      </w:r>
    </w:p>
    <w:p w:rsidR="004B5AF9" w:rsidRPr="004512DA"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Учебная дисциплина «ОП.04 Рисунок и живопись» является обязательной частью общепрофессионального цикла примерной образовательной программы в соответствии с ФГОС СПО по </w:t>
      </w:r>
      <w:r w:rsidRPr="004512DA">
        <w:rPr>
          <w:rFonts w:ascii="Times New Roman" w:eastAsia="Times New Roman" w:hAnsi="Times New Roman" w:cs="Times New Roman"/>
          <w:color w:val="000000"/>
          <w:sz w:val="24"/>
          <w:szCs w:val="24"/>
          <w:lang w:eastAsia="ru-RU"/>
        </w:rPr>
        <w:t>специальности</w:t>
      </w:r>
      <w:r w:rsidRPr="004512DA">
        <w:rPr>
          <w:rFonts w:ascii="Times New Roman" w:eastAsia="Times New Roman" w:hAnsi="Times New Roman" w:cs="Times New Roman"/>
          <w:sz w:val="24"/>
          <w:szCs w:val="24"/>
          <w:lang w:eastAsia="ru-RU"/>
        </w:rPr>
        <w:t>. 43.02.17 Технологии индустрии красоты.</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Особое значение дисциплина имеет при формировании и развитии ОК 01–07.</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4512DA" w:rsidRDefault="004B5AF9" w:rsidP="004B5AF9">
      <w:pPr>
        <w:spacing w:line="276" w:lineRule="auto"/>
        <w:ind w:firstLine="658"/>
        <w:jc w:val="both"/>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4512DA" w:rsidRDefault="004B5AF9" w:rsidP="004B5AF9">
      <w:pPr>
        <w:spacing w:line="276" w:lineRule="auto"/>
        <w:ind w:firstLine="658"/>
        <w:jc w:val="both"/>
        <w:rPr>
          <w:rFonts w:ascii="Times New Roman" w:eastAsia="Times New Roman" w:hAnsi="Times New Roman" w:cs="Times New Roman"/>
          <w:sz w:val="24"/>
          <w:szCs w:val="24"/>
        </w:rPr>
      </w:pPr>
      <w:r w:rsidRPr="004512D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512DA">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22"/>
        <w:gridCol w:w="3402"/>
        <w:gridCol w:w="2268"/>
      </w:tblGrid>
      <w:tr w:rsidR="004B5AF9" w:rsidRPr="004512DA" w:rsidTr="0014227F">
        <w:trPr>
          <w:trHeight w:val="543"/>
        </w:trPr>
        <w:tc>
          <w:tcPr>
            <w:tcW w:w="1526" w:type="dxa"/>
          </w:tcPr>
          <w:p w:rsidR="004B5AF9" w:rsidRPr="004512DA" w:rsidRDefault="004B5AF9" w:rsidP="0014227F">
            <w:pPr>
              <w:suppressAutoHyphens/>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Код</w:t>
            </w:r>
          </w:p>
          <w:p w:rsidR="004B5AF9" w:rsidRPr="004512DA" w:rsidRDefault="004B5AF9" w:rsidP="0014227F">
            <w:pPr>
              <w:spacing w:line="276" w:lineRule="auto"/>
              <w:jc w:val="center"/>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sz w:val="24"/>
                <w:szCs w:val="24"/>
                <w:lang w:eastAsia="ru-RU"/>
              </w:rPr>
              <w:t>ПК, ОК</w:t>
            </w:r>
          </w:p>
        </w:tc>
        <w:tc>
          <w:tcPr>
            <w:tcW w:w="2722" w:type="dxa"/>
          </w:tcPr>
          <w:p w:rsidR="004B5AF9" w:rsidRPr="004512DA" w:rsidRDefault="004B5AF9" w:rsidP="0014227F">
            <w:pPr>
              <w:spacing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Умения</w:t>
            </w:r>
          </w:p>
        </w:tc>
        <w:tc>
          <w:tcPr>
            <w:tcW w:w="3402" w:type="dxa"/>
          </w:tcPr>
          <w:p w:rsidR="004B5AF9" w:rsidRPr="004512DA" w:rsidRDefault="004B5AF9" w:rsidP="0014227F">
            <w:pPr>
              <w:spacing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Знания</w:t>
            </w:r>
          </w:p>
        </w:tc>
        <w:tc>
          <w:tcPr>
            <w:tcW w:w="2268" w:type="dxa"/>
          </w:tcPr>
          <w:p w:rsidR="004B5AF9" w:rsidRPr="004512DA" w:rsidRDefault="004B5AF9" w:rsidP="0014227F">
            <w:pPr>
              <w:spacing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Владеть навыками</w:t>
            </w:r>
          </w:p>
        </w:tc>
      </w:tr>
      <w:tr w:rsidR="004B5AF9" w:rsidRPr="004512DA" w:rsidTr="0014227F">
        <w:trPr>
          <w:trHeight w:val="3673"/>
        </w:trPr>
        <w:tc>
          <w:tcPr>
            <w:tcW w:w="1526" w:type="dxa"/>
          </w:tcPr>
          <w:p w:rsidR="004B5AF9" w:rsidRPr="004512DA" w:rsidRDefault="004B5AF9" w:rsidP="0014227F">
            <w:pPr>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ОК.01–07</w:t>
            </w:r>
          </w:p>
        </w:tc>
        <w:tc>
          <w:tcPr>
            <w:tcW w:w="2722" w:type="dxa"/>
          </w:tcPr>
          <w:p w:rsidR="004B5AF9" w:rsidRPr="004512DA" w:rsidRDefault="004B5AF9" w:rsidP="0014227F">
            <w:pPr>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Выполнять графические </w:t>
            </w:r>
            <w:r w:rsidRPr="004512DA">
              <w:rPr>
                <w:rFonts w:ascii="Times New Roman" w:eastAsia="Times New Roman" w:hAnsi="Times New Roman" w:cs="Times New Roman"/>
                <w:sz w:val="24"/>
                <w:szCs w:val="24"/>
                <w:lang w:eastAsia="ru-RU"/>
              </w:rPr>
              <w:br/>
              <w:t xml:space="preserve">и живописные эскизы в постановке натюрморта, рисунка головы </w:t>
            </w:r>
            <w:r w:rsidRPr="004512DA">
              <w:rPr>
                <w:rFonts w:ascii="Times New Roman" w:eastAsia="Times New Roman" w:hAnsi="Times New Roman" w:cs="Times New Roman"/>
                <w:sz w:val="24"/>
                <w:szCs w:val="24"/>
                <w:lang w:eastAsia="ru-RU"/>
              </w:rPr>
              <w:br/>
              <w:t xml:space="preserve">и художественного портрета человека с натуры, </w:t>
            </w:r>
          </w:p>
          <w:p w:rsidR="004B5AF9" w:rsidRPr="004512DA" w:rsidRDefault="004B5AF9" w:rsidP="0014227F">
            <w:pPr>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создавать эскизы и схемы по заданию в разработке образа</w:t>
            </w:r>
          </w:p>
        </w:tc>
        <w:tc>
          <w:tcPr>
            <w:tcW w:w="3402" w:type="dxa"/>
          </w:tcPr>
          <w:p w:rsidR="004B5AF9" w:rsidRPr="004512DA" w:rsidRDefault="004B5AF9" w:rsidP="0014227F">
            <w:pPr>
              <w:spacing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Основные законы композиции;</w:t>
            </w:r>
          </w:p>
          <w:p w:rsidR="004B5AF9" w:rsidRPr="004512DA" w:rsidRDefault="004B5AF9" w:rsidP="0014227F">
            <w:pPr>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 xml:space="preserve">средства и приемы рисунка и живописи </w:t>
            </w:r>
            <w:r w:rsidRPr="004512DA">
              <w:rPr>
                <w:rFonts w:ascii="Times New Roman" w:eastAsia="Times New Roman" w:hAnsi="Times New Roman" w:cs="Times New Roman"/>
                <w:iCs/>
                <w:sz w:val="24"/>
                <w:szCs w:val="24"/>
                <w:lang w:eastAsia="ru-RU"/>
              </w:rPr>
              <w:br/>
              <w:t>в изображении портрета модели, эскизов, схем; принципы разработки концепции художественного образа, на основе задания</w:t>
            </w:r>
          </w:p>
        </w:tc>
        <w:tc>
          <w:tcPr>
            <w:tcW w:w="2268" w:type="dxa"/>
          </w:tcPr>
          <w:p w:rsidR="004B5AF9" w:rsidRPr="004512DA" w:rsidRDefault="004B5AF9" w:rsidP="0014227F">
            <w:pPr>
              <w:spacing w:line="276" w:lineRule="auto"/>
              <w:rPr>
                <w:rFonts w:ascii="Times New Roman" w:eastAsia="Times New Roman" w:hAnsi="Times New Roman" w:cs="Times New Roman"/>
                <w:iCs/>
                <w:sz w:val="24"/>
                <w:szCs w:val="24"/>
                <w:lang w:eastAsia="ru-RU"/>
              </w:rPr>
            </w:pPr>
          </w:p>
        </w:tc>
      </w:tr>
    </w:tbl>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2. СТРУКТУРА И СОДЕРЖАНИЕ УЧЕБНОЙ ДИСЦИПЛИНЫ</w:t>
      </w:r>
    </w:p>
    <w:p w:rsidR="004B5AF9" w:rsidRPr="004512DA" w:rsidRDefault="004B5AF9" w:rsidP="004B5AF9">
      <w:pPr>
        <w:spacing w:after="200" w:line="276" w:lineRule="auto"/>
        <w:ind w:firstLine="770"/>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06"/>
        <w:gridCol w:w="71"/>
        <w:gridCol w:w="2253"/>
        <w:gridCol w:w="2318"/>
      </w:tblGrid>
      <w:tr w:rsidR="004B5AF9" w:rsidRPr="004512DA"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4512DA" w:rsidRDefault="004B5AF9" w:rsidP="004B5AF9">
            <w:pPr>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Вид учебной работы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4512DA" w:rsidRDefault="004B5AF9" w:rsidP="004B5AF9">
            <w:pPr>
              <w:spacing w:after="200" w:line="276" w:lineRule="auto"/>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Объем в часах</w:t>
            </w:r>
          </w:p>
        </w:tc>
        <w:tc>
          <w:tcPr>
            <w:tcW w:w="1142" w:type="pct"/>
            <w:tcBorders>
              <w:top w:val="single" w:sz="6" w:space="0" w:color="000000"/>
              <w:left w:val="single" w:sz="6" w:space="0" w:color="000000"/>
              <w:bottom w:val="single" w:sz="6" w:space="0" w:color="000000"/>
              <w:right w:val="single" w:sz="6" w:space="0" w:color="000000"/>
            </w:tcBorders>
          </w:tcPr>
          <w:p w:rsidR="004B5AF9" w:rsidRPr="004512DA" w:rsidRDefault="004B5AF9" w:rsidP="004B5AF9">
            <w:pPr>
              <w:spacing w:after="200" w:line="276" w:lineRule="auto"/>
              <w:jc w:val="center"/>
              <w:rPr>
                <w:rFonts w:ascii="Times New Roman" w:eastAsia="Times New Roman" w:hAnsi="Times New Roman" w:cs="Times New Roman"/>
                <w:b/>
                <w:iCs/>
                <w:sz w:val="24"/>
                <w:lang w:eastAsia="ru-RU"/>
              </w:rPr>
            </w:pPr>
            <w:r w:rsidRPr="004512DA">
              <w:rPr>
                <w:rFonts w:ascii="Times New Roman" w:eastAsia="Times New Roman" w:hAnsi="Times New Roman" w:cs="Times New Roman"/>
                <w:b/>
                <w:sz w:val="24"/>
                <w:lang w:eastAsia="ru-RU"/>
              </w:rPr>
              <w:t>В т.ч. в форме практ. подготовки</w:t>
            </w:r>
          </w:p>
        </w:tc>
      </w:tr>
      <w:tr w:rsidR="004B5AF9" w:rsidRPr="004512DA"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4512DA" w:rsidRDefault="004B5AF9" w:rsidP="004B5AF9">
            <w:pPr>
              <w:spacing w:after="200" w:line="276" w:lineRule="auto"/>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4512DA" w:rsidRDefault="004B5AF9" w:rsidP="004B5AF9">
            <w:pPr>
              <w:spacing w:after="200"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100</w:t>
            </w:r>
          </w:p>
        </w:tc>
        <w:tc>
          <w:tcPr>
            <w:tcW w:w="1142" w:type="pct"/>
            <w:tcBorders>
              <w:top w:val="single" w:sz="6" w:space="0" w:color="000000"/>
              <w:left w:val="single" w:sz="6" w:space="0" w:color="000000"/>
              <w:bottom w:val="single" w:sz="6" w:space="0" w:color="000000"/>
              <w:right w:val="single" w:sz="6" w:space="0" w:color="000000"/>
            </w:tcBorders>
          </w:tcPr>
          <w:p w:rsidR="004B5AF9" w:rsidRPr="004512DA" w:rsidRDefault="004B5AF9" w:rsidP="004B5AF9">
            <w:pPr>
              <w:spacing w:after="200" w:line="276" w:lineRule="auto"/>
              <w:jc w:val="center"/>
              <w:rPr>
                <w:rFonts w:ascii="Times New Roman" w:eastAsia="Times New Roman" w:hAnsi="Times New Roman" w:cs="Times New Roman"/>
                <w:b/>
                <w:iCs/>
                <w:sz w:val="24"/>
                <w:szCs w:val="24"/>
                <w:lang w:eastAsia="ru-RU"/>
              </w:rPr>
            </w:pPr>
            <w:r w:rsidRPr="004512DA">
              <w:rPr>
                <w:rFonts w:ascii="Times New Roman" w:eastAsia="Times New Roman" w:hAnsi="Times New Roman" w:cs="Times New Roman"/>
                <w:b/>
                <w:iCs/>
                <w:sz w:val="24"/>
                <w:szCs w:val="24"/>
                <w:lang w:eastAsia="ru-RU"/>
              </w:rPr>
              <w:t>80</w:t>
            </w:r>
          </w:p>
        </w:tc>
      </w:tr>
      <w:tr w:rsidR="004B5AF9" w:rsidRPr="004512DA" w:rsidTr="004B5AF9">
        <w:trPr>
          <w:trHeight w:val="336"/>
        </w:trPr>
        <w:tc>
          <w:tcPr>
            <w:tcW w:w="3858" w:type="pct"/>
            <w:gridSpan w:val="3"/>
            <w:vAlign w:val="center"/>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sz w:val="24"/>
                <w:szCs w:val="24"/>
                <w:lang w:eastAsia="ru-RU"/>
              </w:rPr>
              <w:t>в т. ч.:</w:t>
            </w:r>
          </w:p>
        </w:tc>
        <w:tc>
          <w:tcPr>
            <w:tcW w:w="1142" w:type="pct"/>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4512DA" w:rsidTr="004B5AF9">
        <w:trPr>
          <w:trHeight w:val="490"/>
        </w:trPr>
        <w:tc>
          <w:tcPr>
            <w:tcW w:w="2748" w:type="pct"/>
            <w:gridSpan w:val="2"/>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теоретические занятия</w:t>
            </w:r>
          </w:p>
        </w:tc>
        <w:tc>
          <w:tcPr>
            <w:tcW w:w="1110"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12</w:t>
            </w:r>
          </w:p>
        </w:tc>
        <w:tc>
          <w:tcPr>
            <w:tcW w:w="1142" w:type="pct"/>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512DA" w:rsidTr="004B5AF9">
        <w:trPr>
          <w:trHeight w:val="490"/>
        </w:trPr>
        <w:tc>
          <w:tcPr>
            <w:tcW w:w="2748" w:type="pct"/>
            <w:gridSpan w:val="2"/>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sz w:val="24"/>
                <w:szCs w:val="24"/>
                <w:lang w:eastAsia="ru-RU"/>
              </w:rPr>
              <w:t xml:space="preserve">практические занятия </w:t>
            </w:r>
          </w:p>
        </w:tc>
        <w:tc>
          <w:tcPr>
            <w:tcW w:w="1110"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80</w:t>
            </w:r>
          </w:p>
        </w:tc>
        <w:tc>
          <w:tcPr>
            <w:tcW w:w="1142" w:type="pct"/>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512DA" w:rsidTr="004B5AF9">
        <w:trPr>
          <w:trHeight w:val="267"/>
        </w:trPr>
        <w:tc>
          <w:tcPr>
            <w:tcW w:w="2748" w:type="pct"/>
            <w:gridSpan w:val="2"/>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
                <w:sz w:val="24"/>
                <w:szCs w:val="24"/>
                <w:lang w:eastAsia="ru-RU"/>
              </w:rPr>
              <w:t xml:space="preserve">Самостоятельная работа </w:t>
            </w:r>
            <w:r w:rsidRPr="004512DA">
              <w:rPr>
                <w:rFonts w:ascii="Times New Roman" w:eastAsia="Times New Roman" w:hAnsi="Times New Roman" w:cs="Times New Roman"/>
                <w:b/>
                <w:i/>
                <w:sz w:val="24"/>
                <w:szCs w:val="24"/>
                <w:vertAlign w:val="superscript"/>
                <w:lang w:eastAsia="ru-RU"/>
              </w:rPr>
              <w:footnoteReference w:id="17"/>
            </w:r>
          </w:p>
        </w:tc>
        <w:tc>
          <w:tcPr>
            <w:tcW w:w="1110"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w:t>
            </w:r>
          </w:p>
        </w:tc>
        <w:tc>
          <w:tcPr>
            <w:tcW w:w="1142"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4512DA" w:rsidTr="004B5AF9">
        <w:trPr>
          <w:trHeight w:val="331"/>
        </w:trPr>
        <w:tc>
          <w:tcPr>
            <w:tcW w:w="2748" w:type="pct"/>
            <w:gridSpan w:val="2"/>
            <w:vAlign w:val="center"/>
          </w:tcPr>
          <w:p w:rsidR="004B5AF9" w:rsidRPr="004512DA" w:rsidRDefault="004B5AF9" w:rsidP="004B5AF9">
            <w:pPr>
              <w:suppressAutoHyphens/>
              <w:spacing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iCs/>
                <w:sz w:val="24"/>
                <w:szCs w:val="24"/>
                <w:lang w:eastAsia="ru-RU"/>
              </w:rPr>
              <w:t>Промежуточная аттестация</w:t>
            </w:r>
          </w:p>
        </w:tc>
        <w:tc>
          <w:tcPr>
            <w:tcW w:w="1110" w:type="pct"/>
            <w:vAlign w:val="center"/>
          </w:tcPr>
          <w:p w:rsidR="004B5AF9" w:rsidRPr="004512D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8</w:t>
            </w:r>
          </w:p>
        </w:tc>
        <w:tc>
          <w:tcPr>
            <w:tcW w:w="1142" w:type="pct"/>
          </w:tcPr>
          <w:p w:rsidR="004B5AF9" w:rsidRPr="004512DA"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4512DA" w:rsidRDefault="004B5AF9" w:rsidP="004B5AF9">
      <w:pPr>
        <w:spacing w:after="200" w:line="276" w:lineRule="auto"/>
        <w:rPr>
          <w:rFonts w:ascii="Times New Roman" w:eastAsia="Times New Roman" w:hAnsi="Times New Roman" w:cs="Times New Roman"/>
          <w:b/>
          <w:sz w:val="24"/>
          <w:szCs w:val="24"/>
          <w:lang w:eastAsia="ru-RU"/>
        </w:rPr>
        <w:sectPr w:rsidR="004B5AF9" w:rsidRPr="004512DA" w:rsidSect="004B5AF9">
          <w:pgSz w:w="11906" w:h="16838"/>
          <w:pgMar w:top="1134" w:right="850" w:bottom="284" w:left="1134" w:header="708" w:footer="708" w:gutter="0"/>
          <w:cols w:space="720"/>
          <w:docGrid w:linePitch="299"/>
        </w:sectPr>
      </w:pPr>
    </w:p>
    <w:p w:rsidR="004B5AF9" w:rsidRPr="004512DA" w:rsidRDefault="004B5AF9" w:rsidP="004B5AF9">
      <w:pPr>
        <w:spacing w:after="200" w:line="276" w:lineRule="auto"/>
        <w:ind w:firstLine="708"/>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312"/>
        <w:gridCol w:w="3640"/>
        <w:gridCol w:w="1786"/>
      </w:tblGrid>
      <w:tr w:rsidR="004B5AF9" w:rsidRPr="004512DA" w:rsidTr="004B5AF9">
        <w:trPr>
          <w:trHeight w:val="2622"/>
        </w:trPr>
        <w:tc>
          <w:tcPr>
            <w:tcW w:w="678" w:type="pct"/>
            <w:vAlign w:val="center"/>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Наименование разделов </w:t>
            </w:r>
            <w:r w:rsidRPr="004512DA">
              <w:rPr>
                <w:rFonts w:ascii="Times New Roman" w:eastAsia="Times New Roman" w:hAnsi="Times New Roman" w:cs="Times New Roman"/>
                <w:b/>
                <w:bCs/>
                <w:lang w:eastAsia="ru-RU"/>
              </w:rPr>
              <w:br/>
              <w:t>и тем</w:t>
            </w:r>
          </w:p>
        </w:tc>
        <w:tc>
          <w:tcPr>
            <w:tcW w:w="2481" w:type="pct"/>
            <w:vAlign w:val="center"/>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35" w:type="pct"/>
            <w:vAlign w:val="center"/>
          </w:tcPr>
          <w:p w:rsidR="004B5AF9" w:rsidRPr="004512DA" w:rsidRDefault="004B5AF9" w:rsidP="004B5AF9">
            <w:pPr>
              <w:suppressAutoHyphens/>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Объем, акад. ч / в том числе </w:t>
            </w:r>
            <w:r w:rsidRPr="004512DA">
              <w:rPr>
                <w:rFonts w:ascii="Times New Roman" w:eastAsia="Times New Roman" w:hAnsi="Times New Roman" w:cs="Times New Roman"/>
                <w:b/>
                <w:bCs/>
                <w:lang w:eastAsia="ru-RU"/>
              </w:rPr>
              <w:br/>
              <w:t>в форме практической подготовки, акад. ч</w:t>
            </w:r>
            <w:r w:rsidRPr="004512DA">
              <w:rPr>
                <w:rFonts w:ascii="Times New Roman" w:eastAsia="Times New Roman" w:hAnsi="Times New Roman" w:cs="Times New Roman"/>
                <w:b/>
                <w:bCs/>
                <w:vertAlign w:val="superscript"/>
                <w:lang w:eastAsia="ru-RU"/>
              </w:rPr>
              <w:footnoteReference w:id="18"/>
            </w:r>
          </w:p>
        </w:tc>
        <w:tc>
          <w:tcPr>
            <w:tcW w:w="606" w:type="pct"/>
            <w:vAlign w:val="center"/>
          </w:tcPr>
          <w:p w:rsidR="004B5AF9" w:rsidRPr="004512DA" w:rsidRDefault="004B5AF9" w:rsidP="004B5AF9">
            <w:pPr>
              <w:suppressAutoHyphens/>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Коды компетенций,</w:t>
            </w:r>
            <w:r w:rsidRPr="004512DA">
              <w:rPr>
                <w:rFonts w:ascii="Times New Roman" w:eastAsia="Times New Roman" w:hAnsi="Times New Roman" w:cs="Times New Roman"/>
                <w:lang w:eastAsia="ru-RU"/>
              </w:rPr>
              <w:t xml:space="preserve"> </w:t>
            </w:r>
            <w:r w:rsidRPr="004512DA">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4512DA" w:rsidTr="004B5AF9">
        <w:trPr>
          <w:trHeight w:val="20"/>
        </w:trPr>
        <w:tc>
          <w:tcPr>
            <w:tcW w:w="678"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1</w:t>
            </w:r>
          </w:p>
        </w:tc>
        <w:tc>
          <w:tcPr>
            <w:tcW w:w="2481"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2</w:t>
            </w:r>
          </w:p>
        </w:tc>
        <w:tc>
          <w:tcPr>
            <w:tcW w:w="1235"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3</w:t>
            </w:r>
          </w:p>
        </w:tc>
        <w:tc>
          <w:tcPr>
            <w:tcW w:w="606"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4</w:t>
            </w:r>
          </w:p>
        </w:tc>
      </w:tr>
      <w:tr w:rsidR="004B5AF9" w:rsidRPr="004512DA" w:rsidTr="004B5AF9">
        <w:trPr>
          <w:trHeight w:val="20"/>
        </w:trPr>
        <w:tc>
          <w:tcPr>
            <w:tcW w:w="678"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p>
        </w:tc>
        <w:tc>
          <w:tcPr>
            <w:tcW w:w="2481"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p>
        </w:tc>
        <w:tc>
          <w:tcPr>
            <w:tcW w:w="1235"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100/80</w:t>
            </w:r>
          </w:p>
        </w:tc>
        <w:tc>
          <w:tcPr>
            <w:tcW w:w="606"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4512DA" w:rsidTr="004B5AF9">
        <w:trPr>
          <w:trHeight w:val="20"/>
        </w:trPr>
        <w:tc>
          <w:tcPr>
            <w:tcW w:w="3159" w:type="pct"/>
            <w:gridSpan w:val="2"/>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Раздел 1. Основы рисунка и живописи</w:t>
            </w:r>
          </w:p>
        </w:tc>
        <w:tc>
          <w:tcPr>
            <w:tcW w:w="1235"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r w:rsidRPr="004512DA">
              <w:rPr>
                <w:rFonts w:ascii="Times New Roman" w:eastAsia="Times New Roman" w:hAnsi="Times New Roman" w:cs="Times New Roman"/>
                <w:b/>
                <w:bCs/>
                <w:iCs/>
                <w:lang w:eastAsia="ru-RU"/>
              </w:rPr>
              <w:t>6/24</w:t>
            </w:r>
          </w:p>
        </w:tc>
        <w:tc>
          <w:tcPr>
            <w:tcW w:w="606" w:type="pct"/>
          </w:tcPr>
          <w:p w:rsidR="004B5AF9" w:rsidRPr="004512DA"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4512DA" w:rsidTr="004B5AF9">
        <w:trPr>
          <w:trHeight w:val="465"/>
        </w:trPr>
        <w:tc>
          <w:tcPr>
            <w:tcW w:w="678" w:type="pct"/>
            <w:vMerge w:val="restar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Тема 1. Основы рисунка</w:t>
            </w:r>
          </w:p>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Содержание учебного материала</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tc>
        <w:tc>
          <w:tcPr>
            <w:tcW w:w="606" w:type="pct"/>
            <w:vMerge w:val="restart"/>
          </w:tcPr>
          <w:p w:rsidR="004B5AF9" w:rsidRPr="004512DA" w:rsidRDefault="004B5AF9" w:rsidP="004B5AF9">
            <w:pPr>
              <w:spacing w:after="200" w:line="276" w:lineRule="auto"/>
              <w:jc w:val="center"/>
              <w:rPr>
                <w:rFonts w:ascii="Times New Roman" w:eastAsia="Times New Roman" w:hAnsi="Times New Roman" w:cs="Times New Roman"/>
                <w:lang w:eastAsia="ru-RU"/>
              </w:rPr>
            </w:pPr>
            <w:r w:rsidRPr="004512DA">
              <w:rPr>
                <w:rFonts w:ascii="Times New Roman" w:eastAsia="Times New Roman" w:hAnsi="Times New Roman" w:cs="Times New Roman"/>
                <w:bCs/>
                <w:iCs/>
                <w:lang w:eastAsia="ru-RU"/>
              </w:rPr>
              <w:t>ОК 01–07</w:t>
            </w:r>
          </w:p>
        </w:tc>
      </w:tr>
      <w:tr w:rsidR="004B5AF9" w:rsidRPr="004512DA" w:rsidTr="004B5AF9">
        <w:trPr>
          <w:trHeight w:val="495"/>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
                <w:bCs/>
                <w:lang w:eastAsia="ru-RU"/>
              </w:rPr>
              <w:t>1</w:t>
            </w:r>
            <w:r w:rsidRPr="004512DA">
              <w:rPr>
                <w:rFonts w:ascii="Times New Roman" w:eastAsia="Times New Roman" w:hAnsi="Times New Roman" w:cs="Times New Roman"/>
                <w:bCs/>
                <w:lang w:eastAsia="ru-RU"/>
              </w:rPr>
              <w:t xml:space="preserve">.  </w:t>
            </w:r>
            <w:r w:rsidRPr="004512DA">
              <w:rPr>
                <w:rFonts w:ascii="Times New Roman" w:eastAsia="Times New Roman" w:hAnsi="Times New Roman" w:cs="Times New Roman"/>
                <w:b/>
                <w:iCs/>
                <w:lang w:eastAsia="ru-RU"/>
              </w:rPr>
              <w:t>Введение</w:t>
            </w:r>
            <w:r w:rsidRPr="004512DA">
              <w:rPr>
                <w:rFonts w:ascii="Times New Roman" w:eastAsia="Times New Roman" w:hAnsi="Times New Roman" w:cs="Times New Roman"/>
                <w:iCs/>
                <w:lang w:eastAsia="ru-RU"/>
              </w:rPr>
              <w:t>. Начальные сведения о рисунке. Цели и задачи. Материалы и принадлежности.</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548"/>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
                <w:bCs/>
                <w:lang w:eastAsia="ru-RU"/>
              </w:rPr>
              <w:t xml:space="preserve">2.Законы композиции и перспективы. </w:t>
            </w:r>
            <w:r w:rsidRPr="004512DA">
              <w:rPr>
                <w:rFonts w:ascii="Times New Roman" w:eastAsia="Times New Roman" w:hAnsi="Times New Roman" w:cs="Times New Roman"/>
                <w:bCs/>
                <w:lang w:eastAsia="ru-RU"/>
              </w:rPr>
              <w:t>Общие законы композиции и перспективы в рисунке.</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99"/>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В том числе практических и лабораторных занятий</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12</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418"/>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Построение геометрических фигур по законам линейной перспективы.</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Построение бытовых предметов по законам перспективы.</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Законы света и тени. Техника штриха. Тональность.</w:t>
            </w:r>
          </w:p>
          <w:p w:rsidR="004B5AF9" w:rsidRPr="004512DA" w:rsidRDefault="004B5AF9" w:rsidP="004B5AF9">
            <w:pPr>
              <w:spacing w:after="200" w:line="276" w:lineRule="auto"/>
              <w:rPr>
                <w:rFonts w:ascii="Times New Roman" w:eastAsia="Times New Roman" w:hAnsi="Times New Roman" w:cs="Times New Roman"/>
                <w:iCs/>
                <w:lang w:eastAsia="ru-RU"/>
              </w:rPr>
            </w:pPr>
            <w:r w:rsidRPr="004512DA">
              <w:rPr>
                <w:rFonts w:ascii="Times New Roman" w:eastAsia="Times New Roman" w:hAnsi="Times New Roman" w:cs="Times New Roman"/>
                <w:iCs/>
                <w:lang w:eastAsia="ru-RU"/>
              </w:rPr>
              <w:t>Выполнить упражнение по построению геометрических фигур.</w:t>
            </w:r>
          </w:p>
          <w:p w:rsidR="004B5AF9" w:rsidRPr="004512DA" w:rsidRDefault="004B5AF9" w:rsidP="004B5AF9">
            <w:pPr>
              <w:spacing w:after="200" w:line="276" w:lineRule="auto"/>
              <w:rPr>
                <w:rFonts w:ascii="Times New Roman" w:eastAsia="Times New Roman" w:hAnsi="Times New Roman" w:cs="Times New Roman"/>
                <w:iCs/>
                <w:lang w:eastAsia="ru-RU"/>
              </w:rPr>
            </w:pPr>
            <w:r w:rsidRPr="004512DA">
              <w:rPr>
                <w:rFonts w:ascii="Times New Roman" w:eastAsia="Times New Roman" w:hAnsi="Times New Roman" w:cs="Times New Roman"/>
                <w:iCs/>
                <w:lang w:eastAsia="ru-RU"/>
              </w:rPr>
              <w:lastRenderedPageBreak/>
              <w:t>Выполнить упражнение по построению бытовых предметов.</w:t>
            </w:r>
          </w:p>
          <w:p w:rsidR="004B5AF9" w:rsidRPr="004512DA" w:rsidRDefault="004B5AF9" w:rsidP="004B5AF9">
            <w:pPr>
              <w:spacing w:after="200" w:line="276" w:lineRule="auto"/>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Выполнить упражнение по распределению света и тени геометрических и предметов быта.</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lang w:eastAsia="ru-RU"/>
              </w:rPr>
            </w:pPr>
          </w:p>
        </w:tc>
      </w:tr>
      <w:tr w:rsidR="004B5AF9" w:rsidRPr="004512DA" w:rsidTr="004B5AF9">
        <w:trPr>
          <w:trHeight w:val="231"/>
        </w:trPr>
        <w:tc>
          <w:tcPr>
            <w:tcW w:w="678" w:type="pct"/>
            <w:vMerge w:val="restar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lastRenderedPageBreak/>
              <w:t>Тема 2. Основы живописи</w:t>
            </w:r>
          </w:p>
        </w:tc>
        <w:tc>
          <w:tcPr>
            <w:tcW w:w="2481" w:type="pc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Содержание учебного материала </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4</w:t>
            </w:r>
          </w:p>
        </w:tc>
        <w:tc>
          <w:tcPr>
            <w:tcW w:w="606" w:type="pct"/>
            <w:vMerge w:val="restart"/>
          </w:tcPr>
          <w:p w:rsidR="004B5AF9" w:rsidRPr="004512DA" w:rsidRDefault="004B5AF9" w:rsidP="004B5AF9">
            <w:pPr>
              <w:spacing w:after="200" w:line="276" w:lineRule="auto"/>
              <w:jc w:val="center"/>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ОК 01–07</w:t>
            </w: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ОК 01–07</w:t>
            </w: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ОК 01–07</w:t>
            </w: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r w:rsidRPr="004512DA">
              <w:rPr>
                <w:rFonts w:ascii="Times New Roman" w:eastAsia="Times New Roman" w:hAnsi="Times New Roman" w:cs="Times New Roman"/>
                <w:bCs/>
                <w:iCs/>
                <w:lang w:eastAsia="ru-RU"/>
              </w:rPr>
              <w:t>ОК 01–07</w:t>
            </w: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Cs/>
                <w:iCs/>
                <w:lang w:eastAsia="ru-RU"/>
              </w:rPr>
            </w:pPr>
          </w:p>
          <w:p w:rsidR="004B5AF9" w:rsidRPr="004512DA" w:rsidRDefault="004B5AF9" w:rsidP="004B5AF9">
            <w:pPr>
              <w:spacing w:after="200" w:line="276" w:lineRule="auto"/>
              <w:jc w:val="center"/>
              <w:rPr>
                <w:rFonts w:ascii="Times New Roman" w:eastAsia="Times New Roman" w:hAnsi="Times New Roman" w:cs="Times New Roman"/>
                <w:b/>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Общие сведения о цвете; виды письма; материалы и принадлежности; приемы и техника письма.</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bCs/>
                <w:lang w:eastAsia="ru-RU"/>
              </w:rPr>
              <w:t xml:space="preserve">Цветовой круг. Техника работы красками. </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Виды письма. Этюд: листья, цветы, овощи и фрукты.</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12</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4512DA" w:rsidRDefault="004B5AF9" w:rsidP="004B5AF9">
            <w:pPr>
              <w:spacing w:after="200" w:line="276" w:lineRule="auto"/>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Выполнить натюрморт из предметов быта в технике «гризайль».</w:t>
            </w:r>
          </w:p>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Выполнить натюрморт из предметов быта, овощей или фруктов, в технике акварель</w:t>
            </w:r>
            <w:r w:rsidRPr="004512DA">
              <w:rPr>
                <w:rFonts w:ascii="Times New Roman" w:eastAsia="Times New Roman" w:hAnsi="Times New Roman" w:cs="Times New Roman"/>
                <w:b/>
                <w:bCs/>
                <w:lang w:eastAsia="ru-RU"/>
              </w:rPr>
              <w:t>.</w:t>
            </w:r>
          </w:p>
          <w:p w:rsidR="004B5AF9" w:rsidRPr="004512DA" w:rsidRDefault="004B5AF9" w:rsidP="004B5AF9">
            <w:pPr>
              <w:spacing w:after="200" w:line="276" w:lineRule="auto"/>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Выполнить натюрморт на цветном фоне контрастных и близких по цвету, в технике акварель.</w:t>
            </w:r>
          </w:p>
          <w:p w:rsidR="004B5AF9" w:rsidRPr="004512DA" w:rsidRDefault="004B5AF9" w:rsidP="004B5AF9">
            <w:pPr>
              <w:spacing w:after="200" w:line="276" w:lineRule="auto"/>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Выполнить тематический натюрморт из предметов быта в технике пастель.</w:t>
            </w:r>
          </w:p>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Cs/>
                <w:lang w:eastAsia="ru-RU"/>
              </w:rPr>
              <w:t>Выполнить тематический натюрморт в технике цветной карандаш</w:t>
            </w:r>
            <w:r w:rsidRPr="004512DA">
              <w:rPr>
                <w:rFonts w:ascii="Times New Roman" w:eastAsia="Times New Roman" w:hAnsi="Times New Roman" w:cs="Times New Roman"/>
                <w:b/>
                <w:bCs/>
                <w:lang w:eastAsia="ru-RU"/>
              </w:rPr>
              <w:t>.</w:t>
            </w:r>
          </w:p>
          <w:p w:rsidR="004B5AF9" w:rsidRPr="004512DA" w:rsidRDefault="004B5AF9" w:rsidP="004B5AF9">
            <w:pPr>
              <w:spacing w:after="200" w:line="276" w:lineRule="auto"/>
              <w:rPr>
                <w:rFonts w:ascii="Times New Roman" w:eastAsia="Times New Roman" w:hAnsi="Times New Roman" w:cs="Times New Roman"/>
                <w:bCs/>
                <w:lang w:eastAsia="ru-RU"/>
              </w:rPr>
            </w:pPr>
            <w:r w:rsidRPr="004512DA">
              <w:rPr>
                <w:rFonts w:ascii="Times New Roman" w:eastAsia="Times New Roman" w:hAnsi="Times New Roman" w:cs="Times New Roman"/>
                <w:bCs/>
                <w:lang w:eastAsia="ru-RU"/>
              </w:rPr>
              <w:t>Выполнить тематический натюрморт в декоративной технике. Техника свободная.</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315"/>
        </w:trPr>
        <w:tc>
          <w:tcPr>
            <w:tcW w:w="3159" w:type="pct"/>
            <w:gridSpan w:val="2"/>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lang w:eastAsia="ru-RU"/>
              </w:rPr>
              <w:t>Раздел 2. Изображение головы человека</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20</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val="restar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Тема 3. Рисунок головы </w:t>
            </w: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построение головы в различных ракурсах.</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lastRenderedPageBreak/>
              <w:t>Выполнить рисунок деталей лица с гипсовых слепков и с натуры.</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построение и объем гипсовой маски.</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рисунок черепа.</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val="restar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lang w:eastAsia="ru-RU"/>
              </w:rPr>
              <w:lastRenderedPageBreak/>
              <w:t>Тема 4. Рисунок головы живой модели</w:t>
            </w: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26</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портрет в графической технике. Материал карандаш.</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мужской портрет в графической технике.</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женский портрет в графической технике.</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Выполнить живописный портрет в технике акварель.</w:t>
            </w:r>
          </w:p>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lang w:eastAsia="ru-RU"/>
              </w:rPr>
              <w:t>Выполнить живописный портрет в технике пастель.</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3159" w:type="pct"/>
            <w:gridSpan w:val="2"/>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lang w:eastAsia="ru-RU"/>
              </w:rPr>
              <w:t>Раздел 3. Основы проектной деятельности.</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16</w:t>
            </w: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val="restart"/>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lang w:eastAsia="ru-RU"/>
              </w:rPr>
              <w:t>Тема 5. Разработка художественного образа</w:t>
            </w: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b/>
                <w:lang w:eastAsia="ru-RU"/>
              </w:rPr>
            </w:pPr>
            <w:r w:rsidRPr="004512DA">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678" w:type="pct"/>
            <w:vMerge/>
          </w:tcPr>
          <w:p w:rsidR="004B5AF9" w:rsidRPr="004512DA"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Виды проектной деятельности. Поиск образной формы. Разработка художественного образа по заданию.</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Рисунок фигуры по шаблону.</w:t>
            </w:r>
          </w:p>
          <w:p w:rsidR="004B5AF9" w:rsidRPr="004512DA" w:rsidRDefault="004B5AF9" w:rsidP="004B5AF9">
            <w:pPr>
              <w:spacing w:after="200" w:line="276" w:lineRule="auto"/>
              <w:rPr>
                <w:rFonts w:ascii="Times New Roman" w:eastAsia="Times New Roman" w:hAnsi="Times New Roman" w:cs="Times New Roman"/>
                <w:lang w:eastAsia="ru-RU"/>
              </w:rPr>
            </w:pPr>
            <w:r w:rsidRPr="004512DA">
              <w:rPr>
                <w:rFonts w:ascii="Times New Roman" w:eastAsia="Times New Roman" w:hAnsi="Times New Roman" w:cs="Times New Roman"/>
                <w:lang w:eastAsia="ru-RU"/>
              </w:rPr>
              <w:t>Графические и живописные работы над эскизами и схемами.</w:t>
            </w:r>
          </w:p>
        </w:tc>
        <w:tc>
          <w:tcPr>
            <w:tcW w:w="1235" w:type="pct"/>
            <w:vMerge/>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3159" w:type="pct"/>
            <w:gridSpan w:val="2"/>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Промежуточная аттестация</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8</w:t>
            </w:r>
          </w:p>
        </w:tc>
        <w:tc>
          <w:tcPr>
            <w:tcW w:w="606" w:type="pct"/>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r w:rsidR="004B5AF9" w:rsidRPr="004512DA" w:rsidTr="004B5AF9">
        <w:trPr>
          <w:trHeight w:val="20"/>
        </w:trPr>
        <w:tc>
          <w:tcPr>
            <w:tcW w:w="3159" w:type="pct"/>
            <w:gridSpan w:val="2"/>
          </w:tcPr>
          <w:p w:rsidR="004B5AF9" w:rsidRPr="004512DA" w:rsidRDefault="004B5AF9" w:rsidP="004B5AF9">
            <w:pPr>
              <w:spacing w:after="200" w:line="276" w:lineRule="auto"/>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Всего:</w:t>
            </w:r>
          </w:p>
        </w:tc>
        <w:tc>
          <w:tcPr>
            <w:tcW w:w="1235" w:type="pct"/>
            <w:vAlign w:val="center"/>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 xml:space="preserve"> </w:t>
            </w:r>
          </w:p>
          <w:p w:rsidR="004B5AF9" w:rsidRPr="004512DA" w:rsidRDefault="004B5AF9" w:rsidP="004B5AF9">
            <w:pPr>
              <w:spacing w:after="200" w:line="276" w:lineRule="auto"/>
              <w:jc w:val="center"/>
              <w:rPr>
                <w:rFonts w:ascii="Times New Roman" w:eastAsia="Times New Roman" w:hAnsi="Times New Roman" w:cs="Times New Roman"/>
                <w:b/>
                <w:bCs/>
                <w:lang w:eastAsia="ru-RU"/>
              </w:rPr>
            </w:pPr>
            <w:r w:rsidRPr="004512DA">
              <w:rPr>
                <w:rFonts w:ascii="Times New Roman" w:eastAsia="Times New Roman" w:hAnsi="Times New Roman" w:cs="Times New Roman"/>
                <w:b/>
                <w:bCs/>
                <w:lang w:eastAsia="ru-RU"/>
              </w:rPr>
              <w:t>100</w:t>
            </w:r>
          </w:p>
        </w:tc>
        <w:tc>
          <w:tcPr>
            <w:tcW w:w="606" w:type="pct"/>
          </w:tcPr>
          <w:p w:rsidR="004B5AF9" w:rsidRPr="004512DA" w:rsidRDefault="004B5AF9" w:rsidP="004B5AF9">
            <w:pPr>
              <w:spacing w:after="200" w:line="276" w:lineRule="auto"/>
              <w:jc w:val="center"/>
              <w:rPr>
                <w:rFonts w:ascii="Times New Roman" w:eastAsia="Times New Roman" w:hAnsi="Times New Roman" w:cs="Times New Roman"/>
                <w:b/>
                <w:bCs/>
                <w:lang w:eastAsia="ru-RU"/>
              </w:rPr>
            </w:pPr>
          </w:p>
        </w:tc>
      </w:tr>
    </w:tbl>
    <w:p w:rsidR="004B5AF9" w:rsidRPr="004512DA" w:rsidRDefault="004B5AF9" w:rsidP="004B5AF9">
      <w:pPr>
        <w:spacing w:after="200" w:line="276" w:lineRule="auto"/>
        <w:rPr>
          <w:rFonts w:ascii="Times New Roman" w:eastAsia="Times New Roman" w:hAnsi="Times New Roman" w:cs="Times New Roman"/>
          <w:sz w:val="24"/>
          <w:szCs w:val="24"/>
          <w:lang w:eastAsia="ru-RU"/>
        </w:rPr>
        <w:sectPr w:rsidR="004B5AF9" w:rsidRPr="004512DA" w:rsidSect="004B5AF9">
          <w:pgSz w:w="16840" w:h="11907" w:orient="landscape"/>
          <w:pgMar w:top="851" w:right="1134" w:bottom="851" w:left="992" w:header="709" w:footer="709" w:gutter="0"/>
          <w:cols w:space="720"/>
        </w:sectPr>
      </w:pPr>
    </w:p>
    <w:p w:rsidR="004B5AF9" w:rsidRPr="004512DA" w:rsidRDefault="004B5AF9" w:rsidP="004B5AF9">
      <w:pPr>
        <w:spacing w:after="200" w:line="276" w:lineRule="auto"/>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4512DA"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bCs/>
          <w:sz w:val="24"/>
          <w:szCs w:val="24"/>
          <w:lang w:eastAsia="ru-RU"/>
        </w:rPr>
        <w:t>Кабинет «Рисунка и живописи»</w:t>
      </w:r>
      <w:r w:rsidRPr="004512DA">
        <w:rPr>
          <w:rFonts w:ascii="Times New Roman" w:eastAsia="Times New Roman" w:hAnsi="Times New Roman" w:cs="Times New Roman"/>
          <w:sz w:val="24"/>
          <w:szCs w:val="24"/>
        </w:rPr>
        <w:t xml:space="preserve">, </w:t>
      </w:r>
      <w:r w:rsidRPr="004512DA">
        <w:rPr>
          <w:rFonts w:ascii="Times New Roman" w:eastAsia="Times New Roman" w:hAnsi="Times New Roman" w:cs="Times New Roman"/>
          <w:sz w:val="24"/>
          <w:szCs w:val="24"/>
          <w:lang w:eastAsia="ru-RU"/>
        </w:rPr>
        <w:t>в соответствии с п. 6.1.2.1 примерной образовательной программы по специальности.</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4512DA"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4512DA"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512D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512D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4512DA" w:rsidRDefault="004B5AF9" w:rsidP="004B5AF9">
      <w:pPr>
        <w:spacing w:line="276" w:lineRule="auto"/>
        <w:ind w:firstLine="658"/>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3.2.1. Основные печатные издания</w:t>
      </w:r>
    </w:p>
    <w:p w:rsidR="004B5AF9" w:rsidRPr="004512DA" w:rsidRDefault="004B5AF9" w:rsidP="004B5AF9">
      <w:pPr>
        <w:spacing w:line="276" w:lineRule="auto"/>
        <w:ind w:firstLine="658"/>
        <w:rPr>
          <w:rFonts w:ascii="Times New Roman" w:eastAsia="Times New Roman" w:hAnsi="Times New Roman" w:cs="Times New Roman"/>
          <w:sz w:val="24"/>
          <w:szCs w:val="24"/>
          <w:lang w:eastAsia="ru-RU"/>
        </w:rPr>
      </w:pPr>
      <w:r w:rsidRPr="004512DA">
        <w:rPr>
          <w:rFonts w:ascii="Times New Roman" w:eastAsia="Times New Roman" w:hAnsi="Times New Roman" w:cs="Times New Roman"/>
          <w:bCs/>
          <w:sz w:val="24"/>
          <w:szCs w:val="24"/>
          <w:lang w:eastAsia="ru-RU"/>
        </w:rPr>
        <w:t>1. Беспалова, А.В. Основы художественного проектирования прически. Специальный рисунок / А.В. Беспалова, Т.И. Гузь. – Москва: Академия, 2021. – 176 с.</w:t>
      </w:r>
    </w:p>
    <w:p w:rsidR="004B5AF9" w:rsidRPr="004512DA" w:rsidRDefault="004B5AF9" w:rsidP="004B5AF9">
      <w:pPr>
        <w:spacing w:line="276" w:lineRule="auto"/>
        <w:ind w:firstLine="658"/>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Cs/>
          <w:sz w:val="24"/>
          <w:szCs w:val="24"/>
          <w:lang w:eastAsia="ru-RU"/>
        </w:rPr>
        <w:t>2. Жеренкова, Г.И. Рисунок и живопись. Учебное пособие / Г.И. Жеренкова. – Москва: Академия, 2018. – 144 с.</w:t>
      </w:r>
    </w:p>
    <w:p w:rsidR="004B5AF9" w:rsidRPr="004512DA"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4512DA">
        <w:rPr>
          <w:rFonts w:ascii="Times New Roman" w:eastAsia="Times New Roman" w:hAnsi="Times New Roman" w:cs="Times New Roman"/>
          <w:bCs/>
          <w:sz w:val="24"/>
          <w:szCs w:val="24"/>
          <w:lang w:eastAsia="ru-RU"/>
        </w:rPr>
        <w:t>3. Киплик, Д. И. Техника живописи: учебное пособие для спо / Д. И. Киплик. — 2-е изд., стер. — Санкт-Петербург: Планета музыки, 2022. — 592 с. — ISBN 978-5-507-45316-0. — Текст: электронный // Лань: электронно-библиотечная система. — URL: https://e.lanbook.com/book/267914 (дата обращения: 20.02.2023). — Режим доступа: для авториз. пользователей.</w:t>
      </w:r>
    </w:p>
    <w:p w:rsidR="004B5AF9" w:rsidRPr="004512DA" w:rsidRDefault="004B5AF9" w:rsidP="004B5AF9">
      <w:pPr>
        <w:spacing w:line="276" w:lineRule="auto"/>
        <w:ind w:firstLine="658"/>
        <w:rPr>
          <w:rFonts w:ascii="Times New Roman" w:eastAsia="Times New Roman" w:hAnsi="Times New Roman" w:cs="Times New Roman"/>
          <w:b/>
          <w:sz w:val="24"/>
          <w:szCs w:val="24"/>
          <w:lang w:eastAsia="ru-RU"/>
        </w:rPr>
      </w:pPr>
    </w:p>
    <w:p w:rsidR="004B5AF9" w:rsidRPr="004512DA" w:rsidRDefault="004B5AF9" w:rsidP="004B5AF9">
      <w:pPr>
        <w:spacing w:line="276" w:lineRule="auto"/>
        <w:ind w:firstLine="658"/>
        <w:jc w:val="both"/>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 xml:space="preserve">3.2.2. Основные электронные издания </w:t>
      </w:r>
    </w:p>
    <w:p w:rsidR="004B5AF9" w:rsidRPr="004512DA" w:rsidRDefault="004B5AF9" w:rsidP="004B5AF9">
      <w:pPr>
        <w:spacing w:line="276" w:lineRule="auto"/>
        <w:ind w:firstLine="658"/>
        <w:jc w:val="both"/>
        <w:rPr>
          <w:rFonts w:ascii="Times New Roman" w:eastAsia="Times New Roman" w:hAnsi="Times New Roman" w:cs="Times New Roman"/>
          <w:sz w:val="24"/>
          <w:szCs w:val="24"/>
          <w:lang w:eastAsia="ru-RU"/>
        </w:rPr>
      </w:pPr>
      <w:r w:rsidRPr="004512DA">
        <w:rPr>
          <w:rFonts w:ascii="Times New Roman" w:eastAsia="Times New Roman" w:hAnsi="Times New Roman" w:cs="Times New Roman"/>
          <w:color w:val="000000"/>
          <w:sz w:val="24"/>
          <w:szCs w:val="24"/>
          <w:lang w:eastAsia="ru-RU"/>
        </w:rPr>
        <w:t>1. Ковальчук Е.М. Специальное рисование с основами пластической анатомии. Практикум: учебное пособие / Ковальчук Е.М.. — Минск: Республиканский институт профессионального образования (РИПО), 2018. — 116 c. — ISBN 978-985-503-747-8. — Текст: электронный // IPR SMART: [сайт]. — URL: https://www.iprbookshop.ru/84921.html (дата обращения: 03.04.2022). — Режим доступа: для авторизир. пользователей</w:t>
      </w:r>
    </w:p>
    <w:p w:rsidR="004B5AF9" w:rsidRPr="004512DA"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4512DA">
        <w:rPr>
          <w:rFonts w:ascii="Times New Roman" w:eastAsia="Times New Roman" w:hAnsi="Times New Roman" w:cs="Times New Roman"/>
          <w:sz w:val="24"/>
          <w:szCs w:val="24"/>
          <w:lang w:eastAsia="ru-RU"/>
        </w:rPr>
        <w:t xml:space="preserve">2. </w:t>
      </w:r>
      <w:r w:rsidRPr="004512DA">
        <w:rPr>
          <w:rFonts w:ascii="Times New Roman" w:eastAsia="Times New Roman" w:hAnsi="Times New Roman" w:cs="Times New Roman"/>
          <w:color w:val="000000"/>
          <w:sz w:val="24"/>
          <w:szCs w:val="24"/>
          <w:lang w:eastAsia="ru-RU"/>
        </w:rPr>
        <w:t>Скакова, А. Г.  Рисунок и живопись: учебник для среднего профессионального образования / А. Г. Скакова. — Москва: Издательство Юрайт, 2022. — 164 с. — (Профессиональное образование). — ISBN 978-5-534-11360-0. — Текст: электронный // Образовательная платформа Юрайт [сайт]. — URL: https://urait.ru/bcode/495395 (дата обращения: 03.04.2022).</w:t>
      </w:r>
    </w:p>
    <w:p w:rsidR="004B5AF9" w:rsidRPr="004512DA" w:rsidRDefault="004B5AF9" w:rsidP="004B5AF9">
      <w:pPr>
        <w:spacing w:after="200" w:line="276" w:lineRule="auto"/>
        <w:rPr>
          <w:rFonts w:ascii="Times New Roman" w:eastAsia="Times New Roman" w:hAnsi="Times New Roman" w:cs="Times New Roman"/>
          <w:b/>
          <w:sz w:val="24"/>
          <w:szCs w:val="24"/>
          <w:lang w:eastAsia="ru-RU"/>
        </w:rPr>
      </w:pP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br w:type="page"/>
      </w:r>
      <w:r w:rsidRPr="004512DA">
        <w:rPr>
          <w:rFonts w:ascii="Times New Roman" w:eastAsia="Times New Roman" w:hAnsi="Times New Roman" w:cs="Times New Roman"/>
          <w:b/>
          <w:sz w:val="24"/>
          <w:szCs w:val="24"/>
          <w:lang w:eastAsia="ru-RU"/>
        </w:rPr>
        <w:lastRenderedPageBreak/>
        <w:t>4. КОНТРОЛЬ И ОЦЕНКА РЕЗУЛЬТАТОВ ОСВОЕНИЯ</w:t>
      </w:r>
    </w:p>
    <w:p w:rsidR="004B5AF9" w:rsidRPr="004512DA" w:rsidRDefault="004B5AF9" w:rsidP="004B5AF9">
      <w:pPr>
        <w:spacing w:after="200" w:line="276" w:lineRule="auto"/>
        <w:jc w:val="center"/>
        <w:rPr>
          <w:rFonts w:ascii="Times New Roman" w:eastAsia="Times New Roman" w:hAnsi="Times New Roman" w:cs="Times New Roman"/>
          <w:b/>
          <w:sz w:val="24"/>
          <w:szCs w:val="24"/>
          <w:lang w:eastAsia="ru-RU"/>
        </w:rPr>
      </w:pPr>
      <w:r w:rsidRPr="004512DA">
        <w:rPr>
          <w:rFonts w:ascii="Times New Roman" w:eastAsia="Times New Roman" w:hAnsi="Times New Roman" w:cs="Times New Roman"/>
          <w:b/>
          <w:sz w:val="24"/>
          <w:szCs w:val="24"/>
          <w:lang w:eastAsia="ru-RU"/>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261"/>
        <w:gridCol w:w="2659"/>
      </w:tblGrid>
      <w:tr w:rsidR="004B5AF9" w:rsidRPr="004512DA" w:rsidTr="004B5AF9">
        <w:tc>
          <w:tcPr>
            <w:tcW w:w="2039" w:type="pct"/>
          </w:tcPr>
          <w:p w:rsidR="004B5AF9" w:rsidRPr="004512DA" w:rsidRDefault="004B5AF9" w:rsidP="004B5AF9">
            <w:pPr>
              <w:spacing w:after="200" w:line="276" w:lineRule="auto"/>
              <w:jc w:val="center"/>
              <w:rPr>
                <w:rFonts w:ascii="Times New Roman" w:eastAsia="Times New Roman" w:hAnsi="Times New Roman" w:cs="Times New Roman"/>
                <w:sz w:val="24"/>
                <w:szCs w:val="24"/>
                <w:lang w:eastAsia="ru-RU"/>
              </w:rPr>
            </w:pPr>
            <w:r w:rsidRPr="004512DA">
              <w:rPr>
                <w:rFonts w:ascii="Times New Roman" w:eastAsia="Times New Roman" w:hAnsi="Times New Roman" w:cs="Times New Roman"/>
                <w:b/>
                <w:bCs/>
                <w:sz w:val="24"/>
                <w:szCs w:val="24"/>
                <w:lang w:eastAsia="ru-RU"/>
              </w:rPr>
              <w:t>Результаты обучения</w:t>
            </w:r>
            <w:r w:rsidRPr="004512DA">
              <w:rPr>
                <w:rFonts w:ascii="Times New Roman" w:eastAsia="Times New Roman" w:hAnsi="Times New Roman" w:cs="Times New Roman"/>
                <w:b/>
                <w:i/>
                <w:sz w:val="24"/>
                <w:szCs w:val="24"/>
                <w:vertAlign w:val="superscript"/>
                <w:lang w:eastAsia="ru-RU"/>
              </w:rPr>
              <w:footnoteReference w:id="19"/>
            </w:r>
          </w:p>
        </w:tc>
        <w:tc>
          <w:tcPr>
            <w:tcW w:w="1631" w:type="pct"/>
          </w:tcPr>
          <w:p w:rsidR="004B5AF9" w:rsidRPr="004512DA" w:rsidRDefault="004B5AF9" w:rsidP="004B5AF9">
            <w:pPr>
              <w:spacing w:after="200" w:line="276" w:lineRule="auto"/>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Критерии оценки</w:t>
            </w:r>
          </w:p>
        </w:tc>
        <w:tc>
          <w:tcPr>
            <w:tcW w:w="1330" w:type="pct"/>
          </w:tcPr>
          <w:p w:rsidR="004B5AF9" w:rsidRPr="004512DA" w:rsidRDefault="004B5AF9" w:rsidP="004B5AF9">
            <w:pPr>
              <w:spacing w:after="200" w:line="276" w:lineRule="auto"/>
              <w:jc w:val="center"/>
              <w:rPr>
                <w:rFonts w:ascii="Times New Roman" w:eastAsia="Times New Roman" w:hAnsi="Times New Roman" w:cs="Times New Roman"/>
                <w:b/>
                <w:bCs/>
                <w:sz w:val="24"/>
                <w:szCs w:val="24"/>
                <w:lang w:eastAsia="ru-RU"/>
              </w:rPr>
            </w:pPr>
            <w:r w:rsidRPr="004512DA">
              <w:rPr>
                <w:rFonts w:ascii="Times New Roman" w:eastAsia="Times New Roman" w:hAnsi="Times New Roman" w:cs="Times New Roman"/>
                <w:b/>
                <w:bCs/>
                <w:sz w:val="24"/>
                <w:szCs w:val="24"/>
                <w:lang w:eastAsia="ru-RU"/>
              </w:rPr>
              <w:t>Методы оценки</w:t>
            </w:r>
          </w:p>
        </w:tc>
      </w:tr>
      <w:tr w:rsidR="004B5AF9" w:rsidRPr="004512DA" w:rsidTr="004B5AF9">
        <w:tc>
          <w:tcPr>
            <w:tcW w:w="2039" w:type="pct"/>
          </w:tcPr>
          <w:p w:rsidR="004B5AF9" w:rsidRPr="004512DA" w:rsidRDefault="004B5AF9" w:rsidP="004B5AF9">
            <w:pPr>
              <w:spacing w:after="200"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b/>
                <w:iCs/>
                <w:sz w:val="24"/>
                <w:szCs w:val="24"/>
                <w:lang w:eastAsia="ru-RU"/>
              </w:rPr>
              <w:t>Перечень знаний, осваиваемых в рамках дисциплины</w:t>
            </w:r>
            <w:r w:rsidRPr="004512DA">
              <w:rPr>
                <w:rFonts w:ascii="Times New Roman" w:eastAsia="Times New Roman" w:hAnsi="Times New Roman" w:cs="Times New Roman"/>
                <w:iCs/>
                <w:sz w:val="24"/>
                <w:szCs w:val="24"/>
                <w:lang w:eastAsia="ru-RU"/>
              </w:rPr>
              <w:t xml:space="preserve">: </w:t>
            </w:r>
          </w:p>
          <w:p w:rsidR="004B5AF9" w:rsidRPr="004512DA"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 xml:space="preserve">основные законы композиции, средства, приемы рисунка </w:t>
            </w:r>
            <w:r w:rsidRPr="004512DA">
              <w:rPr>
                <w:rFonts w:ascii="Times New Roman" w:eastAsia="Times New Roman" w:hAnsi="Times New Roman" w:cs="Times New Roman"/>
                <w:iCs/>
                <w:sz w:val="24"/>
                <w:szCs w:val="24"/>
                <w:lang w:eastAsia="ru-RU"/>
              </w:rPr>
              <w:br/>
              <w:t xml:space="preserve">и живописи, их применение </w:t>
            </w:r>
            <w:r w:rsidRPr="004512DA">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tc>
        <w:tc>
          <w:tcPr>
            <w:tcW w:w="1631" w:type="pct"/>
            <w:vMerge w:val="restart"/>
          </w:tcPr>
          <w:p w:rsidR="004B5AF9" w:rsidRPr="004512DA" w:rsidRDefault="004B5AF9" w:rsidP="004B5AF9">
            <w:pPr>
              <w:spacing w:after="200"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 xml:space="preserve">демонстрирует основные законы композиции, средства, приемы рисунка </w:t>
            </w:r>
            <w:r w:rsidRPr="004512DA">
              <w:rPr>
                <w:rFonts w:ascii="Times New Roman" w:eastAsia="Times New Roman" w:hAnsi="Times New Roman" w:cs="Times New Roman"/>
                <w:iCs/>
                <w:sz w:val="24"/>
                <w:szCs w:val="24"/>
                <w:lang w:eastAsia="ru-RU"/>
              </w:rPr>
              <w:br/>
              <w:t xml:space="preserve">и живописи, их применение </w:t>
            </w:r>
            <w:r w:rsidRPr="004512DA">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p w:rsidR="004B5AF9" w:rsidRPr="004512DA" w:rsidRDefault="004B5AF9" w:rsidP="004B5AF9">
            <w:pPr>
              <w:spacing w:after="200"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 xml:space="preserve">выполняет графические живописные эскизы: натюрмортов из предметов быта, </w:t>
            </w:r>
          </w:p>
          <w:p w:rsidR="004B5AF9" w:rsidRPr="004512DA"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 xml:space="preserve">определяет пропорции головы и лица, рисует голову в разных ракурсах и техниках, применяет законы композиции, выполняет эскизы, схемы </w:t>
            </w:r>
            <w:r w:rsidRPr="004512DA">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330" w:type="pct"/>
          </w:tcPr>
          <w:p w:rsidR="004B5AF9" w:rsidRPr="004512DA"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Оценка результатов выполнения практической работы</w:t>
            </w:r>
          </w:p>
          <w:p w:rsidR="004B5AF9" w:rsidRPr="004512DA"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Наблюдение за ходом выполнения практической работы</w:t>
            </w:r>
          </w:p>
        </w:tc>
      </w:tr>
      <w:tr w:rsidR="004B5AF9" w:rsidRPr="009C7B64" w:rsidTr="004B5AF9">
        <w:trPr>
          <w:trHeight w:val="896"/>
        </w:trPr>
        <w:tc>
          <w:tcPr>
            <w:tcW w:w="2039" w:type="pct"/>
          </w:tcPr>
          <w:p w:rsidR="004B5AF9" w:rsidRPr="004512DA" w:rsidRDefault="004B5AF9" w:rsidP="004B5AF9">
            <w:pPr>
              <w:spacing w:after="200"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b/>
                <w:iCs/>
                <w:sz w:val="24"/>
                <w:szCs w:val="24"/>
                <w:lang w:eastAsia="ru-RU"/>
              </w:rPr>
              <w:t>Перечень умений, осваиваемых в рамках дисциплины</w:t>
            </w:r>
            <w:r w:rsidRPr="004512DA">
              <w:rPr>
                <w:rFonts w:ascii="Times New Roman" w:eastAsia="Times New Roman" w:hAnsi="Times New Roman" w:cs="Times New Roman"/>
                <w:iCs/>
                <w:sz w:val="24"/>
                <w:szCs w:val="24"/>
                <w:lang w:eastAsia="ru-RU"/>
              </w:rPr>
              <w:t>:</w:t>
            </w:r>
          </w:p>
          <w:p w:rsidR="004B5AF9" w:rsidRPr="004512DA"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 xml:space="preserve">выполнять графические живописные эскизы: натюрмортов из предметов быта, определять пропорции головы и лица, рисовать голову в разных ракурсах и техниках, применять законы композиции, выполнять эскизы, схемы </w:t>
            </w:r>
            <w:r w:rsidRPr="004512DA">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631" w:type="pct"/>
            <w:vMerge/>
          </w:tcPr>
          <w:p w:rsidR="004B5AF9" w:rsidRPr="004512DA" w:rsidRDefault="004B5AF9" w:rsidP="004B5AF9">
            <w:pPr>
              <w:spacing w:after="200" w:line="276" w:lineRule="auto"/>
              <w:rPr>
                <w:rFonts w:ascii="Times New Roman" w:eastAsia="Times New Roman" w:hAnsi="Times New Roman" w:cs="Times New Roman"/>
                <w:sz w:val="24"/>
                <w:szCs w:val="24"/>
                <w:lang w:eastAsia="ru-RU"/>
              </w:rPr>
            </w:pPr>
          </w:p>
        </w:tc>
        <w:tc>
          <w:tcPr>
            <w:tcW w:w="1330" w:type="pct"/>
          </w:tcPr>
          <w:p w:rsidR="004B5AF9" w:rsidRPr="004512DA" w:rsidRDefault="004B5AF9" w:rsidP="004B5AF9">
            <w:pPr>
              <w:spacing w:after="200" w:line="276" w:lineRule="auto"/>
              <w:rPr>
                <w:rFonts w:ascii="Times New Roman" w:eastAsia="Times New Roman" w:hAnsi="Times New Roman" w:cs="Times New Roman"/>
                <w:iCs/>
                <w:sz w:val="24"/>
                <w:szCs w:val="24"/>
                <w:lang w:eastAsia="ru-RU"/>
              </w:rPr>
            </w:pPr>
            <w:r w:rsidRPr="004512DA">
              <w:rPr>
                <w:rFonts w:ascii="Times New Roman" w:eastAsia="Times New Roman" w:hAnsi="Times New Roman" w:cs="Times New Roman"/>
                <w:iCs/>
                <w:sz w:val="24"/>
                <w:szCs w:val="24"/>
                <w:lang w:eastAsia="ru-RU"/>
              </w:rPr>
              <w:t>Контрольные работы</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4512DA">
              <w:rPr>
                <w:rFonts w:ascii="Times New Roman" w:eastAsia="Times New Roman" w:hAnsi="Times New Roman" w:cs="Times New Roman"/>
                <w:iCs/>
                <w:sz w:val="24"/>
                <w:szCs w:val="24"/>
                <w:lang w:eastAsia="ru-RU"/>
              </w:rPr>
              <w:t>Экзаменационные работы</w:t>
            </w:r>
          </w:p>
        </w:tc>
      </w:tr>
    </w:tbl>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Calibri" w:eastAsia="Times New Roman" w:hAnsi="Calibri" w:cs="Times New Roman"/>
          <w:lang w:eastAsia="ru-RU"/>
        </w:rPr>
      </w:pPr>
      <w:r w:rsidRPr="009C7B64">
        <w:rPr>
          <w:rFonts w:ascii="Calibri" w:eastAsia="Times New Roman" w:hAnsi="Calibri" w:cs="Times New Roman"/>
          <w:bCs/>
          <w:lang w:eastAsia="ru-RU"/>
        </w:rPr>
        <w:br w:type="page"/>
      </w:r>
    </w:p>
    <w:p w:rsidR="004B5AF9" w:rsidRPr="009C7B64" w:rsidRDefault="004B5AF9" w:rsidP="004B5AF9">
      <w:pPr>
        <w:spacing w:line="276" w:lineRule="auto"/>
        <w:jc w:val="right"/>
        <w:rPr>
          <w:rFonts w:ascii="Times New Roman" w:eastAsia="Times New Roman" w:hAnsi="Times New Roman" w:cs="Times New Roman"/>
          <w:b/>
          <w:bCs/>
          <w:lang w:eastAsia="ru-RU"/>
        </w:rPr>
      </w:pPr>
      <w:bookmarkStart w:id="236" w:name="_Toc128389059"/>
      <w:bookmarkStart w:id="237" w:name="_Toc128410400"/>
      <w:bookmarkStart w:id="238" w:name="_Toc128411201"/>
      <w:bookmarkStart w:id="239" w:name="_Toc128474443"/>
      <w:r w:rsidRPr="00167892">
        <w:rPr>
          <w:rFonts w:ascii="Times New Roman" w:eastAsia="Times New Roman" w:hAnsi="Times New Roman" w:cs="Times New Roman"/>
          <w:b/>
          <w:bCs/>
          <w:lang w:eastAsia="ru-RU"/>
        </w:rPr>
        <w:lastRenderedPageBreak/>
        <w:t xml:space="preserve">Приложение </w:t>
      </w:r>
      <w:r w:rsidR="00167892" w:rsidRPr="00167892">
        <w:rPr>
          <w:rFonts w:ascii="Times New Roman" w:eastAsia="Times New Roman" w:hAnsi="Times New Roman" w:cs="Times New Roman"/>
          <w:b/>
          <w:bCs/>
          <w:lang w:eastAsia="ru-RU"/>
        </w:rPr>
        <w:t>2</w:t>
      </w:r>
      <w:r w:rsidRPr="00167892">
        <w:rPr>
          <w:rFonts w:ascii="Times New Roman" w:eastAsia="Times New Roman" w:hAnsi="Times New Roman" w:cs="Times New Roman"/>
          <w:b/>
          <w:bCs/>
          <w:lang w:eastAsia="ru-RU"/>
        </w:rPr>
        <w:t>.9</w:t>
      </w:r>
      <w:bookmarkEnd w:id="236"/>
      <w:bookmarkEnd w:id="237"/>
      <w:bookmarkEnd w:id="238"/>
      <w:bookmarkEnd w:id="239"/>
    </w:p>
    <w:p w:rsidR="004B5AF9" w:rsidRPr="009C7B64" w:rsidRDefault="005B7B5D" w:rsidP="004B5AF9">
      <w:pPr>
        <w:spacing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ПОП</w:t>
      </w:r>
      <w:r w:rsidR="004B5AF9" w:rsidRPr="009C7B64">
        <w:rPr>
          <w:rFonts w:ascii="Times New Roman" w:eastAsia="Times New Roman" w:hAnsi="Times New Roman" w:cs="Times New Roman"/>
          <w:sz w:val="24"/>
          <w:szCs w:val="24"/>
          <w:lang w:eastAsia="ru-RU"/>
        </w:rPr>
        <w:t xml:space="preserve">-П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5B7B5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Рабочая программа дисциплины</w:t>
      </w:r>
    </w:p>
    <w:p w:rsidR="004B5AF9" w:rsidRPr="009C7B64" w:rsidRDefault="00453E00" w:rsidP="004B5AF9">
      <w:pPr>
        <w:spacing w:after="200" w:line="276" w:lineRule="auto"/>
        <w:jc w:val="center"/>
        <w:rPr>
          <w:rFonts w:ascii="Times New Roman" w:eastAsia="Times New Roman" w:hAnsi="Times New Roman" w:cs="Times New Roman"/>
          <w:b/>
          <w:bCs/>
          <w:sz w:val="24"/>
          <w:szCs w:val="24"/>
          <w:vertAlign w:val="superscript"/>
          <w:lang w:eastAsia="ru-RU"/>
        </w:rPr>
      </w:pPr>
      <w:bookmarkStart w:id="240" w:name="_Toc128389061"/>
      <w:bookmarkStart w:id="241" w:name="_Toc128410402"/>
      <w:bookmarkStart w:id="242" w:name="_Toc128411203"/>
      <w:bookmarkStart w:id="243" w:name="_Toc128474445"/>
      <w:r w:rsidRPr="009C7B64">
        <w:rPr>
          <w:rFonts w:ascii="Times New Roman" w:eastAsia="Times New Roman" w:hAnsi="Times New Roman" w:cs="Times New Roman"/>
          <w:b/>
          <w:bCs/>
          <w:sz w:val="24"/>
          <w:szCs w:val="24"/>
          <w:lang w:eastAsia="ru-RU"/>
        </w:rPr>
        <w:t>«</w:t>
      </w:r>
      <w:r>
        <w:rPr>
          <w:rStyle w:val="10"/>
          <w:rFonts w:eastAsiaTheme="minorHAnsi"/>
        </w:rPr>
        <w:t>ОП</w:t>
      </w:r>
      <w:r w:rsidRPr="009C7B64">
        <w:rPr>
          <w:rStyle w:val="10"/>
          <w:rFonts w:eastAsiaTheme="minorHAnsi"/>
        </w:rPr>
        <w:t xml:space="preserve">.05 </w:t>
      </w:r>
      <w:r>
        <w:rPr>
          <w:rStyle w:val="10"/>
          <w:rFonts w:eastAsiaTheme="minorHAnsi"/>
        </w:rPr>
        <w:t>О</w:t>
      </w:r>
      <w:r w:rsidRPr="009C7B64">
        <w:rPr>
          <w:rStyle w:val="10"/>
          <w:rFonts w:eastAsiaTheme="minorHAnsi"/>
        </w:rPr>
        <w:t xml:space="preserve">РГАНИЗАЦИЯ И ВЕДЕНИЕ КОММЕРЧЕСКОЙ ДЕЯТЕЛЬНОСТИ </w:t>
      </w:r>
      <w:r w:rsidRPr="009C7B64">
        <w:rPr>
          <w:rStyle w:val="10"/>
          <w:rFonts w:eastAsiaTheme="minorHAnsi"/>
        </w:rPr>
        <w:br/>
        <w:t>СПЕЦИАЛИСТА ИНДУСТРИИ КРАСОТЫ</w:t>
      </w:r>
      <w:bookmarkEnd w:id="240"/>
      <w:bookmarkEnd w:id="241"/>
      <w:bookmarkEnd w:id="242"/>
      <w:bookmarkEnd w:id="243"/>
      <w:r w:rsidRPr="009C7B64">
        <w:rPr>
          <w:rFonts w:ascii="Times New Roman" w:eastAsia="Times New Roman" w:hAnsi="Times New Roman" w:cs="Times New Roman"/>
          <w:b/>
          <w:bCs/>
          <w:sz w:val="24"/>
          <w:szCs w:val="24"/>
          <w:lang w:eastAsia="ru-RU"/>
        </w:rPr>
        <w:t>»</w:t>
      </w: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C40A1"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2024г.</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СОДЕРЖАНИЕ</w:t>
      </w:r>
      <w:r w:rsidRPr="002208A2">
        <w:rPr>
          <w:rFonts w:ascii="Times New Roman" w:eastAsia="Times New Roman" w:hAnsi="Times New Roman" w:cs="Times New Roman"/>
          <w:b/>
          <w:sz w:val="24"/>
          <w:szCs w:val="24"/>
          <w:lang w:val="uk-UA" w:eastAsia="ru-RU"/>
        </w:rPr>
        <w:t xml:space="preserve"> </w:t>
      </w:r>
      <w:r w:rsidRPr="002208A2">
        <w:rPr>
          <w:rFonts w:ascii="Times New Roman" w:eastAsia="Times New Roman" w:hAnsi="Times New Roman" w:cs="Times New Roman"/>
          <w:b/>
          <w:sz w:val="24"/>
          <w:szCs w:val="24"/>
          <w:lang w:eastAsia="ru-RU"/>
        </w:rPr>
        <w:t>ПРОГРАММЫ</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sz w:val="24"/>
          <w:szCs w:val="24"/>
          <w:lang w:eastAsia="ru-RU"/>
        </w:rPr>
      </w:pPr>
    </w:p>
    <w:p w:rsidR="004B5AF9" w:rsidRPr="002208A2" w:rsidRDefault="00472E4A"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7" w:history="1">
        <w:r w:rsidR="004B5AF9" w:rsidRPr="002208A2">
          <w:rPr>
            <w:rFonts w:ascii="Times New Roman" w:eastAsia="Calibri" w:hAnsi="Times New Roman" w:cs="Times New Roman"/>
            <w:b/>
            <w:bCs/>
            <w:color w:val="000000"/>
            <w:sz w:val="24"/>
            <w:szCs w:val="24"/>
            <w:lang w:eastAsia="ru-RU"/>
          </w:rPr>
          <w:t>СОДЕРЖАНИЕ ПРОГРАММЫ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_Toc156825287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3</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8" w:history="1">
        <w:r w:rsidR="004B5AF9" w:rsidRPr="002208A2">
          <w:rPr>
            <w:rFonts w:ascii="Times New Roman" w:eastAsia="Calibri" w:hAnsi="Times New Roman" w:cs="Times New Roman"/>
            <w:b/>
            <w:bCs/>
            <w:color w:val="000000"/>
            <w:sz w:val="24"/>
            <w:szCs w:val="24"/>
            <w:lang w:eastAsia="ru-RU"/>
          </w:rPr>
          <w:t>1. Общая характеристика</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_Toc156825288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89" w:history="1">
        <w:r w:rsidR="004B5AF9" w:rsidRPr="002208A2">
          <w:rPr>
            <w:rFonts w:ascii="Times New Roman" w:eastAsia="Times New Roman" w:hAnsi="Times New Roman" w:cs="Times New Roman"/>
            <w:color w:val="000000"/>
            <w:sz w:val="24"/>
            <w:szCs w:val="24"/>
            <w:lang w:eastAsia="ru-RU"/>
          </w:rPr>
          <w:t>1.1. Цель и место дисциплины в структуре образовательной программы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_Toc156825289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0" w:history="1">
        <w:r w:rsidR="004B5AF9" w:rsidRPr="002208A2">
          <w:rPr>
            <w:rFonts w:ascii="Times New Roman" w:eastAsia="Times New Roman" w:hAnsi="Times New Roman" w:cs="Times New Roman"/>
            <w:color w:val="000000"/>
            <w:sz w:val="24"/>
            <w:szCs w:val="24"/>
            <w:lang w:eastAsia="ru-RU"/>
          </w:rPr>
          <w:t>1.2. Планируемые результаты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_Toc156825290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1" w:history="1">
        <w:r w:rsidR="004B5AF9" w:rsidRPr="002208A2">
          <w:rPr>
            <w:rFonts w:ascii="Times New Roman" w:eastAsia="Calibri" w:hAnsi="Times New Roman" w:cs="Times New Roman"/>
            <w:b/>
            <w:bCs/>
            <w:color w:val="000000"/>
            <w:sz w:val="24"/>
            <w:szCs w:val="24"/>
            <w:lang w:eastAsia="ru-RU"/>
          </w:rPr>
          <w:t>2. Структура и содержание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_Toc156825291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2" w:history="1">
        <w:r w:rsidR="004B5AF9" w:rsidRPr="002208A2">
          <w:rPr>
            <w:rFonts w:ascii="Times New Roman" w:eastAsia="Times New Roman" w:hAnsi="Times New Roman" w:cs="Times New Roman"/>
            <w:color w:val="000000"/>
            <w:sz w:val="24"/>
            <w:szCs w:val="24"/>
            <w:lang w:eastAsia="ru-RU"/>
          </w:rPr>
          <w:t>2.1. Трудоемкость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_Toc156825292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3" w:history="1">
        <w:r w:rsidR="004B5AF9" w:rsidRPr="002208A2">
          <w:rPr>
            <w:rFonts w:ascii="Times New Roman" w:eastAsia="Times New Roman" w:hAnsi="Times New Roman" w:cs="Times New Roman"/>
            <w:color w:val="000000"/>
            <w:sz w:val="24"/>
            <w:szCs w:val="24"/>
            <w:lang w:eastAsia="ru-RU"/>
          </w:rPr>
          <w:t>2.2. Содержание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_Toc156825293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5</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6" w:history="1">
        <w:r w:rsidR="004B5AF9" w:rsidRPr="002208A2">
          <w:rPr>
            <w:rFonts w:ascii="Times New Roman" w:eastAsia="Calibri" w:hAnsi="Times New Roman" w:cs="Times New Roman"/>
            <w:b/>
            <w:bCs/>
            <w:color w:val="000000"/>
            <w:sz w:val="24"/>
            <w:szCs w:val="24"/>
            <w:lang w:eastAsia="ru-RU"/>
          </w:rPr>
          <w:t>3. Условия реализации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_Toc156825296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7</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7" w:history="1">
        <w:r w:rsidR="004B5AF9" w:rsidRPr="002208A2">
          <w:rPr>
            <w:rFonts w:ascii="Times New Roman" w:eastAsia="Times New Roman" w:hAnsi="Times New Roman" w:cs="Times New Roman"/>
            <w:color w:val="000000"/>
            <w:sz w:val="24"/>
            <w:szCs w:val="24"/>
            <w:lang w:eastAsia="ru-RU"/>
          </w:rPr>
          <w:t>3.1. Материально-техническое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_Toc156825297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453E00" w:rsidRDefault="00472E4A"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8" w:history="1">
        <w:r w:rsidR="004B5AF9" w:rsidRPr="002208A2">
          <w:rPr>
            <w:rFonts w:ascii="Times New Roman" w:eastAsia="Times New Roman" w:hAnsi="Times New Roman" w:cs="Times New Roman"/>
            <w:color w:val="000000"/>
            <w:sz w:val="24"/>
            <w:szCs w:val="24"/>
            <w:lang w:eastAsia="ru-RU"/>
          </w:rPr>
          <w:t>3.2. Учебно-методическое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_Toc156825298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2208A2" w:rsidRPr="00453E00" w:rsidRDefault="004B5AF9"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r w:rsidRPr="002208A2">
        <w:rPr>
          <w:rFonts w:ascii="Times New Roman" w:eastAsia="Calibri" w:hAnsi="Times New Roman" w:cs="Times New Roman"/>
          <w:b/>
          <w:color w:val="000000"/>
          <w:sz w:val="24"/>
          <w:szCs w:val="24"/>
          <w:lang w:eastAsia="ru-RU"/>
        </w:rPr>
        <w:t>4. Контроль и оценка результатов освоения дисциплины…………………………………</w:t>
      </w: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 xml:space="preserve"> 1. ОБЩАЯ ХАРАКТЕРИСТИКА РАБОЧЕЙ ПРОГРАММЫ УЧЕБНОЙ</w:t>
      </w:r>
    </w:p>
    <w:p w:rsidR="00E5473B" w:rsidRPr="00E5473B" w:rsidRDefault="004B5AF9"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7"/>
        <w:jc w:val="center"/>
        <w:rPr>
          <w:rFonts w:ascii="Times New Roman" w:eastAsia="Times New Roman" w:hAnsi="Times New Roman" w:cs="Times New Roman"/>
          <w:b/>
          <w:sz w:val="28"/>
          <w:szCs w:val="28"/>
          <w:lang w:eastAsia="ru-RU"/>
        </w:rPr>
      </w:pPr>
      <w:r w:rsidRPr="002208A2">
        <w:rPr>
          <w:rFonts w:ascii="Times New Roman" w:eastAsia="Times New Roman" w:hAnsi="Times New Roman" w:cs="Times New Roman"/>
          <w:b/>
          <w:sz w:val="24"/>
          <w:szCs w:val="24"/>
          <w:lang w:eastAsia="ru-RU"/>
        </w:rPr>
        <w:t>ДИСЦИПЛИНЫ</w:t>
      </w:r>
    </w:p>
    <w:p w:rsidR="004B5AF9" w:rsidRPr="002208A2" w:rsidRDefault="002208A2"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rPr>
          <w:rFonts w:ascii="Times New Roman" w:eastAsia="Times New Roman" w:hAnsi="Times New Roman" w:cs="Times New Roman"/>
          <w:sz w:val="24"/>
          <w:szCs w:val="24"/>
          <w:lang w:val="uk-UA" w:eastAsia="ru-RU"/>
        </w:rPr>
      </w:pPr>
      <w:r w:rsidRPr="00220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2208A2">
        <w:rPr>
          <w:rFonts w:ascii="Times New Roman" w:eastAsia="Times New Roman" w:hAnsi="Times New Roman" w:cs="Times New Roman"/>
          <w:sz w:val="24"/>
          <w:szCs w:val="24"/>
          <w:lang w:eastAsia="ru-RU"/>
        </w:rPr>
        <w:t>рганизация и ведение коммерческой деятельности специалиста индустрии красоты»</w:t>
      </w:r>
    </w:p>
    <w:p w:rsidR="00F54CCC"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eastAsia="Times New Roman" w:hAnsi="Times New Roman" w:cs="Times New Roman"/>
          <w:b/>
          <w:bCs/>
          <w:color w:val="000000"/>
          <w:sz w:val="28"/>
          <w:szCs w:val="28"/>
          <w:lang w:eastAsia="ru-RU"/>
        </w:rPr>
      </w:pPr>
      <w:r w:rsidRPr="009C7B64">
        <w:rPr>
          <w:rFonts w:ascii="Times New Roman" w:eastAsia="Times New Roman" w:hAnsi="Times New Roman" w:cs="Times New Roman"/>
          <w:b/>
          <w:bCs/>
          <w:color w:val="000000"/>
          <w:sz w:val="28"/>
          <w:szCs w:val="28"/>
          <w:lang w:eastAsia="ru-RU"/>
        </w:rPr>
        <w:tab/>
      </w:r>
    </w:p>
    <w:p w:rsid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b/>
          <w:bCs/>
          <w:color w:val="000000"/>
          <w:sz w:val="24"/>
          <w:szCs w:val="24"/>
          <w:lang w:eastAsia="ru-RU"/>
        </w:rPr>
        <w:t xml:space="preserve">1.1. Цель и место дисциплины в структуре образовательной программы. </w:t>
      </w:r>
    </w:p>
    <w:p w:rsidR="002208A2" w:rsidRP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color w:val="000000"/>
          <w:sz w:val="24"/>
          <w:szCs w:val="24"/>
          <w:lang w:eastAsia="ru-RU"/>
        </w:rPr>
        <w:t>Цели дисциплины «</w:t>
      </w:r>
      <w:proofErr w:type="spellStart"/>
      <w:r w:rsidRPr="002208A2">
        <w:rPr>
          <w:rFonts w:ascii="Times New Roman" w:eastAsia="Times New Roman" w:hAnsi="Times New Roman" w:cs="Times New Roman"/>
          <w:color w:val="000000"/>
          <w:sz w:val="24"/>
          <w:szCs w:val="24"/>
          <w:lang w:val="uk-UA" w:eastAsia="ru-RU"/>
        </w:rPr>
        <w:t>Организация</w:t>
      </w:r>
      <w:proofErr w:type="spellEnd"/>
      <w:r w:rsidRPr="002208A2">
        <w:rPr>
          <w:rFonts w:ascii="Times New Roman" w:eastAsia="Times New Roman" w:hAnsi="Times New Roman" w:cs="Times New Roman"/>
          <w:color w:val="000000"/>
          <w:sz w:val="24"/>
          <w:szCs w:val="24"/>
          <w:lang w:val="uk-UA" w:eastAsia="ru-RU"/>
        </w:rPr>
        <w:t xml:space="preserve"> и </w:t>
      </w:r>
      <w:proofErr w:type="spellStart"/>
      <w:r w:rsidRPr="002208A2">
        <w:rPr>
          <w:rFonts w:ascii="Times New Roman" w:eastAsia="Times New Roman" w:hAnsi="Times New Roman" w:cs="Times New Roman"/>
          <w:color w:val="000000"/>
          <w:sz w:val="24"/>
          <w:szCs w:val="24"/>
          <w:lang w:val="uk-UA" w:eastAsia="ru-RU"/>
        </w:rPr>
        <w:t>ведение</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коммерческой</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деятельности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специалиста</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индустрии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красоты</w:t>
      </w:r>
      <w:proofErr w:type="spellEnd"/>
      <w:r w:rsidRPr="002208A2">
        <w:rPr>
          <w:rFonts w:ascii="Times New Roman" w:eastAsia="Times New Roman" w:hAnsi="Times New Roman" w:cs="Times New Roman"/>
          <w:color w:val="000000"/>
          <w:sz w:val="24"/>
          <w:szCs w:val="24"/>
          <w:lang w:eastAsia="ru-RU"/>
        </w:rPr>
        <w:t>»:</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грамотный анализ текущей ситуации на рынке услуг индустрии красоты;</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умение организовать и эффективно вести коммерческую деятельность.</w:t>
      </w:r>
    </w:p>
    <w:p w:rsid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2208A2">
        <w:rPr>
          <w:rFonts w:ascii="Times New Roman" w:eastAsia="OfficinaSansBookC" w:hAnsi="Times New Roman" w:cs="Times New Roman"/>
          <w:color w:val="000000"/>
          <w:sz w:val="24"/>
          <w:szCs w:val="24"/>
          <w:lang w:eastAsia="en-GB"/>
        </w:rPr>
        <w:t>Дисциплина «Организация и ведение коммерческой деятельности специалиста индустрии красоты» включена в обязательную часть общепрофессионального цикла образовательной программы</w:t>
      </w:r>
      <w:r w:rsidR="0064783A">
        <w:rPr>
          <w:rFonts w:ascii="Times New Roman" w:eastAsia="OfficinaSansBookC" w:hAnsi="Times New Roman" w:cs="Times New Roman"/>
          <w:color w:val="000000"/>
          <w:sz w:val="24"/>
          <w:szCs w:val="24"/>
          <w:lang w:val="uk-UA" w:eastAsia="en-GB"/>
        </w:rPr>
        <w:t>.</w:t>
      </w:r>
    </w:p>
    <w:p w:rsidR="004B5AF9" w:rsidRP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9C7B64">
        <w:rPr>
          <w:rFonts w:ascii="Times New Roman" w:eastAsia="Times New Roman" w:hAnsi="Times New Roman" w:cs="Times New Roman"/>
          <w:b/>
          <w:bCs/>
          <w:sz w:val="28"/>
          <w:szCs w:val="28"/>
          <w:lang w:eastAsia="en-GB"/>
        </w:rPr>
        <w:t>1.2. Планируемые результаты освоения дисциплины</w:t>
      </w:r>
      <w:r w:rsidRPr="009C7B64">
        <w:rPr>
          <w:rFonts w:ascii="Times New Roman" w:eastAsia="Calibri" w:hAnsi="Times New Roman" w:cs="Times New Roman"/>
          <w:b/>
          <w:bCs/>
          <w:sz w:val="28"/>
          <w:szCs w:val="28"/>
          <w:lang w:eastAsia="en-GB"/>
        </w:rPr>
        <w:t>.</w:t>
      </w:r>
    </w:p>
    <w:p w:rsidR="005764D3" w:rsidRPr="009C7B64" w:rsidRDefault="005764D3" w:rsidP="005764D3">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5764D3" w:rsidRDefault="005764D3" w:rsidP="005764D3">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20"/>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364"/>
        <w:gridCol w:w="3269"/>
        <w:gridCol w:w="2311"/>
      </w:tblGrid>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Style w:val="afb"/>
                <w:b/>
                <w:i w:val="0"/>
                <w:sz w:val="24"/>
                <w:szCs w:val="24"/>
              </w:rPr>
            </w:pPr>
            <w:r w:rsidRPr="009C7B64">
              <w:rPr>
                <w:rStyle w:val="afb"/>
                <w:b/>
                <w:i w:val="0"/>
                <w:sz w:val="24"/>
                <w:szCs w:val="24"/>
              </w:rPr>
              <w:t xml:space="preserve">Код ОК, </w:t>
            </w:r>
          </w:p>
          <w:p w:rsidR="00AD4F2E" w:rsidRPr="009C7B64" w:rsidRDefault="00AD4F2E" w:rsidP="008A2EDF">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D4F2E" w:rsidRPr="009C7B64" w:rsidRDefault="00AD4F2E"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w:t>
            </w:r>
            <w:r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организовывать работу коллектива и </w:t>
            </w:r>
            <w:r w:rsidRPr="009C7B64">
              <w:rPr>
                <w:rFonts w:ascii="Times New Roman" w:hAnsi="Times New Roman" w:cs="Times New Roman"/>
                <w:bCs/>
                <w:sz w:val="24"/>
                <w:szCs w:val="24"/>
              </w:rPr>
              <w:lastRenderedPageBreak/>
              <w:t>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Психологические основы деятельности </w:t>
            </w:r>
            <w:r w:rsidRPr="009C7B64">
              <w:rPr>
                <w:rFonts w:ascii="Times New Roman" w:hAnsi="Times New Roman"/>
                <w:sz w:val="24"/>
                <w:szCs w:val="24"/>
              </w:rPr>
              <w:lastRenderedPageBreak/>
              <w:t>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двигательных функций в профессиональной </w:t>
            </w:r>
            <w:r w:rsidRPr="009C7B64">
              <w:rPr>
                <w:rFonts w:ascii="Times New Roman" w:hAnsi="Times New Roman"/>
                <w:sz w:val="24"/>
                <w:szCs w:val="24"/>
              </w:rPr>
              <w:lastRenderedPageBreak/>
              <w:t>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физического здоровья для специальностисредства </w:t>
            </w:r>
            <w:r w:rsidRPr="009C7B64">
              <w:rPr>
                <w:rFonts w:ascii="Times New Roman" w:hAnsi="Times New Roman" w:cs="Times New Roman"/>
                <w:bCs/>
                <w:sz w:val="24"/>
                <w:szCs w:val="24"/>
              </w:rPr>
              <w:lastRenderedPageBreak/>
              <w:t>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Разработка и выполнение инструкционно-технологических карт мужских и женских видов парикмахерских работ.</w:t>
            </w:r>
          </w:p>
        </w:tc>
      </w:tr>
      <w:tr w:rsidR="00AD4F2E" w:rsidRPr="009C7B64" w:rsidTr="008A2EDF">
        <w:trPr>
          <w:trHeight w:val="327"/>
        </w:trPr>
        <w:tc>
          <w:tcPr>
            <w:tcW w:w="910" w:type="dxa"/>
            <w:tcBorders>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ПК.3.</w:t>
            </w:r>
            <w:r>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AD4F2E" w:rsidRDefault="00AD4F2E" w:rsidP="008A2EDF">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w:t>
            </w:r>
            <w:r w:rsidRPr="00A16A32">
              <w:rPr>
                <w:rFonts w:ascii="Times New Roman" w:hAnsi="Times New Roman"/>
              </w:rPr>
              <w:lastRenderedPageBreak/>
              <w:t xml:space="preserve">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AD4F2E" w:rsidRDefault="00AD4F2E" w:rsidP="008A2EDF">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9C7B64" w:rsidRDefault="00AD4F2E" w:rsidP="008A2EDF">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Default="00AD4F2E" w:rsidP="008A2EDF">
            <w:pPr>
              <w:jc w:val="both"/>
              <w:rPr>
                <w:rFonts w:ascii="Times New Roman" w:hAnsi="Times New Roman"/>
              </w:rPr>
            </w:pPr>
            <w:r w:rsidRPr="00401FDA">
              <w:rPr>
                <w:rFonts w:ascii="Times New Roman" w:hAnsi="Times New Roman"/>
              </w:rPr>
              <w:lastRenderedPageBreak/>
              <w:t xml:space="preserve">Законодательные и нормативные правовые акты Российской Федерации в </w:t>
            </w:r>
            <w:r w:rsidRPr="00401FDA">
              <w:rPr>
                <w:rFonts w:ascii="Times New Roman" w:hAnsi="Times New Roman"/>
              </w:rPr>
              <w:lastRenderedPageBreak/>
              <w:t>области управления документами</w:t>
            </w:r>
            <w:r>
              <w:rPr>
                <w:rFonts w:ascii="Times New Roman" w:hAnsi="Times New Roman"/>
              </w:rPr>
              <w:t>;</w:t>
            </w:r>
          </w:p>
          <w:p w:rsidR="00AD4F2E" w:rsidRDefault="00AD4F2E" w:rsidP="008A2EDF">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Pr="009C7B64" w:rsidRDefault="00AD4F2E" w:rsidP="008A2EDF">
            <w:pPr>
              <w:rPr>
                <w:rFonts w:ascii="Times New Roman" w:hAnsi="Times New Roman"/>
              </w:rPr>
            </w:pPr>
            <w:r w:rsidRPr="00401FDA">
              <w:rPr>
                <w:rFonts w:ascii="Times New Roman" w:hAnsi="Times New Roman"/>
              </w:rPr>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AD4F2E" w:rsidRPr="00A67874" w:rsidRDefault="00AD4F2E" w:rsidP="008A2EDF">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w:t>
            </w:r>
            <w:r w:rsidRPr="00A67874">
              <w:rPr>
                <w:rFonts w:ascii="Times New Roman" w:hAnsi="Times New Roman"/>
              </w:rPr>
              <w:lastRenderedPageBreak/>
              <w:t xml:space="preserve">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9C7B64" w:rsidRDefault="00AD4F2E" w:rsidP="008A2EDF">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r w:rsidR="005440C7" w:rsidRPr="009C7B64" w:rsidTr="008A2EDF">
        <w:trPr>
          <w:trHeight w:val="327"/>
        </w:trPr>
        <w:tc>
          <w:tcPr>
            <w:tcW w:w="910" w:type="dxa"/>
            <w:tcBorders>
              <w:left w:val="single" w:sz="4" w:space="0" w:color="auto"/>
              <w:right w:val="single" w:sz="4" w:space="0" w:color="auto"/>
            </w:tcBorders>
          </w:tcPr>
          <w:p w:rsidR="005440C7" w:rsidRPr="009C7B64" w:rsidRDefault="005440C7" w:rsidP="008A2EDF">
            <w:pPr>
              <w:rPr>
                <w:rFonts w:ascii="Times New Roman" w:hAnsi="Times New Roman" w:cs="Times New Roman"/>
                <w:bCs/>
                <w:sz w:val="24"/>
                <w:szCs w:val="24"/>
              </w:rPr>
            </w:pPr>
            <w:r>
              <w:rPr>
                <w:rFonts w:ascii="Times New Roman" w:hAnsi="Times New Roman" w:cs="Times New Roman"/>
                <w:bCs/>
                <w:sz w:val="24"/>
                <w:szCs w:val="24"/>
              </w:rPr>
              <w:lastRenderedPageBreak/>
              <w:t>ПК.3.3.</w:t>
            </w:r>
          </w:p>
        </w:tc>
        <w:tc>
          <w:tcPr>
            <w:tcW w:w="3364" w:type="dxa"/>
            <w:tcBorders>
              <w:left w:val="single" w:sz="4" w:space="0" w:color="auto"/>
              <w:right w:val="single" w:sz="4" w:space="0" w:color="auto"/>
            </w:tcBorders>
          </w:tcPr>
          <w:p w:rsidR="0036211D" w:rsidRDefault="0036211D" w:rsidP="0036211D">
            <w:pPr>
              <w:jc w:val="both"/>
              <w:rPr>
                <w:rFonts w:ascii="Times New Roman" w:hAnsi="Times New Roman"/>
              </w:rPr>
            </w:pPr>
            <w:r w:rsidRPr="0088349B">
              <w:rPr>
                <w:rFonts w:ascii="Times New Roman" w:hAnsi="Times New Roman"/>
              </w:rPr>
              <w:t xml:space="preserve">Использовать программные приложения и информационно-телекоммуникационную сеть </w:t>
            </w:r>
            <w:r>
              <w:rPr>
                <w:rFonts w:ascii="Times New Roman" w:hAnsi="Times New Roman"/>
              </w:rPr>
              <w:t>«</w:t>
            </w:r>
            <w:r w:rsidRPr="0088349B">
              <w:rPr>
                <w:rFonts w:ascii="Times New Roman" w:hAnsi="Times New Roman"/>
              </w:rPr>
              <w:t>Интернет</w:t>
            </w:r>
            <w:r>
              <w:rPr>
                <w:rFonts w:ascii="Times New Roman" w:hAnsi="Times New Roman"/>
              </w:rPr>
              <w:t>»</w:t>
            </w:r>
            <w:r w:rsidRPr="0088349B">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6211D" w:rsidRDefault="0036211D" w:rsidP="0036211D">
            <w:pPr>
              <w:jc w:val="both"/>
              <w:rPr>
                <w:rFonts w:ascii="Times New Roman" w:hAnsi="Times New Roman"/>
              </w:rPr>
            </w:pPr>
            <w:r w:rsidRPr="0088349B">
              <w:rPr>
                <w:rFonts w:ascii="Times New Roman" w:hAnsi="Times New Roman"/>
              </w:rPr>
              <w:t xml:space="preserve">Работать с большим массивом структурированных данных </w:t>
            </w:r>
            <w:r w:rsidRPr="0088349B">
              <w:rPr>
                <w:rFonts w:ascii="Times New Roman" w:hAnsi="Times New Roman"/>
              </w:rPr>
              <w:lastRenderedPageBreak/>
              <w:t xml:space="preserve">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8349B">
              <w:rPr>
                <w:rFonts w:ascii="Times New Roman" w:hAnsi="Times New Roman"/>
              </w:rPr>
              <w:t xml:space="preserve"> </w:t>
            </w:r>
          </w:p>
          <w:p w:rsidR="005440C7" w:rsidRPr="00A16A32" w:rsidRDefault="0036211D" w:rsidP="0036211D">
            <w:pPr>
              <w:jc w:val="both"/>
              <w:rPr>
                <w:rFonts w:ascii="Times New Roman" w:hAnsi="Times New Roman"/>
              </w:rPr>
            </w:pPr>
            <w:r w:rsidRPr="0088349B">
              <w:rPr>
                <w:rFonts w:ascii="Times New Roman" w:hAnsi="Times New Roman"/>
              </w:rPr>
              <w:t xml:space="preserve">Проводить мониторинг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6211D" w:rsidRDefault="0036211D" w:rsidP="0036211D">
            <w:pPr>
              <w:jc w:val="both"/>
              <w:rPr>
                <w:rFonts w:ascii="Times New Roman" w:hAnsi="Times New Roman"/>
              </w:rPr>
            </w:pPr>
            <w:r w:rsidRPr="00EB77CC">
              <w:rPr>
                <w:rFonts w:ascii="Times New Roman" w:hAnsi="Times New Roman"/>
              </w:rPr>
              <w:lastRenderedPageBreak/>
              <w:t>Специализированное программное обеспечение</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Внутренние стандарты и методические документы по заполнению отчетности</w:t>
            </w:r>
            <w:r>
              <w:rPr>
                <w:rFonts w:ascii="Times New Roman" w:hAnsi="Times New Roman"/>
              </w:rPr>
              <w:t>;</w:t>
            </w:r>
            <w:r w:rsidRPr="00EB77CC">
              <w:rPr>
                <w:rFonts w:ascii="Times New Roman" w:hAnsi="Times New Roman"/>
              </w:rPr>
              <w:t xml:space="preserve"> Методы представления информации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Требования по обработке обращений за технической поддержкой</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 xml:space="preserve">Принципы, методы </w:t>
            </w:r>
            <w:r w:rsidRPr="00EB77CC">
              <w:rPr>
                <w:rFonts w:ascii="Times New Roman" w:hAnsi="Times New Roman"/>
              </w:rPr>
              <w:lastRenderedPageBreak/>
              <w:t>формирования отчетности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Основы статистики</w:t>
            </w:r>
            <w:r>
              <w:rPr>
                <w:rFonts w:ascii="Times New Roman" w:hAnsi="Times New Roman"/>
              </w:rPr>
              <w:t>;</w:t>
            </w:r>
            <w:r w:rsidRPr="00EB77CC">
              <w:rPr>
                <w:rFonts w:ascii="Times New Roman" w:hAnsi="Times New Roman"/>
              </w:rPr>
              <w:t xml:space="preserve"> </w:t>
            </w:r>
          </w:p>
          <w:p w:rsidR="005440C7" w:rsidRPr="00401FDA" w:rsidRDefault="0036211D" w:rsidP="0036211D">
            <w:pPr>
              <w:jc w:val="both"/>
              <w:rPr>
                <w:rFonts w:ascii="Times New Roman" w:hAnsi="Times New Roman"/>
              </w:rPr>
            </w:pPr>
            <w:r w:rsidRPr="00EB77CC">
              <w:rPr>
                <w:rFonts w:ascii="Times New Roman" w:hAnsi="Times New Roman"/>
              </w:rPr>
              <w:t xml:space="preserve">Организационная структура и филиалы </w:t>
            </w:r>
            <w:r w:rsidRPr="00530E33">
              <w:rPr>
                <w:rFonts w:ascii="Times New Roman" w:hAnsi="Times New Roman"/>
              </w:rPr>
              <w:t>предприятий туризма и сферы услуг</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F40BA" w:rsidRDefault="00FF40BA" w:rsidP="00FF40BA">
            <w:pPr>
              <w:jc w:val="both"/>
              <w:rPr>
                <w:rFonts w:ascii="Times New Roman" w:hAnsi="Times New Roman"/>
              </w:rPr>
            </w:pPr>
            <w:r w:rsidRPr="00826150">
              <w:rPr>
                <w:rFonts w:ascii="Times New Roman" w:hAnsi="Times New Roman"/>
              </w:rPr>
              <w:lastRenderedPageBreak/>
              <w:t xml:space="preserve">Сбор информации для формирования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F40BA" w:rsidRDefault="00FF40BA" w:rsidP="00FF40BA">
            <w:pPr>
              <w:jc w:val="both"/>
              <w:rPr>
                <w:rFonts w:ascii="Times New Roman" w:hAnsi="Times New Roman"/>
              </w:rPr>
            </w:pPr>
            <w:r w:rsidRPr="00826150">
              <w:rPr>
                <w:rFonts w:ascii="Times New Roman" w:hAnsi="Times New Roman"/>
              </w:rPr>
              <w:t xml:space="preserve">Обработка собранной </w:t>
            </w:r>
            <w:r w:rsidRPr="00826150">
              <w:rPr>
                <w:rFonts w:ascii="Times New Roman" w:hAnsi="Times New Roman"/>
              </w:rPr>
              <w:lastRenderedPageBreak/>
              <w:t xml:space="preserve">информации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Заполнение отчетных форм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Автоматическое или автоматизированное формирование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5440C7" w:rsidRPr="00A67874" w:rsidRDefault="00FF40BA" w:rsidP="00FF40BA">
            <w:pPr>
              <w:jc w:val="both"/>
              <w:rPr>
                <w:rFonts w:ascii="Times New Roman" w:hAnsi="Times New Roman"/>
              </w:rPr>
            </w:pPr>
            <w:r w:rsidRPr="00826150">
              <w:rPr>
                <w:rFonts w:ascii="Times New Roman" w:hAnsi="Times New Roman"/>
              </w:rPr>
              <w:t xml:space="preserve">Контроль корректности данных в сформированных отчетах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r>
    </w:tbl>
    <w:p w:rsidR="004B5AF9" w:rsidRPr="009C7B64" w:rsidRDefault="004B5AF9" w:rsidP="004B5AF9">
      <w:pPr>
        <w:suppressAutoHyphens/>
        <w:spacing w:after="240" w:line="276" w:lineRule="auto"/>
        <w:jc w:val="center"/>
        <w:rPr>
          <w:rFonts w:ascii="Times New Roman" w:eastAsia="Times New Roman" w:hAnsi="Times New Roman" w:cs="Times New Roman"/>
          <w:b/>
          <w:sz w:val="24"/>
          <w:szCs w:val="24"/>
          <w:lang w:eastAsia="ru-RU"/>
        </w:rPr>
      </w:pPr>
    </w:p>
    <w:p w:rsidR="00CA217F" w:rsidRPr="009C7B64" w:rsidRDefault="00CA217F" w:rsidP="00CA217F">
      <w:pPr>
        <w:pStyle w:val="1f"/>
        <w:rPr>
          <w:rFonts w:ascii="Times New Roman" w:hAnsi="Times New Roman"/>
        </w:rPr>
      </w:pPr>
      <w:r w:rsidRPr="009C7B64">
        <w:rPr>
          <w:rFonts w:ascii="Times New Roman" w:hAnsi="Times New Roman"/>
        </w:rPr>
        <w:t>2. Структура и содержание ДИСЦИПЛИНЫ</w:t>
      </w:r>
    </w:p>
    <w:p w:rsidR="00CA217F" w:rsidRPr="009C7B64" w:rsidRDefault="00CA217F" w:rsidP="00CA217F">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621"/>
        <w:gridCol w:w="1176"/>
        <w:gridCol w:w="2360"/>
      </w:tblGrid>
      <w:tr w:rsidR="00CA217F" w:rsidRPr="009C7B64" w:rsidTr="008A2EDF">
        <w:trPr>
          <w:trHeight w:val="23"/>
        </w:trPr>
        <w:tc>
          <w:tcPr>
            <w:tcW w:w="3259" w:type="pct"/>
            <w:vAlign w:val="center"/>
          </w:tcPr>
          <w:p w:rsidR="00CA217F" w:rsidRPr="009C7B64" w:rsidRDefault="00CA217F"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21"/>
            </w:r>
          </w:p>
        </w:tc>
        <w:tc>
          <w:tcPr>
            <w:tcW w:w="579" w:type="pct"/>
            <w:vAlign w:val="center"/>
          </w:tcPr>
          <w:p w:rsidR="00CA217F" w:rsidRPr="009C7B64" w:rsidRDefault="00CA217F" w:rsidP="008A2EDF">
            <w:pPr>
              <w:jc w:val="center"/>
              <w:rPr>
                <w:rFonts w:ascii="Times New Roman" w:hAnsi="Times New Roman" w:cs="Times New Roman"/>
                <w:bCs/>
                <w:sz w:val="24"/>
                <w:szCs w:val="24"/>
              </w:rPr>
            </w:pPr>
            <w:r>
              <w:rPr>
                <w:rFonts w:ascii="Times New Roman" w:hAnsi="Times New Roman" w:cs="Times New Roman"/>
                <w:bCs/>
                <w:sz w:val="24"/>
                <w:szCs w:val="24"/>
              </w:rPr>
              <w:t>84</w:t>
            </w:r>
          </w:p>
        </w:tc>
        <w:tc>
          <w:tcPr>
            <w:tcW w:w="1162" w:type="pct"/>
            <w:vAlign w:val="center"/>
          </w:tcPr>
          <w:p w:rsidR="00CA217F" w:rsidRPr="009C7B64" w:rsidRDefault="00221ADC" w:rsidP="008A2EDF">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232E37">
              <w:rPr>
                <w:rFonts w:ascii="Times New Roman" w:hAnsi="Times New Roman" w:cs="Times New Roman"/>
                <w:bCs/>
                <w:iCs/>
                <w:sz w:val="24"/>
                <w:szCs w:val="24"/>
              </w:rPr>
              <w:t>форме (</w:t>
            </w:r>
            <w:r w:rsidRPr="00232E37">
              <w:rPr>
                <w:rFonts w:ascii="Times New Roman" w:hAnsi="Times New Roman" w:cs="Times New Roman"/>
                <w:bCs/>
                <w:iCs/>
                <w:sz w:val="20"/>
                <w:szCs w:val="20"/>
              </w:rPr>
              <w:t>зачет, диф.зачет, экзамен)</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CA217F" w:rsidRPr="009C7B64" w:rsidRDefault="00CA217F" w:rsidP="008A2EDF">
            <w:pPr>
              <w:jc w:val="center"/>
              <w:rPr>
                <w:rFonts w:ascii="Times New Roman" w:hAnsi="Times New Roman" w:cs="Times New Roman"/>
                <w:bCs/>
                <w:sz w:val="24"/>
                <w:szCs w:val="24"/>
              </w:rPr>
            </w:pP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CA217F" w:rsidRPr="009C7B64" w:rsidRDefault="00CA217F" w:rsidP="008A2EDF">
            <w:pPr>
              <w:jc w:val="center"/>
              <w:rPr>
                <w:rFonts w:ascii="Times New Roman" w:hAnsi="Times New Roman" w:cs="Times New Roman"/>
                <w:b/>
                <w:sz w:val="24"/>
                <w:szCs w:val="24"/>
              </w:rPr>
            </w:pPr>
            <w:r>
              <w:rPr>
                <w:rFonts w:ascii="Times New Roman" w:hAnsi="Times New Roman" w:cs="Times New Roman"/>
                <w:b/>
                <w:sz w:val="24"/>
                <w:szCs w:val="24"/>
              </w:rPr>
              <w:t>86</w:t>
            </w:r>
          </w:p>
        </w:tc>
        <w:tc>
          <w:tcPr>
            <w:tcW w:w="1162" w:type="pct"/>
            <w:vAlign w:val="center"/>
          </w:tcPr>
          <w:p w:rsidR="00CA217F" w:rsidRPr="009C7B64" w:rsidRDefault="00221ADC" w:rsidP="008A2EDF">
            <w:pPr>
              <w:jc w:val="center"/>
              <w:rPr>
                <w:rFonts w:ascii="Times New Roman" w:hAnsi="Times New Roman" w:cs="Times New Roman"/>
                <w:b/>
                <w:sz w:val="24"/>
                <w:szCs w:val="24"/>
              </w:rPr>
            </w:pPr>
            <w:r>
              <w:rPr>
                <w:rFonts w:ascii="Times New Roman" w:hAnsi="Times New Roman" w:cs="Times New Roman"/>
                <w:b/>
                <w:sz w:val="24"/>
                <w:szCs w:val="24"/>
              </w:rPr>
              <w:t>80</w:t>
            </w:r>
          </w:p>
        </w:tc>
      </w:tr>
    </w:tbl>
    <w:p w:rsidR="004B5AF9" w:rsidRPr="009C7B64" w:rsidRDefault="004B5AF9" w:rsidP="009152F1">
      <w:pPr>
        <w:keepNext/>
        <w:keepLines/>
        <w:spacing w:before="240" w:line="259" w:lineRule="auto"/>
        <w:outlineLvl w:val="0"/>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sectPr w:rsidR="004B5AF9" w:rsidRPr="009C7B64" w:rsidSect="004B5AF9">
          <w:pgSz w:w="11906" w:h="16838"/>
          <w:pgMar w:top="1134" w:right="849" w:bottom="284" w:left="1276" w:header="708" w:footer="708" w:gutter="0"/>
          <w:cols w:space="720"/>
          <w:docGrid w:linePitch="299"/>
        </w:sectPr>
      </w:pPr>
    </w:p>
    <w:p w:rsidR="004B5AF9" w:rsidRPr="009C7B64" w:rsidRDefault="008E4000" w:rsidP="008E4000">
      <w:pPr>
        <w:spacing w:after="200" w:line="276" w:lineRule="auto"/>
        <w:ind w:left="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sidR="004B624A">
        <w:rPr>
          <w:rFonts w:ascii="Times New Roman" w:eastAsia="Times New Roman" w:hAnsi="Times New Roman" w:cs="Times New Roman"/>
          <w:b/>
          <w:sz w:val="24"/>
          <w:szCs w:val="24"/>
          <w:lang w:eastAsia="ru-RU"/>
        </w:rPr>
        <w:t>Содержание дисциплины</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894"/>
        <w:gridCol w:w="1701"/>
      </w:tblGrid>
      <w:tr w:rsidR="004B5AF9" w:rsidRPr="002208A2" w:rsidTr="004F73B2">
        <w:trPr>
          <w:trHeight w:val="2452"/>
        </w:trPr>
        <w:tc>
          <w:tcPr>
            <w:tcW w:w="2379" w:type="dxa"/>
          </w:tcPr>
          <w:p w:rsidR="004B5AF9" w:rsidRPr="009C7B64" w:rsidRDefault="004B5AF9" w:rsidP="004B5AF9">
            <w:pPr>
              <w:ind w:left="524"/>
              <w:rPr>
                <w:rFonts w:ascii="Times New Roman" w:eastAsia="Times New Roman" w:hAnsi="Times New Roman" w:cs="Times New Roman"/>
                <w:b/>
                <w:sz w:val="26"/>
                <w:lang w:val="ru-RU"/>
              </w:rPr>
            </w:pPr>
          </w:p>
          <w:p w:rsidR="004B5AF9" w:rsidRPr="009C7B64" w:rsidRDefault="004B5AF9" w:rsidP="004B5AF9">
            <w:pPr>
              <w:ind w:left="524"/>
              <w:rPr>
                <w:rFonts w:ascii="Times New Roman" w:eastAsia="Times New Roman" w:hAnsi="Times New Roman" w:cs="Times New Roman"/>
                <w:b/>
                <w:sz w:val="26"/>
                <w:lang w:val="ru-RU"/>
              </w:rPr>
            </w:pPr>
          </w:p>
          <w:p w:rsidR="004B5AF9" w:rsidRPr="002208A2" w:rsidRDefault="004B5AF9" w:rsidP="004B5AF9">
            <w:pPr>
              <w:spacing w:before="209" w:line="276" w:lineRule="auto"/>
              <w:ind w:right="360"/>
              <w:jc w:val="center"/>
              <w:rPr>
                <w:rFonts w:ascii="Times New Roman" w:eastAsia="Times New Roman" w:hAnsi="Times New Roman" w:cs="Times New Roman"/>
                <w:b/>
                <w:sz w:val="24"/>
                <w:highlight w:val="yellow"/>
              </w:rPr>
            </w:pPr>
            <w:proofErr w:type="spellStart"/>
            <w:r w:rsidRPr="004B624A">
              <w:rPr>
                <w:rFonts w:ascii="Times New Roman" w:eastAsia="Times New Roman" w:hAnsi="Times New Roman" w:cs="Times New Roman"/>
                <w:b/>
                <w:sz w:val="24"/>
              </w:rPr>
              <w:t>Наименование</w:t>
            </w:r>
            <w:proofErr w:type="spellEnd"/>
            <w:r w:rsidRPr="004B624A">
              <w:rPr>
                <w:rFonts w:ascii="Times New Roman" w:eastAsia="Times New Roman" w:hAnsi="Times New Roman" w:cs="Times New Roman"/>
                <w:b/>
                <w:spacing w:val="-57"/>
                <w:sz w:val="24"/>
              </w:rPr>
              <w:t xml:space="preserve"> </w:t>
            </w:r>
            <w:proofErr w:type="spellStart"/>
            <w:r w:rsidRPr="004B624A">
              <w:rPr>
                <w:rFonts w:ascii="Times New Roman" w:eastAsia="Times New Roman" w:hAnsi="Times New Roman" w:cs="Times New Roman"/>
                <w:b/>
                <w:sz w:val="24"/>
              </w:rPr>
              <w:t>разделов</w:t>
            </w:r>
            <w:proofErr w:type="spellEnd"/>
            <w:r w:rsidRPr="004B624A">
              <w:rPr>
                <w:rFonts w:ascii="Times New Roman" w:eastAsia="Times New Roman" w:hAnsi="Times New Roman" w:cs="Times New Roman"/>
                <w:b/>
                <w:spacing w:val="-7"/>
                <w:sz w:val="24"/>
              </w:rPr>
              <w:t xml:space="preserve"> </w:t>
            </w:r>
            <w:r w:rsidRPr="004B624A">
              <w:rPr>
                <w:rFonts w:ascii="Times New Roman" w:eastAsia="Times New Roman" w:hAnsi="Times New Roman" w:cs="Times New Roman"/>
                <w:b/>
                <w:sz w:val="24"/>
              </w:rPr>
              <w:t>и</w:t>
            </w:r>
            <w:r w:rsidRPr="004B624A">
              <w:rPr>
                <w:rFonts w:ascii="Times New Roman" w:eastAsia="Times New Roman" w:hAnsi="Times New Roman" w:cs="Times New Roman"/>
                <w:b/>
                <w:spacing w:val="-7"/>
                <w:sz w:val="24"/>
              </w:rPr>
              <w:t xml:space="preserve"> </w:t>
            </w:r>
            <w:proofErr w:type="spellStart"/>
            <w:r w:rsidRPr="004B624A">
              <w:rPr>
                <w:rFonts w:ascii="Times New Roman" w:eastAsia="Times New Roman" w:hAnsi="Times New Roman" w:cs="Times New Roman"/>
                <w:b/>
                <w:sz w:val="24"/>
              </w:rPr>
              <w:t>тем</w:t>
            </w:r>
            <w:proofErr w:type="spellEnd"/>
          </w:p>
        </w:tc>
        <w:tc>
          <w:tcPr>
            <w:tcW w:w="9071" w:type="dxa"/>
          </w:tcPr>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2A45A6">
            <w:pPr>
              <w:spacing w:before="209" w:line="276" w:lineRule="auto"/>
              <w:ind w:left="3787" w:right="719" w:hanging="3044"/>
              <w:rPr>
                <w:rFonts w:ascii="Times New Roman" w:eastAsia="Times New Roman" w:hAnsi="Times New Roman" w:cs="Times New Roman"/>
                <w:b/>
                <w:sz w:val="24"/>
                <w:highlight w:val="yellow"/>
                <w:lang w:val="ru-RU"/>
              </w:rPr>
            </w:pPr>
            <w:r w:rsidRPr="002A45A6">
              <w:rPr>
                <w:rFonts w:ascii="Times New Roman" w:eastAsia="Times New Roman" w:hAnsi="Times New Roman" w:cs="Times New Roman"/>
                <w:b/>
                <w:sz w:val="24"/>
                <w:lang w:val="ru-RU"/>
              </w:rPr>
              <w:t>Содержание учебного материала</w:t>
            </w:r>
            <w:r w:rsidR="002A45A6" w:rsidRPr="002A45A6">
              <w:rPr>
                <w:rFonts w:ascii="Times New Roman" w:eastAsia="Times New Roman" w:hAnsi="Times New Roman" w:cs="Times New Roman"/>
                <w:b/>
                <w:sz w:val="24"/>
                <w:lang w:val="ru-RU"/>
              </w:rPr>
              <w:t>, практических и лабораторных занятий</w:t>
            </w:r>
          </w:p>
        </w:tc>
        <w:tc>
          <w:tcPr>
            <w:tcW w:w="1894" w:type="dxa"/>
          </w:tcPr>
          <w:p w:rsidR="004B5AF9" w:rsidRPr="002208A2" w:rsidRDefault="004B5AF9" w:rsidP="004B5AF9">
            <w:pPr>
              <w:rPr>
                <w:rFonts w:ascii="Times New Roman" w:eastAsia="Times New Roman" w:hAnsi="Times New Roman" w:cs="Times New Roman"/>
                <w:b/>
                <w:sz w:val="24"/>
                <w:highlight w:val="yellow"/>
                <w:lang w:val="ru-RU"/>
              </w:rPr>
            </w:pPr>
          </w:p>
          <w:p w:rsidR="004B5AF9" w:rsidRPr="004F73B2" w:rsidRDefault="004B5AF9" w:rsidP="004B5AF9">
            <w:pPr>
              <w:spacing w:before="190"/>
              <w:ind w:left="171" w:right="164"/>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Объем, ак. ч /</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том</w:t>
            </w:r>
            <w:r w:rsidRPr="004F73B2">
              <w:rPr>
                <w:rFonts w:ascii="Times New Roman" w:eastAsia="Times New Roman" w:hAnsi="Times New Roman" w:cs="Times New Roman"/>
                <w:b/>
                <w:spacing w:val="-2"/>
                <w:lang w:val="ru-RU"/>
              </w:rPr>
              <w:t xml:space="preserve"> </w:t>
            </w:r>
            <w:r w:rsidRPr="004F73B2">
              <w:rPr>
                <w:rFonts w:ascii="Times New Roman" w:eastAsia="Times New Roman" w:hAnsi="Times New Roman" w:cs="Times New Roman"/>
                <w:b/>
                <w:lang w:val="ru-RU"/>
              </w:rPr>
              <w:t>числе</w:t>
            </w:r>
          </w:p>
          <w:p w:rsidR="004B5AF9" w:rsidRPr="002208A2" w:rsidRDefault="004B5AF9" w:rsidP="004B5AF9">
            <w:pPr>
              <w:spacing w:before="1"/>
              <w:ind w:left="147" w:right="136" w:hanging="2"/>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форме</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практической</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подготовки,</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ак. ч</w:t>
            </w:r>
          </w:p>
        </w:tc>
        <w:tc>
          <w:tcPr>
            <w:tcW w:w="1701" w:type="dxa"/>
          </w:tcPr>
          <w:p w:rsidR="004B5AF9" w:rsidRPr="004F73B2" w:rsidRDefault="004B5AF9" w:rsidP="004B5AF9">
            <w:pPr>
              <w:spacing w:before="80"/>
              <w:ind w:left="214" w:right="206" w:hanging="3"/>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Коды</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компетенций</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и личностных</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spacing w:val="-1"/>
                <w:lang w:val="ru-RU"/>
              </w:rPr>
              <w:t>результатов,</w:t>
            </w:r>
          </w:p>
          <w:p w:rsidR="004B5AF9" w:rsidRPr="002208A2" w:rsidRDefault="004B5AF9" w:rsidP="004B5AF9">
            <w:pPr>
              <w:ind w:left="147" w:right="138"/>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формированию</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которых</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способствует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элемент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программы</w:t>
            </w:r>
          </w:p>
        </w:tc>
      </w:tr>
      <w:tr w:rsidR="004B5AF9" w:rsidRPr="004F73B2" w:rsidTr="004F73B2">
        <w:trPr>
          <w:trHeight w:val="491"/>
        </w:trPr>
        <w:tc>
          <w:tcPr>
            <w:tcW w:w="2379" w:type="dxa"/>
          </w:tcPr>
          <w:p w:rsidR="004B5AF9" w:rsidRPr="004F73B2" w:rsidRDefault="004B5AF9" w:rsidP="004B5AF9">
            <w:pPr>
              <w:spacing w:line="251" w:lineRule="exact"/>
              <w:ind w:left="7"/>
              <w:jc w:val="center"/>
              <w:rPr>
                <w:rFonts w:ascii="Times New Roman" w:eastAsia="Times New Roman" w:hAnsi="Times New Roman" w:cs="Times New Roman"/>
                <w:b/>
              </w:rPr>
            </w:pPr>
            <w:r w:rsidRPr="004F73B2">
              <w:rPr>
                <w:rFonts w:ascii="Times New Roman" w:eastAsia="Times New Roman" w:hAnsi="Times New Roman" w:cs="Times New Roman"/>
                <w:b/>
              </w:rPr>
              <w:t>1</w:t>
            </w:r>
          </w:p>
        </w:tc>
        <w:tc>
          <w:tcPr>
            <w:tcW w:w="9071" w:type="dxa"/>
          </w:tcPr>
          <w:p w:rsidR="004B5AF9" w:rsidRPr="004F73B2" w:rsidRDefault="004B5AF9" w:rsidP="004B5AF9">
            <w:pPr>
              <w:spacing w:line="251" w:lineRule="exact"/>
              <w:ind w:left="11"/>
              <w:jc w:val="center"/>
              <w:rPr>
                <w:rFonts w:ascii="Times New Roman" w:eastAsia="Times New Roman" w:hAnsi="Times New Roman" w:cs="Times New Roman"/>
                <w:b/>
              </w:rPr>
            </w:pPr>
            <w:r w:rsidRPr="004F73B2">
              <w:rPr>
                <w:rFonts w:ascii="Times New Roman" w:eastAsia="Times New Roman" w:hAnsi="Times New Roman" w:cs="Times New Roman"/>
                <w:b/>
              </w:rPr>
              <w:t>2</w:t>
            </w:r>
          </w:p>
        </w:tc>
        <w:tc>
          <w:tcPr>
            <w:tcW w:w="1894" w:type="dxa"/>
          </w:tcPr>
          <w:p w:rsidR="004B5AF9" w:rsidRPr="004F73B2" w:rsidRDefault="004B5AF9" w:rsidP="004B5AF9">
            <w:pPr>
              <w:spacing w:line="251" w:lineRule="exact"/>
              <w:ind w:left="9"/>
              <w:jc w:val="center"/>
              <w:rPr>
                <w:rFonts w:ascii="Times New Roman" w:eastAsia="Times New Roman" w:hAnsi="Times New Roman" w:cs="Times New Roman"/>
                <w:b/>
              </w:rPr>
            </w:pPr>
            <w:r w:rsidRPr="004F73B2">
              <w:rPr>
                <w:rFonts w:ascii="Times New Roman" w:eastAsia="Times New Roman" w:hAnsi="Times New Roman" w:cs="Times New Roman"/>
                <w:b/>
              </w:rPr>
              <w:t>3</w:t>
            </w:r>
          </w:p>
        </w:tc>
        <w:tc>
          <w:tcPr>
            <w:tcW w:w="1701" w:type="dxa"/>
          </w:tcPr>
          <w:p w:rsidR="004B5AF9" w:rsidRPr="004F73B2" w:rsidRDefault="004B5AF9" w:rsidP="004B5AF9">
            <w:pPr>
              <w:spacing w:line="251" w:lineRule="exact"/>
              <w:ind w:left="6"/>
              <w:jc w:val="center"/>
              <w:rPr>
                <w:rFonts w:ascii="Times New Roman" w:eastAsia="Times New Roman" w:hAnsi="Times New Roman" w:cs="Times New Roman"/>
                <w:b/>
              </w:rPr>
            </w:pPr>
            <w:r w:rsidRPr="004F73B2">
              <w:rPr>
                <w:rFonts w:ascii="Times New Roman" w:eastAsia="Times New Roman" w:hAnsi="Times New Roman" w:cs="Times New Roman"/>
                <w:b/>
              </w:rPr>
              <w:t>4</w:t>
            </w:r>
          </w:p>
        </w:tc>
      </w:tr>
      <w:tr w:rsidR="004B5AF9" w:rsidRPr="004F73B2" w:rsidTr="004F73B2">
        <w:trPr>
          <w:trHeight w:val="515"/>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1. Сущность</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содержание</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14/4</w:t>
            </w:r>
          </w:p>
        </w:tc>
        <w:tc>
          <w:tcPr>
            <w:tcW w:w="1701" w:type="dxa"/>
          </w:tcPr>
          <w:p w:rsidR="004B5AF9" w:rsidRPr="0062751F" w:rsidRDefault="0062751F" w:rsidP="004B5AF9">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277"/>
        </w:trPr>
        <w:tc>
          <w:tcPr>
            <w:tcW w:w="2379" w:type="dxa"/>
            <w:vMerge w:val="restart"/>
          </w:tcPr>
          <w:p w:rsidR="00AC0BC6" w:rsidRPr="004F73B2" w:rsidRDefault="00AC0BC6"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1.1.</w:t>
            </w:r>
          </w:p>
          <w:p w:rsidR="00AC0BC6" w:rsidRPr="004F73B2" w:rsidRDefault="00AC0BC6" w:rsidP="004B5AF9">
            <w:pPr>
              <w:ind w:left="107" w:right="393"/>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Целеполагание в</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r w:rsidRPr="004F73B2">
              <w:rPr>
                <w:rFonts w:ascii="Times New Roman" w:eastAsia="Times New Roman" w:hAnsi="Times New Roman" w:cs="Times New Roman"/>
                <w:b/>
                <w:sz w:val="24"/>
              </w:rPr>
              <w:t>:</w:t>
            </w:r>
          </w:p>
        </w:tc>
        <w:tc>
          <w:tcPr>
            <w:tcW w:w="1894" w:type="dxa"/>
            <w:vMerge w:val="restart"/>
          </w:tcPr>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spacing w:before="229"/>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10</w:t>
            </w:r>
          </w:p>
        </w:tc>
        <w:tc>
          <w:tcPr>
            <w:tcW w:w="1701"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1216"/>
        </w:trPr>
        <w:tc>
          <w:tcPr>
            <w:tcW w:w="2379" w:type="dxa"/>
            <w:vMerge/>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Специфика рынка услуг, функции сферы услуг и  ее классификация. </w:t>
            </w:r>
          </w:p>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Сущность</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и содержание коммерческой деятельности. </w:t>
            </w:r>
          </w:p>
          <w:p w:rsidR="00AC0BC6" w:rsidRPr="004F73B2" w:rsidRDefault="00AC0BC6" w:rsidP="004B5AF9">
            <w:pPr>
              <w:ind w:left="107" w:right="216"/>
              <w:rPr>
                <w:rFonts w:ascii="Times New Roman" w:eastAsia="Times New Roman" w:hAnsi="Times New Roman" w:cs="Times New Roman"/>
                <w:sz w:val="24"/>
              </w:rPr>
            </w:pPr>
            <w:r w:rsidRPr="004F73B2">
              <w:rPr>
                <w:rFonts w:ascii="Times New Roman" w:eastAsia="Times New Roman" w:hAnsi="Times New Roman" w:cs="Times New Roman"/>
                <w:sz w:val="24"/>
                <w:lang w:val="ru-RU"/>
              </w:rPr>
              <w:t>Организационно-правовые формы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организации коммерческой деятельности. </w:t>
            </w:r>
            <w:proofErr w:type="spellStart"/>
            <w:r w:rsidRPr="004F73B2">
              <w:rPr>
                <w:rFonts w:ascii="Times New Roman" w:eastAsia="Times New Roman" w:hAnsi="Times New Roman" w:cs="Times New Roman"/>
                <w:sz w:val="24"/>
              </w:rPr>
              <w:t>Использование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технологии</w:t>
            </w:r>
            <w:proofErr w:type="spellEnd"/>
            <w:r w:rsidRPr="004F73B2">
              <w:rPr>
                <w:rFonts w:ascii="Times New Roman" w:eastAsia="Times New Roman" w:hAnsi="Times New Roman" w:cs="Times New Roman"/>
                <w:spacing w:val="-1"/>
                <w:sz w:val="24"/>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при</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постановке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целей</w:t>
            </w:r>
            <w:proofErr w:type="spellEnd"/>
            <w:r w:rsidRPr="004F73B2">
              <w:rPr>
                <w:rFonts w:ascii="Times New Roman" w:eastAsia="Times New Roman" w:hAnsi="Times New Roman" w:cs="Times New Roman"/>
                <w:sz w:val="24"/>
              </w:rPr>
              <w:t xml:space="preserve"> и</w:t>
            </w:r>
            <w:r w:rsidRPr="004F73B2">
              <w:rPr>
                <w:rFonts w:ascii="Times New Roman" w:eastAsia="Times New Roman" w:hAnsi="Times New Roman" w:cs="Times New Roman"/>
                <w:spacing w:val="-1"/>
                <w:sz w:val="24"/>
              </w:rPr>
              <w:t xml:space="preserve"> </w:t>
            </w:r>
            <w:proofErr w:type="spellStart"/>
            <w:r w:rsidRPr="004F73B2">
              <w:rPr>
                <w:rFonts w:ascii="Times New Roman" w:eastAsia="Times New Roman" w:hAnsi="Times New Roman" w:cs="Times New Roman"/>
                <w:sz w:val="24"/>
              </w:rPr>
              <w:t>планировании</w:t>
            </w:r>
            <w:proofErr w:type="spellEnd"/>
            <w:r w:rsidRPr="004F73B2">
              <w:rPr>
                <w:rFonts w:ascii="Times New Roman" w:eastAsia="Times New Roman" w:hAnsi="Times New Roman" w:cs="Times New Roman"/>
                <w:sz w:val="24"/>
              </w:rPr>
              <w:t>.</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894" w:type="dxa"/>
          </w:tcPr>
          <w:p w:rsidR="00AC0BC6" w:rsidRPr="004F73B2" w:rsidRDefault="00AC0BC6"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4</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Применение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технологии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постановке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целей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специалиста</w:t>
            </w:r>
            <w:proofErr w:type="spellEnd"/>
            <w:r w:rsidRPr="004F73B2">
              <w:rPr>
                <w:rFonts w:ascii="Times New Roman" w:eastAsia="Times New Roman" w:hAnsi="Times New Roman" w:cs="Times New Roman"/>
                <w:spacing w:val="-4"/>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szCs w:val="24"/>
                <w:lang w:val="ru-RU"/>
              </w:rPr>
              <w:t>Организационно-правовые формы организации коммерческой деятельности</w:t>
            </w:r>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11450" w:type="dxa"/>
            <w:gridSpan w:val="2"/>
          </w:tcPr>
          <w:p w:rsidR="00AC0BC6" w:rsidRPr="004F73B2" w:rsidRDefault="00AC0BC6" w:rsidP="004B5AF9">
            <w:pPr>
              <w:spacing w:line="256"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2.</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Финансовый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учет</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AC0BC6" w:rsidRPr="004F73B2" w:rsidRDefault="00AC0BC6" w:rsidP="004B5AF9">
            <w:pPr>
              <w:spacing w:line="256"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26/10</w:t>
            </w:r>
          </w:p>
        </w:tc>
        <w:tc>
          <w:tcPr>
            <w:tcW w:w="1701" w:type="dxa"/>
          </w:tcPr>
          <w:p w:rsidR="00AC0BC6" w:rsidRPr="004F73B2" w:rsidRDefault="00AC0BC6" w:rsidP="004B5AF9">
            <w:pPr>
              <w:rPr>
                <w:rFonts w:ascii="Times New Roman" w:eastAsia="Times New Roman" w:hAnsi="Times New Roman" w:cs="Times New Roman"/>
              </w:rPr>
            </w:pPr>
          </w:p>
        </w:tc>
      </w:tr>
      <w:tr w:rsidR="00AC0BC6" w:rsidRPr="004F73B2" w:rsidTr="004F73B2">
        <w:trPr>
          <w:trHeight w:val="275"/>
        </w:trPr>
        <w:tc>
          <w:tcPr>
            <w:tcW w:w="2379" w:type="dxa"/>
            <w:vMerge w:val="restart"/>
          </w:tcPr>
          <w:p w:rsidR="00AC0BC6" w:rsidRPr="004F73B2" w:rsidRDefault="00AC0BC6" w:rsidP="004B5AF9">
            <w:pPr>
              <w:ind w:left="107" w:right="798"/>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2.1.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Банковская</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система</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РФ</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p>
        </w:tc>
        <w:tc>
          <w:tcPr>
            <w:tcW w:w="1701"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629"/>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Основные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характеристики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банковской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системы.</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Оценка добросовестности банка. </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F73B2">
        <w:trPr>
          <w:trHeight w:val="553"/>
        </w:trPr>
        <w:tc>
          <w:tcPr>
            <w:tcW w:w="2379"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2.2.</w:t>
            </w:r>
          </w:p>
          <w:p w:rsidR="00AC0BC6" w:rsidRPr="004F73B2" w:rsidRDefault="00AC0BC6" w:rsidP="004B5AF9">
            <w:pPr>
              <w:spacing w:line="259"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Налоговая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система</w:t>
            </w:r>
            <w:proofErr w:type="spellEnd"/>
          </w:p>
        </w:tc>
        <w:tc>
          <w:tcPr>
            <w:tcW w:w="9071"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bl>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spacing w:before="10"/>
        <w:rPr>
          <w:rFonts w:ascii="Times New Roman" w:eastAsia="Times New Roman" w:hAnsi="Times New Roman" w:cs="Times New Roman"/>
          <w:b/>
          <w:sz w:val="16"/>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264"/>
        <w:gridCol w:w="1701"/>
        <w:gridCol w:w="1653"/>
      </w:tblGrid>
      <w:tr w:rsidR="004B5AF9" w:rsidRPr="004F73B2" w:rsidTr="004B5AF9">
        <w:trPr>
          <w:trHeight w:val="2208"/>
        </w:trPr>
        <w:tc>
          <w:tcPr>
            <w:tcW w:w="2379" w:type="dxa"/>
          </w:tcPr>
          <w:p w:rsidR="004B5AF9" w:rsidRPr="004F73B2" w:rsidRDefault="004B5AF9" w:rsidP="004B5AF9">
            <w:pPr>
              <w:rPr>
                <w:rFonts w:ascii="Times New Roman" w:eastAsia="Times New Roman" w:hAnsi="Times New Roman" w:cs="Times New Roman"/>
                <w:sz w:val="24"/>
              </w:rPr>
            </w:pPr>
          </w:p>
        </w:tc>
        <w:tc>
          <w:tcPr>
            <w:tcW w:w="9264" w:type="dxa"/>
          </w:tcPr>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налоги.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Налоговая система в Российской Федерации.</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Пропорциональная, прогрессивная и регрессивная налоговые системы.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налогов </w:t>
            </w:r>
            <w:r w:rsidRPr="004F73B2">
              <w:rPr>
                <w:rFonts w:ascii="Times New Roman" w:eastAsia="Times New Roman" w:hAnsi="Times New Roman" w:cs="Times New Roman"/>
                <w:spacing w:val="-58"/>
                <w:sz w:val="24"/>
                <w:lang w:val="ru-RU"/>
              </w:rPr>
              <w:t xml:space="preserve"> </w:t>
            </w:r>
            <w:r w:rsidRPr="004F73B2">
              <w:rPr>
                <w:rFonts w:ascii="Times New Roman" w:eastAsia="Times New Roman" w:hAnsi="Times New Roman" w:cs="Times New Roman"/>
                <w:sz w:val="24"/>
                <w:lang w:val="ru-RU"/>
              </w:rPr>
              <w:t xml:space="preserve">для физических лиц.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Налоговые льготы и налоговые вычеты.</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Документооборот:</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основные и электронные формы ведения документов.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Виды деятельности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ОКВЭД,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налогообложения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(ОСНО,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УСН,</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ЕНВД,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ПСН).</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Регистрация</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коммерческого</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предприятия</w:t>
            </w:r>
            <w:proofErr w:type="spellEnd"/>
            <w:r w:rsidRPr="004F73B2">
              <w:rPr>
                <w:rFonts w:ascii="Times New Roman" w:eastAsia="Times New Roman" w:hAnsi="Times New Roman" w:cs="Times New Roman"/>
                <w:sz w:val="24"/>
              </w:rPr>
              <w:t>.</w:t>
            </w:r>
          </w:p>
        </w:tc>
        <w:tc>
          <w:tcPr>
            <w:tcW w:w="1701" w:type="dxa"/>
            <w:vMerge w:val="restart"/>
          </w:tcPr>
          <w:p w:rsidR="004B5AF9" w:rsidRPr="004F73B2" w:rsidRDefault="004B5AF9" w:rsidP="004B5AF9">
            <w:pPr>
              <w:rPr>
                <w:rFonts w:ascii="Times New Roman" w:eastAsia="Times New Roman" w:hAnsi="Times New Roman" w:cs="Times New Roman"/>
                <w:sz w:val="24"/>
              </w:rPr>
            </w:pPr>
          </w:p>
        </w:tc>
        <w:tc>
          <w:tcPr>
            <w:tcW w:w="1653"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342"/>
        </w:trPr>
        <w:tc>
          <w:tcPr>
            <w:tcW w:w="2379" w:type="dxa"/>
            <w:vMerge w:val="restart"/>
          </w:tcPr>
          <w:p w:rsidR="004B5AF9" w:rsidRPr="004F73B2" w:rsidRDefault="004B5AF9"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2.3.</w:t>
            </w:r>
          </w:p>
          <w:p w:rsidR="004B5AF9" w:rsidRPr="004F73B2" w:rsidRDefault="004B5AF9" w:rsidP="004B5AF9">
            <w:pPr>
              <w:ind w:left="107" w:right="850"/>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Финансовые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продукты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системы</w:t>
            </w:r>
          </w:p>
        </w:tc>
        <w:tc>
          <w:tcPr>
            <w:tcW w:w="9264" w:type="dxa"/>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1967"/>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Банковские кредиты для физических и юридических лиц.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Принципы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кредитования.</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микрозайма.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Кредитная история.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платежных средств. </w:t>
            </w:r>
          </w:p>
          <w:p w:rsidR="004B5AF9" w:rsidRPr="004F73B2" w:rsidRDefault="004B5AF9" w:rsidP="004B5AF9">
            <w:pPr>
              <w:ind w:left="107"/>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Инструменты денежного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рынка.</w:t>
            </w:r>
            <w:r w:rsidRPr="004F73B2">
              <w:rPr>
                <w:rFonts w:ascii="Times New Roman" w:eastAsia="Times New Roman" w:hAnsi="Times New Roman" w:cs="Times New Roman"/>
                <w:spacing w:val="-4"/>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 xml:space="preserve">безопасного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поведения</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операций</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пользовании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интернет-банкингом</w:t>
            </w:r>
          </w:p>
        </w:tc>
        <w:tc>
          <w:tcPr>
            <w:tcW w:w="1701"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264"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10</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sz w:val="24"/>
                <w:szCs w:val="24"/>
              </w:rPr>
              <w:t>Банковская</w:t>
            </w:r>
            <w:proofErr w:type="spellEnd"/>
            <w:r w:rsidRPr="004F73B2">
              <w:rPr>
                <w:rFonts w:ascii="Times New Roman" w:eastAsia="Times New Roman" w:hAnsi="Times New Roman" w:cs="Times New Roman"/>
                <w:sz w:val="24"/>
                <w:szCs w:val="24"/>
              </w:rPr>
              <w:t xml:space="preserve"> </w:t>
            </w:r>
            <w:proofErr w:type="spellStart"/>
            <w:r w:rsidRPr="004F73B2">
              <w:rPr>
                <w:rFonts w:ascii="Times New Roman" w:eastAsia="Times New Roman" w:hAnsi="Times New Roman" w:cs="Times New Roman"/>
                <w:sz w:val="24"/>
                <w:szCs w:val="24"/>
              </w:rPr>
              <w:t>система</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Налогообложение</w:t>
            </w:r>
            <w:proofErr w:type="spellEnd"/>
            <w:r w:rsidRPr="004F73B2">
              <w:rPr>
                <w:rFonts w:ascii="Times New Roman" w:eastAsia="Times New Roman" w:hAnsi="Times New Roman" w:cs="Times New Roman"/>
                <w:sz w:val="24"/>
                <w:szCs w:val="24"/>
                <w:lang w:eastAsia="ru-RU"/>
              </w:rPr>
              <w:t>.</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Кредитование</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40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Регистрация</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коммерческой</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деятельности</w:t>
            </w:r>
            <w:proofErr w:type="spellEnd"/>
            <w:r w:rsidRPr="004F73B2">
              <w:rPr>
                <w:rFonts w:ascii="Times New Roman" w:eastAsia="Times New Roman" w:hAnsi="Times New Roman" w:cs="Times New Roman"/>
                <w:sz w:val="24"/>
                <w:szCs w:val="24"/>
                <w:lang w:eastAsia="ru-RU"/>
              </w:rPr>
              <w:t xml:space="preserve"> </w:t>
            </w:r>
          </w:p>
        </w:tc>
        <w:tc>
          <w:tcPr>
            <w:tcW w:w="1701"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Заполнение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документов</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56"/>
                <w:sz w:val="24"/>
                <w:lang w:val="ru-RU"/>
              </w:rPr>
              <w:t xml:space="preserve"> </w:t>
            </w:r>
            <w:r w:rsidRPr="004F73B2">
              <w:rPr>
                <w:rFonts w:ascii="Times New Roman" w:eastAsia="Times New Roman" w:hAnsi="Times New Roman" w:cs="Times New Roman"/>
                <w:sz w:val="24"/>
                <w:lang w:val="ru-RU"/>
              </w:rPr>
              <w:t>расчетно-кассовой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операции</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2"/>
        </w:trPr>
        <w:tc>
          <w:tcPr>
            <w:tcW w:w="11643" w:type="dxa"/>
            <w:gridSpan w:val="2"/>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Раздел</w:t>
            </w:r>
            <w:proofErr w:type="spellEnd"/>
            <w:r w:rsidRPr="004F73B2">
              <w:rPr>
                <w:rFonts w:ascii="Times New Roman" w:eastAsia="Times New Roman" w:hAnsi="Times New Roman" w:cs="Times New Roman"/>
                <w:b/>
                <w:spacing w:val="-3"/>
                <w:sz w:val="24"/>
              </w:rPr>
              <w:t xml:space="preserve"> </w:t>
            </w:r>
            <w:r w:rsidRPr="004F73B2">
              <w:rPr>
                <w:rFonts w:ascii="Times New Roman" w:eastAsia="Times New Roman" w:hAnsi="Times New Roman" w:cs="Times New Roman"/>
                <w:b/>
                <w:sz w:val="24"/>
              </w:rPr>
              <w:t xml:space="preserve">3. </w:t>
            </w:r>
            <w:proofErr w:type="spellStart"/>
            <w:r w:rsidRPr="004F73B2">
              <w:rPr>
                <w:rFonts w:ascii="Times New Roman" w:eastAsia="Times New Roman" w:hAnsi="Times New Roman" w:cs="Times New Roman"/>
                <w:b/>
                <w:sz w:val="24"/>
              </w:rPr>
              <w:t>Маркетинг</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отраслевого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рынка</w:t>
            </w:r>
            <w:proofErr w:type="spellEnd"/>
          </w:p>
        </w:tc>
        <w:tc>
          <w:tcPr>
            <w:tcW w:w="1701" w:type="dxa"/>
          </w:tcPr>
          <w:p w:rsidR="004B5AF9" w:rsidRPr="004F73B2" w:rsidRDefault="004B5AF9"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24/12</w:t>
            </w:r>
          </w:p>
        </w:tc>
        <w:tc>
          <w:tcPr>
            <w:tcW w:w="1653"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ind w:left="107" w:right="554"/>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3.1.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Ключевые</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показатели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эффективности</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работы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специалиста</w:t>
            </w:r>
          </w:p>
        </w:tc>
        <w:tc>
          <w:tcPr>
            <w:tcW w:w="9264"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12</w:t>
            </w:r>
          </w:p>
        </w:tc>
        <w:tc>
          <w:tcPr>
            <w:tcW w:w="1653"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B5AF9">
        <w:trPr>
          <w:trHeight w:val="152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264" w:type="dxa"/>
          </w:tcPr>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Маркетинг отраслевого рынка на основе ключевых показателей эффективности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работы специалиста по 12 «</w:t>
            </w:r>
            <w:r w:rsidRPr="004F73B2">
              <w:rPr>
                <w:rFonts w:ascii="Times New Roman" w:eastAsia="Times New Roman" w:hAnsi="Times New Roman" w:cs="Times New Roman"/>
                <w:sz w:val="24"/>
              </w:rPr>
              <w:t>P</w:t>
            </w:r>
            <w:r w:rsidRPr="004F73B2">
              <w:rPr>
                <w:rFonts w:ascii="Times New Roman" w:eastAsia="Times New Roman" w:hAnsi="Times New Roman" w:cs="Times New Roman"/>
                <w:sz w:val="24"/>
                <w:lang w:val="ru-RU"/>
              </w:rPr>
              <w:t>».</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Стартап и бизнес-план.</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Бизнес-модель</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рабочего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места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специалиста индустрии красоты </w:t>
            </w:r>
          </w:p>
        </w:tc>
        <w:tc>
          <w:tcPr>
            <w:tcW w:w="1701" w:type="dxa"/>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65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518"/>
        </w:trPr>
        <w:tc>
          <w:tcPr>
            <w:tcW w:w="2379"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3.2.</w:t>
            </w:r>
          </w:p>
        </w:tc>
        <w:tc>
          <w:tcPr>
            <w:tcW w:w="9264"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653" w:type="dxa"/>
          </w:tcPr>
          <w:p w:rsidR="00AC0BC6" w:rsidRPr="004F73B2" w:rsidRDefault="00AC0BC6" w:rsidP="004B5AF9">
            <w:pPr>
              <w:rPr>
                <w:rFonts w:ascii="Times New Roman" w:eastAsia="Times New Roman" w:hAnsi="Times New Roman" w:cs="Times New Roman"/>
                <w:sz w:val="24"/>
              </w:rPr>
            </w:pPr>
          </w:p>
        </w:tc>
      </w:tr>
    </w:tbl>
    <w:p w:rsidR="004B5AF9" w:rsidRPr="004F73B2" w:rsidRDefault="004B5AF9" w:rsidP="004B5AF9">
      <w:pPr>
        <w:spacing w:after="200" w:line="276" w:lineRule="auto"/>
        <w:rPr>
          <w:rFonts w:ascii="Calibri" w:eastAsia="Times New Roman" w:hAnsi="Calibri" w:cs="Times New Roman"/>
          <w:sz w:val="24"/>
          <w:lang w:eastAsia="ru-RU"/>
        </w:rPr>
        <w:sectPr w:rsidR="004B5AF9" w:rsidRPr="004F73B2">
          <w:pgSz w:w="16850" w:h="11910" w:orient="landscape"/>
          <w:pgMar w:top="840" w:right="840" w:bottom="1000" w:left="760" w:header="0" w:footer="819" w:gutter="0"/>
          <w:cols w:space="720"/>
        </w:sectPr>
      </w:pPr>
    </w:p>
    <w:tbl>
      <w:tblPr>
        <w:tblStyle w:val="TableNormal"/>
        <w:tblW w:w="149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703"/>
        <w:gridCol w:w="1844"/>
      </w:tblGrid>
      <w:tr w:rsidR="004B5AF9" w:rsidRPr="004F73B2" w:rsidTr="004B5AF9">
        <w:trPr>
          <w:trHeight w:val="1265"/>
        </w:trPr>
        <w:tc>
          <w:tcPr>
            <w:tcW w:w="2379" w:type="dxa"/>
            <w:vMerge w:val="restart"/>
          </w:tcPr>
          <w:p w:rsidR="004B5AF9" w:rsidRPr="004F73B2" w:rsidRDefault="004B5AF9" w:rsidP="004B5AF9">
            <w:pPr>
              <w:ind w:left="107" w:right="362"/>
              <w:jc w:val="both"/>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lastRenderedPageBreak/>
              <w:t>Ценообразование</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на рабочем месте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специалиста</w:t>
            </w:r>
          </w:p>
        </w:tc>
        <w:tc>
          <w:tcPr>
            <w:tcW w:w="9071" w:type="dxa"/>
          </w:tcPr>
          <w:p w:rsidR="004B5AF9" w:rsidRPr="004F73B2" w:rsidRDefault="004B5AF9" w:rsidP="004B5AF9">
            <w:pPr>
              <w:ind w:left="107"/>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Принципы и правила создания системы продаж.</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Pr>
                <w:rFonts w:ascii="Times New Roman" w:eastAsia="Times New Roman" w:hAnsi="Times New Roman" w:cs="Times New Roman"/>
                <w:spacing w:val="-3"/>
                <w:sz w:val="24"/>
                <w:lang w:val="ru-RU"/>
              </w:rPr>
            </w:pPr>
            <w:r w:rsidRPr="004F73B2">
              <w:rPr>
                <w:rFonts w:ascii="Times New Roman" w:eastAsia="Times New Roman" w:hAnsi="Times New Roman" w:cs="Times New Roman"/>
                <w:sz w:val="24"/>
                <w:lang w:val="ru-RU"/>
              </w:rPr>
              <w:t>Продающая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среда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на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рабочем</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месте</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Карты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продаж</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оказываемых</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услуг.</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Ценообразование на рабочем месте специалиста. </w:t>
            </w:r>
          </w:p>
        </w:tc>
        <w:tc>
          <w:tcPr>
            <w:tcW w:w="1703" w:type="dxa"/>
          </w:tcPr>
          <w:p w:rsidR="004B5AF9" w:rsidRPr="004F73B2" w:rsidRDefault="004B5AF9" w:rsidP="004B5AF9">
            <w:pPr>
              <w:rPr>
                <w:rFonts w:ascii="Times New Roman" w:eastAsia="Times New Roman" w:hAnsi="Times New Roman" w:cs="Times New Roman"/>
                <w:sz w:val="24"/>
                <w:lang w:val="ru-RU"/>
              </w:rPr>
            </w:pPr>
          </w:p>
        </w:tc>
        <w:tc>
          <w:tcPr>
            <w:tcW w:w="1844" w:type="dxa"/>
            <w:vMerge w:val="restart"/>
          </w:tcPr>
          <w:p w:rsidR="004B5AF9" w:rsidRPr="004F73B2" w:rsidRDefault="004B5AF9" w:rsidP="004B5AF9">
            <w:pPr>
              <w:rPr>
                <w:rFonts w:ascii="Times New Roman" w:eastAsia="Times New Roman" w:hAnsi="Times New Roman" w:cs="Times New Roman"/>
                <w:sz w:val="24"/>
                <w:lang w:val="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4B5AF9" w:rsidRPr="004F73B2" w:rsidRDefault="004B5AF9" w:rsidP="004B5AF9">
            <w:pPr>
              <w:spacing w:line="256"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Бизнес-план специалиста индустрии красоты</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Разработка</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уникального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торгового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предложения</w:t>
            </w:r>
            <w:proofErr w:type="spellEnd"/>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5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Анализ</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выбранной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территории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для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реализации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4B5AF9" w:rsidRPr="004F73B2" w:rsidRDefault="004B5AF9"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специалистом</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703"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Политика</w:t>
            </w:r>
            <w:proofErr w:type="spellEnd"/>
            <w:r w:rsidRPr="004F73B2">
              <w:rPr>
                <w:rFonts w:ascii="Times New Roman" w:eastAsia="Times New Roman" w:hAnsi="Times New Roman" w:cs="Times New Roman"/>
                <w:spacing w:val="-5"/>
                <w:sz w:val="24"/>
              </w:rPr>
              <w:t xml:space="preserve"> </w:t>
            </w:r>
            <w:proofErr w:type="spellStart"/>
            <w:r w:rsidRPr="004F73B2">
              <w:rPr>
                <w:rFonts w:ascii="Times New Roman" w:eastAsia="Times New Roman" w:hAnsi="Times New Roman" w:cs="Times New Roman"/>
                <w:sz w:val="24"/>
              </w:rPr>
              <w:t>ценообразования</w:t>
            </w:r>
            <w:proofErr w:type="spellEnd"/>
            <w:r w:rsidRPr="004F73B2">
              <w:rPr>
                <w:rFonts w:ascii="Times New Roman" w:eastAsia="Times New Roman" w:hAnsi="Times New Roman" w:cs="Times New Roman"/>
                <w:sz w:val="24"/>
              </w:rPr>
              <w:t>.</w:t>
            </w:r>
            <w:r w:rsidRPr="004F73B2">
              <w:rPr>
                <w:rFonts w:ascii="Times New Roman" w:eastAsia="Times New Roman" w:hAnsi="Times New Roman" w:cs="Times New Roman"/>
                <w:spacing w:val="-4"/>
                <w:sz w:val="24"/>
              </w:rPr>
              <w:t xml:space="preserve"> </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17"/>
        </w:trPr>
        <w:tc>
          <w:tcPr>
            <w:tcW w:w="14997" w:type="dxa"/>
            <w:gridSpan w:val="4"/>
          </w:tcPr>
          <w:p w:rsidR="004B5AF9" w:rsidRPr="004F73B2" w:rsidRDefault="004B5AF9" w:rsidP="004B5AF9">
            <w:pPr>
              <w:jc w:val="center"/>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Прикладной</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модуль</w:t>
            </w:r>
            <w:proofErr w:type="spellEnd"/>
          </w:p>
        </w:tc>
      </w:tr>
      <w:tr w:rsidR="004B5AF9" w:rsidRPr="004F73B2" w:rsidTr="004B5AF9">
        <w:trPr>
          <w:trHeight w:val="517"/>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4.</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Технологии</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продвижения</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услуг</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специалиста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индустрии</w:t>
            </w:r>
            <w:r w:rsidRPr="004F73B2">
              <w:rPr>
                <w:rFonts w:ascii="Times New Roman" w:eastAsia="Times New Roman" w:hAnsi="Times New Roman" w:cs="Times New Roman"/>
                <w:b/>
                <w:spacing w:val="-5"/>
                <w:sz w:val="24"/>
                <w:lang w:val="ru-RU"/>
              </w:rPr>
              <w:t xml:space="preserve"> </w:t>
            </w:r>
            <w:r w:rsidRPr="004F73B2">
              <w:rPr>
                <w:rFonts w:ascii="Times New Roman" w:eastAsia="Times New Roman" w:hAnsi="Times New Roman" w:cs="Times New Roman"/>
                <w:b/>
                <w:sz w:val="24"/>
                <w:lang w:val="ru-RU"/>
              </w:rPr>
              <w:t>красоты</w:t>
            </w:r>
          </w:p>
        </w:tc>
        <w:tc>
          <w:tcPr>
            <w:tcW w:w="1703"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20/6</w:t>
            </w:r>
          </w:p>
        </w:tc>
        <w:tc>
          <w:tcPr>
            <w:tcW w:w="1844"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4.1.</w:t>
            </w:r>
          </w:p>
          <w:p w:rsidR="00AC0BC6" w:rsidRPr="004F73B2" w:rsidRDefault="00AC0BC6" w:rsidP="004B5AF9">
            <w:pPr>
              <w:ind w:left="107" w:right="142"/>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Привлечение 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удержание</w:t>
            </w:r>
            <w:r w:rsidRPr="004F73B2">
              <w:rPr>
                <w:rFonts w:ascii="Times New Roman" w:eastAsia="Times New Roman" w:hAnsi="Times New Roman" w:cs="Times New Roman"/>
                <w:b/>
                <w:spacing w:val="-13"/>
                <w:sz w:val="24"/>
                <w:lang w:val="ru-RU"/>
              </w:rPr>
              <w:t xml:space="preserve"> </w:t>
            </w:r>
            <w:r w:rsidRPr="004F73B2">
              <w:rPr>
                <w:rFonts w:ascii="Times New Roman" w:eastAsia="Times New Roman" w:hAnsi="Times New Roman" w:cs="Times New Roman"/>
                <w:b/>
                <w:sz w:val="24"/>
                <w:lang w:val="ru-RU"/>
              </w:rPr>
              <w:t>клиента</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3"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14</w:t>
            </w:r>
          </w:p>
        </w:tc>
        <w:tc>
          <w:tcPr>
            <w:tcW w:w="1844"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B5AF9">
        <w:trPr>
          <w:trHeight w:val="220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Типы клиентов.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Создание клиентской базы.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обслуживания</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p>
          <w:p w:rsidR="00AC0BC6" w:rsidRPr="004F73B2" w:rsidRDefault="00AC0BC6" w:rsidP="004B5AF9">
            <w:pPr>
              <w:ind w:left="107" w:right="162"/>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Программы</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поддержки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лояльности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r w:rsidRPr="004F73B2">
              <w:rPr>
                <w:rFonts w:ascii="Times New Roman" w:eastAsia="Times New Roman" w:hAnsi="Times New Roman" w:cs="Times New Roman"/>
                <w:spacing w:val="-4"/>
                <w:sz w:val="24"/>
                <w:lang w:val="ru-RU"/>
              </w:rPr>
              <w:t xml:space="preserve">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рекламы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пиара</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Выбор каналов продвижения услуг специалиста в соответствии с бизнес-моделью.</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Управление публичным мнением о специалисте, репутация.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Повышение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квалификации</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освоение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 xml:space="preserve">новых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компетенций</w:t>
            </w:r>
          </w:p>
        </w:tc>
        <w:tc>
          <w:tcPr>
            <w:tcW w:w="170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277"/>
        </w:trPr>
        <w:tc>
          <w:tcPr>
            <w:tcW w:w="2379"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AC0BC6" w:rsidRPr="004F73B2" w:rsidRDefault="00AC0BC6" w:rsidP="004B5AF9">
            <w:pPr>
              <w:spacing w:line="258"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6</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275"/>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Клиентоориентированность</w:t>
            </w:r>
            <w:proofErr w:type="spellEnd"/>
            <w:r w:rsidRPr="004F73B2">
              <w:rPr>
                <w:rFonts w:ascii="Times New Roman" w:eastAsia="Times New Roman" w:hAnsi="Times New Roman" w:cs="Times New Roman"/>
                <w:sz w:val="24"/>
              </w:rPr>
              <w:t xml:space="preserve"> </w:t>
            </w:r>
          </w:p>
        </w:tc>
        <w:tc>
          <w:tcPr>
            <w:tcW w:w="1703" w:type="dxa"/>
          </w:tcPr>
          <w:p w:rsidR="00AC0BC6" w:rsidRPr="004F73B2" w:rsidRDefault="00AC0BC6"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51"/>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Составление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контент-плана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продвижения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индустрии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красоты</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социальных</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сетях</w:t>
            </w:r>
            <w:proofErr w:type="spellEnd"/>
          </w:p>
        </w:tc>
        <w:tc>
          <w:tcPr>
            <w:tcW w:w="1703" w:type="dxa"/>
          </w:tcPr>
          <w:p w:rsidR="00AC0BC6" w:rsidRPr="004F73B2" w:rsidRDefault="00AC0BC6"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18"/>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Промежуточная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аттестация</w:t>
            </w:r>
            <w:proofErr w:type="spellEnd"/>
          </w:p>
        </w:tc>
        <w:tc>
          <w:tcPr>
            <w:tcW w:w="1703" w:type="dxa"/>
          </w:tcPr>
          <w:p w:rsidR="00AC0BC6" w:rsidRPr="004F73B2" w:rsidRDefault="00AC0BC6" w:rsidP="004B5AF9">
            <w:pPr>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tcPr>
          <w:p w:rsidR="00AC0BC6" w:rsidRPr="004F73B2" w:rsidRDefault="00AC0BC6" w:rsidP="004B5AF9">
            <w:pPr>
              <w:rPr>
                <w:rFonts w:ascii="Times New Roman" w:eastAsia="Times New Roman" w:hAnsi="Times New Roman" w:cs="Times New Roman"/>
                <w:sz w:val="24"/>
              </w:rPr>
            </w:pPr>
          </w:p>
        </w:tc>
      </w:tr>
      <w:tr w:rsidR="00AC0BC6" w:rsidRPr="009C7B64" w:rsidTr="004B5AF9">
        <w:trPr>
          <w:trHeight w:val="517"/>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Всего</w:t>
            </w:r>
            <w:proofErr w:type="spellEnd"/>
            <w:r w:rsidRPr="004F73B2">
              <w:rPr>
                <w:rFonts w:ascii="Times New Roman" w:eastAsia="Times New Roman" w:hAnsi="Times New Roman" w:cs="Times New Roman"/>
                <w:b/>
                <w:sz w:val="24"/>
              </w:rPr>
              <w:t>:</w:t>
            </w:r>
          </w:p>
        </w:tc>
        <w:tc>
          <w:tcPr>
            <w:tcW w:w="1703" w:type="dxa"/>
          </w:tcPr>
          <w:p w:rsidR="00AC0BC6" w:rsidRPr="009C7B64" w:rsidRDefault="00AC0BC6"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86</w:t>
            </w:r>
          </w:p>
        </w:tc>
        <w:tc>
          <w:tcPr>
            <w:tcW w:w="1844" w:type="dxa"/>
          </w:tcPr>
          <w:p w:rsidR="00AC0BC6" w:rsidRPr="009C7B64" w:rsidRDefault="00AC0BC6" w:rsidP="004B5AF9">
            <w:pPr>
              <w:rPr>
                <w:rFonts w:ascii="Times New Roman" w:eastAsia="Times New Roman" w:hAnsi="Times New Roman" w:cs="Times New Roman"/>
                <w:sz w:val="24"/>
              </w:rPr>
            </w:pPr>
          </w:p>
        </w:tc>
      </w:tr>
    </w:tbl>
    <w:p w:rsidR="004B5AF9" w:rsidRPr="009C7B64" w:rsidRDefault="004B5AF9" w:rsidP="004B5AF9">
      <w:pPr>
        <w:spacing w:after="200" w:line="276" w:lineRule="auto"/>
        <w:ind w:left="709"/>
        <w:rPr>
          <w:rFonts w:ascii="Times New Roman" w:eastAsia="Times New Roman" w:hAnsi="Times New Roman" w:cs="Times New Roman"/>
          <w:b/>
          <w:bCs/>
          <w:sz w:val="24"/>
          <w:szCs w:val="24"/>
          <w:lang w:val="en-US" w:eastAsia="ru-RU"/>
        </w:rPr>
      </w:pPr>
    </w:p>
    <w:p w:rsidR="004B5AF9" w:rsidRPr="009C7B64"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9C7B64" w:rsidSect="004B5AF9">
          <w:pgSz w:w="16840" w:h="11907" w:orient="landscape"/>
          <w:pgMar w:top="851" w:right="1134" w:bottom="851" w:left="992" w:header="709" w:footer="709" w:gutter="0"/>
          <w:cols w:space="720"/>
        </w:sectPr>
      </w:pPr>
    </w:p>
    <w:p w:rsidR="004B5AF9" w:rsidRPr="009C7B64" w:rsidRDefault="002208A2"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4B5AF9" w:rsidRPr="009C7B64">
        <w:rPr>
          <w:rFonts w:ascii="Times New Roman" w:eastAsia="Times New Roman" w:hAnsi="Times New Roman" w:cs="Times New Roman"/>
          <w:b/>
          <w:bCs/>
          <w:sz w:val="24"/>
          <w:szCs w:val="24"/>
          <w:lang w:eastAsia="ru-RU"/>
        </w:rPr>
        <w:t>ДИСЦИПЛИНЫ</w:t>
      </w: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CE33D0" w:rsidRPr="004A5903" w:rsidRDefault="00CE33D0" w:rsidP="00CE33D0">
      <w:pPr>
        <w:pStyle w:val="Bodytext1"/>
        <w:spacing w:line="240" w:lineRule="auto"/>
        <w:ind w:firstLine="709"/>
        <w:jc w:val="both"/>
        <w:rPr>
          <w:rFonts w:ascii="Times New Roman" w:hAnsi="Times New Roman" w:cs="Times New Roman"/>
          <w:sz w:val="24"/>
          <w:szCs w:val="24"/>
        </w:rPr>
      </w:pPr>
      <w:r w:rsidRPr="004A5903">
        <w:rPr>
          <w:rFonts w:ascii="Times New Roman" w:hAnsi="Times New Roman" w:cs="Times New Roman"/>
          <w:sz w:val="24"/>
          <w:szCs w:val="24"/>
        </w:rPr>
        <w:t>Кабинет  «</w:t>
      </w:r>
      <w:r w:rsidRPr="00CE33D0">
        <w:rPr>
          <w:rFonts w:ascii="Times New Roman" w:hAnsi="Times New Roman"/>
          <w:sz w:val="24"/>
        </w:rPr>
        <w:t>Организация ведение коммерческой деятельности специалиста индустрии красоты</w:t>
      </w:r>
      <w:r w:rsidRPr="004A5903">
        <w:rPr>
          <w:rFonts w:ascii="Times New Roman" w:hAnsi="Times New Roman" w:cs="Times New Roman"/>
          <w:sz w:val="24"/>
          <w:szCs w:val="24"/>
        </w:rPr>
        <w:t>», оснащённый в соответствии с приложением 3 ОПОП-П.</w:t>
      </w:r>
    </w:p>
    <w:p w:rsidR="009D33C6" w:rsidRDefault="009D33C6" w:rsidP="004B5AF9">
      <w:pPr>
        <w:suppressAutoHyphens/>
        <w:spacing w:line="276" w:lineRule="auto"/>
        <w:ind w:firstLine="709"/>
        <w:jc w:val="both"/>
        <w:rPr>
          <w:rFonts w:ascii="Times New Roman" w:eastAsia="Times New Roman" w:hAnsi="Times New Roman" w:cs="Times New Roman"/>
          <w:b/>
          <w:bCs/>
          <w:sz w:val="24"/>
          <w:szCs w:val="24"/>
          <w:lang w:eastAsia="ru-RU"/>
        </w:rPr>
      </w:pP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9C7B64"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C7B6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C7B64">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3.2.1. </w:t>
      </w:r>
      <w:r w:rsidR="002208A2" w:rsidRPr="009C7B64">
        <w:rPr>
          <w:rFonts w:ascii="Times New Roman" w:hAnsi="Times New Roman" w:cs="Times New Roman"/>
          <w:b/>
          <w:sz w:val="24"/>
          <w:szCs w:val="24"/>
        </w:rPr>
        <w:t>Основные печатные и/или электронные издания</w:t>
      </w:r>
    </w:p>
    <w:p w:rsidR="004B5AF9" w:rsidRPr="00292D1D" w:rsidRDefault="004B5AF9" w:rsidP="00292D1D">
      <w:pPr>
        <w:numPr>
          <w:ilvl w:val="0"/>
          <w:numId w:val="18"/>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Жданова А.О., Савицкая Е.В. Финансовая грамотность: материалы для обучающихся. Среднее профессиональное образование. – М.: ВАКО, 2020. – 400 с.</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3.2.2. </w:t>
      </w:r>
      <w:r w:rsidR="00292D1D">
        <w:rPr>
          <w:rFonts w:ascii="Times New Roman" w:eastAsia="Times New Roman" w:hAnsi="Times New Roman" w:cs="Times New Roman"/>
          <w:b/>
          <w:sz w:val="24"/>
          <w:szCs w:val="24"/>
          <w:lang w:eastAsia="ru-RU"/>
        </w:rPr>
        <w:t>Дополнительныеисточники</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shd w:val="clear" w:color="auto" w:fill="FFFFFF"/>
          <w:lang w:eastAsia="ru-RU"/>
        </w:rPr>
        <w:t xml:space="preserve">Герасимова, Г.В., Сервисная деятельность для индустрии красоты : учебник /  </w:t>
      </w:r>
      <w:r w:rsidRPr="009C7B64">
        <w:rPr>
          <w:rFonts w:ascii="Times New Roman" w:eastAsia="Times New Roman" w:hAnsi="Times New Roman" w:cs="Times New Roman"/>
          <w:sz w:val="24"/>
          <w:szCs w:val="24"/>
          <w:shd w:val="clear" w:color="auto" w:fill="FFFFFF"/>
          <w:lang w:eastAsia="ru-RU"/>
        </w:rPr>
        <w:br/>
        <w:t>Г.В. Герасимова,  Г.И. Илюхина, ; под ред. М.А. Шаронова. — Москва : КноРус, 2022. — 282 с. — ISBN 978-5-406-08846-3. — URL:https://old.book.ru/book/941151 (дата обращения: 03.04.2022).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 xml:space="preserve">Синяева, И. М. Маркетинг услуг / Синяева И.М., Романенкова О.Н., Синяев В.В., - 2-е изд. - Москва :Дашков и К, 2017. - 252 с.: ISBN 978-5-394-02723-9. - Текст : электронный. - URL: https://znanium.com/catalog/product/430570 (дата обращения: 16.01.2022). </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Управление лояльностью потребителей : учебное пособие / И.Я. Рувенный, А.А. Аввакумов. — Москва : КноРус, 2022. — 165 с. — ISBN 978-5-406-08767-1. — URL:https://book.ru/book/941737 (дата обращения: 16.01.2022).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lang w:eastAsia="ru-RU"/>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2022. — 154 с. — (Профессиональное образование). — ISBN 978-5-534-13794-1. — Текст : электронный // Образовательная платформа Юрайт [сайт]. — URL: https://urait.ru/bcode/496684 (дата обращения: 03.04.2022).</w:t>
      </w:r>
    </w:p>
    <w:p w:rsidR="004B5AF9" w:rsidRPr="009C7B64" w:rsidRDefault="004B5AF9" w:rsidP="004B5AF9">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b/>
          <w:sz w:val="24"/>
          <w:szCs w:val="24"/>
          <w:lang w:eastAsia="ru-RU"/>
        </w:rPr>
        <w:t>3.2.3. Дополнительные источники</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color w:val="000000"/>
          <w:sz w:val="24"/>
          <w:szCs w:val="24"/>
        </w:rPr>
        <w:t xml:space="preserve">1. </w:t>
      </w:r>
      <w:r w:rsidRPr="009C7B64">
        <w:rPr>
          <w:rFonts w:ascii="Times New Roman" w:eastAsia="Times New Roman" w:hAnsi="Times New Roman" w:cs="Times New Roman"/>
          <w:sz w:val="24"/>
          <w:szCs w:val="24"/>
        </w:rPr>
        <w:t>Видео-уроки http://www.fgramota.org/video/?video=avto</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2. Электронная книга и финансовая игра http://www.fgramota.org</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3. Центральный Банк Российской Федерации https://cbr.ru</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4. Министерство финансов Российской Федерации https://minfin.gov.ru/ru/</w:t>
      </w:r>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5. Пенсионный фонд Российской Федерации </w:t>
      </w:r>
      <w:hyperlink r:id="rId31" w:history="1">
        <w:r w:rsidRPr="009C7B64">
          <w:rPr>
            <w:rFonts w:ascii="Times New Roman" w:eastAsia="Times New Roman" w:hAnsi="Times New Roman" w:cs="Times New Roman"/>
            <w:sz w:val="24"/>
            <w:szCs w:val="24"/>
          </w:rPr>
          <w:t>https://pfr.gov.ru</w:t>
        </w:r>
      </w:hyperlink>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lang w:eastAsia="ru-RU"/>
        </w:rPr>
        <w:t xml:space="preserve">6. Электронные издания (электронные ресурсы): </w:t>
      </w:r>
      <w:r w:rsidRPr="009C7B64">
        <w:rPr>
          <w:rFonts w:ascii="Times New Roman" w:eastAsia="Times New Roman" w:hAnsi="Times New Roman" w:cs="Times New Roman"/>
          <w:bCs/>
          <w:sz w:val="24"/>
          <w:szCs w:val="24"/>
          <w:lang w:eastAsia="ru-RU"/>
        </w:rPr>
        <w:t xml:space="preserve">Образовательная платформа «Юрайт» </w:t>
      </w:r>
      <w:hyperlink r:id="rId32" w:history="1">
        <w:r w:rsidRPr="009C7B64">
          <w:rPr>
            <w:rFonts w:ascii="Times New Roman" w:eastAsia="Times New Roman" w:hAnsi="Times New Roman" w:cs="Times New Roman"/>
            <w:bCs/>
            <w:sz w:val="24"/>
            <w:szCs w:val="24"/>
            <w:lang w:eastAsia="ru-RU"/>
          </w:rPr>
          <w:t>https://urait.ru/</w:t>
        </w:r>
      </w:hyperlink>
    </w:p>
    <w:p w:rsidR="004B5AF9" w:rsidRPr="009C7B64" w:rsidRDefault="004B5AF9" w:rsidP="004B5AF9">
      <w:pPr>
        <w:spacing w:after="200" w:line="276" w:lineRule="auto"/>
        <w:contextualSpacing/>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9C7B64">
        <w:rPr>
          <w:rFonts w:ascii="Times New Roman" w:eastAsia="Times New Roman" w:hAnsi="Times New Roman" w:cs="Times New Roman"/>
          <w:b/>
          <w:sz w:val="24"/>
          <w:szCs w:val="24"/>
          <w:lang w:eastAsia="ru-RU"/>
        </w:rPr>
        <w:br/>
        <w:t>УЧЕБНОЙ ДИСЦИПЛИНЫ</w:t>
      </w: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3402"/>
        <w:gridCol w:w="2092"/>
      </w:tblGrid>
      <w:tr w:rsidR="004B5AF9" w:rsidRPr="009C7B64" w:rsidTr="004B5AF9">
        <w:tc>
          <w:tcPr>
            <w:tcW w:w="2290" w:type="pct"/>
          </w:tcPr>
          <w:p w:rsidR="004B5AF9" w:rsidRPr="009C7B64" w:rsidRDefault="004B5AF9" w:rsidP="00292D1D">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Результаты обучения</w:t>
            </w:r>
          </w:p>
        </w:tc>
        <w:tc>
          <w:tcPr>
            <w:tcW w:w="1678" w:type="pct"/>
          </w:tcPr>
          <w:p w:rsidR="004B5AF9" w:rsidRPr="009C7B64" w:rsidRDefault="00292D1D" w:rsidP="004B5AF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освоенности компетенций</w:t>
            </w:r>
          </w:p>
        </w:tc>
        <w:tc>
          <w:tcPr>
            <w:tcW w:w="1032" w:type="pct"/>
          </w:tcPr>
          <w:p w:rsidR="004B5AF9" w:rsidRPr="009C7B64" w:rsidRDefault="004B5AF9" w:rsidP="004B5AF9">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Методы оценки</w:t>
            </w:r>
          </w:p>
        </w:tc>
      </w:tr>
      <w:tr w:rsidR="004B5AF9" w:rsidRPr="009C7B64" w:rsidTr="004B5AF9">
        <w:tc>
          <w:tcPr>
            <w:tcW w:w="2290" w:type="pct"/>
          </w:tcPr>
          <w:p w:rsidR="004B5AF9" w:rsidRPr="009C7B64" w:rsidRDefault="004B5AF9" w:rsidP="004B5AF9">
            <w:pPr>
              <w:tabs>
                <w:tab w:val="left" w:pos="252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знаний,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Понятие коммерческой деятельности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Реализация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Банковское обслуживание</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Налоги (понятие, виды налогов, налоговые вычеты).</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Ключевые показатели эффективности специалиста индустрии красоты по 12Р</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Система продаж, ценообразование, прейскурант</w:t>
            </w:r>
          </w:p>
          <w:p w:rsidR="004B5AF9" w:rsidRPr="009C7B64" w:rsidRDefault="004B5AF9" w:rsidP="004B5AF9">
            <w:pPr>
              <w:suppressAutoHyphens/>
              <w:rPr>
                <w:rFonts w:ascii="Times New Roman" w:eastAsia="Times New Roman" w:hAnsi="Times New Roman" w:cs="Times New Roman"/>
                <w:sz w:val="24"/>
                <w:szCs w:val="24"/>
              </w:rPr>
            </w:pPr>
            <w:r w:rsidRPr="009C7B64">
              <w:rPr>
                <w:rFonts w:ascii="Times New Roman" w:eastAsia="Times New Roman" w:hAnsi="Times New Roman" w:cs="Times New Roman"/>
                <w:iCs/>
                <w:sz w:val="24"/>
                <w:szCs w:val="24"/>
                <w:lang w:eastAsia="ru-RU"/>
              </w:rPr>
              <w:t>Продвижение услуг специалиста индустрии красоты посредством интернет-технологий</w:t>
            </w:r>
          </w:p>
        </w:tc>
        <w:tc>
          <w:tcPr>
            <w:tcW w:w="1678" w:type="pct"/>
          </w:tcPr>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
                <w:bCs/>
                <w:sz w:val="24"/>
                <w:szCs w:val="24"/>
                <w:lang w:eastAsia="ru-RU"/>
              </w:rPr>
              <w:t>Применять знания</w:t>
            </w:r>
            <w:r w:rsidRPr="009C7B64">
              <w:rPr>
                <w:rFonts w:ascii="Times New Roman" w:eastAsia="Times New Roman" w:hAnsi="Times New Roman" w:cs="Times New Roman"/>
                <w:bCs/>
                <w:sz w:val="24"/>
                <w:szCs w:val="24"/>
                <w:lang w:eastAsia="ru-RU"/>
              </w:rPr>
              <w:t xml:space="preserve"> о р</w:t>
            </w:r>
            <w:r w:rsidRPr="009C7B64">
              <w:rPr>
                <w:rFonts w:ascii="Times New Roman" w:eastAsia="Times New Roman" w:hAnsi="Times New Roman" w:cs="Times New Roman"/>
                <w:sz w:val="24"/>
                <w:szCs w:val="24"/>
                <w:lang w:eastAsia="ru-RU"/>
              </w:rPr>
              <w:t>еализации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Применять знания о налогах и банковском обслуживании</w:t>
            </w:r>
          </w:p>
          <w:p w:rsidR="004B5AF9" w:rsidRPr="009C7B64" w:rsidRDefault="004B5AF9" w:rsidP="004B5AF9">
            <w:pPr>
              <w:autoSpaceDE w:val="0"/>
              <w:autoSpaceDN w:val="0"/>
              <w:adjustRightInd w:val="0"/>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Демонстрировать з</w:t>
            </w:r>
            <w:r w:rsidRPr="009C7B64">
              <w:rPr>
                <w:rFonts w:ascii="Times New Roman" w:eastAsia="Times New Roman" w:hAnsi="Times New Roman" w:cs="Times New Roman"/>
                <w:bCs/>
                <w:sz w:val="24"/>
                <w:szCs w:val="24"/>
                <w:lang w:eastAsia="ru-RU"/>
              </w:rPr>
              <w:t>нания</w:t>
            </w:r>
            <w:r w:rsidRPr="009C7B64">
              <w:rPr>
                <w:rFonts w:ascii="Times New Roman" w:eastAsia="Times New Roman" w:hAnsi="Times New Roman" w:cs="Times New Roman"/>
                <w:b/>
                <w:bCs/>
                <w:sz w:val="24"/>
                <w:szCs w:val="24"/>
                <w:lang w:eastAsia="ru-RU"/>
              </w:rPr>
              <w:t xml:space="preserve"> </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lang w:eastAsia="ru-RU"/>
              </w:rPr>
              <w:t xml:space="preserve">о </w:t>
            </w:r>
            <w:r w:rsidRPr="009C7B64">
              <w:rPr>
                <w:rFonts w:ascii="Times New Roman" w:eastAsia="Times New Roman" w:hAnsi="Times New Roman" w:cs="Times New Roman"/>
                <w:sz w:val="24"/>
                <w:szCs w:val="24"/>
                <w:lang w:eastAsia="ru-RU"/>
              </w:rPr>
              <w:t xml:space="preserve">ключевых показателях эффективности специалиста индустрии красоты </w:t>
            </w:r>
            <w:r w:rsidRPr="009C7B64">
              <w:rPr>
                <w:rFonts w:ascii="Times New Roman" w:eastAsia="Times New Roman" w:hAnsi="Times New Roman" w:cs="Times New Roman"/>
                <w:iCs/>
                <w:sz w:val="24"/>
                <w:szCs w:val="24"/>
                <w:lang w:eastAsia="ru-RU"/>
              </w:rPr>
              <w:t>по 12Р</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о способах продвижения услуг специалиста </w:t>
            </w:r>
            <w:r w:rsidRPr="009C7B64">
              <w:rPr>
                <w:rFonts w:ascii="Times New Roman" w:eastAsia="Times New Roman" w:hAnsi="Times New Roman" w:cs="Times New Roman"/>
                <w:iCs/>
                <w:sz w:val="24"/>
                <w:szCs w:val="24"/>
                <w:lang w:eastAsia="ru-RU"/>
              </w:rPr>
              <w:t>посредством интернет-технологий</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rPr>
                <w:rFonts w:ascii="Times New Roman" w:eastAsia="Times New Roman" w:hAnsi="Times New Roman" w:cs="Times New Roman"/>
                <w:b/>
                <w:bCs/>
                <w:sz w:val="24"/>
                <w:szCs w:val="24"/>
                <w:lang w:eastAsia="ru-RU"/>
              </w:rPr>
            </w:pPr>
          </w:p>
        </w:tc>
      </w:tr>
      <w:tr w:rsidR="004B5AF9" w:rsidRPr="009C7B64" w:rsidTr="004B5AF9">
        <w:tc>
          <w:tcPr>
            <w:tcW w:w="2290" w:type="pct"/>
          </w:tcPr>
          <w:p w:rsidR="004B5AF9" w:rsidRPr="009C7B64"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умений,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Применять знания по реализации коммерческой деятельности на рабочем месте, профессиональной деятельности </w:t>
            </w:r>
            <w:r w:rsidRPr="009C7B64">
              <w:rPr>
                <w:rFonts w:ascii="Times New Roman" w:eastAsia="Times New Roman" w:hAnsi="Times New Roman" w:cs="Times New Roman"/>
                <w:sz w:val="24"/>
                <w:szCs w:val="24"/>
                <w:lang w:eastAsia="ru-RU"/>
              </w:rPr>
              <w:br/>
              <w:t xml:space="preserve">и организации предпринимательской деятельности, для планирования </w:t>
            </w:r>
            <w:r w:rsidRPr="009C7B64">
              <w:rPr>
                <w:rFonts w:ascii="Times New Roman" w:eastAsia="Times New Roman" w:hAnsi="Times New Roman" w:cs="Times New Roman"/>
                <w:sz w:val="24"/>
                <w:szCs w:val="24"/>
                <w:lang w:eastAsia="ru-RU"/>
              </w:rPr>
              <w:br/>
              <w:t>и развития собственного профессионального и личностного развития: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ставить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рассчитывать сроки осуществления планов.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регистрировать юридическое лицо</w:t>
            </w:r>
            <w:r w:rsidRPr="009C7B64">
              <w:rPr>
                <w:rFonts w:ascii="Times New Roman" w:eastAsia="Times New Roman" w:hAnsi="Times New Roman" w:cs="Times New Roman"/>
                <w:sz w:val="24"/>
                <w:szCs w:val="24"/>
                <w:lang w:eastAsia="ru-RU"/>
              </w:rPr>
              <w:br/>
              <w:t xml:space="preserve">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определять выгодность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разрабатывать собственное уникальное торговое предложение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анализировать эффективность специалиста индустрии красоты </w:t>
            </w:r>
            <w:r w:rsidRPr="009C7B64">
              <w:rPr>
                <w:rFonts w:ascii="Times New Roman" w:eastAsia="Times New Roman" w:hAnsi="Times New Roman" w:cs="Times New Roman"/>
                <w:sz w:val="24"/>
                <w:szCs w:val="24"/>
                <w:lang w:eastAsia="ru-RU"/>
              </w:rPr>
              <w:br/>
              <w:t>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привлекать и удерживать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составлять план собственного профессионального развития</w:t>
            </w:r>
          </w:p>
        </w:tc>
        <w:tc>
          <w:tcPr>
            <w:tcW w:w="1678"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9C7B64">
              <w:rPr>
                <w:rFonts w:ascii="Times New Roman" w:eastAsia="Times New Roman" w:hAnsi="Times New Roman" w:cs="Times New Roman"/>
                <w:b/>
                <w:bCs/>
                <w:sz w:val="24"/>
                <w:szCs w:val="24"/>
                <w:lang w:eastAsia="ru-RU"/>
              </w:rPr>
              <w:t xml:space="preserve">Применять </w:t>
            </w:r>
            <w:r w:rsidRPr="009C7B64">
              <w:rPr>
                <w:rFonts w:ascii="Times New Roman" w:eastAsia="Times New Roman" w:hAnsi="Times New Roman" w:cs="Times New Roman"/>
                <w:b/>
                <w:spacing w:val="-1"/>
                <w:sz w:val="24"/>
                <w:szCs w:val="24"/>
                <w:lang w:eastAsia="ru-RU"/>
              </w:rPr>
              <w:t>умения при: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постановке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xml:space="preserve">,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регистрации юридического лица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определении выгодности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разработке собственного уникального торгового предложения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привлечении и удержании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анализе эффективности специалиста индустрии красоты 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составлении плана собственного профессионального развития</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9C7B64" w:rsidRDefault="004B5AF9" w:rsidP="004B5AF9">
      <w:pPr>
        <w:spacing w:after="200" w:line="276" w:lineRule="auto"/>
        <w:rPr>
          <w:rFonts w:ascii="Calibri" w:eastAsia="Times New Roman" w:hAnsi="Calibri" w:cs="Times New Roman"/>
          <w:lang w:eastAsia="ru-RU"/>
        </w:rPr>
      </w:pPr>
    </w:p>
    <w:p w:rsidR="004B5AF9" w:rsidRPr="009C7B64" w:rsidRDefault="004B5AF9" w:rsidP="00292D1D">
      <w:pPr>
        <w:ind w:left="7788"/>
        <w:rPr>
          <w:rFonts w:ascii="Times New Roman" w:eastAsia="Times New Roman" w:hAnsi="Times New Roman" w:cs="Times New Roman"/>
          <w:b/>
          <w:bCs/>
          <w:lang w:eastAsia="ru-RU"/>
        </w:rPr>
      </w:pPr>
      <w:r w:rsidRPr="009C7B64">
        <w:rPr>
          <w:rFonts w:eastAsia="Segoe UI" w:cs="Times New Roman"/>
          <w:b/>
          <w:bCs/>
          <w:caps/>
          <w:kern w:val="32"/>
          <w:sz w:val="24"/>
          <w:szCs w:val="24"/>
        </w:rPr>
        <w:br w:type="page"/>
      </w:r>
      <w:bookmarkStart w:id="244" w:name="_Toc128389062"/>
      <w:bookmarkStart w:id="245" w:name="_Toc128410403"/>
      <w:bookmarkStart w:id="246" w:name="_Toc128411204"/>
      <w:bookmarkStart w:id="247" w:name="_Toc128474446"/>
      <w:r w:rsidR="00292D1D">
        <w:rPr>
          <w:rFonts w:eastAsia="Segoe UI" w:cs="Times New Roman"/>
          <w:b/>
          <w:bCs/>
          <w:caps/>
          <w:kern w:val="32"/>
          <w:sz w:val="24"/>
          <w:szCs w:val="24"/>
        </w:rPr>
        <w:lastRenderedPageBreak/>
        <w:t xml:space="preserve">       </w:t>
      </w:r>
      <w:r w:rsidRPr="009D33C6">
        <w:rPr>
          <w:rFonts w:ascii="Times New Roman" w:eastAsia="Times New Roman" w:hAnsi="Times New Roman" w:cs="Times New Roman"/>
          <w:b/>
          <w:bCs/>
          <w:lang w:eastAsia="ru-RU"/>
        </w:rPr>
        <w:t>Приложение 3.10</w:t>
      </w:r>
      <w:bookmarkEnd w:id="244"/>
      <w:bookmarkEnd w:id="245"/>
      <w:bookmarkEnd w:id="246"/>
      <w:bookmarkEnd w:id="247"/>
    </w:p>
    <w:p w:rsidR="004B5AF9" w:rsidRPr="009C7B64" w:rsidRDefault="004B5AF9" w:rsidP="004B5AF9">
      <w:pPr>
        <w:spacing w:line="276" w:lineRule="auto"/>
        <w:jc w:val="right"/>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к ПОП-П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292D1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bCs/>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292D1D" w:rsidP="004B5AF9">
      <w:pPr>
        <w:spacing w:after="200" w:line="276" w:lineRule="auto"/>
        <w:jc w:val="center"/>
        <w:rPr>
          <w:rFonts w:ascii="Times New Roman" w:eastAsia="Times New Roman" w:hAnsi="Times New Roman" w:cs="Times New Roman"/>
          <w:b/>
          <w:bCs/>
          <w:sz w:val="24"/>
          <w:szCs w:val="24"/>
          <w:lang w:eastAsia="ru-RU"/>
        </w:rPr>
      </w:pPr>
      <w:bookmarkStart w:id="248" w:name="_Toc128389063"/>
      <w:bookmarkStart w:id="249" w:name="_Toc128410404"/>
      <w:bookmarkStart w:id="250" w:name="_Toc128411205"/>
      <w:bookmarkStart w:id="251" w:name="_Toc128474447"/>
      <w:r>
        <w:rPr>
          <w:rFonts w:ascii="Times New Roman" w:eastAsia="Times New Roman" w:hAnsi="Times New Roman" w:cs="Times New Roman"/>
          <w:b/>
          <w:bCs/>
          <w:sz w:val="24"/>
          <w:szCs w:val="24"/>
          <w:lang w:eastAsia="ru-RU"/>
        </w:rPr>
        <w:t xml:space="preserve">Рабочая программа </w:t>
      </w:r>
      <w:r w:rsidRPr="009C7B64">
        <w:rPr>
          <w:rFonts w:ascii="Times New Roman" w:eastAsia="Times New Roman" w:hAnsi="Times New Roman" w:cs="Times New Roman"/>
          <w:b/>
          <w:bCs/>
          <w:sz w:val="24"/>
          <w:szCs w:val="24"/>
          <w:lang w:eastAsia="ru-RU"/>
        </w:rPr>
        <w:t>дисциплины</w:t>
      </w:r>
      <w:bookmarkEnd w:id="248"/>
      <w:bookmarkEnd w:id="249"/>
      <w:bookmarkEnd w:id="250"/>
      <w:bookmarkEnd w:id="251"/>
    </w:p>
    <w:p w:rsidR="004B5AF9" w:rsidRPr="009C7B64" w:rsidRDefault="00292D1D" w:rsidP="00304A6A">
      <w:pPr>
        <w:pStyle w:val="1"/>
      </w:pPr>
      <w:bookmarkStart w:id="252" w:name="_Toc128389064"/>
      <w:bookmarkStart w:id="253" w:name="_Toc128410405"/>
      <w:bookmarkStart w:id="254" w:name="_Toc128411206"/>
      <w:bookmarkStart w:id="255" w:name="_Toc128474448"/>
      <w:bookmarkStart w:id="256" w:name="_Toc168386243"/>
      <w:r>
        <w:t>«</w:t>
      </w:r>
      <w:r w:rsidR="004B5AF9" w:rsidRPr="009C7B64">
        <w:t xml:space="preserve">ОП.06 </w:t>
      </w:r>
      <w:r>
        <w:t>Д</w:t>
      </w:r>
      <w:r w:rsidRPr="009C7B64">
        <w:t>еловые и профессиональные коммуникации</w:t>
      </w:r>
      <w:bookmarkEnd w:id="252"/>
      <w:bookmarkEnd w:id="253"/>
      <w:bookmarkEnd w:id="254"/>
      <w:bookmarkEnd w:id="255"/>
      <w:bookmarkEnd w:id="256"/>
      <w:r>
        <w:t>»</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401AE8" w:rsidRDefault="004B5AF9" w:rsidP="004B5AF9">
      <w:pPr>
        <w:spacing w:after="200" w:line="276" w:lineRule="auto"/>
        <w:jc w:val="center"/>
        <w:rPr>
          <w:rFonts w:ascii="Times New Roman" w:eastAsia="Times New Roman" w:hAnsi="Times New Roman" w:cs="Times New Roman"/>
          <w:b/>
          <w:sz w:val="24"/>
          <w:szCs w:val="24"/>
          <w:highlight w:val="yellow"/>
          <w:lang w:eastAsia="ru-RU"/>
        </w:rPr>
      </w:pPr>
      <w:r w:rsidRPr="009C7B64">
        <w:rPr>
          <w:rFonts w:ascii="Times New Roman" w:eastAsia="Times New Roman" w:hAnsi="Times New Roman" w:cs="Times New Roman"/>
          <w:b/>
          <w:bCs/>
          <w:lang w:eastAsia="ru-RU"/>
        </w:rPr>
        <w:br w:type="page"/>
      </w:r>
      <w:r w:rsidRPr="00401AE8">
        <w:rPr>
          <w:rFonts w:ascii="Times New Roman" w:eastAsia="Times New Roman" w:hAnsi="Times New Roman" w:cs="Times New Roman"/>
          <w:b/>
          <w:sz w:val="24"/>
          <w:szCs w:val="24"/>
          <w:lang w:eastAsia="ru-RU"/>
        </w:rPr>
        <w:lastRenderedPageBreak/>
        <w:t>СОДЕРЖАНИЕ</w:t>
      </w:r>
    </w:p>
    <w:p w:rsidR="004B5AF9" w:rsidRPr="00401AE8" w:rsidRDefault="004B5AF9" w:rsidP="004B5AF9">
      <w:pPr>
        <w:spacing w:after="200" w:line="276" w:lineRule="auto"/>
        <w:rPr>
          <w:rFonts w:ascii="Times New Roman" w:eastAsia="Times New Roman" w:hAnsi="Times New Roman" w:cs="Times New Roman"/>
          <w:b/>
          <w:sz w:val="24"/>
          <w:szCs w:val="24"/>
          <w:highlight w:val="yellow"/>
          <w:lang w:eastAsia="ru-RU"/>
        </w:rPr>
      </w:pPr>
    </w:p>
    <w:tbl>
      <w:tblPr>
        <w:tblW w:w="0" w:type="auto"/>
        <w:tblLook w:val="01E0"/>
      </w:tblPr>
      <w:tblGrid>
        <w:gridCol w:w="7501"/>
        <w:gridCol w:w="1854"/>
      </w:tblGrid>
      <w:tr w:rsidR="004B5AF9" w:rsidRPr="00401AE8" w:rsidTr="004B5AF9">
        <w:tc>
          <w:tcPr>
            <w:tcW w:w="7501" w:type="dxa"/>
          </w:tcPr>
          <w:p w:rsidR="004B5AF9" w:rsidRPr="00401AE8"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 xml:space="preserve">ОБЩАЯ ХАРАКТЕРИСТИКА </w:t>
            </w:r>
            <w:r w:rsidRPr="00401AE8">
              <w:rPr>
                <w:rFonts w:ascii="Times New Roman" w:eastAsia="Times New Roman" w:hAnsi="Times New Roman" w:cs="Times New Roman"/>
                <w:b/>
                <w:color w:val="000000"/>
                <w:sz w:val="24"/>
                <w:szCs w:val="24"/>
                <w:lang w:eastAsia="ru-RU"/>
              </w:rPr>
              <w:t xml:space="preserve"> РАБОЧЕЙ ПРОГРАММЫ</w:t>
            </w:r>
            <w:r w:rsidRPr="00401AE8">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401AE8" w:rsidRDefault="004B5AF9" w:rsidP="004B5AF9">
            <w:pPr>
              <w:spacing w:after="200" w:line="276" w:lineRule="auto"/>
              <w:jc w:val="center"/>
              <w:rPr>
                <w:rFonts w:ascii="Times New Roman" w:eastAsia="Times New Roman" w:hAnsi="Times New Roman" w:cs="Times New Roman"/>
                <w:b/>
                <w:sz w:val="24"/>
                <w:szCs w:val="24"/>
                <w:highlight w:val="yellow"/>
                <w:lang w:eastAsia="ru-RU"/>
              </w:rPr>
            </w:pPr>
          </w:p>
        </w:tc>
      </w:tr>
      <w:tr w:rsidR="004B5AF9" w:rsidRPr="00401AE8" w:rsidTr="004B5AF9">
        <w:tc>
          <w:tcPr>
            <w:tcW w:w="7501" w:type="dxa"/>
          </w:tcPr>
          <w:p w:rsidR="004B5AF9" w:rsidRPr="00401AE8"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СТРУКТУРА И СОДЕРЖАНИЕ УЧЕБНОЙ ДИСЦИПЛИНЫ</w:t>
            </w:r>
          </w:p>
          <w:p w:rsidR="004B5AF9" w:rsidRPr="00401AE8"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401AE8" w:rsidRDefault="004B5AF9" w:rsidP="004B5AF9">
            <w:pPr>
              <w:spacing w:after="200" w:line="276" w:lineRule="auto"/>
              <w:jc w:val="center"/>
              <w:rPr>
                <w:rFonts w:ascii="Times New Roman" w:eastAsia="Times New Roman" w:hAnsi="Times New Roman" w:cs="Times New Roman"/>
                <w:b/>
                <w:sz w:val="24"/>
                <w:szCs w:val="24"/>
                <w:highlight w:val="yellow"/>
                <w:lang w:eastAsia="ru-RU"/>
              </w:rPr>
            </w:pPr>
          </w:p>
        </w:tc>
      </w:tr>
      <w:tr w:rsidR="004B5AF9" w:rsidRPr="009C7B64" w:rsidTr="004B5AF9">
        <w:tc>
          <w:tcPr>
            <w:tcW w:w="7501" w:type="dxa"/>
          </w:tcPr>
          <w:p w:rsidR="004B5AF9" w:rsidRPr="00401AE8"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401AE8"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401AE8" w:rsidRDefault="004B5AF9" w:rsidP="004B5AF9">
      <w:pPr>
        <w:spacing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lang w:eastAsia="ru-RU"/>
        </w:rPr>
        <w:br w:type="page"/>
      </w:r>
      <w:r w:rsidRPr="00401AE8">
        <w:rPr>
          <w:rFonts w:ascii="Times New Roman" w:eastAsia="Times New Roman" w:hAnsi="Times New Roman" w:cs="Times New Roman"/>
          <w:b/>
          <w:sz w:val="24"/>
          <w:szCs w:val="24"/>
          <w:lang w:eastAsia="ru-RU"/>
        </w:rPr>
        <w:lastRenderedPageBreak/>
        <w:t xml:space="preserve">1. ОБЩАЯ ХАРАКТЕРИСТИКА ПРОГРАММЫ </w:t>
      </w:r>
      <w:r w:rsidRPr="00401AE8">
        <w:rPr>
          <w:rFonts w:ascii="Times New Roman" w:eastAsia="Times New Roman" w:hAnsi="Times New Roman" w:cs="Times New Roman"/>
          <w:b/>
          <w:sz w:val="24"/>
          <w:szCs w:val="24"/>
          <w:lang w:eastAsia="ru-RU"/>
        </w:rPr>
        <w:br/>
        <w:t xml:space="preserve">УЧЕБНОЙ ДИСЦИПЛИНЫ </w:t>
      </w:r>
      <w:r w:rsidRPr="00401AE8">
        <w:rPr>
          <w:rFonts w:ascii="Times New Roman" w:eastAsia="Times New Roman" w:hAnsi="Times New Roman" w:cs="Times New Roman"/>
          <w:b/>
          <w:sz w:val="24"/>
          <w:szCs w:val="24"/>
          <w:lang w:eastAsia="ru-RU"/>
        </w:rPr>
        <w:br/>
        <w:t>ОП.06 ДЕЛОВЫЕ И ПРОФЕССИОНАЛЬНЫЕ КОММУНИКАЦИИ</w:t>
      </w:r>
    </w:p>
    <w:p w:rsidR="004B5AF9" w:rsidRPr="00401AE8" w:rsidRDefault="004B5AF9" w:rsidP="004B5AF9">
      <w:pPr>
        <w:suppressAutoHyphens/>
        <w:jc w:val="center"/>
        <w:rPr>
          <w:rFonts w:ascii="Times New Roman" w:eastAsia="Times New Roman" w:hAnsi="Times New Roman" w:cs="Times New Roman"/>
          <w:sz w:val="24"/>
          <w:szCs w:val="24"/>
          <w:vertAlign w:val="superscript"/>
          <w:lang w:eastAsia="ru-RU"/>
        </w:rPr>
      </w:pPr>
    </w:p>
    <w:p w:rsidR="004B5AF9" w:rsidRPr="00401AE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401AE8"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vertAlign w:val="superscript"/>
          <w:lang w:eastAsia="ru-RU"/>
        </w:rPr>
      </w:pPr>
      <w:r w:rsidRPr="00401AE8">
        <w:rPr>
          <w:rFonts w:ascii="Times New Roman" w:eastAsia="Times New Roman" w:hAnsi="Times New Roman" w:cs="Times New Roman"/>
          <w:sz w:val="24"/>
          <w:szCs w:val="24"/>
          <w:lang w:eastAsia="ru-RU"/>
        </w:rPr>
        <w:t xml:space="preserve">Учебная дисциплина «Деловые и профессиональные коммуникации» является обязательной частью общепрофессионального цикла примерной образовательной программы </w:t>
      </w:r>
      <w:r w:rsidRPr="00401AE8">
        <w:rPr>
          <w:rFonts w:ascii="Times New Roman" w:eastAsia="Times New Roman" w:hAnsi="Times New Roman" w:cs="Times New Roman"/>
          <w:sz w:val="24"/>
          <w:szCs w:val="24"/>
          <w:lang w:eastAsia="ru-RU"/>
        </w:rPr>
        <w:br/>
        <w:t>в соответствии с ФГОС СПО по специальности 43.02.17 Технологии индустрии красоты.</w:t>
      </w:r>
    </w:p>
    <w:p w:rsidR="004B5AF9" w:rsidRPr="00401AE8" w:rsidRDefault="004B5AF9" w:rsidP="004B5AF9">
      <w:pPr>
        <w:spacing w:after="200" w:line="276" w:lineRule="auto"/>
        <w:ind w:firstLine="709"/>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Особое значение дисциплина имеет при формировании и развитии ОК 01–04.</w:t>
      </w:r>
    </w:p>
    <w:p w:rsidR="004B5AF9" w:rsidRPr="00401AE8" w:rsidRDefault="004B5AF9" w:rsidP="004B5AF9">
      <w:pPr>
        <w:spacing w:line="276" w:lineRule="auto"/>
        <w:ind w:firstLine="709"/>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401AE8" w:rsidRDefault="004B5AF9" w:rsidP="004B5AF9">
      <w:pPr>
        <w:suppressAutoHyphens/>
        <w:spacing w:line="276" w:lineRule="auto"/>
        <w:ind w:firstLine="709"/>
        <w:jc w:val="both"/>
        <w:rPr>
          <w:rFonts w:ascii="Times New Roman" w:eastAsia="Times New Roman" w:hAnsi="Times New Roman" w:cs="Times New Roman"/>
          <w:sz w:val="24"/>
          <w:szCs w:val="24"/>
        </w:rPr>
      </w:pPr>
      <w:r w:rsidRPr="00401AE8">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01AE8">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544"/>
        <w:gridCol w:w="2552"/>
        <w:gridCol w:w="2693"/>
      </w:tblGrid>
      <w:tr w:rsidR="004B5AF9" w:rsidRPr="00401AE8" w:rsidTr="004B5AF9">
        <w:trPr>
          <w:trHeight w:val="444"/>
        </w:trPr>
        <w:tc>
          <w:tcPr>
            <w:tcW w:w="1129" w:type="dxa"/>
          </w:tcPr>
          <w:p w:rsidR="004B5AF9" w:rsidRPr="00401AE8" w:rsidRDefault="004B5AF9" w:rsidP="004B5AF9">
            <w:pPr>
              <w:suppressAutoHyphens/>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Код</w:t>
            </w:r>
          </w:p>
          <w:p w:rsidR="004B5AF9" w:rsidRPr="00401AE8" w:rsidRDefault="004B5AF9" w:rsidP="004B5AF9">
            <w:pPr>
              <w:suppressAutoHyphens/>
              <w:jc w:val="center"/>
              <w:rPr>
                <w:rFonts w:ascii="Times New Roman" w:eastAsia="Times New Roman" w:hAnsi="Times New Roman" w:cs="Times New Roman"/>
                <w:sz w:val="24"/>
                <w:szCs w:val="24"/>
                <w:lang w:eastAsia="ru-RU"/>
              </w:rPr>
            </w:pPr>
            <w:r w:rsidRPr="00401AE8">
              <w:rPr>
                <w:rFonts w:ascii="Times New Roman" w:eastAsia="Times New Roman" w:hAnsi="Times New Roman" w:cs="Times New Roman"/>
                <w:b/>
                <w:sz w:val="24"/>
                <w:szCs w:val="24"/>
                <w:lang w:eastAsia="ru-RU"/>
              </w:rPr>
              <w:t>ПК, ОК</w:t>
            </w:r>
          </w:p>
        </w:tc>
        <w:tc>
          <w:tcPr>
            <w:tcW w:w="3544" w:type="dxa"/>
          </w:tcPr>
          <w:p w:rsidR="004B5AF9" w:rsidRPr="00401AE8" w:rsidRDefault="004B5AF9" w:rsidP="004B5AF9">
            <w:pPr>
              <w:suppressAutoHyphens/>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Умения</w:t>
            </w:r>
          </w:p>
        </w:tc>
        <w:tc>
          <w:tcPr>
            <w:tcW w:w="2552" w:type="dxa"/>
          </w:tcPr>
          <w:p w:rsidR="004B5AF9" w:rsidRPr="00401AE8" w:rsidRDefault="004B5AF9" w:rsidP="004B5AF9">
            <w:pPr>
              <w:suppressAutoHyphens/>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Знания</w:t>
            </w:r>
          </w:p>
        </w:tc>
        <w:tc>
          <w:tcPr>
            <w:tcW w:w="2693" w:type="dxa"/>
          </w:tcPr>
          <w:p w:rsidR="004B5AF9" w:rsidRPr="00401AE8" w:rsidRDefault="004B5AF9" w:rsidP="004B5AF9">
            <w:pPr>
              <w:suppressAutoHyphens/>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color w:val="0070C0"/>
                <w:sz w:val="24"/>
                <w:szCs w:val="24"/>
                <w:lang w:eastAsia="ru-RU"/>
              </w:rPr>
              <w:t>Владеть навыками</w:t>
            </w:r>
          </w:p>
        </w:tc>
      </w:tr>
      <w:tr w:rsidR="004B5AF9" w:rsidRPr="00401AE8" w:rsidTr="004B5AF9">
        <w:trPr>
          <w:trHeight w:val="3973"/>
        </w:trPr>
        <w:tc>
          <w:tcPr>
            <w:tcW w:w="1129" w:type="dxa"/>
          </w:tcPr>
          <w:p w:rsidR="004B5AF9" w:rsidRPr="00401AE8" w:rsidRDefault="004B5AF9" w:rsidP="004B5AF9">
            <w:pPr>
              <w:suppressAutoHyphens/>
              <w:jc w:val="cente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ОК 01</w:t>
            </w:r>
          </w:p>
          <w:p w:rsidR="004B5AF9" w:rsidRPr="00401AE8" w:rsidRDefault="004B5AF9" w:rsidP="004B5AF9">
            <w:pPr>
              <w:suppressAutoHyphens/>
              <w:jc w:val="cente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ОК 02</w:t>
            </w:r>
          </w:p>
          <w:p w:rsidR="004B5AF9" w:rsidRPr="00401AE8" w:rsidRDefault="004B5AF9" w:rsidP="004B5AF9">
            <w:pPr>
              <w:suppressAutoHyphens/>
              <w:jc w:val="cente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ОК 03</w:t>
            </w:r>
          </w:p>
          <w:p w:rsidR="004B5AF9" w:rsidRPr="00401AE8" w:rsidRDefault="004B5AF9" w:rsidP="004B5AF9">
            <w:pPr>
              <w:suppressAutoHyphens/>
              <w:jc w:val="cente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ОК 04</w:t>
            </w:r>
          </w:p>
          <w:p w:rsidR="004B5AF9" w:rsidRPr="00401AE8" w:rsidRDefault="004B5AF9" w:rsidP="004B5AF9">
            <w:pPr>
              <w:suppressAutoHyphens/>
              <w:jc w:val="center"/>
              <w:rPr>
                <w:rFonts w:ascii="Times New Roman" w:eastAsia="Times New Roman" w:hAnsi="Times New Roman" w:cs="Times New Roman"/>
                <w:sz w:val="24"/>
                <w:szCs w:val="24"/>
                <w:lang w:eastAsia="ru-RU"/>
              </w:rPr>
            </w:pPr>
          </w:p>
        </w:tc>
        <w:tc>
          <w:tcPr>
            <w:tcW w:w="3544" w:type="dxa"/>
          </w:tcPr>
          <w:p w:rsidR="004B5AF9" w:rsidRPr="00401AE8" w:rsidRDefault="004B5AF9" w:rsidP="004B5AF9">
            <w:pPr>
              <w:suppressAutoHyphens/>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Применять знания по деловой и профессиональной коммуникации для профессионального и личностного развития:</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соблюдать принципы деловой коммуникации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взаимодействовать с клиентом на основе типологии и клиентоведения</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выстраивать партнерские отношения со стейкхолдерами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находить решения в конфликтных ситуациях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безопасно и эффективно реализовать стратегию продвижения в социальных сетях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 управлять и развивать профессиональное сообщество </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соблюдать правила профессиональной коммуникации на рабочем месте (в качестве специалиста по найму)</w:t>
            </w:r>
          </w:p>
        </w:tc>
        <w:tc>
          <w:tcPr>
            <w:tcW w:w="2552" w:type="dxa"/>
          </w:tcPr>
          <w:p w:rsidR="004B5AF9" w:rsidRPr="00401AE8" w:rsidRDefault="004B5AF9" w:rsidP="004B5AF9">
            <w:pPr>
              <w:suppressAutoHyphens/>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Виды деловой коммуникации</w:t>
            </w:r>
          </w:p>
          <w:p w:rsidR="004B5AF9" w:rsidRPr="00401AE8" w:rsidRDefault="004B5AF9" w:rsidP="004B5AF9">
            <w:pPr>
              <w:suppressAutoHyphens/>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Типология клиентов</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Основы конфликтологии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Способы коммуникации в цифровой среде</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Понятие о профессиональных сообществах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Профессиональная коммуникация на рабочем месте</w:t>
            </w:r>
          </w:p>
        </w:tc>
        <w:tc>
          <w:tcPr>
            <w:tcW w:w="2693" w:type="dxa"/>
          </w:tcPr>
          <w:p w:rsidR="004B5AF9" w:rsidRPr="00401AE8" w:rsidRDefault="004B5AF9" w:rsidP="004B5AF9">
            <w:pPr>
              <w:suppressAutoHyphens/>
              <w:jc w:val="both"/>
              <w:rPr>
                <w:rFonts w:ascii="Times New Roman" w:eastAsia="Times New Roman" w:hAnsi="Times New Roman" w:cs="Times New Roman"/>
                <w:sz w:val="24"/>
                <w:szCs w:val="24"/>
                <w:lang w:eastAsia="ru-RU"/>
              </w:rPr>
            </w:pPr>
          </w:p>
        </w:tc>
      </w:tr>
    </w:tbl>
    <w:p w:rsidR="004B5AF9" w:rsidRPr="00401AE8" w:rsidRDefault="004B5AF9" w:rsidP="004B5AF9">
      <w:pPr>
        <w:suppressAutoHyphens/>
        <w:spacing w:after="240"/>
        <w:ind w:firstLine="709"/>
        <w:rPr>
          <w:rFonts w:ascii="Times New Roman" w:eastAsia="Times New Roman" w:hAnsi="Times New Roman" w:cs="Times New Roman"/>
          <w:b/>
          <w:lang w:eastAsia="ru-RU"/>
        </w:rPr>
      </w:pPr>
    </w:p>
    <w:p w:rsidR="004B5AF9" w:rsidRPr="00401AE8" w:rsidRDefault="004B5AF9" w:rsidP="004B5AF9">
      <w:pPr>
        <w:suppressAutoHyphens/>
        <w:spacing w:after="240"/>
        <w:rPr>
          <w:rFonts w:ascii="Times New Roman" w:eastAsia="Times New Roman" w:hAnsi="Times New Roman" w:cs="Times New Roman"/>
          <w:b/>
          <w:lang w:eastAsia="ru-RU"/>
        </w:rPr>
      </w:pPr>
    </w:p>
    <w:p w:rsidR="004B5AF9" w:rsidRPr="00401AE8" w:rsidRDefault="004B5AF9" w:rsidP="004B5AF9">
      <w:pPr>
        <w:suppressAutoHyphens/>
        <w:spacing w:after="240"/>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br w:type="page"/>
      </w:r>
      <w:r w:rsidRPr="00401AE8">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401AE8" w:rsidRDefault="004B5AF9" w:rsidP="004B5AF9">
      <w:pPr>
        <w:suppressAutoHyphens/>
        <w:spacing w:after="240"/>
        <w:ind w:firstLine="709"/>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2.1. Объем учебной дисциплины и виды учебной работы</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72"/>
        <w:gridCol w:w="60"/>
        <w:gridCol w:w="2622"/>
        <w:gridCol w:w="2676"/>
      </w:tblGrid>
      <w:tr w:rsidR="004B5AF9" w:rsidRPr="00401AE8"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401AE8" w:rsidRDefault="004B5AF9" w:rsidP="004B5AF9">
            <w:pPr>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Вид учебной работы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401AE8" w:rsidRDefault="004B5AF9" w:rsidP="004B5AF9">
            <w:pPr>
              <w:spacing w:after="200" w:line="276" w:lineRule="auto"/>
              <w:rPr>
                <w:rFonts w:ascii="Times New Roman" w:eastAsia="Times New Roman" w:hAnsi="Times New Roman" w:cs="Times New Roman"/>
                <w:b/>
                <w:iCs/>
                <w:sz w:val="24"/>
                <w:szCs w:val="24"/>
                <w:lang w:eastAsia="ru-RU"/>
              </w:rPr>
            </w:pPr>
            <w:r w:rsidRPr="00401AE8">
              <w:rPr>
                <w:rFonts w:ascii="Times New Roman" w:eastAsia="Times New Roman" w:hAnsi="Times New Roman" w:cs="Times New Roman"/>
                <w:b/>
                <w:iCs/>
                <w:sz w:val="24"/>
                <w:szCs w:val="24"/>
                <w:lang w:eastAsia="ru-RU"/>
              </w:rPr>
              <w:t>Объем в часах</w:t>
            </w:r>
          </w:p>
        </w:tc>
        <w:tc>
          <w:tcPr>
            <w:tcW w:w="1285" w:type="pct"/>
            <w:tcBorders>
              <w:top w:val="single" w:sz="6" w:space="0" w:color="000000"/>
              <w:left w:val="single" w:sz="6" w:space="0" w:color="000000"/>
              <w:bottom w:val="single" w:sz="6" w:space="0" w:color="000000"/>
              <w:right w:val="single" w:sz="6" w:space="0" w:color="000000"/>
            </w:tcBorders>
          </w:tcPr>
          <w:p w:rsidR="004B5AF9" w:rsidRPr="00401AE8" w:rsidRDefault="004B5AF9" w:rsidP="004B5AF9">
            <w:pPr>
              <w:spacing w:after="200" w:line="276" w:lineRule="auto"/>
              <w:rPr>
                <w:rFonts w:ascii="Times New Roman" w:eastAsia="Times New Roman" w:hAnsi="Times New Roman" w:cs="Times New Roman"/>
                <w:b/>
                <w:iCs/>
                <w:sz w:val="24"/>
                <w:szCs w:val="24"/>
                <w:lang w:eastAsia="ru-RU"/>
              </w:rPr>
            </w:pPr>
            <w:r w:rsidRPr="00401AE8">
              <w:rPr>
                <w:rFonts w:ascii="Times New Roman" w:eastAsia="Times New Roman" w:hAnsi="Times New Roman" w:cs="Times New Roman"/>
                <w:b/>
                <w:sz w:val="24"/>
                <w:lang w:eastAsia="ru-RU"/>
              </w:rPr>
              <w:t>В т.ч. в форме практ. подготовки</w:t>
            </w:r>
          </w:p>
        </w:tc>
      </w:tr>
      <w:tr w:rsidR="004B5AF9" w:rsidRPr="00401AE8"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401AE8" w:rsidRDefault="004B5AF9" w:rsidP="004B5AF9">
            <w:pPr>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401AE8" w:rsidRDefault="004B5AF9" w:rsidP="004B5AF9">
            <w:pPr>
              <w:spacing w:after="200" w:line="276" w:lineRule="auto"/>
              <w:jc w:val="center"/>
              <w:rPr>
                <w:rFonts w:ascii="Times New Roman" w:eastAsia="Times New Roman" w:hAnsi="Times New Roman" w:cs="Times New Roman"/>
                <w:b/>
                <w:iCs/>
                <w:sz w:val="24"/>
                <w:szCs w:val="24"/>
                <w:lang w:eastAsia="ru-RU"/>
              </w:rPr>
            </w:pPr>
            <w:r w:rsidRPr="00401AE8">
              <w:rPr>
                <w:rFonts w:ascii="Times New Roman" w:eastAsia="Times New Roman" w:hAnsi="Times New Roman" w:cs="Times New Roman"/>
                <w:b/>
                <w:iCs/>
                <w:sz w:val="24"/>
                <w:szCs w:val="24"/>
                <w:lang w:eastAsia="ru-RU"/>
              </w:rPr>
              <w:t>52</w:t>
            </w:r>
          </w:p>
        </w:tc>
        <w:tc>
          <w:tcPr>
            <w:tcW w:w="1285" w:type="pct"/>
            <w:tcBorders>
              <w:top w:val="single" w:sz="6" w:space="0" w:color="000000"/>
              <w:left w:val="single" w:sz="6" w:space="0" w:color="000000"/>
              <w:bottom w:val="single" w:sz="6" w:space="0" w:color="000000"/>
              <w:right w:val="single" w:sz="6" w:space="0" w:color="000000"/>
            </w:tcBorders>
          </w:tcPr>
          <w:p w:rsidR="004B5AF9" w:rsidRPr="00401AE8" w:rsidRDefault="004B5AF9" w:rsidP="004B5AF9">
            <w:pPr>
              <w:spacing w:after="200" w:line="276" w:lineRule="auto"/>
              <w:jc w:val="center"/>
              <w:rPr>
                <w:rFonts w:ascii="Times New Roman" w:eastAsia="Times New Roman" w:hAnsi="Times New Roman" w:cs="Times New Roman"/>
                <w:b/>
                <w:iCs/>
                <w:sz w:val="24"/>
                <w:szCs w:val="24"/>
                <w:lang w:eastAsia="ru-RU"/>
              </w:rPr>
            </w:pPr>
            <w:r w:rsidRPr="00401AE8">
              <w:rPr>
                <w:rFonts w:ascii="Times New Roman" w:eastAsia="Times New Roman" w:hAnsi="Times New Roman" w:cs="Times New Roman"/>
                <w:b/>
                <w:iCs/>
                <w:sz w:val="24"/>
                <w:szCs w:val="24"/>
                <w:lang w:eastAsia="ru-RU"/>
              </w:rPr>
              <w:t>50</w:t>
            </w:r>
          </w:p>
        </w:tc>
      </w:tr>
      <w:tr w:rsidR="004B5AF9" w:rsidRPr="00401AE8" w:rsidTr="004B5AF9">
        <w:trPr>
          <w:trHeight w:val="336"/>
        </w:trPr>
        <w:tc>
          <w:tcPr>
            <w:tcW w:w="3717" w:type="pct"/>
            <w:gridSpan w:val="3"/>
            <w:vAlign w:val="center"/>
          </w:tcPr>
          <w:p w:rsidR="004B5AF9" w:rsidRPr="00401AE8" w:rsidRDefault="004B5AF9" w:rsidP="004B5AF9">
            <w:pPr>
              <w:suppressAutoHyphens/>
              <w:spacing w:line="276" w:lineRule="auto"/>
              <w:rPr>
                <w:rFonts w:ascii="Times New Roman" w:eastAsia="Times New Roman" w:hAnsi="Times New Roman" w:cs="Times New Roman"/>
                <w:iCs/>
                <w:sz w:val="24"/>
                <w:szCs w:val="24"/>
                <w:lang w:eastAsia="ru-RU"/>
              </w:rPr>
            </w:pPr>
            <w:r w:rsidRPr="00401AE8">
              <w:rPr>
                <w:rFonts w:ascii="Times New Roman" w:eastAsia="Times New Roman" w:hAnsi="Times New Roman" w:cs="Times New Roman"/>
                <w:sz w:val="24"/>
                <w:szCs w:val="24"/>
                <w:lang w:eastAsia="ru-RU"/>
              </w:rPr>
              <w:t>в т. ч.:</w:t>
            </w:r>
          </w:p>
        </w:tc>
        <w:tc>
          <w:tcPr>
            <w:tcW w:w="1283" w:type="pct"/>
          </w:tcPr>
          <w:p w:rsidR="004B5AF9" w:rsidRPr="00401AE8"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401AE8" w:rsidTr="004B5AF9">
        <w:trPr>
          <w:trHeight w:val="490"/>
        </w:trPr>
        <w:tc>
          <w:tcPr>
            <w:tcW w:w="2460" w:type="pct"/>
            <w:gridSpan w:val="2"/>
            <w:vAlign w:val="center"/>
          </w:tcPr>
          <w:p w:rsidR="004B5AF9" w:rsidRPr="00401AE8" w:rsidRDefault="004B5AF9" w:rsidP="004B5AF9">
            <w:pPr>
              <w:suppressAutoHyphens/>
              <w:spacing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теоретические занятия</w:t>
            </w:r>
          </w:p>
        </w:tc>
        <w:tc>
          <w:tcPr>
            <w:tcW w:w="1255" w:type="pct"/>
            <w:vAlign w:val="center"/>
          </w:tcPr>
          <w:p w:rsidR="004B5AF9" w:rsidRPr="00401AE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01AE8">
              <w:rPr>
                <w:rFonts w:ascii="Times New Roman" w:eastAsia="Times New Roman" w:hAnsi="Times New Roman" w:cs="Times New Roman"/>
                <w:iCs/>
                <w:sz w:val="24"/>
                <w:szCs w:val="24"/>
                <w:lang w:eastAsia="ru-RU"/>
              </w:rPr>
              <w:t>-</w:t>
            </w:r>
          </w:p>
        </w:tc>
        <w:tc>
          <w:tcPr>
            <w:tcW w:w="1285" w:type="pct"/>
          </w:tcPr>
          <w:p w:rsidR="004B5AF9" w:rsidRPr="00401AE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01AE8" w:rsidTr="004B5AF9">
        <w:trPr>
          <w:trHeight w:val="490"/>
        </w:trPr>
        <w:tc>
          <w:tcPr>
            <w:tcW w:w="2460" w:type="pct"/>
            <w:gridSpan w:val="2"/>
            <w:vAlign w:val="center"/>
          </w:tcPr>
          <w:p w:rsidR="004B5AF9" w:rsidRPr="00401AE8" w:rsidRDefault="004B5AF9" w:rsidP="004B5AF9">
            <w:pPr>
              <w:suppressAutoHyphens/>
              <w:spacing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практические занятия </w:t>
            </w:r>
          </w:p>
        </w:tc>
        <w:tc>
          <w:tcPr>
            <w:tcW w:w="1255" w:type="pct"/>
            <w:vAlign w:val="center"/>
          </w:tcPr>
          <w:p w:rsidR="004B5AF9" w:rsidRPr="00401AE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01AE8">
              <w:rPr>
                <w:rFonts w:ascii="Times New Roman" w:eastAsia="Times New Roman" w:hAnsi="Times New Roman" w:cs="Times New Roman"/>
                <w:iCs/>
                <w:sz w:val="24"/>
                <w:szCs w:val="24"/>
                <w:lang w:eastAsia="ru-RU"/>
              </w:rPr>
              <w:t>50</w:t>
            </w:r>
          </w:p>
        </w:tc>
        <w:tc>
          <w:tcPr>
            <w:tcW w:w="1285" w:type="pct"/>
          </w:tcPr>
          <w:p w:rsidR="004B5AF9" w:rsidRPr="00401AE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01AE8" w:rsidTr="004B5AF9">
        <w:trPr>
          <w:trHeight w:val="267"/>
        </w:trPr>
        <w:tc>
          <w:tcPr>
            <w:tcW w:w="2460" w:type="pct"/>
            <w:gridSpan w:val="2"/>
            <w:vAlign w:val="center"/>
          </w:tcPr>
          <w:p w:rsidR="004B5AF9" w:rsidRPr="00401AE8" w:rsidRDefault="004B5AF9" w:rsidP="004B5AF9">
            <w:pPr>
              <w:suppressAutoHyphens/>
              <w:spacing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i/>
                <w:sz w:val="24"/>
                <w:szCs w:val="24"/>
                <w:lang w:eastAsia="ru-RU"/>
              </w:rPr>
              <w:t xml:space="preserve">Самостоятельная работа </w:t>
            </w:r>
            <w:r w:rsidRPr="00401AE8">
              <w:rPr>
                <w:rFonts w:ascii="Times New Roman" w:eastAsia="Times New Roman" w:hAnsi="Times New Roman" w:cs="Times New Roman"/>
                <w:b/>
                <w:i/>
                <w:sz w:val="24"/>
                <w:szCs w:val="24"/>
                <w:vertAlign w:val="superscript"/>
                <w:lang w:eastAsia="ru-RU"/>
              </w:rPr>
              <w:footnoteReference w:id="22"/>
            </w:r>
          </w:p>
        </w:tc>
        <w:tc>
          <w:tcPr>
            <w:tcW w:w="1255" w:type="pct"/>
            <w:vAlign w:val="center"/>
          </w:tcPr>
          <w:p w:rsidR="004B5AF9" w:rsidRPr="00401AE8"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285" w:type="pct"/>
          </w:tcPr>
          <w:p w:rsidR="004B5AF9" w:rsidRPr="00401AE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401AE8" w:rsidTr="004B5AF9">
        <w:trPr>
          <w:trHeight w:val="331"/>
        </w:trPr>
        <w:tc>
          <w:tcPr>
            <w:tcW w:w="2460" w:type="pct"/>
            <w:gridSpan w:val="2"/>
            <w:vAlign w:val="center"/>
          </w:tcPr>
          <w:p w:rsidR="004B5AF9" w:rsidRPr="00401AE8" w:rsidRDefault="004B5AF9" w:rsidP="004B5AF9">
            <w:pPr>
              <w:suppressAutoHyphens/>
              <w:spacing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b/>
                <w:iCs/>
                <w:sz w:val="24"/>
                <w:szCs w:val="24"/>
                <w:lang w:eastAsia="ru-RU"/>
              </w:rPr>
              <w:t>Промежуточная аттестация</w:t>
            </w:r>
          </w:p>
        </w:tc>
        <w:tc>
          <w:tcPr>
            <w:tcW w:w="1255" w:type="pct"/>
            <w:vAlign w:val="center"/>
          </w:tcPr>
          <w:p w:rsidR="004B5AF9" w:rsidRPr="00401AE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01AE8">
              <w:rPr>
                <w:rFonts w:ascii="Times New Roman" w:eastAsia="Times New Roman" w:hAnsi="Times New Roman" w:cs="Times New Roman"/>
                <w:iCs/>
                <w:sz w:val="24"/>
                <w:szCs w:val="24"/>
                <w:lang w:eastAsia="ru-RU"/>
              </w:rPr>
              <w:t>2</w:t>
            </w:r>
          </w:p>
        </w:tc>
        <w:tc>
          <w:tcPr>
            <w:tcW w:w="1285" w:type="pct"/>
          </w:tcPr>
          <w:p w:rsidR="004B5AF9" w:rsidRPr="00401AE8"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401AE8"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401AE8"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401AE8"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401AE8"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401AE8" w:rsidRDefault="004B5AF9" w:rsidP="004B5AF9">
      <w:pPr>
        <w:spacing w:after="200" w:line="276" w:lineRule="auto"/>
        <w:rPr>
          <w:rFonts w:ascii="Times New Roman" w:eastAsia="Times New Roman" w:hAnsi="Times New Roman" w:cs="Times New Roman"/>
          <w:b/>
          <w:lang w:eastAsia="ru-RU"/>
        </w:rPr>
        <w:sectPr w:rsidR="004B5AF9" w:rsidRPr="00401AE8" w:rsidSect="004B5AF9">
          <w:pgSz w:w="11906" w:h="16838"/>
          <w:pgMar w:top="1134" w:right="850" w:bottom="284" w:left="1134" w:header="708" w:footer="708" w:gutter="0"/>
          <w:cols w:space="720"/>
          <w:docGrid w:linePitch="299"/>
        </w:sectPr>
      </w:pPr>
    </w:p>
    <w:p w:rsidR="004B5AF9" w:rsidRPr="00401AE8"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796"/>
        <w:gridCol w:w="3861"/>
        <w:gridCol w:w="1929"/>
      </w:tblGrid>
      <w:tr w:rsidR="004B5AF9" w:rsidRPr="00401AE8" w:rsidTr="004B5AF9">
        <w:trPr>
          <w:trHeight w:val="20"/>
        </w:trPr>
        <w:tc>
          <w:tcPr>
            <w:tcW w:w="785" w:type="pct"/>
            <w:vAlign w:val="center"/>
          </w:tcPr>
          <w:p w:rsidR="004B5AF9" w:rsidRPr="00401AE8" w:rsidRDefault="004B5AF9" w:rsidP="004B5AF9">
            <w:pPr>
              <w:suppressAutoHyphens/>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Наименование разделов </w:t>
            </w:r>
            <w:r w:rsidRPr="00401AE8">
              <w:rPr>
                <w:rFonts w:ascii="Times New Roman" w:eastAsia="Times New Roman" w:hAnsi="Times New Roman" w:cs="Times New Roman"/>
                <w:b/>
                <w:bCs/>
                <w:lang w:eastAsia="ru-RU"/>
              </w:rPr>
              <w:br/>
              <w:t>и тем</w:t>
            </w:r>
          </w:p>
        </w:tc>
        <w:tc>
          <w:tcPr>
            <w:tcW w:w="2276" w:type="pct"/>
            <w:vAlign w:val="center"/>
          </w:tcPr>
          <w:p w:rsidR="004B5AF9" w:rsidRPr="00401AE8" w:rsidRDefault="004B5AF9" w:rsidP="004B5AF9">
            <w:pPr>
              <w:suppressAutoHyphens/>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93" w:type="pct"/>
            <w:vAlign w:val="center"/>
          </w:tcPr>
          <w:p w:rsidR="004B5AF9" w:rsidRPr="00401AE8" w:rsidRDefault="004B5AF9" w:rsidP="004B5AF9">
            <w:pPr>
              <w:suppressAutoHyphens/>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Объем, акад. ч / в том числе </w:t>
            </w:r>
            <w:r w:rsidRPr="00401AE8">
              <w:rPr>
                <w:rFonts w:ascii="Times New Roman" w:eastAsia="Times New Roman" w:hAnsi="Times New Roman" w:cs="Times New Roman"/>
                <w:b/>
                <w:bCs/>
                <w:lang w:eastAsia="ru-RU"/>
              </w:rPr>
              <w:br/>
              <w:t>в форме практической подготовки, акад. ч</w:t>
            </w:r>
            <w:r w:rsidRPr="00401AE8">
              <w:rPr>
                <w:rFonts w:ascii="Times New Roman" w:eastAsia="Times New Roman" w:hAnsi="Times New Roman" w:cs="Times New Roman"/>
                <w:b/>
                <w:bCs/>
                <w:vertAlign w:val="superscript"/>
                <w:lang w:eastAsia="ru-RU"/>
              </w:rPr>
              <w:footnoteReference w:id="23"/>
            </w:r>
          </w:p>
        </w:tc>
        <w:tc>
          <w:tcPr>
            <w:tcW w:w="646" w:type="pct"/>
            <w:vAlign w:val="center"/>
          </w:tcPr>
          <w:p w:rsidR="004B5AF9" w:rsidRPr="00401AE8" w:rsidRDefault="004B5AF9" w:rsidP="004B5AF9">
            <w:pPr>
              <w:suppressAutoHyphens/>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Коды компетенций,</w:t>
            </w:r>
            <w:r w:rsidRPr="00401AE8">
              <w:rPr>
                <w:rFonts w:ascii="Times New Roman" w:eastAsia="Times New Roman" w:hAnsi="Times New Roman" w:cs="Times New Roman"/>
                <w:lang w:eastAsia="ru-RU"/>
              </w:rPr>
              <w:t xml:space="preserve"> </w:t>
            </w:r>
            <w:r w:rsidRPr="00401AE8">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401AE8" w:rsidTr="004B5AF9">
        <w:trPr>
          <w:trHeight w:val="371"/>
        </w:trPr>
        <w:tc>
          <w:tcPr>
            <w:tcW w:w="785"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1</w:t>
            </w:r>
          </w:p>
        </w:tc>
        <w:tc>
          <w:tcPr>
            <w:tcW w:w="2276"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2</w:t>
            </w:r>
          </w:p>
        </w:tc>
        <w:tc>
          <w:tcPr>
            <w:tcW w:w="1293"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3</w:t>
            </w:r>
          </w:p>
        </w:tc>
        <w:tc>
          <w:tcPr>
            <w:tcW w:w="646"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4</w:t>
            </w:r>
          </w:p>
        </w:tc>
      </w:tr>
      <w:tr w:rsidR="004B5AF9" w:rsidRPr="00401AE8" w:rsidTr="004B5AF9">
        <w:trPr>
          <w:trHeight w:val="371"/>
        </w:trPr>
        <w:tc>
          <w:tcPr>
            <w:tcW w:w="785" w:type="pct"/>
            <w:vAlign w:val="center"/>
          </w:tcPr>
          <w:p w:rsidR="004B5AF9" w:rsidRPr="00401AE8" w:rsidRDefault="004B5AF9" w:rsidP="004B5AF9">
            <w:pPr>
              <w:jc w:val="center"/>
              <w:rPr>
                <w:rFonts w:ascii="Times New Roman" w:eastAsia="Times New Roman" w:hAnsi="Times New Roman" w:cs="Times New Roman"/>
                <w:b/>
                <w:bCs/>
                <w:lang w:eastAsia="ru-RU"/>
              </w:rPr>
            </w:pPr>
          </w:p>
        </w:tc>
        <w:tc>
          <w:tcPr>
            <w:tcW w:w="2276" w:type="pct"/>
            <w:vAlign w:val="center"/>
          </w:tcPr>
          <w:p w:rsidR="004B5AF9" w:rsidRPr="00401AE8" w:rsidRDefault="004B5AF9" w:rsidP="004B5AF9">
            <w:pPr>
              <w:jc w:val="center"/>
              <w:rPr>
                <w:rFonts w:ascii="Times New Roman" w:eastAsia="Times New Roman" w:hAnsi="Times New Roman" w:cs="Times New Roman"/>
                <w:b/>
                <w:bCs/>
                <w:lang w:eastAsia="ru-RU"/>
              </w:rPr>
            </w:pPr>
          </w:p>
        </w:tc>
        <w:tc>
          <w:tcPr>
            <w:tcW w:w="1293"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52/50</w:t>
            </w:r>
          </w:p>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 </w:t>
            </w:r>
          </w:p>
        </w:tc>
        <w:tc>
          <w:tcPr>
            <w:tcW w:w="646" w:type="pct"/>
            <w:vAlign w:val="center"/>
          </w:tcPr>
          <w:p w:rsidR="004B5AF9" w:rsidRPr="00401AE8" w:rsidRDefault="004B5AF9" w:rsidP="004B5AF9">
            <w:pPr>
              <w:jc w:val="center"/>
              <w:rPr>
                <w:rFonts w:ascii="Times New Roman" w:eastAsia="Times New Roman" w:hAnsi="Times New Roman" w:cs="Times New Roman"/>
                <w:b/>
                <w:bCs/>
                <w:lang w:eastAsia="ru-RU"/>
              </w:rPr>
            </w:pPr>
          </w:p>
        </w:tc>
      </w:tr>
      <w:tr w:rsidR="004B5AF9" w:rsidRPr="00401AE8" w:rsidTr="004B5AF9">
        <w:trPr>
          <w:trHeight w:val="96"/>
        </w:trPr>
        <w:tc>
          <w:tcPr>
            <w:tcW w:w="3061" w:type="pct"/>
            <w:gridSpan w:val="2"/>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Раздел 1. Виды деловой коммуникации</w:t>
            </w:r>
          </w:p>
        </w:tc>
        <w:tc>
          <w:tcPr>
            <w:tcW w:w="1293"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2</w:t>
            </w:r>
          </w:p>
        </w:tc>
        <w:tc>
          <w:tcPr>
            <w:tcW w:w="646" w:type="pct"/>
          </w:tcPr>
          <w:p w:rsidR="004B5AF9" w:rsidRPr="00401AE8" w:rsidRDefault="004B5AF9" w:rsidP="004B5AF9">
            <w:pPr>
              <w:jc w:val="center"/>
              <w:rPr>
                <w:rFonts w:ascii="Times New Roman" w:eastAsia="Times New Roman" w:hAnsi="Times New Roman" w:cs="Times New Roman"/>
                <w:b/>
                <w:bCs/>
                <w:lang w:eastAsia="ru-RU"/>
              </w:rPr>
            </w:pPr>
          </w:p>
        </w:tc>
      </w:tr>
      <w:tr w:rsidR="004B5AF9" w:rsidRPr="00401AE8" w:rsidTr="004B5AF9">
        <w:trPr>
          <w:trHeight w:val="20"/>
        </w:trPr>
        <w:tc>
          <w:tcPr>
            <w:tcW w:w="785" w:type="pct"/>
            <w:vMerge w:val="restar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Тема 1.1. </w:t>
            </w:r>
          </w:p>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Понятие деловой коммуникации</w:t>
            </w:r>
          </w:p>
        </w:tc>
        <w:tc>
          <w:tcPr>
            <w:tcW w:w="2276" w:type="pct"/>
          </w:tcPr>
          <w:p w:rsidR="004B5AF9" w:rsidRPr="00401AE8" w:rsidRDefault="004B5AF9" w:rsidP="004B5AF9">
            <w:pPr>
              <w:jc w:val="both"/>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Содержание учебного материала:</w:t>
            </w:r>
          </w:p>
        </w:tc>
        <w:tc>
          <w:tcPr>
            <w:tcW w:w="1293" w:type="pct"/>
            <w:vAlign w:val="center"/>
          </w:tcPr>
          <w:p w:rsidR="004B5AF9" w:rsidRPr="00401AE8"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02</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04</w:t>
            </w:r>
          </w:p>
          <w:p w:rsidR="004B5AF9" w:rsidRPr="00401AE8" w:rsidRDefault="004B5AF9" w:rsidP="004B5AF9">
            <w:pPr>
              <w:jc w:val="center"/>
              <w:rPr>
                <w:rFonts w:ascii="Times New Roman" w:eastAsia="Times New Roman" w:hAnsi="Times New Roman" w:cs="Times New Roman"/>
                <w:lang w:eastAsia="ru-RU"/>
              </w:rPr>
            </w:pPr>
          </w:p>
        </w:tc>
      </w:tr>
      <w:tr w:rsidR="004B5AF9" w:rsidRPr="00401AE8" w:rsidTr="004B5AF9">
        <w:trPr>
          <w:trHeight w:val="938"/>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spacing w:after="200" w:line="276" w:lineRule="auto"/>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Сущность и понятие коммуникации, деловой коммуникации;</w:t>
            </w:r>
          </w:p>
          <w:p w:rsidR="004B5AF9" w:rsidRPr="00401AE8" w:rsidRDefault="004B5AF9" w:rsidP="004B5AF9">
            <w:pPr>
              <w:spacing w:after="200" w:line="276" w:lineRule="auto"/>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Виды деловой коммуникации: контактное-дистантное, непосредственное-опосредованное, устное-письменное, межличностное-публичное</w:t>
            </w:r>
          </w:p>
          <w:p w:rsidR="004B5AF9" w:rsidRPr="00401AE8" w:rsidRDefault="004B5AF9" w:rsidP="004B5AF9">
            <w:pPr>
              <w:spacing w:after="200" w:line="276" w:lineRule="auto"/>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Система основных регуляторов делового общения</w:t>
            </w:r>
          </w:p>
          <w:p w:rsidR="004B5AF9" w:rsidRPr="00401AE8" w:rsidRDefault="004B5AF9" w:rsidP="004B5AF9">
            <w:pPr>
              <w:spacing w:after="200" w:line="276" w:lineRule="auto"/>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Деловой имидж, вербальная и невербальная коммуникация</w:t>
            </w:r>
          </w:p>
        </w:tc>
        <w:tc>
          <w:tcPr>
            <w:tcW w:w="1293" w:type="pct"/>
            <w:vAlign w:val="center"/>
          </w:tcPr>
          <w:p w:rsidR="004B5AF9" w:rsidRPr="00401AE8" w:rsidRDefault="004B5AF9" w:rsidP="004B5AF9">
            <w:pPr>
              <w:jc w:val="center"/>
              <w:rPr>
                <w:rFonts w:ascii="Times New Roman" w:eastAsia="Times New Roman" w:hAnsi="Times New Roman" w:cs="Times New Roman"/>
                <w:b/>
                <w:lang w:eastAsia="ru-RU"/>
              </w:rPr>
            </w:pPr>
          </w:p>
        </w:tc>
        <w:tc>
          <w:tcPr>
            <w:tcW w:w="646" w:type="pct"/>
            <w:vMerge/>
          </w:tcPr>
          <w:p w:rsidR="004B5AF9" w:rsidRPr="00401AE8" w:rsidRDefault="004B5AF9" w:rsidP="004B5AF9">
            <w:pPr>
              <w:jc w:val="center"/>
              <w:rPr>
                <w:rFonts w:ascii="Times New Roman" w:eastAsia="Times New Roman" w:hAnsi="Times New Roman" w:cs="Times New Roman"/>
                <w:b/>
                <w:lang w:eastAsia="ru-RU"/>
              </w:rPr>
            </w:pPr>
          </w:p>
        </w:tc>
      </w:tr>
      <w:tr w:rsidR="004B5AF9" w:rsidRPr="00401AE8" w:rsidTr="004B5AF9">
        <w:trPr>
          <w:trHeight w:val="20"/>
        </w:trPr>
        <w:tc>
          <w:tcPr>
            <w:tcW w:w="3061" w:type="pct"/>
            <w:gridSpan w:val="2"/>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color w:val="000000"/>
                <w:lang w:eastAsia="ru-RU"/>
              </w:rPr>
              <w:t>Раздел 2. Основы клиентоведения</w:t>
            </w:r>
          </w:p>
        </w:tc>
        <w:tc>
          <w:tcPr>
            <w:tcW w:w="1293" w:type="pct"/>
          </w:tcPr>
          <w:p w:rsidR="004B5AF9" w:rsidRPr="00401AE8" w:rsidRDefault="004B5AF9" w:rsidP="004B5AF9">
            <w:pPr>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6</w:t>
            </w:r>
          </w:p>
        </w:tc>
        <w:tc>
          <w:tcPr>
            <w:tcW w:w="646" w:type="pct"/>
          </w:tcPr>
          <w:p w:rsidR="004B5AF9" w:rsidRPr="00401AE8" w:rsidRDefault="004B5AF9" w:rsidP="004B5AF9">
            <w:pPr>
              <w:rPr>
                <w:rFonts w:ascii="Times New Roman" w:eastAsia="Times New Roman" w:hAnsi="Times New Roman" w:cs="Times New Roman"/>
                <w:lang w:eastAsia="ru-RU"/>
              </w:rPr>
            </w:pPr>
          </w:p>
        </w:tc>
      </w:tr>
      <w:tr w:rsidR="004B5AF9" w:rsidRPr="00401AE8" w:rsidTr="004B5AF9">
        <w:trPr>
          <w:trHeight w:val="20"/>
        </w:trPr>
        <w:tc>
          <w:tcPr>
            <w:tcW w:w="785" w:type="pct"/>
            <w:vMerge w:val="restart"/>
          </w:tcPr>
          <w:p w:rsidR="004B5AF9" w:rsidRPr="00401AE8" w:rsidRDefault="004B5AF9" w:rsidP="004B5AF9">
            <w:pPr>
              <w:rPr>
                <w:rFonts w:ascii="Times New Roman" w:eastAsia="Times New Roman" w:hAnsi="Times New Roman" w:cs="Times New Roman"/>
                <w:b/>
                <w:bCs/>
                <w:color w:val="000000"/>
                <w:lang w:eastAsia="ru-RU"/>
              </w:rPr>
            </w:pPr>
            <w:r w:rsidRPr="00401AE8">
              <w:rPr>
                <w:rFonts w:ascii="Times New Roman" w:eastAsia="Times New Roman" w:hAnsi="Times New Roman" w:cs="Times New Roman"/>
                <w:b/>
                <w:bCs/>
                <w:color w:val="000000"/>
                <w:lang w:eastAsia="ru-RU"/>
              </w:rPr>
              <w:t xml:space="preserve">Тема 2.1. </w:t>
            </w:r>
          </w:p>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color w:val="000000"/>
                <w:lang w:eastAsia="ru-RU"/>
              </w:rPr>
              <w:t>Типология клиентов</w:t>
            </w: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02</w:t>
            </w:r>
          </w:p>
          <w:p w:rsidR="004B5AF9" w:rsidRPr="00401AE8" w:rsidRDefault="004B5AF9" w:rsidP="004B5AF9">
            <w:pPr>
              <w:suppressAutoHyphens/>
              <w:jc w:val="center"/>
              <w:rPr>
                <w:rFonts w:ascii="Times New Roman" w:eastAsia="Times New Roman" w:hAnsi="Times New Roman" w:cs="Times New Roman"/>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color w:val="000000"/>
                <w:lang w:eastAsia="ru-RU"/>
              </w:rPr>
              <w:t>Классификация типов клиентов</w:t>
            </w:r>
          </w:p>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color w:val="000000"/>
                <w:lang w:eastAsia="ru-RU"/>
              </w:rPr>
              <w:t>Мотивы клиента и характеристика приверженности к салону красоты/специалисту индустрии красоты (лояльные, «слепые», переключающиеся)</w:t>
            </w:r>
          </w:p>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color w:val="000000"/>
                <w:lang w:eastAsia="ru-RU"/>
              </w:rPr>
              <w:t>Потребительские стереотипы, управление восприятием клиента</w:t>
            </w:r>
          </w:p>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color w:val="000000"/>
                <w:lang w:eastAsia="ru-RU"/>
              </w:rPr>
              <w:t>Разновидности влияния на клиента: объективные (музыка, интерьер, запахи, оформление), субъективные (вербальные и невербальные способы коммуникации; вежливость, забота, внимательность)</w:t>
            </w:r>
          </w:p>
          <w:p w:rsidR="004B5AF9" w:rsidRPr="00401AE8" w:rsidRDefault="004B5AF9" w:rsidP="004B5AF9">
            <w:pPr>
              <w:rPr>
                <w:rFonts w:ascii="Times New Roman" w:eastAsia="Times New Roman" w:hAnsi="Times New Roman" w:cs="Times New Roman"/>
                <w:bCs/>
                <w:lang w:eastAsia="ru-RU"/>
              </w:rPr>
            </w:pPr>
            <w:r w:rsidRPr="00401AE8">
              <w:rPr>
                <w:rFonts w:ascii="Times New Roman" w:eastAsia="Times New Roman" w:hAnsi="Times New Roman" w:cs="Times New Roman"/>
                <w:bCs/>
                <w:lang w:eastAsia="ru-RU"/>
              </w:rPr>
              <w:t xml:space="preserve">Точки контакта потребителя(клиента) и персонала (мастера), </w:t>
            </w:r>
            <w:r w:rsidRPr="00401AE8">
              <w:rPr>
                <w:rFonts w:ascii="Times New Roman" w:eastAsia="Times New Roman" w:hAnsi="Times New Roman" w:cs="Times New Roman"/>
                <w:bCs/>
                <w:lang w:eastAsia="ru-RU"/>
              </w:rPr>
              <w:lastRenderedPageBreak/>
              <w:t>причины ухода клиента от специалиста</w:t>
            </w:r>
          </w:p>
          <w:p w:rsidR="004B5AF9" w:rsidRPr="00401AE8" w:rsidRDefault="004B5AF9" w:rsidP="004B5AF9">
            <w:pPr>
              <w:rPr>
                <w:rFonts w:ascii="Times New Roman" w:eastAsia="Times New Roman" w:hAnsi="Times New Roman" w:cs="Times New Roman"/>
                <w:bCs/>
                <w:lang w:eastAsia="ru-RU"/>
              </w:rPr>
            </w:pPr>
            <w:r w:rsidRPr="00401AE8">
              <w:rPr>
                <w:rFonts w:ascii="Times New Roman" w:eastAsia="Times New Roman" w:hAnsi="Times New Roman" w:cs="Times New Roman"/>
                <w:bCs/>
                <w:lang w:eastAsia="ru-RU"/>
              </w:rPr>
              <w:t>Структура клиентской базы</w:t>
            </w:r>
          </w:p>
        </w:tc>
        <w:tc>
          <w:tcPr>
            <w:tcW w:w="1293" w:type="pct"/>
          </w:tcPr>
          <w:p w:rsidR="004B5AF9" w:rsidRPr="00401AE8" w:rsidRDefault="004B5AF9" w:rsidP="004B5AF9">
            <w:pPr>
              <w:jc w:val="center"/>
              <w:rPr>
                <w:rFonts w:ascii="Times New Roman" w:eastAsia="Times New Roman" w:hAnsi="Times New Roman" w:cs="Times New Roman"/>
                <w:b/>
                <w:bCs/>
                <w:lang w:eastAsia="ru-RU"/>
              </w:rPr>
            </w:pPr>
          </w:p>
        </w:tc>
        <w:tc>
          <w:tcPr>
            <w:tcW w:w="646" w:type="pct"/>
            <w:vMerge/>
          </w:tcPr>
          <w:p w:rsidR="004B5AF9" w:rsidRPr="00401AE8" w:rsidRDefault="004B5AF9" w:rsidP="004B5AF9">
            <w:pPr>
              <w:jc w:val="cente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b/>
                <w:lang w:eastAsia="ru-RU"/>
              </w:rPr>
            </w:pPr>
            <w:r w:rsidRPr="00401AE8">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01AE8" w:rsidRDefault="004B5AF9" w:rsidP="004B5AF9">
            <w:pPr>
              <w:jc w:val="center"/>
              <w:rPr>
                <w:rFonts w:ascii="Times New Roman" w:eastAsia="Times New Roman" w:hAnsi="Times New Roman" w:cs="Times New Roman"/>
                <w:b/>
                <w:bCs/>
                <w:lang w:eastAsia="ru-RU"/>
              </w:rPr>
            </w:pPr>
          </w:p>
        </w:tc>
        <w:tc>
          <w:tcPr>
            <w:tcW w:w="646" w:type="pct"/>
            <w:vMerge/>
          </w:tcPr>
          <w:p w:rsidR="004B5AF9" w:rsidRPr="00401AE8" w:rsidRDefault="004B5AF9" w:rsidP="004B5AF9">
            <w:pPr>
              <w:jc w:val="cente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autoSpaceDE w:val="0"/>
              <w:autoSpaceDN w:val="0"/>
              <w:adjustRightInd w:val="0"/>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Разработать аргументы продажи клиенту косметической услуги</w:t>
            </w:r>
          </w:p>
        </w:tc>
        <w:tc>
          <w:tcPr>
            <w:tcW w:w="1293" w:type="pct"/>
          </w:tcPr>
          <w:p w:rsidR="004B5AF9" w:rsidRPr="00401AE8" w:rsidRDefault="004B5AF9" w:rsidP="004B5AF9">
            <w:pPr>
              <w:jc w:val="center"/>
              <w:rPr>
                <w:rFonts w:ascii="Times New Roman" w:eastAsia="Times New Roman" w:hAnsi="Times New Roman" w:cs="Times New Roman"/>
                <w:b/>
                <w:bCs/>
                <w:lang w:eastAsia="ru-RU"/>
              </w:rPr>
            </w:pPr>
          </w:p>
        </w:tc>
        <w:tc>
          <w:tcPr>
            <w:tcW w:w="646" w:type="pct"/>
            <w:vMerge/>
          </w:tcPr>
          <w:p w:rsidR="004B5AF9" w:rsidRPr="00401AE8" w:rsidRDefault="004B5AF9" w:rsidP="004B5AF9">
            <w:pPr>
              <w:jc w:val="center"/>
              <w:rPr>
                <w:rFonts w:ascii="Times New Roman" w:eastAsia="Times New Roman" w:hAnsi="Times New Roman" w:cs="Times New Roman"/>
                <w:b/>
                <w:bCs/>
                <w:lang w:eastAsia="ru-RU"/>
              </w:rPr>
            </w:pPr>
          </w:p>
        </w:tc>
      </w:tr>
      <w:tr w:rsidR="004B5AF9" w:rsidRPr="00401AE8" w:rsidTr="004B5AF9">
        <w:trPr>
          <w:trHeight w:val="20"/>
        </w:trPr>
        <w:tc>
          <w:tcPr>
            <w:tcW w:w="785" w:type="pct"/>
            <w:vMerge w:val="restart"/>
          </w:tcPr>
          <w:p w:rsidR="004B5AF9" w:rsidRPr="00401AE8" w:rsidRDefault="004B5AF9" w:rsidP="004B5AF9">
            <w:pPr>
              <w:rPr>
                <w:rFonts w:ascii="Times New Roman" w:eastAsia="Times New Roman" w:hAnsi="Times New Roman" w:cs="Times New Roman"/>
                <w:b/>
                <w:bCs/>
                <w:color w:val="000000"/>
                <w:lang w:eastAsia="ru-RU"/>
              </w:rPr>
            </w:pPr>
            <w:r w:rsidRPr="00401AE8">
              <w:rPr>
                <w:rFonts w:ascii="Times New Roman" w:eastAsia="Times New Roman" w:hAnsi="Times New Roman" w:cs="Times New Roman"/>
                <w:b/>
                <w:bCs/>
                <w:color w:val="000000"/>
                <w:lang w:eastAsia="ru-RU"/>
              </w:rPr>
              <w:t xml:space="preserve">Тема 2.2. </w:t>
            </w:r>
          </w:p>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color w:val="000000"/>
                <w:lang w:eastAsia="ru-RU"/>
              </w:rPr>
              <w:t xml:space="preserve">Партнерство </w:t>
            </w: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6</w:t>
            </w: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04</w:t>
            </w:r>
          </w:p>
          <w:p w:rsidR="004B5AF9" w:rsidRPr="00401AE8" w:rsidRDefault="004B5AF9" w:rsidP="004B5AF9">
            <w:pPr>
              <w:jc w:val="center"/>
              <w:rPr>
                <w:rFonts w:ascii="Times New Roman" w:eastAsia="Times New Roman" w:hAnsi="Times New Roman" w:cs="Times New Roman"/>
                <w:b/>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Переговоры и партнерство. Основные понятия</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Выбор партнера, этапы сотрудничества. Взаимовыгодное сотрудничество. Конфликт интересов.</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Терминология: лидеры мнений, амбассадоры, инфлюенсеры.</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Принципы эффективной презентации</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01AE8" w:rsidRDefault="004B5AF9" w:rsidP="004B5AF9">
            <w:pPr>
              <w:tabs>
                <w:tab w:val="left" w:pos="3535"/>
              </w:tabs>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 xml:space="preserve">Составить лонг-лист потенциальных партнеров для специалиста индустрии красоты </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01AE8" w:rsidRDefault="004B5AF9" w:rsidP="004B5AF9">
            <w:pPr>
              <w:tabs>
                <w:tab w:val="left" w:pos="3535"/>
              </w:tabs>
              <w:rPr>
                <w:rFonts w:ascii="Times New Roman" w:eastAsia="Times New Roman" w:hAnsi="Times New Roman" w:cs="Times New Roman"/>
                <w:b/>
                <w:lang w:eastAsia="ru-RU"/>
              </w:rPr>
            </w:pPr>
            <w:r w:rsidRPr="00401AE8">
              <w:rPr>
                <w:rFonts w:ascii="Times New Roman" w:eastAsia="Times New Roman" w:hAnsi="Times New Roman" w:cs="Times New Roman"/>
                <w:bCs/>
                <w:lang w:eastAsia="ru-RU"/>
              </w:rPr>
              <w:t xml:space="preserve">Разработать и провести презентацию косметического продукта (услуги) для потенциальных партнеров </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val="restart"/>
          </w:tcPr>
          <w:p w:rsidR="004B5AF9" w:rsidRPr="00401AE8" w:rsidRDefault="004B5AF9" w:rsidP="004B5AF9">
            <w:pPr>
              <w:rPr>
                <w:rFonts w:ascii="Times New Roman" w:eastAsia="Times New Roman" w:hAnsi="Times New Roman" w:cs="Times New Roman"/>
                <w:b/>
                <w:bCs/>
                <w:color w:val="000000"/>
                <w:lang w:eastAsia="ru-RU"/>
              </w:rPr>
            </w:pPr>
            <w:r w:rsidRPr="00401AE8">
              <w:rPr>
                <w:rFonts w:ascii="Times New Roman" w:eastAsia="Times New Roman" w:hAnsi="Times New Roman" w:cs="Times New Roman"/>
                <w:b/>
                <w:bCs/>
                <w:color w:val="000000"/>
                <w:lang w:eastAsia="ru-RU"/>
              </w:rPr>
              <w:t xml:space="preserve">Тема 2.3. </w:t>
            </w:r>
          </w:p>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color w:val="000000"/>
                <w:lang w:eastAsia="ru-RU"/>
              </w:rPr>
              <w:t>Управление конфликтом</w:t>
            </w: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6</w:t>
            </w: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04</w:t>
            </w:r>
          </w:p>
          <w:p w:rsidR="004B5AF9" w:rsidRPr="00401AE8" w:rsidRDefault="004B5AF9" w:rsidP="004B5AF9">
            <w:pPr>
              <w:jc w:val="center"/>
              <w:rPr>
                <w:rFonts w:ascii="Times New Roman" w:eastAsia="Times New Roman" w:hAnsi="Times New Roman" w:cs="Times New Roman"/>
                <w:bCs/>
                <w:lang w:eastAsia="ru-RU"/>
              </w:rPr>
            </w:pPr>
          </w:p>
        </w:tc>
      </w:tr>
      <w:tr w:rsidR="004B5AF9" w:rsidRPr="00401AE8" w:rsidTr="004B5AF9">
        <w:trPr>
          <w:trHeight w:val="177"/>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Основы конфликтологии: причины негатива, способы работы с негативом</w:t>
            </w:r>
          </w:p>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Понятие репутации, влияние на репутацию негативных и позитивных отзывов</w:t>
            </w:r>
          </w:p>
        </w:tc>
        <w:tc>
          <w:tcPr>
            <w:tcW w:w="1293" w:type="pct"/>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rPr>
                <w:rFonts w:ascii="Times New Roman" w:eastAsia="Times New Roman" w:hAnsi="Times New Roman" w:cs="Times New Roman"/>
                <w:lang w:eastAsia="ru-RU"/>
              </w:rPr>
            </w:pPr>
            <w:r w:rsidRPr="00401AE8">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lang w:eastAsia="ru-RU"/>
              </w:rPr>
              <w:t xml:space="preserve"> Кейс по конфликтной ситуации между специалистом индустрии красоты и клиентом</w:t>
            </w:r>
          </w:p>
        </w:tc>
        <w:tc>
          <w:tcPr>
            <w:tcW w:w="1293" w:type="pct"/>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70"/>
        </w:trPr>
        <w:tc>
          <w:tcPr>
            <w:tcW w:w="3061" w:type="pct"/>
            <w:gridSpan w:val="2"/>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color w:val="000000"/>
                <w:lang w:eastAsia="ru-RU"/>
              </w:rPr>
              <w:t>Раздел 3. Цифровая коммуникация</w:t>
            </w:r>
          </w:p>
        </w:tc>
        <w:tc>
          <w:tcPr>
            <w:tcW w:w="1293" w:type="pct"/>
          </w:tcPr>
          <w:p w:rsidR="004B5AF9" w:rsidRPr="00401AE8" w:rsidRDefault="004B5AF9" w:rsidP="004B5AF9">
            <w:pPr>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10</w:t>
            </w:r>
          </w:p>
        </w:tc>
        <w:tc>
          <w:tcPr>
            <w:tcW w:w="646" w:type="pct"/>
          </w:tcPr>
          <w:p w:rsidR="004B5AF9" w:rsidRPr="00401AE8" w:rsidRDefault="004B5AF9" w:rsidP="004B5AF9">
            <w:pPr>
              <w:rPr>
                <w:rFonts w:ascii="Times New Roman" w:eastAsia="Times New Roman" w:hAnsi="Times New Roman" w:cs="Times New Roman"/>
                <w:lang w:eastAsia="ru-RU"/>
              </w:rPr>
            </w:pPr>
          </w:p>
        </w:tc>
      </w:tr>
      <w:tr w:rsidR="004B5AF9" w:rsidRPr="00401AE8" w:rsidTr="004B5AF9">
        <w:trPr>
          <w:trHeight w:val="70"/>
        </w:trPr>
        <w:tc>
          <w:tcPr>
            <w:tcW w:w="785" w:type="pct"/>
            <w:vMerge w:val="restart"/>
          </w:tcPr>
          <w:p w:rsidR="004B5AF9" w:rsidRPr="00401AE8" w:rsidRDefault="004B5AF9" w:rsidP="004B5AF9">
            <w:pPr>
              <w:rPr>
                <w:rFonts w:ascii="Times New Roman" w:eastAsia="Times New Roman" w:hAnsi="Times New Roman" w:cs="Times New Roman"/>
                <w:b/>
                <w:lang w:eastAsia="ru-RU"/>
              </w:rPr>
            </w:pPr>
            <w:r w:rsidRPr="00401AE8">
              <w:rPr>
                <w:rFonts w:ascii="Times New Roman" w:eastAsia="Times New Roman" w:hAnsi="Times New Roman" w:cs="Times New Roman"/>
                <w:b/>
                <w:bCs/>
                <w:color w:val="000000"/>
                <w:lang w:eastAsia="ru-RU"/>
              </w:rPr>
              <w:t xml:space="preserve">Тема 3.1. Эффективная коммуникация в цифровой среде </w:t>
            </w:r>
          </w:p>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bCs/>
                <w:lang w:eastAsia="ru-RU"/>
              </w:rPr>
            </w:pPr>
            <w:r w:rsidRPr="00401AE8">
              <w:rPr>
                <w:rFonts w:ascii="Times New Roman" w:eastAsia="Times New Roman" w:hAnsi="Times New Roman" w:cs="Times New Roman"/>
                <w:bCs/>
                <w:lang w:eastAsia="ru-RU"/>
              </w:rPr>
              <w:t xml:space="preserve">Содержание учебного материала </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02</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Законное регулирование коммуникации в цифровой среде</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Инструменты эффективной коммуникации в цифровой среде</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Информационная безопасность в цифровой среде</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 xml:space="preserve">Принципы речевой организации </w:t>
            </w:r>
            <w:r w:rsidRPr="00401AE8">
              <w:rPr>
                <w:rFonts w:ascii="Times New Roman" w:eastAsia="Times New Roman" w:hAnsi="Times New Roman" w:cs="Times New Roman"/>
                <w:lang w:val="en-US"/>
              </w:rPr>
              <w:t>web</w:t>
            </w:r>
            <w:r w:rsidRPr="00401AE8">
              <w:rPr>
                <w:rFonts w:ascii="Times New Roman" w:eastAsia="Times New Roman" w:hAnsi="Times New Roman" w:cs="Times New Roman"/>
              </w:rPr>
              <w:t>-текста</w:t>
            </w:r>
          </w:p>
        </w:tc>
        <w:tc>
          <w:tcPr>
            <w:tcW w:w="1293" w:type="pct"/>
            <w:vMerge w:val="restart"/>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 xml:space="preserve">Формирование коммуникации через контент: генерация идей, </w:t>
            </w:r>
            <w:r w:rsidRPr="00401AE8">
              <w:rPr>
                <w:rFonts w:ascii="Times New Roman" w:eastAsia="Times New Roman" w:hAnsi="Times New Roman" w:cs="Times New Roman"/>
                <w:lang w:val="en-US"/>
              </w:rPr>
              <w:t>UGS</w:t>
            </w:r>
            <w:r w:rsidRPr="00401AE8">
              <w:rPr>
                <w:rFonts w:ascii="Times New Roman" w:eastAsia="Times New Roman" w:hAnsi="Times New Roman" w:cs="Times New Roman"/>
              </w:rPr>
              <w:t>, сторителлинг, дискуссионный и вовлекающий контент, геймифицированный контент</w:t>
            </w:r>
          </w:p>
        </w:tc>
        <w:tc>
          <w:tcPr>
            <w:tcW w:w="1293" w:type="pct"/>
            <w:vMerge/>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b/>
                <w:lang w:eastAsia="ru-RU"/>
              </w:rPr>
            </w:pPr>
            <w:r w:rsidRPr="00401AE8">
              <w:rPr>
                <w:rFonts w:ascii="Times New Roman" w:eastAsia="Times New Roman" w:hAnsi="Times New Roman" w:cs="Times New Roman"/>
                <w:b/>
                <w:lang w:eastAsia="ru-RU"/>
              </w:rPr>
              <w:t>В том числе практических и лабораторных занятий</w:t>
            </w:r>
          </w:p>
        </w:tc>
        <w:tc>
          <w:tcPr>
            <w:tcW w:w="1293" w:type="pct"/>
          </w:tcPr>
          <w:p w:rsidR="004B5AF9" w:rsidRPr="00401AE8" w:rsidRDefault="004B5AF9" w:rsidP="004B5AF9">
            <w:pPr>
              <w:rPr>
                <w:rFonts w:ascii="Times New Roman" w:eastAsia="Times New Roman" w:hAnsi="Times New Roman" w:cs="Times New Roman"/>
                <w:bCs/>
                <w:lang w:eastAsia="ru-RU"/>
              </w:rPr>
            </w:pPr>
          </w:p>
        </w:tc>
        <w:tc>
          <w:tcPr>
            <w:tcW w:w="646" w:type="pct"/>
            <w:vMerge w:val="restart"/>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tcPr>
          <w:p w:rsidR="004B5AF9" w:rsidRPr="00401AE8" w:rsidRDefault="004B5AF9" w:rsidP="004B5AF9">
            <w:pPr>
              <w:rPr>
                <w:rFonts w:ascii="Times New Roman" w:eastAsia="Times New Roman" w:hAnsi="Times New Roman" w:cs="Times New Roman"/>
                <w:b/>
                <w:bCs/>
                <w:lang w:eastAsia="ru-RU"/>
              </w:rPr>
            </w:pPr>
          </w:p>
        </w:tc>
        <w:tc>
          <w:tcPr>
            <w:tcW w:w="2276" w:type="pct"/>
          </w:tcPr>
          <w:p w:rsidR="004B5AF9" w:rsidRPr="00401AE8" w:rsidRDefault="004B5AF9" w:rsidP="004B5AF9">
            <w:pPr>
              <w:rPr>
                <w:rFonts w:ascii="Times New Roman" w:eastAsia="Times New Roman" w:hAnsi="Times New Roman" w:cs="Times New Roman"/>
                <w:color w:val="000000"/>
                <w:lang w:eastAsia="ru-RU"/>
              </w:rPr>
            </w:pPr>
            <w:r w:rsidRPr="00401AE8">
              <w:rPr>
                <w:rFonts w:ascii="Times New Roman" w:eastAsia="Times New Roman" w:hAnsi="Times New Roman" w:cs="Times New Roman"/>
                <w:color w:val="000000"/>
                <w:lang w:eastAsia="ru-RU"/>
              </w:rPr>
              <w:t>Описать идею вовлекающего контента страницы специалиста индустрии красоты в выбранной социальной сети</w:t>
            </w:r>
          </w:p>
        </w:tc>
        <w:tc>
          <w:tcPr>
            <w:tcW w:w="1293" w:type="pct"/>
          </w:tcPr>
          <w:p w:rsidR="004B5AF9" w:rsidRPr="00401AE8" w:rsidRDefault="004B5AF9" w:rsidP="004B5AF9">
            <w:pPr>
              <w:rPr>
                <w:rFonts w:ascii="Times New Roman" w:eastAsia="Times New Roman" w:hAnsi="Times New Roman" w:cs="Times New Roman"/>
                <w:bCs/>
                <w:lang w:eastAsia="ru-RU"/>
              </w:rPr>
            </w:pPr>
          </w:p>
        </w:tc>
        <w:tc>
          <w:tcPr>
            <w:tcW w:w="646" w:type="pct"/>
            <w:vMerge/>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14"/>
        </w:trPr>
        <w:tc>
          <w:tcPr>
            <w:tcW w:w="3061" w:type="pct"/>
            <w:gridSpan w:val="2"/>
          </w:tcPr>
          <w:p w:rsidR="004B5AF9" w:rsidRPr="00401AE8" w:rsidRDefault="004B5AF9" w:rsidP="004B5AF9">
            <w:pPr>
              <w:autoSpaceDE w:val="0"/>
              <w:autoSpaceDN w:val="0"/>
              <w:adjustRightInd w:val="0"/>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Раздел 4 Методология построения сообщества</w:t>
            </w:r>
          </w:p>
        </w:tc>
        <w:tc>
          <w:tcPr>
            <w:tcW w:w="1293" w:type="pct"/>
          </w:tcPr>
          <w:p w:rsidR="004B5AF9" w:rsidRPr="00401AE8" w:rsidRDefault="004B5AF9" w:rsidP="004B5AF9">
            <w:pPr>
              <w:jc w:val="center"/>
              <w:rPr>
                <w:rFonts w:ascii="Times New Roman" w:eastAsia="Times New Roman" w:hAnsi="Times New Roman" w:cs="Times New Roman"/>
                <w:bCs/>
                <w:lang w:eastAsia="ru-RU"/>
              </w:rPr>
            </w:pPr>
            <w:r w:rsidRPr="00401AE8">
              <w:rPr>
                <w:rFonts w:ascii="Times New Roman" w:eastAsia="Times New Roman" w:hAnsi="Times New Roman" w:cs="Times New Roman"/>
                <w:bCs/>
                <w:lang w:eastAsia="ru-RU"/>
              </w:rPr>
              <w:t>10</w:t>
            </w:r>
          </w:p>
        </w:tc>
        <w:tc>
          <w:tcPr>
            <w:tcW w:w="646" w:type="pct"/>
          </w:tcPr>
          <w:p w:rsidR="004B5AF9" w:rsidRPr="00401AE8" w:rsidRDefault="004B5AF9" w:rsidP="004B5AF9">
            <w:pPr>
              <w:rPr>
                <w:rFonts w:ascii="Times New Roman" w:eastAsia="Times New Roman" w:hAnsi="Times New Roman" w:cs="Times New Roman"/>
                <w:bCs/>
                <w:lang w:eastAsia="ru-RU"/>
              </w:rPr>
            </w:pPr>
          </w:p>
        </w:tc>
      </w:tr>
      <w:tr w:rsidR="004B5AF9" w:rsidRPr="00401AE8" w:rsidTr="004B5AF9">
        <w:trPr>
          <w:trHeight w:val="20"/>
        </w:trPr>
        <w:tc>
          <w:tcPr>
            <w:tcW w:w="785" w:type="pct"/>
            <w:vMerge w:val="restart"/>
          </w:tcPr>
          <w:p w:rsidR="004B5AF9" w:rsidRPr="00401AE8" w:rsidRDefault="004B5AF9" w:rsidP="004B5AF9">
            <w:pPr>
              <w:autoSpaceDE w:val="0"/>
              <w:autoSpaceDN w:val="0"/>
              <w:adjustRightInd w:val="0"/>
              <w:rPr>
                <w:rFonts w:ascii="Times New Roman" w:eastAsia="Times New Roman" w:hAnsi="Times New Roman" w:cs="Times New Roman"/>
                <w:lang w:eastAsia="ru-RU"/>
              </w:rPr>
            </w:pPr>
            <w:r w:rsidRPr="00401AE8">
              <w:rPr>
                <w:rFonts w:ascii="Times New Roman" w:eastAsia="Times New Roman" w:hAnsi="Times New Roman" w:cs="Times New Roman"/>
                <w:b/>
                <w:color w:val="000000"/>
                <w:lang w:eastAsia="ru-RU"/>
              </w:rPr>
              <w:t xml:space="preserve">Тема 4.1. </w:t>
            </w:r>
            <w:r w:rsidRPr="00401AE8">
              <w:rPr>
                <w:rFonts w:ascii="Times New Roman" w:eastAsia="Times New Roman" w:hAnsi="Times New Roman" w:cs="Times New Roman"/>
                <w:b/>
                <w:color w:val="000000"/>
                <w:lang w:eastAsia="ru-RU"/>
              </w:rPr>
              <w:lastRenderedPageBreak/>
              <w:t xml:space="preserve">Коммуникация в сообществе </w:t>
            </w: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lastRenderedPageBreak/>
              <w:t>Содержание учебного материала</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lastRenderedPageBreak/>
              <w:t>ОК 02</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04</w:t>
            </w:r>
          </w:p>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Основы образования сообществ</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Классификация сообществ и разные подходы к управлению</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 xml:space="preserve">Стратегия развития сообщества – как способ привлечения клиентов </w:t>
            </w:r>
          </w:p>
          <w:p w:rsidR="004B5AF9" w:rsidRPr="00401AE8" w:rsidRDefault="004B5AF9" w:rsidP="004B5AF9">
            <w:pPr>
              <w:autoSpaceDE w:val="0"/>
              <w:autoSpaceDN w:val="0"/>
              <w:adjustRightInd w:val="0"/>
              <w:rPr>
                <w:rFonts w:ascii="Times New Roman" w:eastAsia="Times New Roman" w:hAnsi="Times New Roman" w:cs="Times New Roman"/>
              </w:rPr>
            </w:pPr>
            <w:r w:rsidRPr="00401AE8">
              <w:rPr>
                <w:rFonts w:ascii="Times New Roman" w:eastAsia="Times New Roman" w:hAnsi="Times New Roman" w:cs="Times New Roman"/>
              </w:rPr>
              <w:t>Комьюнити – планирование: привлечение первых участников, принципы сообщества, типы личностей и роли в команде, активация ядра сообщества, правила и модерирование, традиции сообщества, работа с неактивными участниками, закрытие сообщества</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val="restart"/>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jc w:val="both"/>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 xml:space="preserve">Разработать план формирования сообщества для специалиста индустрии красоты </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184"/>
        </w:trPr>
        <w:tc>
          <w:tcPr>
            <w:tcW w:w="3061" w:type="pct"/>
            <w:gridSpan w:val="2"/>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Раздел 5. Профессиональная коммуникация</w:t>
            </w:r>
          </w:p>
        </w:tc>
        <w:tc>
          <w:tcPr>
            <w:tcW w:w="1293" w:type="pct"/>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10</w:t>
            </w:r>
          </w:p>
        </w:tc>
        <w:tc>
          <w:tcPr>
            <w:tcW w:w="646" w:type="pct"/>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45"/>
        </w:trPr>
        <w:tc>
          <w:tcPr>
            <w:tcW w:w="785" w:type="pct"/>
            <w:vMerge w:val="restart"/>
          </w:tcPr>
          <w:p w:rsidR="004B5AF9" w:rsidRPr="00401AE8" w:rsidRDefault="004B5AF9" w:rsidP="004B5AF9">
            <w:pPr>
              <w:autoSpaceDE w:val="0"/>
              <w:autoSpaceDN w:val="0"/>
              <w:adjustRightInd w:val="0"/>
              <w:rPr>
                <w:rFonts w:ascii="Times New Roman" w:eastAsia="Times New Roman" w:hAnsi="Times New Roman" w:cs="Times New Roman"/>
                <w:b/>
                <w:lang w:eastAsia="ru-RU"/>
              </w:rPr>
            </w:pPr>
            <w:r w:rsidRPr="00401AE8">
              <w:rPr>
                <w:rFonts w:ascii="Times New Roman" w:eastAsia="Times New Roman" w:hAnsi="Times New Roman" w:cs="Times New Roman"/>
                <w:b/>
                <w:lang w:eastAsia="ru-RU"/>
              </w:rPr>
              <w:t>Тема 5.1. Профессиональная коммуникация на рабочем месте специалиста (работающего по найму)</w:t>
            </w:r>
          </w:p>
        </w:tc>
        <w:tc>
          <w:tcPr>
            <w:tcW w:w="2276" w:type="pct"/>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Содержание учебного материала</w:t>
            </w:r>
          </w:p>
        </w:tc>
        <w:tc>
          <w:tcPr>
            <w:tcW w:w="1293" w:type="pct"/>
          </w:tcPr>
          <w:p w:rsidR="004B5AF9" w:rsidRPr="00401AE8"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01</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03</w:t>
            </w:r>
          </w:p>
          <w:p w:rsidR="004B5AF9" w:rsidRPr="00401AE8" w:rsidRDefault="004B5AF9" w:rsidP="004B5AF9">
            <w:pPr>
              <w:suppressAutoHyphens/>
              <w:jc w:val="center"/>
              <w:rPr>
                <w:rFonts w:ascii="Times New Roman" w:eastAsia="Times New Roman" w:hAnsi="Times New Roman" w:cs="Times New Roman"/>
                <w:lang w:eastAsia="ru-RU"/>
              </w:rPr>
            </w:pPr>
            <w:r w:rsidRPr="00401AE8">
              <w:rPr>
                <w:rFonts w:ascii="Times New Roman" w:eastAsia="Times New Roman" w:hAnsi="Times New Roman" w:cs="Times New Roman"/>
                <w:lang w:eastAsia="ru-RU"/>
              </w:rPr>
              <w:t>ОК 04</w:t>
            </w:r>
          </w:p>
          <w:p w:rsidR="004B5AF9" w:rsidRPr="00401AE8" w:rsidRDefault="004B5AF9" w:rsidP="004B5AF9">
            <w:pPr>
              <w:suppressAutoHyphens/>
              <w:spacing w:after="200" w:line="276" w:lineRule="auto"/>
              <w:jc w:val="center"/>
              <w:rPr>
                <w:rFonts w:ascii="Times New Roman" w:eastAsia="Times New Roman" w:hAnsi="Times New Roman" w:cs="Times New Roman"/>
                <w:lang w:eastAsia="ru-RU"/>
              </w:rPr>
            </w:pPr>
          </w:p>
        </w:tc>
      </w:tr>
      <w:tr w:rsidR="004B5AF9" w:rsidRPr="00401AE8" w:rsidTr="004B5AF9">
        <w:trPr>
          <w:trHeight w:val="245"/>
        </w:trPr>
        <w:tc>
          <w:tcPr>
            <w:tcW w:w="785" w:type="pct"/>
            <w:vMerge/>
          </w:tcPr>
          <w:p w:rsidR="004B5AF9" w:rsidRPr="00401AE8"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Взаимодействие специалистов в сфере официальных отношений, статус участника профессиональной коммуникации</w:t>
            </w:r>
          </w:p>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Понятие субординации, должностной роли</w:t>
            </w:r>
          </w:p>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 xml:space="preserve">Формальное взаимодействие участников: выполнение распорядков, требований и регламентов </w:t>
            </w:r>
          </w:p>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Правила делового общения по каналам связи: телефонная связь, электронная почта, мессенджеры</w:t>
            </w:r>
          </w:p>
          <w:p w:rsidR="004B5AF9" w:rsidRPr="00401AE8" w:rsidRDefault="004B5AF9" w:rsidP="004B5AF9">
            <w:pPr>
              <w:autoSpaceDE w:val="0"/>
              <w:autoSpaceDN w:val="0"/>
              <w:adjustRightInd w:val="0"/>
              <w:jc w:val="both"/>
              <w:rPr>
                <w:rFonts w:ascii="Times New Roman" w:eastAsia="Times New Roman" w:hAnsi="Times New Roman" w:cs="Times New Roman"/>
              </w:rPr>
            </w:pPr>
            <w:r w:rsidRPr="00401AE8">
              <w:rPr>
                <w:rFonts w:ascii="Times New Roman" w:eastAsia="Times New Roman" w:hAnsi="Times New Roman" w:cs="Times New Roman"/>
              </w:rPr>
              <w:t>Нравственные нормы профессиональных коммуникаций: честность, порядочность, ответственность, справедливость.</w:t>
            </w:r>
          </w:p>
        </w:tc>
        <w:tc>
          <w:tcPr>
            <w:tcW w:w="1293" w:type="pct"/>
          </w:tcPr>
          <w:p w:rsidR="004B5AF9" w:rsidRPr="00401AE8" w:rsidRDefault="004B5AF9" w:rsidP="004B5AF9">
            <w:pPr>
              <w:rPr>
                <w:rFonts w:ascii="Times New Roman" w:eastAsia="Times New Roman" w:hAnsi="Times New Roman" w:cs="Times New Roman"/>
                <w:b/>
                <w:bCs/>
                <w:lang w:eastAsia="ru-RU"/>
              </w:rPr>
            </w:pPr>
          </w:p>
        </w:tc>
        <w:tc>
          <w:tcPr>
            <w:tcW w:w="646" w:type="pct"/>
            <w:vMerge/>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3061" w:type="pct"/>
            <w:gridSpan w:val="2"/>
          </w:tcPr>
          <w:p w:rsidR="004B5AF9" w:rsidRPr="00401AE8" w:rsidRDefault="004B5AF9" w:rsidP="004B5AF9">
            <w:pPr>
              <w:jc w:val="both"/>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Промежуточная аттестация</w:t>
            </w:r>
          </w:p>
        </w:tc>
        <w:tc>
          <w:tcPr>
            <w:tcW w:w="1293" w:type="pct"/>
            <w:vAlign w:val="center"/>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2</w:t>
            </w:r>
          </w:p>
        </w:tc>
        <w:tc>
          <w:tcPr>
            <w:tcW w:w="646" w:type="pct"/>
          </w:tcPr>
          <w:p w:rsidR="004B5AF9" w:rsidRPr="00401AE8" w:rsidRDefault="004B5AF9" w:rsidP="004B5AF9">
            <w:pPr>
              <w:rPr>
                <w:rFonts w:ascii="Times New Roman" w:eastAsia="Times New Roman" w:hAnsi="Times New Roman" w:cs="Times New Roman"/>
                <w:b/>
                <w:bCs/>
                <w:lang w:eastAsia="ru-RU"/>
              </w:rPr>
            </w:pPr>
          </w:p>
        </w:tc>
      </w:tr>
      <w:tr w:rsidR="004B5AF9" w:rsidRPr="00401AE8" w:rsidTr="004B5AF9">
        <w:trPr>
          <w:trHeight w:val="20"/>
        </w:trPr>
        <w:tc>
          <w:tcPr>
            <w:tcW w:w="3061" w:type="pct"/>
            <w:gridSpan w:val="2"/>
          </w:tcPr>
          <w:p w:rsidR="004B5AF9" w:rsidRPr="00401AE8" w:rsidRDefault="004B5AF9" w:rsidP="004B5AF9">
            <w:pP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Всего:</w:t>
            </w:r>
          </w:p>
        </w:tc>
        <w:tc>
          <w:tcPr>
            <w:tcW w:w="1293" w:type="pct"/>
          </w:tcPr>
          <w:p w:rsidR="004B5AF9" w:rsidRPr="00401AE8" w:rsidRDefault="004B5AF9" w:rsidP="004B5AF9">
            <w:pPr>
              <w:jc w:val="center"/>
              <w:rPr>
                <w:rFonts w:ascii="Times New Roman" w:eastAsia="Times New Roman" w:hAnsi="Times New Roman" w:cs="Times New Roman"/>
                <w:b/>
                <w:bCs/>
                <w:lang w:eastAsia="ru-RU"/>
              </w:rPr>
            </w:pPr>
            <w:r w:rsidRPr="00401AE8">
              <w:rPr>
                <w:rFonts w:ascii="Times New Roman" w:eastAsia="Times New Roman" w:hAnsi="Times New Roman" w:cs="Times New Roman"/>
                <w:b/>
                <w:bCs/>
                <w:lang w:eastAsia="ru-RU"/>
              </w:rPr>
              <w:t>52</w:t>
            </w:r>
          </w:p>
        </w:tc>
        <w:tc>
          <w:tcPr>
            <w:tcW w:w="646" w:type="pct"/>
          </w:tcPr>
          <w:p w:rsidR="004B5AF9" w:rsidRPr="00401AE8" w:rsidRDefault="004B5AF9" w:rsidP="004B5AF9">
            <w:pPr>
              <w:rPr>
                <w:rFonts w:ascii="Times New Roman" w:eastAsia="Times New Roman" w:hAnsi="Times New Roman" w:cs="Times New Roman"/>
                <w:b/>
                <w:bCs/>
                <w:lang w:eastAsia="ru-RU"/>
              </w:rPr>
            </w:pPr>
          </w:p>
        </w:tc>
      </w:tr>
    </w:tbl>
    <w:p w:rsidR="004B5AF9" w:rsidRPr="00401AE8" w:rsidRDefault="004B5AF9" w:rsidP="004B5AF9">
      <w:pPr>
        <w:spacing w:after="200" w:line="276" w:lineRule="auto"/>
        <w:rPr>
          <w:rFonts w:ascii="Calibri" w:eastAsia="Times New Roman" w:hAnsi="Calibri" w:cs="Times New Roman"/>
          <w:sz w:val="24"/>
          <w:szCs w:val="24"/>
          <w:lang w:eastAsia="ru-RU"/>
        </w:rPr>
        <w:sectPr w:rsidR="004B5AF9" w:rsidRPr="00401AE8" w:rsidSect="004B5AF9">
          <w:pgSz w:w="16840" w:h="11907" w:orient="landscape"/>
          <w:pgMar w:top="851" w:right="1134" w:bottom="851" w:left="992" w:header="709" w:footer="709" w:gutter="0"/>
          <w:cols w:space="720"/>
        </w:sectPr>
      </w:pPr>
    </w:p>
    <w:p w:rsidR="004B5AF9" w:rsidRPr="00401AE8" w:rsidRDefault="004B5AF9" w:rsidP="004B5AF9">
      <w:pPr>
        <w:spacing w:line="276" w:lineRule="auto"/>
        <w:jc w:val="center"/>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401AE8"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p>
    <w:p w:rsidR="004B5AF9" w:rsidRPr="00401AE8"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401AE8" w:rsidRDefault="004B5AF9" w:rsidP="004B5AF9">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401AE8">
        <w:rPr>
          <w:rFonts w:ascii="Times New Roman" w:eastAsia="Times New Roman" w:hAnsi="Times New Roman" w:cs="Times New Roman"/>
          <w:bCs/>
          <w:sz w:val="24"/>
          <w:szCs w:val="24"/>
          <w:lang w:eastAsia="ru-RU"/>
        </w:rPr>
        <w:t>Кабинет «Деловых и профессиональных коммуникаций»</w:t>
      </w:r>
      <w:r w:rsidRPr="00401AE8">
        <w:rPr>
          <w:rFonts w:ascii="Times New Roman" w:eastAsia="Times New Roman" w:hAnsi="Times New Roman" w:cs="Times New Roman"/>
          <w:sz w:val="24"/>
          <w:szCs w:val="24"/>
        </w:rPr>
        <w:t>, оснащенный в соответствии с п. 6.1.2.1 примерной образовательной программы по специальности.</w:t>
      </w:r>
    </w:p>
    <w:p w:rsidR="004B5AF9" w:rsidRPr="00401AE8"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p>
    <w:p w:rsidR="004B5AF9" w:rsidRPr="00401AE8"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401AE8"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401AE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01AE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01AE8">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401AE8"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p>
    <w:p w:rsidR="004B5AF9" w:rsidRPr="00401AE8"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3.2.1. Основные печатные и электронные издания</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Самыгин, С.И., Профессиональная этика и психология делового общения: учебник / С.И. Самыгин; под ред. А.М. Руденко. — Москва: КноРус, 2021. — 232 с. — ISBN 978-5-406-01698-5. — URL:https://book.ru/book/938764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Основы деловых коммуникаций: учебное пособие / И.А. Юмашева. — Москва: КноРус, 2022. — 162 с. — ISBN 978-5-406-08452-6. — URL:https://book.ru/book/942402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Психология делового общения и межличностные коммуникации: учебник / Н.Ю. Ульянова. — Москва: КноРус, 2021. — 152 с. — ISBN 978-5-406-08085-6. — URL:https://book.ru/book/939058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Деловые коммуникации. Практикум.: учебное пособие / Л.И. Чернышова. — Москва: КноРус, 2021. — 216 с. — ISBN 978-5-406-02110-1. — URL:https://book.ru/book/940045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Социальная коммуникация в профилактике конфликтов: учебно-методическое пособие / Н.Х. Гафиатулина, С.И. Самыгин. — Москва: Русайнс, 2021. — 162 с. — ISBN 978-5-4365-6341-1. — URL:https://book.ru/book/939080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shd w:val="clear" w:color="auto" w:fill="FFFFFF"/>
          <w:lang w:eastAsia="ru-RU"/>
        </w:rPr>
        <w:t>Деловая этика и деловые коммуникации в сфере бизнеса: учебник / И.В. Долгова. — Москва: КноРус, 2021. — 401 с. — ISBN 978-5-406-07211-0. — URL:https://book.ru/book/939839 (дата обращения: 16.01.2022). — Текст: электронный.</w:t>
      </w:r>
    </w:p>
    <w:p w:rsidR="004B5AF9" w:rsidRPr="00401AE8"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Николенко, П. Г. Формирование клиентурных отношений в сфере сервиса / П. Г. Николенко, А. М. Терехов. — 2-е изд., стер. — Санкт-Петербург : Лань, 2023. — 248 с. — ISBN 978-5-507-46007-6. — Текст : электронный // Лань : электронно-библиотечная система. — URL: </w:t>
      </w:r>
      <w:hyperlink r:id="rId33" w:history="1">
        <w:r w:rsidRPr="00401AE8">
          <w:rPr>
            <w:rFonts w:ascii="Times New Roman" w:eastAsia="Times New Roman" w:hAnsi="Times New Roman" w:cs="Times New Roman"/>
            <w:sz w:val="24"/>
            <w:szCs w:val="24"/>
            <w:lang w:eastAsia="ru-RU"/>
          </w:rPr>
          <w:t>https://e.lanbook.com/book/293000</w:t>
        </w:r>
      </w:hyperlink>
      <w:r w:rsidRPr="00401AE8">
        <w:rPr>
          <w:rFonts w:ascii="Times New Roman" w:eastAsia="Times New Roman" w:hAnsi="Times New Roman" w:cs="Times New Roman"/>
          <w:sz w:val="24"/>
          <w:szCs w:val="24"/>
          <w:lang w:eastAsia="ru-RU"/>
        </w:rPr>
        <w:t xml:space="preserve"> </w:t>
      </w:r>
    </w:p>
    <w:p w:rsidR="004B5AF9" w:rsidRPr="00401AE8" w:rsidRDefault="004B5AF9" w:rsidP="004B5AF9">
      <w:pPr>
        <w:tabs>
          <w:tab w:val="left" w:pos="1134"/>
        </w:tabs>
        <w:spacing w:line="276" w:lineRule="auto"/>
        <w:ind w:left="709"/>
        <w:jc w:val="both"/>
        <w:rPr>
          <w:rFonts w:ascii="Times New Roman" w:eastAsia="Times New Roman" w:hAnsi="Times New Roman" w:cs="Times New Roman"/>
          <w:sz w:val="24"/>
          <w:szCs w:val="24"/>
          <w:lang w:eastAsia="ru-RU"/>
        </w:rPr>
      </w:pPr>
    </w:p>
    <w:p w:rsidR="004B5AF9" w:rsidRPr="00401AE8" w:rsidRDefault="004B5AF9" w:rsidP="004B5AF9">
      <w:pPr>
        <w:ind w:firstLine="709"/>
        <w:contextualSpacing/>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b/>
          <w:sz w:val="24"/>
          <w:szCs w:val="24"/>
          <w:lang w:eastAsia="ru-RU"/>
        </w:rPr>
        <w:lastRenderedPageBreak/>
        <w:t xml:space="preserve">3.2.2. Дополнительные источники </w:t>
      </w:r>
    </w:p>
    <w:p w:rsidR="004B5AF9" w:rsidRPr="00401AE8" w:rsidRDefault="004B5AF9" w:rsidP="004B5AF9">
      <w:pPr>
        <w:autoSpaceDE w:val="0"/>
        <w:autoSpaceDN w:val="0"/>
        <w:adjustRightInd w:val="0"/>
        <w:ind w:firstLine="709"/>
        <w:jc w:val="both"/>
        <w:rPr>
          <w:rFonts w:ascii="Times New Roman" w:eastAsia="Times New Roman" w:hAnsi="Times New Roman" w:cs="Times New Roman"/>
          <w:sz w:val="24"/>
          <w:szCs w:val="24"/>
          <w:lang w:val="en-US"/>
        </w:rPr>
      </w:pPr>
      <w:r w:rsidRPr="00401AE8">
        <w:rPr>
          <w:rFonts w:ascii="Times New Roman" w:eastAsia="Times New Roman" w:hAnsi="Times New Roman" w:cs="Times New Roman"/>
          <w:sz w:val="24"/>
          <w:szCs w:val="24"/>
        </w:rPr>
        <w:t xml:space="preserve">1. Психологические тесты [Электронный ресурс]. </w:t>
      </w:r>
      <w:r w:rsidRPr="00401AE8">
        <w:rPr>
          <w:rFonts w:ascii="Times New Roman" w:eastAsia="Times New Roman" w:hAnsi="Times New Roman" w:cs="Times New Roman"/>
          <w:sz w:val="24"/>
          <w:szCs w:val="24"/>
          <w:lang w:val="en-US"/>
        </w:rPr>
        <w:t xml:space="preserve">URL: </w:t>
      </w:r>
      <w:hyperlink r:id="rId34" w:history="1">
        <w:r w:rsidRPr="00401AE8">
          <w:rPr>
            <w:rFonts w:ascii="Times New Roman" w:eastAsia="Times New Roman" w:hAnsi="Times New Roman" w:cs="Times New Roman"/>
            <w:sz w:val="24"/>
            <w:szCs w:val="24"/>
            <w:lang w:val="en-US"/>
          </w:rPr>
          <w:t>https://www.b17.ru/tests/</w:t>
        </w:r>
      </w:hyperlink>
    </w:p>
    <w:p w:rsidR="004B5AF9" w:rsidRPr="00401AE8"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r w:rsidRPr="00401AE8">
        <w:rPr>
          <w:rFonts w:ascii="Times New Roman" w:eastAsia="Times New Roman" w:hAnsi="Times New Roman" w:cs="Times New Roman"/>
          <w:sz w:val="24"/>
          <w:szCs w:val="24"/>
        </w:rPr>
        <w:t xml:space="preserve">2. Курс «Деловые коммуникации» [Электронный ресурс]. </w:t>
      </w:r>
      <w:r w:rsidRPr="00401AE8">
        <w:rPr>
          <w:rFonts w:ascii="Times New Roman" w:eastAsia="Times New Roman" w:hAnsi="Times New Roman" w:cs="Times New Roman"/>
          <w:sz w:val="24"/>
          <w:szCs w:val="24"/>
          <w:lang w:val="en-US"/>
        </w:rPr>
        <w:t xml:space="preserve">URL:  </w:t>
      </w:r>
      <w:hyperlink r:id="rId35" w:history="1">
        <w:r w:rsidRPr="00401AE8">
          <w:rPr>
            <w:rFonts w:ascii="Times New Roman" w:eastAsia="Times New Roman" w:hAnsi="Times New Roman" w:cs="Times New Roman"/>
            <w:sz w:val="24"/>
            <w:szCs w:val="24"/>
            <w:lang w:val="en-US"/>
          </w:rPr>
          <w:t>https://online.edu.ru/public/course?faces-redirect=true&amp;cid=11136890</w:t>
        </w:r>
      </w:hyperlink>
    </w:p>
    <w:p w:rsidR="004B5AF9" w:rsidRPr="00401AE8"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p>
    <w:p w:rsidR="004B5AF9" w:rsidRPr="00401AE8" w:rsidRDefault="004B5AF9" w:rsidP="004B5AF9">
      <w:pPr>
        <w:autoSpaceDE w:val="0"/>
        <w:autoSpaceDN w:val="0"/>
        <w:adjustRightInd w:val="0"/>
        <w:ind w:firstLine="709"/>
        <w:jc w:val="center"/>
        <w:rPr>
          <w:rFonts w:ascii="Times New Roman" w:eastAsia="Times New Roman" w:hAnsi="Times New Roman" w:cs="Times New Roman"/>
          <w:sz w:val="24"/>
          <w:szCs w:val="24"/>
          <w:lang w:val="en-US" w:eastAsia="ru-RU"/>
        </w:rPr>
      </w:pPr>
    </w:p>
    <w:p w:rsidR="004B5AF9" w:rsidRPr="00401AE8" w:rsidRDefault="004B5AF9" w:rsidP="004B5AF9">
      <w:pPr>
        <w:autoSpaceDE w:val="0"/>
        <w:autoSpaceDN w:val="0"/>
        <w:adjustRightInd w:val="0"/>
        <w:ind w:firstLine="709"/>
        <w:jc w:val="center"/>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 xml:space="preserve">4. КОНТРОЛЬ И ОЦЕНКА РЕЗУЛЬТАТОВ ОСВОЕНИЯ </w:t>
      </w:r>
      <w:r w:rsidRPr="00401AE8">
        <w:rPr>
          <w:rFonts w:ascii="Times New Roman" w:eastAsia="Times New Roman" w:hAnsi="Times New Roman" w:cs="Times New Roman"/>
          <w:b/>
          <w:sz w:val="24"/>
          <w:szCs w:val="24"/>
          <w:lang w:eastAsia="ru-RU"/>
        </w:rPr>
        <w:br/>
        <w:t>УЧЕБНОЙ ДИСЦИПЛИНЫ</w:t>
      </w:r>
    </w:p>
    <w:p w:rsidR="004B5AF9" w:rsidRPr="00401AE8"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3151"/>
        <w:gridCol w:w="2329"/>
      </w:tblGrid>
      <w:tr w:rsidR="004B5AF9" w:rsidRPr="00401AE8" w:rsidTr="004B5AF9">
        <w:tc>
          <w:tcPr>
            <w:tcW w:w="2219" w:type="pct"/>
          </w:tcPr>
          <w:p w:rsidR="004B5AF9" w:rsidRPr="00401AE8" w:rsidRDefault="004B5AF9" w:rsidP="004B5AF9">
            <w:pPr>
              <w:spacing w:after="200"/>
              <w:jc w:val="center"/>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Результаты обучения</w:t>
            </w:r>
            <w:r w:rsidRPr="00401AE8">
              <w:rPr>
                <w:rFonts w:ascii="Times New Roman" w:eastAsia="Times New Roman" w:hAnsi="Times New Roman" w:cs="Times New Roman"/>
                <w:i/>
                <w:sz w:val="24"/>
                <w:szCs w:val="24"/>
                <w:vertAlign w:val="superscript"/>
                <w:lang w:eastAsia="ru-RU"/>
              </w:rPr>
              <w:footnoteReference w:id="24"/>
            </w:r>
          </w:p>
        </w:tc>
        <w:tc>
          <w:tcPr>
            <w:tcW w:w="1599" w:type="pct"/>
          </w:tcPr>
          <w:p w:rsidR="004B5AF9" w:rsidRPr="00401AE8" w:rsidRDefault="004B5AF9" w:rsidP="004B5AF9">
            <w:pPr>
              <w:spacing w:after="200"/>
              <w:jc w:val="center"/>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Критерии оценки</w:t>
            </w:r>
          </w:p>
        </w:tc>
        <w:tc>
          <w:tcPr>
            <w:tcW w:w="1182" w:type="pct"/>
          </w:tcPr>
          <w:p w:rsidR="004B5AF9" w:rsidRPr="00401AE8" w:rsidRDefault="004B5AF9" w:rsidP="004B5AF9">
            <w:pPr>
              <w:spacing w:after="200"/>
              <w:jc w:val="center"/>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Методы оценки</w:t>
            </w:r>
          </w:p>
        </w:tc>
      </w:tr>
      <w:tr w:rsidR="004B5AF9" w:rsidRPr="00401AE8" w:rsidTr="004B5AF9">
        <w:tc>
          <w:tcPr>
            <w:tcW w:w="2219" w:type="pct"/>
          </w:tcPr>
          <w:p w:rsidR="004B5AF9" w:rsidRPr="00401AE8" w:rsidRDefault="004B5AF9" w:rsidP="004B5AF9">
            <w:pPr>
              <w:suppressAutoHyphens/>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 xml:space="preserve">Перечень </w:t>
            </w:r>
            <w:r w:rsidRPr="00401AE8">
              <w:rPr>
                <w:rFonts w:ascii="Times New Roman" w:eastAsia="Times New Roman" w:hAnsi="Times New Roman" w:cs="Times New Roman"/>
                <w:b/>
                <w:spacing w:val="-1"/>
                <w:sz w:val="24"/>
                <w:szCs w:val="24"/>
                <w:lang w:eastAsia="ru-RU"/>
              </w:rPr>
              <w:t>умений,</w:t>
            </w:r>
            <w:r w:rsidRPr="00401AE8">
              <w:rPr>
                <w:rFonts w:ascii="Times New Roman" w:eastAsia="Times New Roman" w:hAnsi="Times New Roman" w:cs="Times New Roman"/>
                <w:b/>
                <w:spacing w:val="-58"/>
                <w:sz w:val="24"/>
                <w:szCs w:val="24"/>
                <w:lang w:eastAsia="ru-RU"/>
              </w:rPr>
              <w:t xml:space="preserve"> </w:t>
            </w:r>
            <w:r w:rsidRPr="00401AE8">
              <w:rPr>
                <w:rFonts w:ascii="Times New Roman" w:eastAsia="Times New Roman" w:hAnsi="Times New Roman" w:cs="Times New Roman"/>
                <w:b/>
                <w:sz w:val="24"/>
                <w:szCs w:val="24"/>
                <w:lang w:eastAsia="ru-RU"/>
              </w:rPr>
              <w:t>осваиваемых</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pacing w:val="1"/>
                <w:sz w:val="24"/>
                <w:szCs w:val="24"/>
                <w:lang w:eastAsia="ru-RU"/>
              </w:rPr>
              <w:br/>
            </w:r>
            <w:r w:rsidRPr="00401AE8">
              <w:rPr>
                <w:rFonts w:ascii="Times New Roman" w:eastAsia="Times New Roman" w:hAnsi="Times New Roman" w:cs="Times New Roman"/>
                <w:b/>
                <w:sz w:val="24"/>
                <w:szCs w:val="24"/>
                <w:lang w:eastAsia="ru-RU"/>
              </w:rPr>
              <w:t>в</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z w:val="24"/>
                <w:szCs w:val="24"/>
                <w:lang w:eastAsia="ru-RU"/>
              </w:rPr>
              <w:t>рамках</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z w:val="24"/>
                <w:szCs w:val="24"/>
                <w:lang w:eastAsia="ru-RU"/>
              </w:rPr>
              <w:t>дисциплины:</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виды деловой коммуникации;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типология клиентов;</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основы конфликтологии;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способы коммуникации в цифровой среде;</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понятие о профессиональных сообществах;</w:t>
            </w:r>
          </w:p>
          <w:p w:rsidR="004B5AF9" w:rsidRPr="00401AE8" w:rsidRDefault="004B5AF9" w:rsidP="004B5AF9">
            <w:pPr>
              <w:suppressAutoHyphens/>
              <w:rPr>
                <w:rFonts w:ascii="Times New Roman" w:eastAsia="Times New Roman" w:hAnsi="Times New Roman" w:cs="Times New Roman"/>
                <w:sz w:val="24"/>
                <w:szCs w:val="24"/>
              </w:rPr>
            </w:pPr>
            <w:r w:rsidRPr="00401AE8">
              <w:rPr>
                <w:rFonts w:ascii="Times New Roman" w:eastAsia="Times New Roman" w:hAnsi="Times New Roman" w:cs="Times New Roman"/>
                <w:sz w:val="24"/>
                <w:szCs w:val="24"/>
                <w:lang w:eastAsia="ru-RU"/>
              </w:rPr>
              <w:t>профессиональная коммуникация на рабочем месте</w:t>
            </w:r>
          </w:p>
        </w:tc>
        <w:tc>
          <w:tcPr>
            <w:tcW w:w="1599" w:type="pct"/>
          </w:tcPr>
          <w:p w:rsidR="004B5AF9" w:rsidRPr="00401AE8" w:rsidRDefault="004B5AF9" w:rsidP="004B5AF9">
            <w:pPr>
              <w:rPr>
                <w:rFonts w:ascii="Times New Roman" w:eastAsia="Times New Roman" w:hAnsi="Times New Roman" w:cs="Times New Roman"/>
                <w:bCs/>
                <w:sz w:val="24"/>
                <w:szCs w:val="24"/>
                <w:lang w:eastAsia="ru-RU"/>
              </w:rPr>
            </w:pPr>
            <w:r w:rsidRPr="00401AE8">
              <w:rPr>
                <w:rFonts w:ascii="Times New Roman" w:eastAsia="Times New Roman" w:hAnsi="Times New Roman" w:cs="Times New Roman"/>
                <w:b/>
                <w:bCs/>
                <w:sz w:val="24"/>
                <w:szCs w:val="24"/>
                <w:lang w:eastAsia="ru-RU"/>
              </w:rPr>
              <w:t>Применять знания</w:t>
            </w:r>
            <w:r w:rsidRPr="00401AE8">
              <w:rPr>
                <w:rFonts w:ascii="Times New Roman" w:eastAsia="Times New Roman" w:hAnsi="Times New Roman" w:cs="Times New Roman"/>
                <w:bCs/>
                <w:sz w:val="24"/>
                <w:szCs w:val="24"/>
                <w:lang w:eastAsia="ru-RU"/>
              </w:rPr>
              <w:t xml:space="preserve"> </w:t>
            </w:r>
            <w:r w:rsidRPr="00401AE8">
              <w:rPr>
                <w:rFonts w:ascii="Times New Roman" w:eastAsia="Times New Roman" w:hAnsi="Times New Roman" w:cs="Times New Roman"/>
                <w:bCs/>
                <w:sz w:val="24"/>
                <w:szCs w:val="24"/>
                <w:lang w:eastAsia="ru-RU"/>
              </w:rPr>
              <w:br/>
              <w:t>о типологии клиентов</w:t>
            </w:r>
          </w:p>
          <w:p w:rsidR="004B5AF9" w:rsidRPr="00401AE8" w:rsidRDefault="004B5AF9" w:rsidP="004B5AF9">
            <w:pPr>
              <w:rPr>
                <w:rFonts w:ascii="Times New Roman" w:eastAsia="Times New Roman" w:hAnsi="Times New Roman" w:cs="Times New Roman"/>
                <w:bCs/>
                <w:sz w:val="24"/>
                <w:szCs w:val="24"/>
                <w:lang w:eastAsia="ru-RU"/>
              </w:rPr>
            </w:pPr>
            <w:r w:rsidRPr="00401AE8">
              <w:rPr>
                <w:rFonts w:ascii="Times New Roman" w:eastAsia="Times New Roman" w:hAnsi="Times New Roman" w:cs="Times New Roman"/>
                <w:bCs/>
                <w:sz w:val="24"/>
                <w:szCs w:val="24"/>
                <w:lang w:eastAsia="ru-RU"/>
              </w:rPr>
              <w:t>о проведении переговоров</w:t>
            </w:r>
          </w:p>
          <w:p w:rsidR="004B5AF9" w:rsidRPr="00401AE8" w:rsidRDefault="004B5AF9" w:rsidP="004B5AF9">
            <w:pPr>
              <w:autoSpaceDE w:val="0"/>
              <w:autoSpaceDN w:val="0"/>
              <w:adjustRightInd w:val="0"/>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b/>
                <w:bCs/>
                <w:sz w:val="24"/>
                <w:szCs w:val="24"/>
                <w:lang w:eastAsia="ru-RU"/>
              </w:rPr>
              <w:t>Демонстрировать з</w:t>
            </w:r>
            <w:r w:rsidRPr="00401AE8">
              <w:rPr>
                <w:rFonts w:ascii="Times New Roman" w:eastAsia="Times New Roman" w:hAnsi="Times New Roman" w:cs="Times New Roman"/>
                <w:bCs/>
                <w:sz w:val="24"/>
                <w:szCs w:val="24"/>
                <w:lang w:eastAsia="ru-RU"/>
              </w:rPr>
              <w:t>нания</w:t>
            </w:r>
            <w:r w:rsidRPr="00401AE8">
              <w:rPr>
                <w:rFonts w:ascii="Times New Roman" w:eastAsia="Times New Roman" w:hAnsi="Times New Roman" w:cs="Times New Roman"/>
                <w:b/>
                <w:bCs/>
                <w:sz w:val="24"/>
                <w:szCs w:val="24"/>
                <w:lang w:eastAsia="ru-RU"/>
              </w:rPr>
              <w:t xml:space="preserve"> </w:t>
            </w:r>
          </w:p>
          <w:p w:rsidR="004B5AF9" w:rsidRPr="00401AE8" w:rsidRDefault="004B5AF9" w:rsidP="004B5AF9">
            <w:pPr>
              <w:autoSpaceDE w:val="0"/>
              <w:autoSpaceDN w:val="0"/>
              <w:adjustRightInd w:val="0"/>
              <w:rPr>
                <w:rFonts w:ascii="Times New Roman" w:eastAsia="Times New Roman" w:hAnsi="Times New Roman" w:cs="Times New Roman"/>
                <w:bCs/>
                <w:sz w:val="24"/>
                <w:szCs w:val="24"/>
                <w:lang w:eastAsia="ru-RU"/>
              </w:rPr>
            </w:pPr>
            <w:r w:rsidRPr="00401AE8">
              <w:rPr>
                <w:rFonts w:ascii="Times New Roman" w:eastAsia="Times New Roman" w:hAnsi="Times New Roman" w:cs="Times New Roman"/>
                <w:bCs/>
                <w:sz w:val="24"/>
                <w:szCs w:val="24"/>
                <w:lang w:eastAsia="ru-RU"/>
              </w:rPr>
              <w:t>об основах конфликтологии</w:t>
            </w:r>
          </w:p>
          <w:p w:rsidR="004B5AF9" w:rsidRPr="00401AE8" w:rsidRDefault="004B5AF9" w:rsidP="004B5AF9">
            <w:pPr>
              <w:autoSpaceDE w:val="0"/>
              <w:autoSpaceDN w:val="0"/>
              <w:adjustRightInd w:val="0"/>
              <w:rPr>
                <w:rFonts w:ascii="Times New Roman" w:eastAsia="Times New Roman" w:hAnsi="Times New Roman" w:cs="Times New Roman"/>
                <w:sz w:val="24"/>
                <w:szCs w:val="24"/>
              </w:rPr>
            </w:pPr>
            <w:r w:rsidRPr="00401AE8">
              <w:rPr>
                <w:rFonts w:ascii="Times New Roman" w:eastAsia="Times New Roman" w:hAnsi="Times New Roman" w:cs="Times New Roman"/>
                <w:sz w:val="24"/>
                <w:szCs w:val="24"/>
              </w:rPr>
              <w:t xml:space="preserve">о способах коммуникации </w:t>
            </w:r>
            <w:r w:rsidRPr="00401AE8">
              <w:rPr>
                <w:rFonts w:ascii="Times New Roman" w:eastAsia="Times New Roman" w:hAnsi="Times New Roman" w:cs="Times New Roman"/>
                <w:sz w:val="24"/>
                <w:szCs w:val="24"/>
              </w:rPr>
              <w:br/>
              <w:t>в цифровой среде;</w:t>
            </w:r>
          </w:p>
          <w:p w:rsidR="004B5AF9" w:rsidRPr="00401AE8" w:rsidRDefault="004B5AF9" w:rsidP="004B5AF9">
            <w:pPr>
              <w:autoSpaceDE w:val="0"/>
              <w:autoSpaceDN w:val="0"/>
              <w:adjustRightInd w:val="0"/>
              <w:rPr>
                <w:rFonts w:ascii="Times New Roman" w:eastAsia="Times New Roman" w:hAnsi="Times New Roman" w:cs="Times New Roman"/>
                <w:sz w:val="24"/>
                <w:szCs w:val="24"/>
              </w:rPr>
            </w:pPr>
            <w:r w:rsidRPr="00401AE8">
              <w:rPr>
                <w:rFonts w:ascii="Times New Roman" w:eastAsia="Times New Roman" w:hAnsi="Times New Roman" w:cs="Times New Roman"/>
                <w:sz w:val="24"/>
                <w:szCs w:val="24"/>
              </w:rPr>
              <w:t>на рабочем месте, в коллективе</w:t>
            </w:r>
          </w:p>
        </w:tc>
        <w:tc>
          <w:tcPr>
            <w:tcW w:w="1182" w:type="pct"/>
          </w:tcPr>
          <w:p w:rsidR="004B5AF9" w:rsidRPr="00401AE8" w:rsidRDefault="004B5AF9" w:rsidP="004B5AF9">
            <w:pPr>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Тестирование по темам курса</w:t>
            </w:r>
          </w:p>
          <w:p w:rsidR="004B5AF9" w:rsidRPr="00401AE8"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Экспертная оценка </w:t>
            </w:r>
          </w:p>
          <w:p w:rsidR="004B5AF9" w:rsidRPr="00401AE8" w:rsidRDefault="004B5AF9" w:rsidP="004B5AF9">
            <w:pPr>
              <w:spacing w:after="200" w:line="276" w:lineRule="auto"/>
              <w:rPr>
                <w:rFonts w:ascii="Times New Roman" w:eastAsia="Times New Roman" w:hAnsi="Times New Roman" w:cs="Times New Roman"/>
                <w:b/>
                <w:bCs/>
                <w:sz w:val="24"/>
                <w:szCs w:val="24"/>
                <w:lang w:eastAsia="ru-RU"/>
              </w:rPr>
            </w:pPr>
            <w:r w:rsidRPr="00401AE8">
              <w:rPr>
                <w:rFonts w:ascii="Times New Roman" w:eastAsia="Times New Roman" w:hAnsi="Times New Roman" w:cs="Times New Roman"/>
                <w:sz w:val="24"/>
                <w:szCs w:val="24"/>
                <w:lang w:eastAsia="ru-RU"/>
              </w:rPr>
              <w:t>Экспертная</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оценка</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результатов деятельности обучающихся</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pacing w:val="1"/>
                <w:sz w:val="24"/>
                <w:szCs w:val="24"/>
                <w:lang w:eastAsia="ru-RU"/>
              </w:rPr>
              <w:br/>
            </w:r>
            <w:r w:rsidRPr="00401AE8">
              <w:rPr>
                <w:rFonts w:ascii="Times New Roman" w:eastAsia="Times New Roman" w:hAnsi="Times New Roman" w:cs="Times New Roman"/>
                <w:sz w:val="24"/>
                <w:szCs w:val="24"/>
                <w:lang w:eastAsia="ru-RU"/>
              </w:rPr>
              <w:t>в</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процессе</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выполнения практических работ</w:t>
            </w:r>
          </w:p>
        </w:tc>
      </w:tr>
      <w:tr w:rsidR="004B5AF9" w:rsidRPr="004B5AF9" w:rsidTr="004B5AF9">
        <w:tc>
          <w:tcPr>
            <w:tcW w:w="2219" w:type="pct"/>
          </w:tcPr>
          <w:p w:rsidR="004B5AF9" w:rsidRPr="00401AE8"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 xml:space="preserve">Перечень </w:t>
            </w:r>
            <w:r w:rsidRPr="00401AE8">
              <w:rPr>
                <w:rFonts w:ascii="Times New Roman" w:eastAsia="Times New Roman" w:hAnsi="Times New Roman" w:cs="Times New Roman"/>
                <w:b/>
                <w:spacing w:val="-1"/>
                <w:sz w:val="24"/>
                <w:szCs w:val="24"/>
                <w:lang w:eastAsia="ru-RU"/>
              </w:rPr>
              <w:t>умений,</w:t>
            </w:r>
            <w:r w:rsidRPr="00401AE8">
              <w:rPr>
                <w:rFonts w:ascii="Times New Roman" w:eastAsia="Times New Roman" w:hAnsi="Times New Roman" w:cs="Times New Roman"/>
                <w:b/>
                <w:spacing w:val="-58"/>
                <w:sz w:val="24"/>
                <w:szCs w:val="24"/>
                <w:lang w:eastAsia="ru-RU"/>
              </w:rPr>
              <w:t xml:space="preserve"> </w:t>
            </w:r>
            <w:r w:rsidRPr="00401AE8">
              <w:rPr>
                <w:rFonts w:ascii="Times New Roman" w:eastAsia="Times New Roman" w:hAnsi="Times New Roman" w:cs="Times New Roman"/>
                <w:b/>
                <w:sz w:val="24"/>
                <w:szCs w:val="24"/>
                <w:lang w:eastAsia="ru-RU"/>
              </w:rPr>
              <w:t>осваиваемых</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pacing w:val="1"/>
                <w:sz w:val="24"/>
                <w:szCs w:val="24"/>
                <w:lang w:eastAsia="ru-RU"/>
              </w:rPr>
              <w:br/>
            </w:r>
            <w:r w:rsidRPr="00401AE8">
              <w:rPr>
                <w:rFonts w:ascii="Times New Roman" w:eastAsia="Times New Roman" w:hAnsi="Times New Roman" w:cs="Times New Roman"/>
                <w:b/>
                <w:sz w:val="24"/>
                <w:szCs w:val="24"/>
                <w:lang w:eastAsia="ru-RU"/>
              </w:rPr>
              <w:t>в</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z w:val="24"/>
                <w:szCs w:val="24"/>
                <w:lang w:eastAsia="ru-RU"/>
              </w:rPr>
              <w:t>рамках</w:t>
            </w:r>
            <w:r w:rsidRPr="00401AE8">
              <w:rPr>
                <w:rFonts w:ascii="Times New Roman" w:eastAsia="Times New Roman" w:hAnsi="Times New Roman" w:cs="Times New Roman"/>
                <w:b/>
                <w:spacing w:val="1"/>
                <w:sz w:val="24"/>
                <w:szCs w:val="24"/>
                <w:lang w:eastAsia="ru-RU"/>
              </w:rPr>
              <w:t xml:space="preserve"> </w:t>
            </w:r>
            <w:r w:rsidRPr="00401AE8">
              <w:rPr>
                <w:rFonts w:ascii="Times New Roman" w:eastAsia="Times New Roman" w:hAnsi="Times New Roman" w:cs="Times New Roman"/>
                <w:b/>
                <w:sz w:val="24"/>
                <w:szCs w:val="24"/>
                <w:lang w:eastAsia="ru-RU"/>
              </w:rPr>
              <w:t>дисциплины:</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соблюдать принципы деловой коммуникации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взаимодействовать с клиентом на основе типологии и клиентоведения</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выстраивать партнерские отношения </w:t>
            </w:r>
            <w:r w:rsidRPr="00401AE8">
              <w:rPr>
                <w:rFonts w:ascii="Times New Roman" w:eastAsia="Times New Roman" w:hAnsi="Times New Roman" w:cs="Times New Roman"/>
                <w:sz w:val="24"/>
                <w:szCs w:val="24"/>
                <w:lang w:eastAsia="ru-RU"/>
              </w:rPr>
              <w:br/>
              <w:t>со стейкхолдерами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находить решения в конфликтных ситуациях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безопасно и эффективно реализовать стратегию продвижения в социальных сетях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управлять и развивать профессиональное сообщество </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соблюдать правила профессиональной коммуникации на рабочем месте </w:t>
            </w:r>
            <w:r w:rsidRPr="00401AE8">
              <w:rPr>
                <w:rFonts w:ascii="Times New Roman" w:eastAsia="Times New Roman" w:hAnsi="Times New Roman" w:cs="Times New Roman"/>
                <w:sz w:val="24"/>
                <w:szCs w:val="24"/>
                <w:lang w:eastAsia="ru-RU"/>
              </w:rPr>
              <w:br/>
              <w:t>(в качестве специалиста, по найму)</w:t>
            </w:r>
          </w:p>
        </w:tc>
        <w:tc>
          <w:tcPr>
            <w:tcW w:w="1599" w:type="pct"/>
          </w:tcPr>
          <w:p w:rsidR="004B5AF9" w:rsidRPr="00401AE8"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401AE8">
              <w:rPr>
                <w:rFonts w:ascii="Times New Roman" w:eastAsia="Times New Roman" w:hAnsi="Times New Roman" w:cs="Times New Roman"/>
                <w:b/>
                <w:bCs/>
                <w:sz w:val="24"/>
                <w:szCs w:val="24"/>
                <w:lang w:eastAsia="ru-RU"/>
              </w:rPr>
              <w:t xml:space="preserve">Применять </w:t>
            </w:r>
            <w:r w:rsidRPr="00401AE8">
              <w:rPr>
                <w:rFonts w:ascii="Times New Roman" w:eastAsia="Times New Roman" w:hAnsi="Times New Roman" w:cs="Times New Roman"/>
                <w:b/>
                <w:spacing w:val="-1"/>
                <w:sz w:val="24"/>
                <w:szCs w:val="24"/>
                <w:lang w:eastAsia="ru-RU"/>
              </w:rPr>
              <w:t>умения при: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коммуникации в деловой среде;</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при взаимодействии с клиентом на основе типологии и клиентоведения;</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при выстраивании партнерских отношений </w:t>
            </w:r>
            <w:r w:rsidRPr="00401AE8">
              <w:rPr>
                <w:rFonts w:ascii="Times New Roman" w:eastAsia="Times New Roman" w:hAnsi="Times New Roman" w:cs="Times New Roman"/>
                <w:sz w:val="24"/>
                <w:szCs w:val="24"/>
                <w:lang w:eastAsia="ru-RU"/>
              </w:rPr>
              <w:br/>
              <w:t>со стейкхолдерами;</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при решении в конфликтных ситуациях;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при реализации стратегии продвижения в социальных сетях;</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при управлении и развитии профессионального сообщества; </w:t>
            </w:r>
          </w:p>
          <w:p w:rsidR="004B5AF9" w:rsidRPr="00401AE8" w:rsidRDefault="004B5AF9" w:rsidP="004B5AF9">
            <w:pPr>
              <w:suppressAutoHyphens/>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при профессиональной коммуникации на рабочем месте (в качестве специалиста, по найму)</w:t>
            </w:r>
          </w:p>
        </w:tc>
        <w:tc>
          <w:tcPr>
            <w:tcW w:w="1182" w:type="pct"/>
          </w:tcPr>
          <w:p w:rsidR="004B5AF9" w:rsidRPr="00401AE8" w:rsidRDefault="004B5AF9" w:rsidP="004B5AF9">
            <w:pPr>
              <w:spacing w:after="200" w:line="276" w:lineRule="auto"/>
              <w:rPr>
                <w:rFonts w:ascii="Times New Roman" w:eastAsia="Times New Roman" w:hAnsi="Times New Roman" w:cs="Times New Roman"/>
                <w:b/>
                <w:sz w:val="24"/>
                <w:szCs w:val="24"/>
                <w:lang w:eastAsia="ru-RU"/>
              </w:rPr>
            </w:pPr>
            <w:r w:rsidRPr="00401AE8">
              <w:rPr>
                <w:rFonts w:ascii="Times New Roman" w:eastAsia="Times New Roman" w:hAnsi="Times New Roman" w:cs="Times New Roman"/>
                <w:b/>
                <w:sz w:val="24"/>
                <w:szCs w:val="24"/>
                <w:lang w:eastAsia="ru-RU"/>
              </w:rPr>
              <w:t>Тестирование по темам курса</w:t>
            </w:r>
          </w:p>
          <w:p w:rsidR="004B5AF9" w:rsidRPr="00401AE8"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Экспертная</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оценка</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результатов деятельности обучающихся</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pacing w:val="1"/>
                <w:sz w:val="24"/>
                <w:szCs w:val="24"/>
                <w:lang w:eastAsia="ru-RU"/>
              </w:rPr>
              <w:br/>
            </w:r>
            <w:r w:rsidRPr="00401AE8">
              <w:rPr>
                <w:rFonts w:ascii="Times New Roman" w:eastAsia="Times New Roman" w:hAnsi="Times New Roman" w:cs="Times New Roman"/>
                <w:sz w:val="24"/>
                <w:szCs w:val="24"/>
                <w:lang w:eastAsia="ru-RU"/>
              </w:rPr>
              <w:t>в</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процессе</w:t>
            </w:r>
            <w:r w:rsidRPr="00401AE8">
              <w:rPr>
                <w:rFonts w:ascii="Times New Roman" w:eastAsia="Times New Roman" w:hAnsi="Times New Roman" w:cs="Times New Roman"/>
                <w:spacing w:val="1"/>
                <w:sz w:val="24"/>
                <w:szCs w:val="24"/>
                <w:lang w:eastAsia="ru-RU"/>
              </w:rPr>
              <w:t xml:space="preserve"> </w:t>
            </w:r>
            <w:r w:rsidRPr="00401AE8">
              <w:rPr>
                <w:rFonts w:ascii="Times New Roman" w:eastAsia="Times New Roman" w:hAnsi="Times New Roman" w:cs="Times New Roman"/>
                <w:sz w:val="24"/>
                <w:szCs w:val="24"/>
                <w:lang w:eastAsia="ru-RU"/>
              </w:rPr>
              <w:t>выполнения практических работ</w:t>
            </w:r>
            <w:bookmarkStart w:id="258" w:name="_GoBack"/>
            <w:bookmarkEnd w:id="258"/>
          </w:p>
          <w:p w:rsidR="004B5AF9" w:rsidRPr="004B5AF9"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4B5AF9" w:rsidRDefault="004B5AF9" w:rsidP="004B5AF9">
      <w:pPr>
        <w:spacing w:after="200" w:line="276" w:lineRule="auto"/>
        <w:rPr>
          <w:rFonts w:ascii="Calibri" w:eastAsia="Times New Roman" w:hAnsi="Calibri" w:cs="Times New Roman"/>
          <w:lang w:eastAsia="ru-RU"/>
        </w:rPr>
      </w:pPr>
    </w:p>
    <w:p w:rsidR="000143A1" w:rsidRPr="00497162" w:rsidRDefault="000143A1" w:rsidP="00497162">
      <w:pPr>
        <w:rPr>
          <w:rFonts w:eastAsia="Segoe UI" w:cs="Times New Roman"/>
          <w:b/>
          <w:bCs/>
          <w:caps/>
          <w:kern w:val="32"/>
          <w:sz w:val="24"/>
          <w:szCs w:val="24"/>
        </w:rPr>
      </w:pPr>
    </w:p>
    <w:sectPr w:rsidR="000143A1" w:rsidRPr="00497162" w:rsidSect="001604E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0A" w:rsidRDefault="00F8600A" w:rsidP="00A858FE">
      <w:r>
        <w:separator/>
      </w:r>
    </w:p>
  </w:endnote>
  <w:endnote w:type="continuationSeparator" w:id="0">
    <w:p w:rsidR="00F8600A" w:rsidRDefault="00F8600A"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Полужирный">
    <w:panose1 w:val="020208030705050203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0A" w:rsidRDefault="00F8600A" w:rsidP="00A858FE">
      <w:r>
        <w:separator/>
      </w:r>
    </w:p>
  </w:footnote>
  <w:footnote w:type="continuationSeparator" w:id="0">
    <w:p w:rsidR="00F8600A" w:rsidRDefault="00F8600A" w:rsidP="00A858FE">
      <w:r>
        <w:continuationSeparator/>
      </w:r>
    </w:p>
  </w:footnote>
  <w:footnote w:id="1">
    <w:p w:rsidR="008A2EDF" w:rsidRDefault="008A2EDF" w:rsidP="0020413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
    <w:p w:rsidR="008A2EDF" w:rsidRPr="00900FFA" w:rsidRDefault="008A2ED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3">
    <w:p w:rsidR="008A2EDF" w:rsidRDefault="008A2EDF" w:rsidP="0038098D">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4">
    <w:p w:rsidR="008A2EDF" w:rsidRPr="00900FFA" w:rsidRDefault="008A2EDF" w:rsidP="00417B55">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5">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6">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7">
    <w:p w:rsidR="008A2EDF" w:rsidRPr="00A226B7" w:rsidRDefault="008A2EDF" w:rsidP="004B5AF9">
      <w:pPr>
        <w:rPr>
          <w:rFonts w:ascii="Times New Roman" w:hAnsi="Times New Roman"/>
        </w:rPr>
      </w:pPr>
      <w:r w:rsidRPr="00A226B7">
        <w:rPr>
          <w:rStyle w:val="af2"/>
          <w:rFonts w:eastAsiaTheme="minorHAnsi"/>
        </w:rPr>
        <w:footnoteRef/>
      </w:r>
      <w:r w:rsidRPr="00A226B7">
        <w:rPr>
          <w:rFonts w:ascii="Times New Roman" w:hAnsi="Times New Roman"/>
        </w:rPr>
        <w:t xml:space="preserve"> В ходе оценивания могут быть учтены личностные результаты.</w:t>
      </w:r>
    </w:p>
  </w:footnote>
  <w:footnote w:id="8">
    <w:p w:rsidR="008A2EDF" w:rsidRPr="00A226B7" w:rsidRDefault="008A2EDF" w:rsidP="004B5AF9">
      <w:pPr>
        <w:ind w:left="-567" w:right="-284"/>
        <w:rPr>
          <w:rFonts w:ascii="Times New Roman" w:hAnsi="Times New Roman"/>
        </w:rPr>
      </w:pPr>
      <w:r w:rsidRPr="00A226B7">
        <w:rPr>
          <w:rStyle w:val="af2"/>
          <w:rFonts w:eastAsiaTheme="minorHAnsi"/>
        </w:rPr>
        <w:footnoteRef/>
      </w:r>
      <w:r w:rsidRPr="00A226B7">
        <w:rPr>
          <w:rFonts w:ascii="Times New Roman" w:hAnsi="Times New Roman"/>
        </w:rPr>
        <w:t>Результаты освоения модуля «Основы военной службы» (для юношей)</w:t>
      </w:r>
    </w:p>
  </w:footnote>
  <w:footnote w:id="9">
    <w:p w:rsidR="008A2EDF" w:rsidRPr="00DC621B" w:rsidRDefault="008A2EDF" w:rsidP="004B5AF9">
      <w:pPr>
        <w:ind w:left="-567"/>
      </w:pPr>
      <w:r w:rsidRPr="00A226B7">
        <w:rPr>
          <w:rStyle w:val="af2"/>
          <w:rFonts w:eastAsiaTheme="minorHAnsi"/>
        </w:rPr>
        <w:footnoteRef/>
      </w:r>
      <w:r w:rsidRPr="00A226B7">
        <w:rPr>
          <w:rFonts w:ascii="Times New Roman" w:hAnsi="Times New Roman"/>
        </w:rPr>
        <w:t>Результаты освоения модуля «Основы медицинских знаний» (для девушек)</w:t>
      </w:r>
    </w:p>
  </w:footnote>
  <w:footnote w:id="10">
    <w:p w:rsidR="008A2EDF" w:rsidRPr="00A226B7" w:rsidRDefault="008A2EDF" w:rsidP="004B5AF9">
      <w:pPr>
        <w:ind w:left="-567"/>
        <w:rPr>
          <w:rFonts w:ascii="Times New Roman" w:hAnsi="Times New Roman"/>
        </w:rPr>
      </w:pPr>
      <w:r w:rsidRPr="00A226B7">
        <w:rPr>
          <w:rStyle w:val="af2"/>
          <w:rFonts w:eastAsiaTheme="minorHAnsi"/>
        </w:rPr>
        <w:footnoteRef/>
      </w:r>
      <w:r w:rsidRPr="00A226B7">
        <w:rPr>
          <w:rFonts w:ascii="Times New Roman" w:hAnsi="Times New Roman"/>
        </w:rPr>
        <w:t xml:space="preserve"> Результаты освоения модуля «Основы военной службы» (для юношей)</w:t>
      </w:r>
    </w:p>
  </w:footnote>
  <w:footnote w:id="11">
    <w:p w:rsidR="008A2EDF" w:rsidRPr="000A35DC" w:rsidRDefault="008A2EDF" w:rsidP="004B5AF9">
      <w:pPr>
        <w:ind w:left="-567"/>
      </w:pPr>
      <w:r w:rsidRPr="00A226B7">
        <w:rPr>
          <w:rStyle w:val="af2"/>
          <w:rFonts w:eastAsiaTheme="minorHAnsi"/>
        </w:rPr>
        <w:footnoteRef/>
      </w:r>
      <w:r w:rsidRPr="00A226B7">
        <w:rPr>
          <w:rFonts w:ascii="Times New Roman" w:hAnsi="Times New Roman"/>
        </w:rPr>
        <w:t xml:space="preserve"> Результаты освоения модуля «Основы медицинских знаний» (для девушек)</w:t>
      </w:r>
    </w:p>
  </w:footnote>
  <w:footnote w:id="12">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3">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4">
    <w:p w:rsidR="008A2EDF" w:rsidRPr="00A226B7" w:rsidRDefault="008A2EDF" w:rsidP="004B5AF9">
      <w:pPr>
        <w:suppressAutoHyphens/>
        <w:jc w:val="both"/>
        <w:rPr>
          <w:i/>
          <w:sz w:val="20"/>
          <w:szCs w:val="20"/>
        </w:rPr>
      </w:pPr>
      <w:r w:rsidRPr="004B5AF9">
        <w:rPr>
          <w:rStyle w:val="af2"/>
          <w:rFonts w:eastAsia="Calibri"/>
        </w:rPr>
        <w:footnoteRef/>
      </w:r>
      <w:r w:rsidRPr="00A226B7">
        <w:rPr>
          <w:sz w:val="20"/>
          <w:szCs w:val="20"/>
        </w:rPr>
        <w:t xml:space="preserve"> </w:t>
      </w:r>
      <w:r w:rsidRPr="00A226B7">
        <w:rPr>
          <w:i/>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8A2EDF" w:rsidRPr="000A19C6" w:rsidRDefault="008A2EDF" w:rsidP="004B5AF9">
      <w:pPr>
        <w:pStyle w:val="af1"/>
      </w:pPr>
      <w:r>
        <w:rPr>
          <w:rStyle w:val="af3"/>
        </w:rPr>
        <w:footnoteRef/>
      </w:r>
      <w:r w:rsidRPr="00D106ED">
        <w:t xml:space="preserve"> </w:t>
      </w:r>
      <w:r>
        <w:t>Объем часов на освоение конкретных тем распределяется образовательной организацией самостоятельно.</w:t>
      </w:r>
    </w:p>
  </w:footnote>
  <w:footnote w:id="16">
    <w:p w:rsidR="008A2EDF" w:rsidRPr="00B82FEC" w:rsidRDefault="008A2EDF" w:rsidP="004B5AF9">
      <w:pPr>
        <w:rPr>
          <w:rFonts w:ascii="Times New Roman" w:hAnsi="Times New Roman"/>
          <w:sz w:val="20"/>
          <w:szCs w:val="20"/>
        </w:rPr>
      </w:pPr>
      <w:r w:rsidRPr="004B5AF9">
        <w:rPr>
          <w:rStyle w:val="af2"/>
          <w:rFonts w:eastAsia="Calibri"/>
        </w:rPr>
        <w:footnoteRef/>
      </w:r>
      <w:r w:rsidRPr="00B82FEC">
        <w:rPr>
          <w:rFonts w:ascii="Times New Roman" w:hAnsi="Times New Roman"/>
          <w:sz w:val="20"/>
          <w:szCs w:val="20"/>
        </w:rPr>
        <w:t xml:space="preserve"> В ходе оценивания могут быть учтены личностные результаты.</w:t>
      </w:r>
    </w:p>
  </w:footnote>
  <w:footnote w:id="17">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8A2EDF" w:rsidRPr="000A19C6" w:rsidRDefault="008A2EDF" w:rsidP="004B5AF9">
      <w:pPr>
        <w:pStyle w:val="af1"/>
      </w:pPr>
      <w:r>
        <w:rPr>
          <w:rStyle w:val="af3"/>
        </w:rPr>
        <w:footnoteRef/>
      </w:r>
      <w:r w:rsidRPr="00560D96">
        <w:t xml:space="preserve"> </w:t>
      </w:r>
      <w:r>
        <w:t>Объем часов на освоение конкретных тем распределяется образовательной организацией самостоятельно.</w:t>
      </w:r>
    </w:p>
  </w:footnote>
  <w:footnote w:id="19">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В ходе оценивания могут быть учтены личностные результаты.</w:t>
      </w:r>
    </w:p>
  </w:footnote>
  <w:footnote w:id="20">
    <w:p w:rsidR="008A2EDF" w:rsidRDefault="008A2EDF" w:rsidP="005764D3">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1">
    <w:p w:rsidR="008A2EDF" w:rsidRPr="00900FFA" w:rsidRDefault="008A2EDF" w:rsidP="00CA217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2">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8A2EDF" w:rsidRPr="000A19C6" w:rsidRDefault="008A2EDF" w:rsidP="004B5AF9">
      <w:pPr>
        <w:pStyle w:val="af1"/>
      </w:pPr>
      <w:r>
        <w:rPr>
          <w:rStyle w:val="af3"/>
        </w:rPr>
        <w:footnoteRef/>
      </w:r>
      <w:r w:rsidRPr="007249A2">
        <w:t xml:space="preserve"> </w:t>
      </w:r>
      <w:r>
        <w:t>Объем часов на освоение конкретных тем распределяется образовательной организацией самостоятельно.</w:t>
      </w:r>
    </w:p>
  </w:footnote>
  <w:footnote w:id="24">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w:t>
      </w:r>
      <w:bookmarkStart w:id="257" w:name="_Hlk75854515"/>
      <w:r w:rsidRPr="00B82FEC">
        <w:rPr>
          <w:rFonts w:ascii="Times New Roman" w:hAnsi="Times New Roman"/>
        </w:rPr>
        <w:t>В ходе оценивания могут быть учтены личностные результаты.</w:t>
      </w:r>
      <w:bookmarkEnd w:id="25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8A2EDF" w:rsidRDefault="00472E4A">
        <w:pPr>
          <w:pStyle w:val="ac"/>
          <w:jc w:val="center"/>
        </w:pPr>
        <w:fldSimple w:instr="PAGE   \* MERGEFORMAT">
          <w:r w:rsidR="00CC50D4">
            <w:rPr>
              <w:noProof/>
            </w:rPr>
            <w:t>39</w:t>
          </w:r>
        </w:fldSimple>
      </w:p>
    </w:sdtContent>
  </w:sdt>
  <w:p w:rsidR="008A2EDF" w:rsidRDefault="008A2ED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00782"/>
      <w:docPartObj>
        <w:docPartGallery w:val="Page Numbers (Top of Page)"/>
        <w:docPartUnique/>
      </w:docPartObj>
    </w:sdtPr>
    <w:sdtContent>
      <w:p w:rsidR="008A2EDF" w:rsidRDefault="00472E4A">
        <w:pPr>
          <w:pStyle w:val="ac"/>
          <w:jc w:val="center"/>
        </w:pPr>
        <w:fldSimple w:instr="PAGE   \* MERGEFORMAT">
          <w:r w:rsidR="00CC50D4">
            <w:rPr>
              <w:noProof/>
            </w:rPr>
            <w:t>56</w:t>
          </w:r>
        </w:fldSimple>
      </w:p>
    </w:sdtContent>
  </w:sdt>
  <w:p w:rsidR="008A2EDF" w:rsidRDefault="008A2EDF">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079118"/>
      <w:docPartObj>
        <w:docPartGallery w:val="Page Numbers (Top of Page)"/>
        <w:docPartUnique/>
      </w:docPartObj>
    </w:sdtPr>
    <w:sdtContent>
      <w:p w:rsidR="008A2EDF" w:rsidRDefault="00472E4A">
        <w:pPr>
          <w:pStyle w:val="ac"/>
          <w:jc w:val="center"/>
        </w:pPr>
        <w:fldSimple w:instr="PAGE   \* MERGEFORMAT">
          <w:r w:rsidR="00CC50D4">
            <w:rPr>
              <w:noProof/>
            </w:rPr>
            <w:t>138</w:t>
          </w:r>
        </w:fldSimple>
      </w:p>
    </w:sdtContent>
  </w:sdt>
  <w:p w:rsidR="008A2EDF" w:rsidRDefault="008A2EDF">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472E4A">
    <w:pPr>
      <w:pStyle w:val="ac"/>
      <w:jc w:val="center"/>
    </w:pPr>
    <w:fldSimple w:instr=" PAGE   \* MERGEFORMAT ">
      <w:r w:rsidR="008A2EDF">
        <w:rPr>
          <w:noProof/>
        </w:rPr>
        <w:t>48</w:t>
      </w:r>
    </w:fldSimple>
  </w:p>
  <w:p w:rsidR="008A2EDF" w:rsidRDefault="008A2E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D2473"/>
    <w:multiLevelType w:val="multilevel"/>
    <w:tmpl w:val="062D2473"/>
    <w:lvl w:ilvl="0">
      <w:start w:val="1"/>
      <w:numFmt w:val="bullet"/>
      <w:lvlText w:val=""/>
      <w:lvlJc w:val="left"/>
      <w:pPr>
        <w:ind w:left="720" w:hanging="360"/>
      </w:pPr>
      <w:rPr>
        <w:rFonts w:ascii="Symbol" w:hAnsi="Symbol" w:hint="default"/>
      </w:rPr>
    </w:lvl>
    <w:lvl w:ilvl="1">
      <w:start w:val="1"/>
      <w:numFmt w:val="bullet"/>
      <w:lvlText w:val="o"/>
      <w:lvlJc w:val="left"/>
      <w:pPr>
        <w:ind w:left="502"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E54C8C"/>
    <w:multiLevelType w:val="hybridMultilevel"/>
    <w:tmpl w:val="C900A45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4">
    <w:nsid w:val="11F236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6">
    <w:nsid w:val="2ABB7119"/>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7">
    <w:nsid w:val="306840E1"/>
    <w:multiLevelType w:val="hybridMultilevel"/>
    <w:tmpl w:val="B5726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5F4C6F"/>
    <w:multiLevelType w:val="hybridMultilevel"/>
    <w:tmpl w:val="1EEA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C532F"/>
    <w:multiLevelType w:val="hybridMultilevel"/>
    <w:tmpl w:val="F746C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11788F"/>
    <w:multiLevelType w:val="hybridMultilevel"/>
    <w:tmpl w:val="C900A456"/>
    <w:lvl w:ilvl="0" w:tplc="FFFFFFFF">
      <w:start w:val="1"/>
      <w:numFmt w:val="decimal"/>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DC9141E"/>
    <w:multiLevelType w:val="hybridMultilevel"/>
    <w:tmpl w:val="EE7E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72BE3"/>
    <w:multiLevelType w:val="hybridMultilevel"/>
    <w:tmpl w:val="BC8E0D1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433B7FE2"/>
    <w:multiLevelType w:val="hybridMultilevel"/>
    <w:tmpl w:val="94FCF2BE"/>
    <w:lvl w:ilvl="0" w:tplc="A94C7B0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7109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16">
    <w:nsid w:val="45CA2A8C"/>
    <w:multiLevelType w:val="hybridMultilevel"/>
    <w:tmpl w:val="926C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7542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19">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20">
    <w:nsid w:val="6F310C2F"/>
    <w:multiLevelType w:val="multilevel"/>
    <w:tmpl w:val="55064BAE"/>
    <w:lvl w:ilvl="0">
      <w:start w:val="1"/>
      <w:numFmt w:val="decimal"/>
      <w:lvlText w:val="%1."/>
      <w:lvlJc w:val="left"/>
      <w:pPr>
        <w:ind w:left="52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519" w:hanging="72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3969" w:hanging="1080"/>
      </w:pPr>
      <w:rPr>
        <w:rFonts w:hint="default"/>
      </w:rPr>
    </w:lvl>
    <w:lvl w:ilvl="6">
      <w:start w:val="1"/>
      <w:numFmt w:val="decimal"/>
      <w:isLgl/>
      <w:lvlText w:val="%1.%2.%3.%4.%5.%6.%7."/>
      <w:lvlJc w:val="left"/>
      <w:pPr>
        <w:ind w:left="4874" w:hanging="1440"/>
      </w:pPr>
      <w:rPr>
        <w:rFonts w:hint="default"/>
      </w:rPr>
    </w:lvl>
    <w:lvl w:ilvl="7">
      <w:start w:val="1"/>
      <w:numFmt w:val="decimal"/>
      <w:isLgl/>
      <w:lvlText w:val="%1.%2.%3.%4.%5.%6.%7.%8."/>
      <w:lvlJc w:val="left"/>
      <w:pPr>
        <w:ind w:left="5419" w:hanging="1440"/>
      </w:pPr>
      <w:rPr>
        <w:rFonts w:hint="default"/>
      </w:rPr>
    </w:lvl>
    <w:lvl w:ilvl="8">
      <w:start w:val="1"/>
      <w:numFmt w:val="decimal"/>
      <w:isLgl/>
      <w:lvlText w:val="%1.%2.%3.%4.%5.%6.%7.%8.%9."/>
      <w:lvlJc w:val="left"/>
      <w:pPr>
        <w:ind w:left="6324" w:hanging="1800"/>
      </w:pPr>
      <w:rPr>
        <w:rFonts w:hint="default"/>
      </w:rPr>
    </w:lvl>
  </w:abstractNum>
  <w:abstractNum w:abstractNumId="21">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22">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22"/>
  </w:num>
  <w:num w:numId="5">
    <w:abstractNumId w:val="12"/>
  </w:num>
  <w:num w:numId="6">
    <w:abstractNumId w:val="8"/>
  </w:num>
  <w:num w:numId="7">
    <w:abstractNumId w:val="16"/>
  </w:num>
  <w:num w:numId="8">
    <w:abstractNumId w:val="18"/>
  </w:num>
  <w:num w:numId="9">
    <w:abstractNumId w:val="3"/>
  </w:num>
  <w:num w:numId="10">
    <w:abstractNumId w:val="5"/>
  </w:num>
  <w:num w:numId="11">
    <w:abstractNumId w:val="21"/>
  </w:num>
  <w:num w:numId="12">
    <w:abstractNumId w:val="11"/>
  </w:num>
  <w:num w:numId="13">
    <w:abstractNumId w:val="15"/>
  </w:num>
  <w:num w:numId="14">
    <w:abstractNumId w:val="17"/>
  </w:num>
  <w:num w:numId="15">
    <w:abstractNumId w:val="13"/>
  </w:num>
  <w:num w:numId="16">
    <w:abstractNumId w:val="7"/>
  </w:num>
  <w:num w:numId="17">
    <w:abstractNumId w:val="4"/>
  </w:num>
  <w:num w:numId="18">
    <w:abstractNumId w:val="2"/>
  </w:num>
  <w:num w:numId="19">
    <w:abstractNumId w:val="10"/>
  </w:num>
  <w:num w:numId="20">
    <w:abstractNumId w:val="20"/>
  </w:num>
  <w:num w:numId="21">
    <w:abstractNumId w:val="14"/>
  </w:num>
  <w:num w:numId="22">
    <w:abstractNumId w:val="9"/>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2217F"/>
    <w:rsid w:val="000022DB"/>
    <w:rsid w:val="0000394E"/>
    <w:rsid w:val="00004A33"/>
    <w:rsid w:val="000059AC"/>
    <w:rsid w:val="000079C3"/>
    <w:rsid w:val="00007F70"/>
    <w:rsid w:val="000112BC"/>
    <w:rsid w:val="00011EE3"/>
    <w:rsid w:val="00012459"/>
    <w:rsid w:val="00013796"/>
    <w:rsid w:val="00013A94"/>
    <w:rsid w:val="000143A1"/>
    <w:rsid w:val="000156CF"/>
    <w:rsid w:val="000179F8"/>
    <w:rsid w:val="00020A6D"/>
    <w:rsid w:val="000218FE"/>
    <w:rsid w:val="00021F15"/>
    <w:rsid w:val="000274BC"/>
    <w:rsid w:val="000310CB"/>
    <w:rsid w:val="00042069"/>
    <w:rsid w:val="00043702"/>
    <w:rsid w:val="00061858"/>
    <w:rsid w:val="00064407"/>
    <w:rsid w:val="0007128F"/>
    <w:rsid w:val="0008359B"/>
    <w:rsid w:val="00083B9B"/>
    <w:rsid w:val="00084E14"/>
    <w:rsid w:val="0008627A"/>
    <w:rsid w:val="0008639E"/>
    <w:rsid w:val="0008772C"/>
    <w:rsid w:val="00087B5D"/>
    <w:rsid w:val="00087CF5"/>
    <w:rsid w:val="000936BD"/>
    <w:rsid w:val="00095B39"/>
    <w:rsid w:val="00095EB2"/>
    <w:rsid w:val="00095EBD"/>
    <w:rsid w:val="00095EC1"/>
    <w:rsid w:val="00097A11"/>
    <w:rsid w:val="000A0EFF"/>
    <w:rsid w:val="000A13D5"/>
    <w:rsid w:val="000A17B0"/>
    <w:rsid w:val="000A19C6"/>
    <w:rsid w:val="000A3529"/>
    <w:rsid w:val="000A41FA"/>
    <w:rsid w:val="000A4B35"/>
    <w:rsid w:val="000A54E1"/>
    <w:rsid w:val="000A6952"/>
    <w:rsid w:val="000A6CA3"/>
    <w:rsid w:val="000A796E"/>
    <w:rsid w:val="000B06F4"/>
    <w:rsid w:val="000B4F66"/>
    <w:rsid w:val="000B5B5D"/>
    <w:rsid w:val="000B6521"/>
    <w:rsid w:val="000C3AB8"/>
    <w:rsid w:val="000C5DE0"/>
    <w:rsid w:val="000D3B25"/>
    <w:rsid w:val="000D4FB5"/>
    <w:rsid w:val="000D51F3"/>
    <w:rsid w:val="000D6D2B"/>
    <w:rsid w:val="000E2D3D"/>
    <w:rsid w:val="000E2D5E"/>
    <w:rsid w:val="000E5DF0"/>
    <w:rsid w:val="000E6DD2"/>
    <w:rsid w:val="000E6DE9"/>
    <w:rsid w:val="000E7E19"/>
    <w:rsid w:val="000E7F70"/>
    <w:rsid w:val="000F19BA"/>
    <w:rsid w:val="000F33E9"/>
    <w:rsid w:val="000F419D"/>
    <w:rsid w:val="000F5587"/>
    <w:rsid w:val="000F7723"/>
    <w:rsid w:val="000F7C5F"/>
    <w:rsid w:val="00100F1D"/>
    <w:rsid w:val="0010264D"/>
    <w:rsid w:val="001029C2"/>
    <w:rsid w:val="001065D0"/>
    <w:rsid w:val="00106D73"/>
    <w:rsid w:val="00106DD7"/>
    <w:rsid w:val="0011295E"/>
    <w:rsid w:val="001157CF"/>
    <w:rsid w:val="00115C97"/>
    <w:rsid w:val="00117316"/>
    <w:rsid w:val="00117B5D"/>
    <w:rsid w:val="00117DB9"/>
    <w:rsid w:val="001244C3"/>
    <w:rsid w:val="0012452B"/>
    <w:rsid w:val="00131795"/>
    <w:rsid w:val="0013186F"/>
    <w:rsid w:val="00132B46"/>
    <w:rsid w:val="00134858"/>
    <w:rsid w:val="00135CE3"/>
    <w:rsid w:val="00137F0D"/>
    <w:rsid w:val="0014227F"/>
    <w:rsid w:val="00144EE1"/>
    <w:rsid w:val="00152003"/>
    <w:rsid w:val="00152D91"/>
    <w:rsid w:val="0015303F"/>
    <w:rsid w:val="00153690"/>
    <w:rsid w:val="00155BB4"/>
    <w:rsid w:val="00157950"/>
    <w:rsid w:val="001604E7"/>
    <w:rsid w:val="0016094A"/>
    <w:rsid w:val="0016297B"/>
    <w:rsid w:val="00162A6A"/>
    <w:rsid w:val="00162E8A"/>
    <w:rsid w:val="00163473"/>
    <w:rsid w:val="00163CE2"/>
    <w:rsid w:val="00164F90"/>
    <w:rsid w:val="00165700"/>
    <w:rsid w:val="00167892"/>
    <w:rsid w:val="001718B9"/>
    <w:rsid w:val="00171FB9"/>
    <w:rsid w:val="00173CD4"/>
    <w:rsid w:val="00173DEB"/>
    <w:rsid w:val="001773A8"/>
    <w:rsid w:val="00177C13"/>
    <w:rsid w:val="00180071"/>
    <w:rsid w:val="00181183"/>
    <w:rsid w:val="00181C9C"/>
    <w:rsid w:val="001833CE"/>
    <w:rsid w:val="00183D21"/>
    <w:rsid w:val="0018446A"/>
    <w:rsid w:val="00187560"/>
    <w:rsid w:val="001944D3"/>
    <w:rsid w:val="00196996"/>
    <w:rsid w:val="00197F9A"/>
    <w:rsid w:val="001A38DD"/>
    <w:rsid w:val="001A5DA5"/>
    <w:rsid w:val="001A6B4D"/>
    <w:rsid w:val="001A723D"/>
    <w:rsid w:val="001B16BA"/>
    <w:rsid w:val="001B3A70"/>
    <w:rsid w:val="001B5FE5"/>
    <w:rsid w:val="001B62FD"/>
    <w:rsid w:val="001B67CF"/>
    <w:rsid w:val="001C3496"/>
    <w:rsid w:val="001C3659"/>
    <w:rsid w:val="001C78DD"/>
    <w:rsid w:val="001E3B92"/>
    <w:rsid w:val="001F3287"/>
    <w:rsid w:val="001F38D5"/>
    <w:rsid w:val="001F47BF"/>
    <w:rsid w:val="001F7412"/>
    <w:rsid w:val="002003DB"/>
    <w:rsid w:val="002005BD"/>
    <w:rsid w:val="00200AFE"/>
    <w:rsid w:val="00200BCC"/>
    <w:rsid w:val="002016BC"/>
    <w:rsid w:val="0020413C"/>
    <w:rsid w:val="00207F28"/>
    <w:rsid w:val="00207F9F"/>
    <w:rsid w:val="0021035B"/>
    <w:rsid w:val="00214055"/>
    <w:rsid w:val="00216408"/>
    <w:rsid w:val="00217CBC"/>
    <w:rsid w:val="002208A2"/>
    <w:rsid w:val="00221ADC"/>
    <w:rsid w:val="002221E1"/>
    <w:rsid w:val="00223530"/>
    <w:rsid w:val="00223558"/>
    <w:rsid w:val="00232BE8"/>
    <w:rsid w:val="00232E37"/>
    <w:rsid w:val="00235942"/>
    <w:rsid w:val="00235CC4"/>
    <w:rsid w:val="0023756A"/>
    <w:rsid w:val="002415E0"/>
    <w:rsid w:val="00246043"/>
    <w:rsid w:val="0024748B"/>
    <w:rsid w:val="00247667"/>
    <w:rsid w:val="00250BEC"/>
    <w:rsid w:val="002513D8"/>
    <w:rsid w:val="00252C9A"/>
    <w:rsid w:val="0025322E"/>
    <w:rsid w:val="00253B49"/>
    <w:rsid w:val="0025505C"/>
    <w:rsid w:val="00256906"/>
    <w:rsid w:val="002608A2"/>
    <w:rsid w:val="0026104A"/>
    <w:rsid w:val="00261A98"/>
    <w:rsid w:val="002634CE"/>
    <w:rsid w:val="00265C3C"/>
    <w:rsid w:val="00270B26"/>
    <w:rsid w:val="00273820"/>
    <w:rsid w:val="002743E5"/>
    <w:rsid w:val="0027776D"/>
    <w:rsid w:val="0028026E"/>
    <w:rsid w:val="00280ABA"/>
    <w:rsid w:val="00283BC4"/>
    <w:rsid w:val="00284E57"/>
    <w:rsid w:val="00286EA2"/>
    <w:rsid w:val="002879BA"/>
    <w:rsid w:val="00290CA1"/>
    <w:rsid w:val="002913D8"/>
    <w:rsid w:val="00291E7B"/>
    <w:rsid w:val="00292D1D"/>
    <w:rsid w:val="002945C8"/>
    <w:rsid w:val="00296DB4"/>
    <w:rsid w:val="00297ACB"/>
    <w:rsid w:val="002A19FA"/>
    <w:rsid w:val="002A3B44"/>
    <w:rsid w:val="002A400A"/>
    <w:rsid w:val="002A45A6"/>
    <w:rsid w:val="002A538D"/>
    <w:rsid w:val="002A66D6"/>
    <w:rsid w:val="002C08FE"/>
    <w:rsid w:val="002C143B"/>
    <w:rsid w:val="002C3739"/>
    <w:rsid w:val="002C4B17"/>
    <w:rsid w:val="002C65E4"/>
    <w:rsid w:val="002C731D"/>
    <w:rsid w:val="002C75C7"/>
    <w:rsid w:val="002D0503"/>
    <w:rsid w:val="002D49B6"/>
    <w:rsid w:val="002D5BD7"/>
    <w:rsid w:val="002D5EBB"/>
    <w:rsid w:val="002D69EA"/>
    <w:rsid w:val="002E5A9A"/>
    <w:rsid w:val="002E64F6"/>
    <w:rsid w:val="002E66CF"/>
    <w:rsid w:val="002E6F96"/>
    <w:rsid w:val="002E752C"/>
    <w:rsid w:val="002F03DF"/>
    <w:rsid w:val="002F1408"/>
    <w:rsid w:val="002F2E7C"/>
    <w:rsid w:val="002F402F"/>
    <w:rsid w:val="002F72AB"/>
    <w:rsid w:val="002F7E1B"/>
    <w:rsid w:val="0030202C"/>
    <w:rsid w:val="00303406"/>
    <w:rsid w:val="00304A6A"/>
    <w:rsid w:val="0030728C"/>
    <w:rsid w:val="0031061A"/>
    <w:rsid w:val="00310E7E"/>
    <w:rsid w:val="00312533"/>
    <w:rsid w:val="00314663"/>
    <w:rsid w:val="00314CB1"/>
    <w:rsid w:val="00315A69"/>
    <w:rsid w:val="003172EE"/>
    <w:rsid w:val="0032315D"/>
    <w:rsid w:val="00324B82"/>
    <w:rsid w:val="00326B77"/>
    <w:rsid w:val="003271B8"/>
    <w:rsid w:val="003305D6"/>
    <w:rsid w:val="00330C18"/>
    <w:rsid w:val="00332233"/>
    <w:rsid w:val="00333AEB"/>
    <w:rsid w:val="003369AE"/>
    <w:rsid w:val="00340F33"/>
    <w:rsid w:val="00343F5D"/>
    <w:rsid w:val="00345872"/>
    <w:rsid w:val="00347551"/>
    <w:rsid w:val="003509C0"/>
    <w:rsid w:val="003520FD"/>
    <w:rsid w:val="00356292"/>
    <w:rsid w:val="0036211D"/>
    <w:rsid w:val="00363433"/>
    <w:rsid w:val="0036387B"/>
    <w:rsid w:val="003649A3"/>
    <w:rsid w:val="003664B6"/>
    <w:rsid w:val="00367F9E"/>
    <w:rsid w:val="00372DD2"/>
    <w:rsid w:val="0037624A"/>
    <w:rsid w:val="00376544"/>
    <w:rsid w:val="00376830"/>
    <w:rsid w:val="0038098D"/>
    <w:rsid w:val="00381F0B"/>
    <w:rsid w:val="00387459"/>
    <w:rsid w:val="00392EEE"/>
    <w:rsid w:val="00395A9E"/>
    <w:rsid w:val="00396D58"/>
    <w:rsid w:val="003A0480"/>
    <w:rsid w:val="003A301E"/>
    <w:rsid w:val="003A483F"/>
    <w:rsid w:val="003A4C71"/>
    <w:rsid w:val="003A510C"/>
    <w:rsid w:val="003A61FF"/>
    <w:rsid w:val="003B060B"/>
    <w:rsid w:val="003B4577"/>
    <w:rsid w:val="003B46DB"/>
    <w:rsid w:val="003B62BD"/>
    <w:rsid w:val="003B6459"/>
    <w:rsid w:val="003B7149"/>
    <w:rsid w:val="003B78F2"/>
    <w:rsid w:val="003B7C0D"/>
    <w:rsid w:val="003C0B04"/>
    <w:rsid w:val="003C50D0"/>
    <w:rsid w:val="003C6C71"/>
    <w:rsid w:val="003D4051"/>
    <w:rsid w:val="003D4317"/>
    <w:rsid w:val="003D7B57"/>
    <w:rsid w:val="003E2633"/>
    <w:rsid w:val="003E3944"/>
    <w:rsid w:val="003E53A2"/>
    <w:rsid w:val="003E679E"/>
    <w:rsid w:val="003E7853"/>
    <w:rsid w:val="003E7D10"/>
    <w:rsid w:val="003F2DBF"/>
    <w:rsid w:val="003F46FC"/>
    <w:rsid w:val="003F66F7"/>
    <w:rsid w:val="003F6821"/>
    <w:rsid w:val="003F7CE2"/>
    <w:rsid w:val="003F7D5F"/>
    <w:rsid w:val="00400709"/>
    <w:rsid w:val="00401AE8"/>
    <w:rsid w:val="00401DB3"/>
    <w:rsid w:val="00403436"/>
    <w:rsid w:val="00412DCD"/>
    <w:rsid w:val="00413206"/>
    <w:rsid w:val="004156BF"/>
    <w:rsid w:val="00417B55"/>
    <w:rsid w:val="00420636"/>
    <w:rsid w:val="004211E4"/>
    <w:rsid w:val="00421B42"/>
    <w:rsid w:val="00421DCE"/>
    <w:rsid w:val="004229AC"/>
    <w:rsid w:val="00430504"/>
    <w:rsid w:val="004324E0"/>
    <w:rsid w:val="00433CDF"/>
    <w:rsid w:val="00434DA2"/>
    <w:rsid w:val="00437EDC"/>
    <w:rsid w:val="00443FB5"/>
    <w:rsid w:val="0044451D"/>
    <w:rsid w:val="004512DA"/>
    <w:rsid w:val="00453E00"/>
    <w:rsid w:val="00453ED1"/>
    <w:rsid w:val="00456D18"/>
    <w:rsid w:val="0045771E"/>
    <w:rsid w:val="00457DBB"/>
    <w:rsid w:val="004603A3"/>
    <w:rsid w:val="004626BE"/>
    <w:rsid w:val="004722A0"/>
    <w:rsid w:val="00472E4A"/>
    <w:rsid w:val="0047466A"/>
    <w:rsid w:val="00476AC8"/>
    <w:rsid w:val="004806A0"/>
    <w:rsid w:val="004809D9"/>
    <w:rsid w:val="0048473F"/>
    <w:rsid w:val="004871F8"/>
    <w:rsid w:val="004873C1"/>
    <w:rsid w:val="004911BF"/>
    <w:rsid w:val="00494B4A"/>
    <w:rsid w:val="00497162"/>
    <w:rsid w:val="004A115B"/>
    <w:rsid w:val="004A1B5A"/>
    <w:rsid w:val="004A5903"/>
    <w:rsid w:val="004A715C"/>
    <w:rsid w:val="004A7510"/>
    <w:rsid w:val="004A7CA8"/>
    <w:rsid w:val="004B0E9E"/>
    <w:rsid w:val="004B2C5C"/>
    <w:rsid w:val="004B2C7D"/>
    <w:rsid w:val="004B4175"/>
    <w:rsid w:val="004B5AF9"/>
    <w:rsid w:val="004B624A"/>
    <w:rsid w:val="004C2EC8"/>
    <w:rsid w:val="004C3CA8"/>
    <w:rsid w:val="004C40A1"/>
    <w:rsid w:val="004C4F4F"/>
    <w:rsid w:val="004C66DC"/>
    <w:rsid w:val="004C7176"/>
    <w:rsid w:val="004C7F0F"/>
    <w:rsid w:val="004D0C83"/>
    <w:rsid w:val="004D2450"/>
    <w:rsid w:val="004D3A39"/>
    <w:rsid w:val="004D41E5"/>
    <w:rsid w:val="004D6CDF"/>
    <w:rsid w:val="004E036F"/>
    <w:rsid w:val="004E1592"/>
    <w:rsid w:val="004E4851"/>
    <w:rsid w:val="004E77D7"/>
    <w:rsid w:val="004F030E"/>
    <w:rsid w:val="004F19D7"/>
    <w:rsid w:val="004F24F5"/>
    <w:rsid w:val="004F4197"/>
    <w:rsid w:val="004F5C5E"/>
    <w:rsid w:val="004F60DA"/>
    <w:rsid w:val="004F73B2"/>
    <w:rsid w:val="00500294"/>
    <w:rsid w:val="00502E27"/>
    <w:rsid w:val="00502F97"/>
    <w:rsid w:val="005038E6"/>
    <w:rsid w:val="00503DBA"/>
    <w:rsid w:val="005052BF"/>
    <w:rsid w:val="0050541F"/>
    <w:rsid w:val="00505834"/>
    <w:rsid w:val="00506A89"/>
    <w:rsid w:val="00513E2E"/>
    <w:rsid w:val="00516AF6"/>
    <w:rsid w:val="0051713F"/>
    <w:rsid w:val="00517AF6"/>
    <w:rsid w:val="00524382"/>
    <w:rsid w:val="00526A7D"/>
    <w:rsid w:val="0052763B"/>
    <w:rsid w:val="00527ABA"/>
    <w:rsid w:val="00533319"/>
    <w:rsid w:val="00533582"/>
    <w:rsid w:val="00537C30"/>
    <w:rsid w:val="00542949"/>
    <w:rsid w:val="005438AD"/>
    <w:rsid w:val="00543932"/>
    <w:rsid w:val="005440C7"/>
    <w:rsid w:val="00545EE8"/>
    <w:rsid w:val="00547A0E"/>
    <w:rsid w:val="00550283"/>
    <w:rsid w:val="00552827"/>
    <w:rsid w:val="005551BB"/>
    <w:rsid w:val="00556EB1"/>
    <w:rsid w:val="0055753C"/>
    <w:rsid w:val="00557B31"/>
    <w:rsid w:val="00562CE2"/>
    <w:rsid w:val="005643D7"/>
    <w:rsid w:val="0056478F"/>
    <w:rsid w:val="005648CA"/>
    <w:rsid w:val="00565940"/>
    <w:rsid w:val="005714CE"/>
    <w:rsid w:val="005743CD"/>
    <w:rsid w:val="0057490F"/>
    <w:rsid w:val="00574913"/>
    <w:rsid w:val="005764D3"/>
    <w:rsid w:val="00576BD3"/>
    <w:rsid w:val="0058000F"/>
    <w:rsid w:val="00583426"/>
    <w:rsid w:val="00584341"/>
    <w:rsid w:val="005852C3"/>
    <w:rsid w:val="00585658"/>
    <w:rsid w:val="005857F1"/>
    <w:rsid w:val="005864AD"/>
    <w:rsid w:val="005868A9"/>
    <w:rsid w:val="00587FF5"/>
    <w:rsid w:val="005905EF"/>
    <w:rsid w:val="00594A68"/>
    <w:rsid w:val="00594D59"/>
    <w:rsid w:val="005A07FC"/>
    <w:rsid w:val="005A2B38"/>
    <w:rsid w:val="005B2AC8"/>
    <w:rsid w:val="005B7B5D"/>
    <w:rsid w:val="005C116A"/>
    <w:rsid w:val="005C3984"/>
    <w:rsid w:val="005C636E"/>
    <w:rsid w:val="005C6504"/>
    <w:rsid w:val="005C6A3A"/>
    <w:rsid w:val="005C7265"/>
    <w:rsid w:val="005D0B9C"/>
    <w:rsid w:val="005D45EB"/>
    <w:rsid w:val="005D495F"/>
    <w:rsid w:val="005D7117"/>
    <w:rsid w:val="005E1251"/>
    <w:rsid w:val="005E2A95"/>
    <w:rsid w:val="005E5839"/>
    <w:rsid w:val="005E666F"/>
    <w:rsid w:val="005E767F"/>
    <w:rsid w:val="005F254D"/>
    <w:rsid w:val="005F3BA8"/>
    <w:rsid w:val="005F59C7"/>
    <w:rsid w:val="005F647B"/>
    <w:rsid w:val="005F65E5"/>
    <w:rsid w:val="00600817"/>
    <w:rsid w:val="0060207D"/>
    <w:rsid w:val="006034DE"/>
    <w:rsid w:val="00607C62"/>
    <w:rsid w:val="0061235E"/>
    <w:rsid w:val="006134D9"/>
    <w:rsid w:val="00615383"/>
    <w:rsid w:val="00615954"/>
    <w:rsid w:val="00616A2F"/>
    <w:rsid w:val="00617E50"/>
    <w:rsid w:val="00620976"/>
    <w:rsid w:val="006229A4"/>
    <w:rsid w:val="0062751F"/>
    <w:rsid w:val="00634432"/>
    <w:rsid w:val="00635015"/>
    <w:rsid w:val="00636315"/>
    <w:rsid w:val="00640A6D"/>
    <w:rsid w:val="00640C5A"/>
    <w:rsid w:val="0064783A"/>
    <w:rsid w:val="00647842"/>
    <w:rsid w:val="00650455"/>
    <w:rsid w:val="00656A72"/>
    <w:rsid w:val="00661BCB"/>
    <w:rsid w:val="00663DF9"/>
    <w:rsid w:val="00665678"/>
    <w:rsid w:val="006672FE"/>
    <w:rsid w:val="0067045C"/>
    <w:rsid w:val="0067255A"/>
    <w:rsid w:val="00673ADD"/>
    <w:rsid w:val="006758CE"/>
    <w:rsid w:val="00677DEA"/>
    <w:rsid w:val="00677DF5"/>
    <w:rsid w:val="00680EE4"/>
    <w:rsid w:val="0068198B"/>
    <w:rsid w:val="006841BF"/>
    <w:rsid w:val="00690B85"/>
    <w:rsid w:val="00693608"/>
    <w:rsid w:val="00693846"/>
    <w:rsid w:val="00697D60"/>
    <w:rsid w:val="006A238B"/>
    <w:rsid w:val="006A4AF7"/>
    <w:rsid w:val="006A4D67"/>
    <w:rsid w:val="006A5CE2"/>
    <w:rsid w:val="006A77F8"/>
    <w:rsid w:val="006A7E68"/>
    <w:rsid w:val="006B0501"/>
    <w:rsid w:val="006B1F6D"/>
    <w:rsid w:val="006B29DD"/>
    <w:rsid w:val="006C0C35"/>
    <w:rsid w:val="006C1743"/>
    <w:rsid w:val="006C5629"/>
    <w:rsid w:val="006D036B"/>
    <w:rsid w:val="006D1C4C"/>
    <w:rsid w:val="006D3A82"/>
    <w:rsid w:val="006D4C3D"/>
    <w:rsid w:val="006D4FC5"/>
    <w:rsid w:val="006E29B8"/>
    <w:rsid w:val="006E319A"/>
    <w:rsid w:val="006E5130"/>
    <w:rsid w:val="006E7FF4"/>
    <w:rsid w:val="006F0E0C"/>
    <w:rsid w:val="006F239E"/>
    <w:rsid w:val="006F7C5D"/>
    <w:rsid w:val="006F7FFE"/>
    <w:rsid w:val="00701C79"/>
    <w:rsid w:val="00701D4A"/>
    <w:rsid w:val="0070588F"/>
    <w:rsid w:val="00705B37"/>
    <w:rsid w:val="0070724D"/>
    <w:rsid w:val="00707519"/>
    <w:rsid w:val="0071057A"/>
    <w:rsid w:val="007112DA"/>
    <w:rsid w:val="00711ECC"/>
    <w:rsid w:val="007129CE"/>
    <w:rsid w:val="00712D85"/>
    <w:rsid w:val="00713285"/>
    <w:rsid w:val="00713733"/>
    <w:rsid w:val="00714FB7"/>
    <w:rsid w:val="00717CEE"/>
    <w:rsid w:val="007206C1"/>
    <w:rsid w:val="0072121D"/>
    <w:rsid w:val="007217B1"/>
    <w:rsid w:val="00723974"/>
    <w:rsid w:val="007271F1"/>
    <w:rsid w:val="00731549"/>
    <w:rsid w:val="007340DE"/>
    <w:rsid w:val="00734895"/>
    <w:rsid w:val="0074040E"/>
    <w:rsid w:val="007408DC"/>
    <w:rsid w:val="00740D30"/>
    <w:rsid w:val="00741526"/>
    <w:rsid w:val="0074288A"/>
    <w:rsid w:val="00743120"/>
    <w:rsid w:val="007438FA"/>
    <w:rsid w:val="00744FD5"/>
    <w:rsid w:val="007452B6"/>
    <w:rsid w:val="00745438"/>
    <w:rsid w:val="00746013"/>
    <w:rsid w:val="007533BF"/>
    <w:rsid w:val="0075494A"/>
    <w:rsid w:val="00754BF2"/>
    <w:rsid w:val="00761C8A"/>
    <w:rsid w:val="00762720"/>
    <w:rsid w:val="0076514F"/>
    <w:rsid w:val="007661E7"/>
    <w:rsid w:val="0077014D"/>
    <w:rsid w:val="00770390"/>
    <w:rsid w:val="00774C93"/>
    <w:rsid w:val="00774CB0"/>
    <w:rsid w:val="00776136"/>
    <w:rsid w:val="00781491"/>
    <w:rsid w:val="00782EFC"/>
    <w:rsid w:val="00783A45"/>
    <w:rsid w:val="00784B56"/>
    <w:rsid w:val="00785307"/>
    <w:rsid w:val="007863C1"/>
    <w:rsid w:val="007900D3"/>
    <w:rsid w:val="007A1BB6"/>
    <w:rsid w:val="007A233F"/>
    <w:rsid w:val="007A5964"/>
    <w:rsid w:val="007B0867"/>
    <w:rsid w:val="007B0B1F"/>
    <w:rsid w:val="007B0D1E"/>
    <w:rsid w:val="007B329B"/>
    <w:rsid w:val="007B344B"/>
    <w:rsid w:val="007B4BEC"/>
    <w:rsid w:val="007B4E02"/>
    <w:rsid w:val="007B5CC1"/>
    <w:rsid w:val="007B619A"/>
    <w:rsid w:val="007B65C6"/>
    <w:rsid w:val="007B6DA2"/>
    <w:rsid w:val="007B7911"/>
    <w:rsid w:val="007C5AB4"/>
    <w:rsid w:val="007C63D0"/>
    <w:rsid w:val="007C6C06"/>
    <w:rsid w:val="007C7D1F"/>
    <w:rsid w:val="007C7D5A"/>
    <w:rsid w:val="007D050C"/>
    <w:rsid w:val="007D0C4C"/>
    <w:rsid w:val="007D0D8C"/>
    <w:rsid w:val="007D2E71"/>
    <w:rsid w:val="007D4429"/>
    <w:rsid w:val="007D4E5D"/>
    <w:rsid w:val="007D61D3"/>
    <w:rsid w:val="007D7CAE"/>
    <w:rsid w:val="007E00E1"/>
    <w:rsid w:val="007E1F34"/>
    <w:rsid w:val="007E2ACA"/>
    <w:rsid w:val="007E3D13"/>
    <w:rsid w:val="007E5D87"/>
    <w:rsid w:val="007E5D8C"/>
    <w:rsid w:val="007F0047"/>
    <w:rsid w:val="007F0D4A"/>
    <w:rsid w:val="007F1FD0"/>
    <w:rsid w:val="008018C7"/>
    <w:rsid w:val="00802A37"/>
    <w:rsid w:val="00811910"/>
    <w:rsid w:val="00814645"/>
    <w:rsid w:val="00815CB5"/>
    <w:rsid w:val="0081775B"/>
    <w:rsid w:val="00820155"/>
    <w:rsid w:val="0082217F"/>
    <w:rsid w:val="008221DB"/>
    <w:rsid w:val="00824A07"/>
    <w:rsid w:val="008276F3"/>
    <w:rsid w:val="0083014A"/>
    <w:rsid w:val="0083183C"/>
    <w:rsid w:val="008336C6"/>
    <w:rsid w:val="0083567F"/>
    <w:rsid w:val="00841000"/>
    <w:rsid w:val="00846248"/>
    <w:rsid w:val="0084773C"/>
    <w:rsid w:val="00850A01"/>
    <w:rsid w:val="00851896"/>
    <w:rsid w:val="00857232"/>
    <w:rsid w:val="008613FA"/>
    <w:rsid w:val="0086178E"/>
    <w:rsid w:val="00864052"/>
    <w:rsid w:val="00866E9A"/>
    <w:rsid w:val="0086709B"/>
    <w:rsid w:val="00870AA2"/>
    <w:rsid w:val="008714EF"/>
    <w:rsid w:val="008729B7"/>
    <w:rsid w:val="00873070"/>
    <w:rsid w:val="008739EF"/>
    <w:rsid w:val="00883D79"/>
    <w:rsid w:val="00884560"/>
    <w:rsid w:val="00885591"/>
    <w:rsid w:val="008855EA"/>
    <w:rsid w:val="008868C5"/>
    <w:rsid w:val="00887AD5"/>
    <w:rsid w:val="00890538"/>
    <w:rsid w:val="00892CA5"/>
    <w:rsid w:val="008932E1"/>
    <w:rsid w:val="00894E1C"/>
    <w:rsid w:val="00896BB3"/>
    <w:rsid w:val="008A0E73"/>
    <w:rsid w:val="008A14EA"/>
    <w:rsid w:val="008A1F52"/>
    <w:rsid w:val="008A298A"/>
    <w:rsid w:val="008A2EDF"/>
    <w:rsid w:val="008A3434"/>
    <w:rsid w:val="008A3F60"/>
    <w:rsid w:val="008A492C"/>
    <w:rsid w:val="008A5787"/>
    <w:rsid w:val="008A6342"/>
    <w:rsid w:val="008B0014"/>
    <w:rsid w:val="008B5D9B"/>
    <w:rsid w:val="008B7222"/>
    <w:rsid w:val="008C3C0E"/>
    <w:rsid w:val="008C6A3F"/>
    <w:rsid w:val="008D00EF"/>
    <w:rsid w:val="008E19E9"/>
    <w:rsid w:val="008E329E"/>
    <w:rsid w:val="008E4000"/>
    <w:rsid w:val="008E444A"/>
    <w:rsid w:val="008E712C"/>
    <w:rsid w:val="008E7C9D"/>
    <w:rsid w:val="008F0DAF"/>
    <w:rsid w:val="008F225F"/>
    <w:rsid w:val="008F4F1D"/>
    <w:rsid w:val="008F578C"/>
    <w:rsid w:val="0090012C"/>
    <w:rsid w:val="00900DB4"/>
    <w:rsid w:val="00900FFA"/>
    <w:rsid w:val="00901CFE"/>
    <w:rsid w:val="00903316"/>
    <w:rsid w:val="0090672D"/>
    <w:rsid w:val="00906981"/>
    <w:rsid w:val="00907B80"/>
    <w:rsid w:val="0091257D"/>
    <w:rsid w:val="009152F1"/>
    <w:rsid w:val="009166B7"/>
    <w:rsid w:val="00917222"/>
    <w:rsid w:val="009205A1"/>
    <w:rsid w:val="0092062D"/>
    <w:rsid w:val="00923DA2"/>
    <w:rsid w:val="00924566"/>
    <w:rsid w:val="009250A7"/>
    <w:rsid w:val="00925C1B"/>
    <w:rsid w:val="00926E7B"/>
    <w:rsid w:val="00927A58"/>
    <w:rsid w:val="009314A7"/>
    <w:rsid w:val="00931A88"/>
    <w:rsid w:val="00933A88"/>
    <w:rsid w:val="00934A19"/>
    <w:rsid w:val="009355B2"/>
    <w:rsid w:val="009356AB"/>
    <w:rsid w:val="00943133"/>
    <w:rsid w:val="009433CC"/>
    <w:rsid w:val="009436C7"/>
    <w:rsid w:val="00943A3D"/>
    <w:rsid w:val="00946EA9"/>
    <w:rsid w:val="00951D9B"/>
    <w:rsid w:val="009524D0"/>
    <w:rsid w:val="009559C1"/>
    <w:rsid w:val="00955D56"/>
    <w:rsid w:val="0095653B"/>
    <w:rsid w:val="00956668"/>
    <w:rsid w:val="00957653"/>
    <w:rsid w:val="00962AFE"/>
    <w:rsid w:val="009644CA"/>
    <w:rsid w:val="00964B49"/>
    <w:rsid w:val="0097051D"/>
    <w:rsid w:val="00971B41"/>
    <w:rsid w:val="00985111"/>
    <w:rsid w:val="00985130"/>
    <w:rsid w:val="00986EEC"/>
    <w:rsid w:val="00987700"/>
    <w:rsid w:val="00987E61"/>
    <w:rsid w:val="00990BCD"/>
    <w:rsid w:val="009A0AAA"/>
    <w:rsid w:val="009A0F78"/>
    <w:rsid w:val="009A1DFB"/>
    <w:rsid w:val="009A4D9F"/>
    <w:rsid w:val="009B1509"/>
    <w:rsid w:val="009B6A77"/>
    <w:rsid w:val="009B7136"/>
    <w:rsid w:val="009C121E"/>
    <w:rsid w:val="009C2C4C"/>
    <w:rsid w:val="009C5AF6"/>
    <w:rsid w:val="009C7B64"/>
    <w:rsid w:val="009D1231"/>
    <w:rsid w:val="009D2530"/>
    <w:rsid w:val="009D33C6"/>
    <w:rsid w:val="009D709B"/>
    <w:rsid w:val="009E44E8"/>
    <w:rsid w:val="009E57EA"/>
    <w:rsid w:val="009F647E"/>
    <w:rsid w:val="009F6FDA"/>
    <w:rsid w:val="00A0276D"/>
    <w:rsid w:val="00A055DC"/>
    <w:rsid w:val="00A06CD6"/>
    <w:rsid w:val="00A07404"/>
    <w:rsid w:val="00A10B16"/>
    <w:rsid w:val="00A10FBD"/>
    <w:rsid w:val="00A12848"/>
    <w:rsid w:val="00A12CBE"/>
    <w:rsid w:val="00A13F4B"/>
    <w:rsid w:val="00A16BA2"/>
    <w:rsid w:val="00A20347"/>
    <w:rsid w:val="00A21972"/>
    <w:rsid w:val="00A21A63"/>
    <w:rsid w:val="00A23FA9"/>
    <w:rsid w:val="00A27353"/>
    <w:rsid w:val="00A324EB"/>
    <w:rsid w:val="00A33D52"/>
    <w:rsid w:val="00A34895"/>
    <w:rsid w:val="00A3570A"/>
    <w:rsid w:val="00A369ED"/>
    <w:rsid w:val="00A36A05"/>
    <w:rsid w:val="00A37E46"/>
    <w:rsid w:val="00A403C2"/>
    <w:rsid w:val="00A41920"/>
    <w:rsid w:val="00A41F99"/>
    <w:rsid w:val="00A42721"/>
    <w:rsid w:val="00A42CFE"/>
    <w:rsid w:val="00A43059"/>
    <w:rsid w:val="00A47A1A"/>
    <w:rsid w:val="00A5183C"/>
    <w:rsid w:val="00A528C3"/>
    <w:rsid w:val="00A54E6F"/>
    <w:rsid w:val="00A54F47"/>
    <w:rsid w:val="00A54FC8"/>
    <w:rsid w:val="00A55A51"/>
    <w:rsid w:val="00A60400"/>
    <w:rsid w:val="00A63431"/>
    <w:rsid w:val="00A6653D"/>
    <w:rsid w:val="00A679AA"/>
    <w:rsid w:val="00A701AA"/>
    <w:rsid w:val="00A7088B"/>
    <w:rsid w:val="00A71768"/>
    <w:rsid w:val="00A73A61"/>
    <w:rsid w:val="00A77FF8"/>
    <w:rsid w:val="00A858FE"/>
    <w:rsid w:val="00A92378"/>
    <w:rsid w:val="00A92CA3"/>
    <w:rsid w:val="00A92DA2"/>
    <w:rsid w:val="00A936C2"/>
    <w:rsid w:val="00A94AF6"/>
    <w:rsid w:val="00A9500D"/>
    <w:rsid w:val="00AA0619"/>
    <w:rsid w:val="00AA1B7A"/>
    <w:rsid w:val="00AA27F4"/>
    <w:rsid w:val="00AA2B9A"/>
    <w:rsid w:val="00AA30B8"/>
    <w:rsid w:val="00AA538C"/>
    <w:rsid w:val="00AA5BD1"/>
    <w:rsid w:val="00AA6DDA"/>
    <w:rsid w:val="00AA7F68"/>
    <w:rsid w:val="00AB1C3A"/>
    <w:rsid w:val="00AB3372"/>
    <w:rsid w:val="00AB43A2"/>
    <w:rsid w:val="00AB6605"/>
    <w:rsid w:val="00AB6F52"/>
    <w:rsid w:val="00AC0BC6"/>
    <w:rsid w:val="00AC4AB1"/>
    <w:rsid w:val="00AC58B5"/>
    <w:rsid w:val="00AD1AEA"/>
    <w:rsid w:val="00AD1ED3"/>
    <w:rsid w:val="00AD32F1"/>
    <w:rsid w:val="00AD4B3E"/>
    <w:rsid w:val="00AD4F2E"/>
    <w:rsid w:val="00AE4631"/>
    <w:rsid w:val="00AE57D4"/>
    <w:rsid w:val="00AE6F05"/>
    <w:rsid w:val="00AF111B"/>
    <w:rsid w:val="00AF28AC"/>
    <w:rsid w:val="00AF2BD9"/>
    <w:rsid w:val="00AF6407"/>
    <w:rsid w:val="00B00D17"/>
    <w:rsid w:val="00B01238"/>
    <w:rsid w:val="00B04261"/>
    <w:rsid w:val="00B049BF"/>
    <w:rsid w:val="00B065B2"/>
    <w:rsid w:val="00B06776"/>
    <w:rsid w:val="00B06C9A"/>
    <w:rsid w:val="00B0786A"/>
    <w:rsid w:val="00B07A59"/>
    <w:rsid w:val="00B115E3"/>
    <w:rsid w:val="00B15148"/>
    <w:rsid w:val="00B20A56"/>
    <w:rsid w:val="00B21841"/>
    <w:rsid w:val="00B25BC4"/>
    <w:rsid w:val="00B4086B"/>
    <w:rsid w:val="00B41D55"/>
    <w:rsid w:val="00B421C2"/>
    <w:rsid w:val="00B432BF"/>
    <w:rsid w:val="00B4535B"/>
    <w:rsid w:val="00B47A03"/>
    <w:rsid w:val="00B54813"/>
    <w:rsid w:val="00B5610F"/>
    <w:rsid w:val="00B5795F"/>
    <w:rsid w:val="00B663FB"/>
    <w:rsid w:val="00B66728"/>
    <w:rsid w:val="00B71889"/>
    <w:rsid w:val="00B71ED5"/>
    <w:rsid w:val="00B72C26"/>
    <w:rsid w:val="00B7348D"/>
    <w:rsid w:val="00B7450D"/>
    <w:rsid w:val="00B75A33"/>
    <w:rsid w:val="00B773DA"/>
    <w:rsid w:val="00B77C27"/>
    <w:rsid w:val="00B82FA8"/>
    <w:rsid w:val="00B83151"/>
    <w:rsid w:val="00B84FBE"/>
    <w:rsid w:val="00B908BE"/>
    <w:rsid w:val="00B908E8"/>
    <w:rsid w:val="00B923E0"/>
    <w:rsid w:val="00B9365F"/>
    <w:rsid w:val="00B941A8"/>
    <w:rsid w:val="00B97A66"/>
    <w:rsid w:val="00BA0293"/>
    <w:rsid w:val="00BA16FD"/>
    <w:rsid w:val="00BA3E55"/>
    <w:rsid w:val="00BA44CF"/>
    <w:rsid w:val="00BB2DAE"/>
    <w:rsid w:val="00BB40E8"/>
    <w:rsid w:val="00BC02B0"/>
    <w:rsid w:val="00BC07BC"/>
    <w:rsid w:val="00BC1BE2"/>
    <w:rsid w:val="00BC3058"/>
    <w:rsid w:val="00BC51F6"/>
    <w:rsid w:val="00BC7A2E"/>
    <w:rsid w:val="00BD15B2"/>
    <w:rsid w:val="00BD1C92"/>
    <w:rsid w:val="00BD3001"/>
    <w:rsid w:val="00BD305E"/>
    <w:rsid w:val="00BD3537"/>
    <w:rsid w:val="00BD6A9B"/>
    <w:rsid w:val="00BD744C"/>
    <w:rsid w:val="00BE046D"/>
    <w:rsid w:val="00BE320C"/>
    <w:rsid w:val="00BE5C3F"/>
    <w:rsid w:val="00BF07DC"/>
    <w:rsid w:val="00BF0C30"/>
    <w:rsid w:val="00BF11DB"/>
    <w:rsid w:val="00BF20DB"/>
    <w:rsid w:val="00BF2E82"/>
    <w:rsid w:val="00BF7FA9"/>
    <w:rsid w:val="00C028C5"/>
    <w:rsid w:val="00C02D01"/>
    <w:rsid w:val="00C03480"/>
    <w:rsid w:val="00C0458D"/>
    <w:rsid w:val="00C05542"/>
    <w:rsid w:val="00C079B1"/>
    <w:rsid w:val="00C10568"/>
    <w:rsid w:val="00C11CA7"/>
    <w:rsid w:val="00C12101"/>
    <w:rsid w:val="00C127AF"/>
    <w:rsid w:val="00C1315C"/>
    <w:rsid w:val="00C162D4"/>
    <w:rsid w:val="00C17D5E"/>
    <w:rsid w:val="00C22785"/>
    <w:rsid w:val="00C262DB"/>
    <w:rsid w:val="00C328C9"/>
    <w:rsid w:val="00C341D6"/>
    <w:rsid w:val="00C34FE7"/>
    <w:rsid w:val="00C3579F"/>
    <w:rsid w:val="00C35B20"/>
    <w:rsid w:val="00C36BD4"/>
    <w:rsid w:val="00C40043"/>
    <w:rsid w:val="00C422A9"/>
    <w:rsid w:val="00C430C0"/>
    <w:rsid w:val="00C455CE"/>
    <w:rsid w:val="00C4573C"/>
    <w:rsid w:val="00C460EE"/>
    <w:rsid w:val="00C471C3"/>
    <w:rsid w:val="00C500FE"/>
    <w:rsid w:val="00C50B40"/>
    <w:rsid w:val="00C55112"/>
    <w:rsid w:val="00C632F2"/>
    <w:rsid w:val="00C63897"/>
    <w:rsid w:val="00C64571"/>
    <w:rsid w:val="00C657F8"/>
    <w:rsid w:val="00C7085A"/>
    <w:rsid w:val="00C712C3"/>
    <w:rsid w:val="00C7155F"/>
    <w:rsid w:val="00C7352F"/>
    <w:rsid w:val="00C743DA"/>
    <w:rsid w:val="00C7536E"/>
    <w:rsid w:val="00C809CD"/>
    <w:rsid w:val="00C81E65"/>
    <w:rsid w:val="00C83797"/>
    <w:rsid w:val="00C87179"/>
    <w:rsid w:val="00C878C8"/>
    <w:rsid w:val="00C92610"/>
    <w:rsid w:val="00C92684"/>
    <w:rsid w:val="00C95532"/>
    <w:rsid w:val="00C97FAA"/>
    <w:rsid w:val="00CA217F"/>
    <w:rsid w:val="00CA2C06"/>
    <w:rsid w:val="00CA4094"/>
    <w:rsid w:val="00CA551B"/>
    <w:rsid w:val="00CA7760"/>
    <w:rsid w:val="00CB1480"/>
    <w:rsid w:val="00CB18AC"/>
    <w:rsid w:val="00CB2490"/>
    <w:rsid w:val="00CB4004"/>
    <w:rsid w:val="00CB4F63"/>
    <w:rsid w:val="00CB56F2"/>
    <w:rsid w:val="00CB5F72"/>
    <w:rsid w:val="00CB5FF9"/>
    <w:rsid w:val="00CB6F71"/>
    <w:rsid w:val="00CB70AF"/>
    <w:rsid w:val="00CB71D8"/>
    <w:rsid w:val="00CC02F7"/>
    <w:rsid w:val="00CC0E54"/>
    <w:rsid w:val="00CC325B"/>
    <w:rsid w:val="00CC50D4"/>
    <w:rsid w:val="00CC74BA"/>
    <w:rsid w:val="00CC7BD0"/>
    <w:rsid w:val="00CD0013"/>
    <w:rsid w:val="00CD19CC"/>
    <w:rsid w:val="00CD2973"/>
    <w:rsid w:val="00CD4574"/>
    <w:rsid w:val="00CD4D97"/>
    <w:rsid w:val="00CD7BAB"/>
    <w:rsid w:val="00CE1C77"/>
    <w:rsid w:val="00CE33D0"/>
    <w:rsid w:val="00CE7D23"/>
    <w:rsid w:val="00CF71C2"/>
    <w:rsid w:val="00D005AA"/>
    <w:rsid w:val="00D03070"/>
    <w:rsid w:val="00D052C2"/>
    <w:rsid w:val="00D0680D"/>
    <w:rsid w:val="00D1179D"/>
    <w:rsid w:val="00D132AD"/>
    <w:rsid w:val="00D15C23"/>
    <w:rsid w:val="00D16112"/>
    <w:rsid w:val="00D16DA3"/>
    <w:rsid w:val="00D170EC"/>
    <w:rsid w:val="00D21459"/>
    <w:rsid w:val="00D2191B"/>
    <w:rsid w:val="00D228A4"/>
    <w:rsid w:val="00D234A7"/>
    <w:rsid w:val="00D26616"/>
    <w:rsid w:val="00D3146B"/>
    <w:rsid w:val="00D32104"/>
    <w:rsid w:val="00D32F37"/>
    <w:rsid w:val="00D34A9C"/>
    <w:rsid w:val="00D34AB2"/>
    <w:rsid w:val="00D34BAC"/>
    <w:rsid w:val="00D36405"/>
    <w:rsid w:val="00D3763E"/>
    <w:rsid w:val="00D40AE9"/>
    <w:rsid w:val="00D42432"/>
    <w:rsid w:val="00D43D26"/>
    <w:rsid w:val="00D52D47"/>
    <w:rsid w:val="00D54A74"/>
    <w:rsid w:val="00D56731"/>
    <w:rsid w:val="00D63987"/>
    <w:rsid w:val="00D67E36"/>
    <w:rsid w:val="00D742DE"/>
    <w:rsid w:val="00D778FA"/>
    <w:rsid w:val="00D77A1B"/>
    <w:rsid w:val="00D820D4"/>
    <w:rsid w:val="00D823FB"/>
    <w:rsid w:val="00D825F9"/>
    <w:rsid w:val="00D84816"/>
    <w:rsid w:val="00D86513"/>
    <w:rsid w:val="00D86789"/>
    <w:rsid w:val="00D902F4"/>
    <w:rsid w:val="00D91ADA"/>
    <w:rsid w:val="00D92D23"/>
    <w:rsid w:val="00D93919"/>
    <w:rsid w:val="00D94E86"/>
    <w:rsid w:val="00DA0089"/>
    <w:rsid w:val="00DA2D6C"/>
    <w:rsid w:val="00DA421D"/>
    <w:rsid w:val="00DA7D58"/>
    <w:rsid w:val="00DB1F5E"/>
    <w:rsid w:val="00DB7055"/>
    <w:rsid w:val="00DB7CE0"/>
    <w:rsid w:val="00DC04A7"/>
    <w:rsid w:val="00DC1794"/>
    <w:rsid w:val="00DC33AA"/>
    <w:rsid w:val="00DC428B"/>
    <w:rsid w:val="00DC6D32"/>
    <w:rsid w:val="00DD00E4"/>
    <w:rsid w:val="00DD047D"/>
    <w:rsid w:val="00DD0B43"/>
    <w:rsid w:val="00DD0E74"/>
    <w:rsid w:val="00DD4416"/>
    <w:rsid w:val="00DE1FCA"/>
    <w:rsid w:val="00DE3D24"/>
    <w:rsid w:val="00DE6252"/>
    <w:rsid w:val="00DE69B6"/>
    <w:rsid w:val="00DE7355"/>
    <w:rsid w:val="00DE7ABE"/>
    <w:rsid w:val="00DE7E9F"/>
    <w:rsid w:val="00DF064B"/>
    <w:rsid w:val="00DF068E"/>
    <w:rsid w:val="00DF0A07"/>
    <w:rsid w:val="00DF1EFC"/>
    <w:rsid w:val="00DF5A57"/>
    <w:rsid w:val="00DF5FAC"/>
    <w:rsid w:val="00E02DA6"/>
    <w:rsid w:val="00E04625"/>
    <w:rsid w:val="00E04831"/>
    <w:rsid w:val="00E04D57"/>
    <w:rsid w:val="00E06E2E"/>
    <w:rsid w:val="00E10A30"/>
    <w:rsid w:val="00E10B85"/>
    <w:rsid w:val="00E11C84"/>
    <w:rsid w:val="00E129BC"/>
    <w:rsid w:val="00E17F05"/>
    <w:rsid w:val="00E211B5"/>
    <w:rsid w:val="00E21F9A"/>
    <w:rsid w:val="00E22BB1"/>
    <w:rsid w:val="00E2393C"/>
    <w:rsid w:val="00E35630"/>
    <w:rsid w:val="00E35BDB"/>
    <w:rsid w:val="00E370AF"/>
    <w:rsid w:val="00E37E39"/>
    <w:rsid w:val="00E40A99"/>
    <w:rsid w:val="00E40BAD"/>
    <w:rsid w:val="00E40C10"/>
    <w:rsid w:val="00E41C93"/>
    <w:rsid w:val="00E426F9"/>
    <w:rsid w:val="00E43D8D"/>
    <w:rsid w:val="00E44296"/>
    <w:rsid w:val="00E464D0"/>
    <w:rsid w:val="00E517B1"/>
    <w:rsid w:val="00E52B01"/>
    <w:rsid w:val="00E53F23"/>
    <w:rsid w:val="00E5473B"/>
    <w:rsid w:val="00E5788D"/>
    <w:rsid w:val="00E57C3A"/>
    <w:rsid w:val="00E6032F"/>
    <w:rsid w:val="00E611A4"/>
    <w:rsid w:val="00E62ABC"/>
    <w:rsid w:val="00E62D19"/>
    <w:rsid w:val="00E6379F"/>
    <w:rsid w:val="00E71284"/>
    <w:rsid w:val="00E7142E"/>
    <w:rsid w:val="00E738DD"/>
    <w:rsid w:val="00E7530E"/>
    <w:rsid w:val="00E75754"/>
    <w:rsid w:val="00E759C8"/>
    <w:rsid w:val="00E765B1"/>
    <w:rsid w:val="00E774AC"/>
    <w:rsid w:val="00E810A5"/>
    <w:rsid w:val="00E82BD5"/>
    <w:rsid w:val="00E91799"/>
    <w:rsid w:val="00E9264E"/>
    <w:rsid w:val="00E969F8"/>
    <w:rsid w:val="00EA5B86"/>
    <w:rsid w:val="00EA6E1D"/>
    <w:rsid w:val="00EB0134"/>
    <w:rsid w:val="00EB08CF"/>
    <w:rsid w:val="00EB1EC7"/>
    <w:rsid w:val="00EB472A"/>
    <w:rsid w:val="00EB4BFC"/>
    <w:rsid w:val="00EB4DFB"/>
    <w:rsid w:val="00EB5BB1"/>
    <w:rsid w:val="00EB7056"/>
    <w:rsid w:val="00EB78A8"/>
    <w:rsid w:val="00EC09F6"/>
    <w:rsid w:val="00EC1C3E"/>
    <w:rsid w:val="00EC221F"/>
    <w:rsid w:val="00EC2F49"/>
    <w:rsid w:val="00EC55B4"/>
    <w:rsid w:val="00EC5E35"/>
    <w:rsid w:val="00EC7722"/>
    <w:rsid w:val="00ED0B47"/>
    <w:rsid w:val="00ED2880"/>
    <w:rsid w:val="00ED56E5"/>
    <w:rsid w:val="00ED5E58"/>
    <w:rsid w:val="00ED6170"/>
    <w:rsid w:val="00EE0DFF"/>
    <w:rsid w:val="00EE20A8"/>
    <w:rsid w:val="00EE5879"/>
    <w:rsid w:val="00EE625F"/>
    <w:rsid w:val="00EF00AF"/>
    <w:rsid w:val="00EF09B2"/>
    <w:rsid w:val="00EF167F"/>
    <w:rsid w:val="00EF4C0B"/>
    <w:rsid w:val="00EF5E14"/>
    <w:rsid w:val="00F00D1F"/>
    <w:rsid w:val="00F013BA"/>
    <w:rsid w:val="00F01EA2"/>
    <w:rsid w:val="00F03815"/>
    <w:rsid w:val="00F06054"/>
    <w:rsid w:val="00F07B4F"/>
    <w:rsid w:val="00F10B34"/>
    <w:rsid w:val="00F1132A"/>
    <w:rsid w:val="00F1150F"/>
    <w:rsid w:val="00F1278D"/>
    <w:rsid w:val="00F12CC6"/>
    <w:rsid w:val="00F14F08"/>
    <w:rsid w:val="00F1687F"/>
    <w:rsid w:val="00F16EB0"/>
    <w:rsid w:val="00F1799E"/>
    <w:rsid w:val="00F17EE6"/>
    <w:rsid w:val="00F204A0"/>
    <w:rsid w:val="00F245D0"/>
    <w:rsid w:val="00F30E6E"/>
    <w:rsid w:val="00F31A64"/>
    <w:rsid w:val="00F323B7"/>
    <w:rsid w:val="00F34191"/>
    <w:rsid w:val="00F352ED"/>
    <w:rsid w:val="00F36E61"/>
    <w:rsid w:val="00F37406"/>
    <w:rsid w:val="00F40FD5"/>
    <w:rsid w:val="00F42B0D"/>
    <w:rsid w:val="00F42E9E"/>
    <w:rsid w:val="00F43C1B"/>
    <w:rsid w:val="00F44812"/>
    <w:rsid w:val="00F44ED6"/>
    <w:rsid w:val="00F509BC"/>
    <w:rsid w:val="00F51D4D"/>
    <w:rsid w:val="00F5373D"/>
    <w:rsid w:val="00F54598"/>
    <w:rsid w:val="00F54CCC"/>
    <w:rsid w:val="00F56026"/>
    <w:rsid w:val="00F571D2"/>
    <w:rsid w:val="00F578CF"/>
    <w:rsid w:val="00F62DD3"/>
    <w:rsid w:val="00F63E6B"/>
    <w:rsid w:val="00F64071"/>
    <w:rsid w:val="00F64E28"/>
    <w:rsid w:val="00F666EC"/>
    <w:rsid w:val="00F70A68"/>
    <w:rsid w:val="00F716DB"/>
    <w:rsid w:val="00F71D99"/>
    <w:rsid w:val="00F7330E"/>
    <w:rsid w:val="00F735C1"/>
    <w:rsid w:val="00F77D1D"/>
    <w:rsid w:val="00F80C94"/>
    <w:rsid w:val="00F855D0"/>
    <w:rsid w:val="00F8600A"/>
    <w:rsid w:val="00F87621"/>
    <w:rsid w:val="00F876CD"/>
    <w:rsid w:val="00F87CCB"/>
    <w:rsid w:val="00F90A56"/>
    <w:rsid w:val="00F92178"/>
    <w:rsid w:val="00F94F60"/>
    <w:rsid w:val="00F9569D"/>
    <w:rsid w:val="00F9702C"/>
    <w:rsid w:val="00FA1698"/>
    <w:rsid w:val="00FA1FE4"/>
    <w:rsid w:val="00FA4BA6"/>
    <w:rsid w:val="00FA67F6"/>
    <w:rsid w:val="00FA77B1"/>
    <w:rsid w:val="00FB2082"/>
    <w:rsid w:val="00FB371B"/>
    <w:rsid w:val="00FB50A0"/>
    <w:rsid w:val="00FC1BE0"/>
    <w:rsid w:val="00FC585A"/>
    <w:rsid w:val="00FC5DB7"/>
    <w:rsid w:val="00FC6123"/>
    <w:rsid w:val="00FD01E7"/>
    <w:rsid w:val="00FD0E3A"/>
    <w:rsid w:val="00FD1B9F"/>
    <w:rsid w:val="00FD2187"/>
    <w:rsid w:val="00FD3229"/>
    <w:rsid w:val="00FD3DE5"/>
    <w:rsid w:val="00FD541B"/>
    <w:rsid w:val="00FD574B"/>
    <w:rsid w:val="00FE0A5E"/>
    <w:rsid w:val="00FE1961"/>
    <w:rsid w:val="00FE21B6"/>
    <w:rsid w:val="00FE4D45"/>
    <w:rsid w:val="00FE5BA7"/>
    <w:rsid w:val="00FE617C"/>
    <w:rsid w:val="00FE71C4"/>
    <w:rsid w:val="00FE7458"/>
    <w:rsid w:val="00FE7E5F"/>
    <w:rsid w:val="00FF0072"/>
    <w:rsid w:val="00FF37BD"/>
    <w:rsid w:val="00FF40BA"/>
    <w:rsid w:val="00FF5FA8"/>
    <w:rsid w:val="00FF61BD"/>
    <w:rsid w:val="00FF69C1"/>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eastAsia="ru-RU"/>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numbering" w:customStyle="1" w:styleId="35">
    <w:name w:val="Нет списка3"/>
    <w:next w:val="a2"/>
    <w:semiHidden/>
    <w:unhideWhenUsed/>
    <w:rsid w:val="00BD3001"/>
  </w:style>
  <w:style w:type="paragraph" w:customStyle="1" w:styleId="Standard">
    <w:name w:val="Standard"/>
    <w:rsid w:val="0016094A"/>
    <w:pPr>
      <w:suppressAutoHyphens/>
      <w:autoSpaceDN w:val="0"/>
      <w:textAlignment w:val="baseline"/>
    </w:pPr>
    <w:rPr>
      <w:rFonts w:ascii="Times New Roman" w:eastAsia="Times New Roman" w:hAnsi="Times New Roman" w:cs="Times New Roman"/>
      <w:color w:val="00000A"/>
      <w:sz w:val="28"/>
      <w:szCs w:val="24"/>
      <w:lang w:eastAsia="ru-RU"/>
    </w:rPr>
  </w:style>
  <w:style w:type="paragraph" w:customStyle="1" w:styleId="Bodytext1">
    <w:name w:val="Body text1"/>
    <w:basedOn w:val="Standard"/>
    <w:rsid w:val="0016094A"/>
    <w:pPr>
      <w:shd w:val="clear" w:color="auto" w:fill="FFFFFF"/>
      <w:spacing w:line="173" w:lineRule="exact"/>
    </w:pPr>
    <w:rPr>
      <w:rFonts w:ascii="Calibri" w:eastAsia="Calibri" w:hAnsi="Calibri" w:cs="F"/>
      <w:sz w:val="22"/>
      <w:szCs w:val="22"/>
      <w:shd w:val="clear" w:color="auto" w:fill="FFFFFF"/>
      <w:lang w:eastAsia="en-US"/>
    </w:rPr>
  </w:style>
  <w:style w:type="numbering" w:customStyle="1" w:styleId="44">
    <w:name w:val="Нет списка4"/>
    <w:next w:val="a2"/>
    <w:uiPriority w:val="99"/>
    <w:semiHidden/>
    <w:unhideWhenUsed/>
    <w:rsid w:val="004B5AF9"/>
  </w:style>
  <w:style w:type="numbering" w:customStyle="1" w:styleId="121">
    <w:name w:val="Нет списка12"/>
    <w:next w:val="a2"/>
    <w:uiPriority w:val="99"/>
    <w:semiHidden/>
    <w:unhideWhenUsed/>
    <w:rsid w:val="004B5AF9"/>
  </w:style>
  <w:style w:type="paragraph" w:styleId="36">
    <w:name w:val="Body Text Indent 3"/>
    <w:basedOn w:val="a"/>
    <w:link w:val="37"/>
    <w:uiPriority w:val="99"/>
    <w:semiHidden/>
    <w:unhideWhenUsed/>
    <w:rsid w:val="00304A6A"/>
    <w:pPr>
      <w:spacing w:after="120"/>
      <w:ind w:left="283"/>
    </w:pPr>
    <w:rPr>
      <w:sz w:val="16"/>
      <w:szCs w:val="16"/>
    </w:rPr>
  </w:style>
  <w:style w:type="character" w:customStyle="1" w:styleId="37">
    <w:name w:val="Основной текст с отступом 3 Знак"/>
    <w:basedOn w:val="a0"/>
    <w:link w:val="36"/>
    <w:uiPriority w:val="99"/>
    <w:semiHidden/>
    <w:rsid w:val="00304A6A"/>
    <w:rPr>
      <w:sz w:val="16"/>
      <w:szCs w:val="16"/>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intuit.ru" TargetMode="External"/><Relationship Id="rId3" Type="http://schemas.openxmlformats.org/officeDocument/2006/relationships/styles" Target="styles.xml"/><Relationship Id="rId21" Type="http://schemas.openxmlformats.org/officeDocument/2006/relationships/hyperlink" Target="https://e.lanbook.com/book/279833" TargetMode="External"/><Relationship Id="rId34" Type="http://schemas.openxmlformats.org/officeDocument/2006/relationships/hyperlink" Target="https://www.b17.ru/test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it.metodist.ru" TargetMode="External"/><Relationship Id="rId33" Type="http://schemas.openxmlformats.org/officeDocument/2006/relationships/hyperlink" Target="https://e.lanbook.com/book/293000" TargetMode="External"/><Relationship Id="rId2" Type="http://schemas.openxmlformats.org/officeDocument/2006/relationships/numbering" Target="numbering.xml"/><Relationship Id="rId16" Type="http://schemas.openxmlformats.org/officeDocument/2006/relationships/hyperlink" Target="http://bzhde.ru/" TargetMode="External"/><Relationship Id="rId20" Type="http://schemas.openxmlformats.org/officeDocument/2006/relationships/hyperlink" Target="https://e.lanbook.com/book/249632" TargetMode="External"/><Relationship Id="rId29" Type="http://schemas.openxmlformats.org/officeDocument/2006/relationships/hyperlink" Target="https://e.lanbook.com/book/308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dictionary.com" TargetMode="External"/><Relationship Id="rId24" Type="http://schemas.openxmlformats.org/officeDocument/2006/relationships/hyperlink" Target="http://vlad-ezhov.narod.ru/zor/p6aa1.html"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hs.gov.ru/" TargetMode="External"/><Relationship Id="rId23" Type="http://schemas.openxmlformats.org/officeDocument/2006/relationships/hyperlink" Target="https://e.lanbook.com/book/153641" TargetMode="External"/><Relationship Id="rId28" Type="http://schemas.openxmlformats.org/officeDocument/2006/relationships/hyperlink" Target="https://e.lanbook.com/book/263213"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https://pfr.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e.lanbook.com/book/254684" TargetMode="External"/><Relationship Id="rId27" Type="http://schemas.openxmlformats.org/officeDocument/2006/relationships/hyperlink" Target="http://www.osp.ru/" TargetMode="External"/><Relationship Id="rId30" Type="http://schemas.openxmlformats.org/officeDocument/2006/relationships/hyperlink" Target="https://www.rospotrebnadzor.ru/files/news/SP2.1.3678-20_uslugi.pdf" TargetMode="External"/><Relationship Id="rId35" Type="http://schemas.openxmlformats.org/officeDocument/2006/relationships/hyperlink" Target="https://online.edu.ru/public/course?faces-redirect=true&amp;cid=1113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3BFB-ACCA-44AA-B6AA-50545B2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138</Pages>
  <Words>29886</Words>
  <Characters>170351</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16</cp:revision>
  <cp:lastPrinted>2023-04-28T08:44:00Z</cp:lastPrinted>
  <dcterms:created xsi:type="dcterms:W3CDTF">2024-06-29T10:27:00Z</dcterms:created>
  <dcterms:modified xsi:type="dcterms:W3CDTF">2024-06-29T10:44:00Z</dcterms:modified>
</cp:coreProperties>
</file>