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7DA" w:rsidRPr="000D27DA" w:rsidRDefault="000D27DA" w:rsidP="000D27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7DA">
        <w:rPr>
          <w:rFonts w:ascii="Times New Roman" w:hAnsi="Times New Roman" w:cs="Times New Roman"/>
          <w:b/>
          <w:sz w:val="28"/>
          <w:szCs w:val="28"/>
        </w:rPr>
        <w:t>Правила электробезопасности в быту</w:t>
      </w:r>
    </w:p>
    <w:p w:rsidR="000D27DA" w:rsidRPr="000D27DA" w:rsidRDefault="000D27DA" w:rsidP="000D27DA">
      <w:pPr>
        <w:rPr>
          <w:rFonts w:ascii="Times New Roman" w:hAnsi="Times New Roman" w:cs="Times New Roman"/>
          <w:sz w:val="28"/>
          <w:szCs w:val="28"/>
        </w:rPr>
      </w:pPr>
      <w:r w:rsidRPr="000D27DA">
        <w:rPr>
          <w:rFonts w:ascii="Times New Roman" w:hAnsi="Times New Roman" w:cs="Times New Roman"/>
          <w:sz w:val="28"/>
          <w:szCs w:val="28"/>
        </w:rPr>
        <w:t xml:space="preserve">Регулярно пользуясь электроприборами, потребители часто забывают об опасности электрического тока. Электрический ток напряжением в 127 или 220 </w:t>
      </w:r>
      <w:proofErr w:type="gramStart"/>
      <w:r w:rsidRPr="000D27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D27DA">
        <w:rPr>
          <w:rFonts w:ascii="Times New Roman" w:hAnsi="Times New Roman" w:cs="Times New Roman"/>
          <w:sz w:val="28"/>
          <w:szCs w:val="28"/>
        </w:rPr>
        <w:t xml:space="preserve"> может вызвать ожог, шок и даже остановку сердца.</w:t>
      </w:r>
    </w:p>
    <w:p w:rsidR="000D27DA" w:rsidRPr="000D27DA" w:rsidRDefault="000D27DA" w:rsidP="000D27DA">
      <w:pPr>
        <w:rPr>
          <w:rFonts w:ascii="Times New Roman" w:hAnsi="Times New Roman" w:cs="Times New Roman"/>
          <w:sz w:val="28"/>
          <w:szCs w:val="28"/>
        </w:rPr>
      </w:pPr>
    </w:p>
    <w:p w:rsidR="000D27DA" w:rsidRPr="000D27DA" w:rsidRDefault="000D27DA" w:rsidP="000D27D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D27DA">
        <w:rPr>
          <w:rFonts w:ascii="Times New Roman" w:hAnsi="Times New Roman" w:cs="Times New Roman"/>
          <w:b/>
          <w:sz w:val="28"/>
          <w:szCs w:val="28"/>
        </w:rPr>
        <w:t xml:space="preserve"> Запомните простые правила электробезопасности в быту!</w:t>
      </w:r>
    </w:p>
    <w:bookmarkEnd w:id="0"/>
    <w:p w:rsidR="000D27DA" w:rsidRPr="000D27DA" w:rsidRDefault="000D27DA" w:rsidP="000D27DA">
      <w:pPr>
        <w:rPr>
          <w:rFonts w:ascii="Times New Roman" w:hAnsi="Times New Roman" w:cs="Times New Roman"/>
          <w:sz w:val="28"/>
          <w:szCs w:val="28"/>
        </w:rPr>
      </w:pPr>
    </w:p>
    <w:p w:rsidR="000D27DA" w:rsidRPr="000D27DA" w:rsidRDefault="000D27DA" w:rsidP="000D27DA">
      <w:pPr>
        <w:rPr>
          <w:rFonts w:ascii="Times New Roman" w:hAnsi="Times New Roman" w:cs="Times New Roman"/>
          <w:sz w:val="28"/>
          <w:szCs w:val="28"/>
        </w:rPr>
      </w:pPr>
      <w:r w:rsidRPr="000D27DA">
        <w:rPr>
          <w:rFonts w:ascii="Times New Roman" w:hAnsi="Times New Roman" w:cs="Times New Roman"/>
          <w:sz w:val="28"/>
          <w:szCs w:val="28"/>
        </w:rPr>
        <w:t>Никогда не дотрагивайтесь до оголенных проводов и включенных в сеть приборов с поврежденной изоляцией.</w:t>
      </w:r>
    </w:p>
    <w:p w:rsidR="000D27DA" w:rsidRPr="000D27DA" w:rsidRDefault="000D27DA" w:rsidP="000D27DA">
      <w:pPr>
        <w:rPr>
          <w:rFonts w:ascii="Times New Roman" w:hAnsi="Times New Roman" w:cs="Times New Roman"/>
          <w:sz w:val="28"/>
          <w:szCs w:val="28"/>
        </w:rPr>
      </w:pPr>
      <w:r w:rsidRPr="000D27DA">
        <w:rPr>
          <w:rFonts w:ascii="Times New Roman" w:hAnsi="Times New Roman" w:cs="Times New Roman"/>
          <w:sz w:val="28"/>
          <w:szCs w:val="28"/>
        </w:rPr>
        <w:t xml:space="preserve">Вынимать вилку из розетки следует, удерживая ее за корпус. Ни в коем случае не тяните ее за шнур </w:t>
      </w:r>
      <w:proofErr w:type="gramStart"/>
      <w:r w:rsidRPr="000D27D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D27DA">
        <w:rPr>
          <w:rFonts w:ascii="Times New Roman" w:hAnsi="Times New Roman" w:cs="Times New Roman"/>
          <w:sz w:val="28"/>
          <w:szCs w:val="28"/>
        </w:rPr>
        <w:t xml:space="preserve"> работе с электроприборами не касайтесь заземленных предметов — батарей, труб центрального отопления, металлических раковин, ванн, плит. Мокрый пол увеличивает вероятность поражения током.</w:t>
      </w:r>
    </w:p>
    <w:p w:rsidR="000D27DA" w:rsidRPr="000D27DA" w:rsidRDefault="000D27DA" w:rsidP="000D27DA">
      <w:pPr>
        <w:rPr>
          <w:rFonts w:ascii="Times New Roman" w:hAnsi="Times New Roman" w:cs="Times New Roman"/>
          <w:sz w:val="28"/>
          <w:szCs w:val="28"/>
        </w:rPr>
      </w:pPr>
      <w:r w:rsidRPr="000D27DA">
        <w:rPr>
          <w:rFonts w:ascii="Times New Roman" w:hAnsi="Times New Roman" w:cs="Times New Roman"/>
          <w:sz w:val="28"/>
          <w:szCs w:val="28"/>
        </w:rPr>
        <w:t>Не пользуйтесь поврежденными электроприборами, розетками, выключателями, удлинителями и т. д.</w:t>
      </w:r>
    </w:p>
    <w:p w:rsidR="000D27DA" w:rsidRPr="000D27DA" w:rsidRDefault="000D27DA" w:rsidP="000D27DA">
      <w:pPr>
        <w:rPr>
          <w:rFonts w:ascii="Times New Roman" w:hAnsi="Times New Roman" w:cs="Times New Roman"/>
          <w:sz w:val="28"/>
          <w:szCs w:val="28"/>
        </w:rPr>
      </w:pPr>
      <w:r w:rsidRPr="000D27DA">
        <w:rPr>
          <w:rFonts w:ascii="Times New Roman" w:hAnsi="Times New Roman" w:cs="Times New Roman"/>
          <w:sz w:val="28"/>
          <w:szCs w:val="28"/>
        </w:rPr>
        <w:t>Электропроводка не должна касаться батарей и труб коммуникаций (водопроводных, газовых, отопительных, канализационных), а также предметов, которые могут проводить электрический ток</w:t>
      </w:r>
    </w:p>
    <w:p w:rsidR="000D27DA" w:rsidRPr="000D27DA" w:rsidRDefault="000D27DA" w:rsidP="000D27DA">
      <w:pPr>
        <w:rPr>
          <w:rFonts w:ascii="Times New Roman" w:hAnsi="Times New Roman" w:cs="Times New Roman"/>
          <w:sz w:val="28"/>
          <w:szCs w:val="28"/>
        </w:rPr>
      </w:pPr>
      <w:r w:rsidRPr="000D27DA">
        <w:rPr>
          <w:rFonts w:ascii="Times New Roman" w:hAnsi="Times New Roman" w:cs="Times New Roman"/>
          <w:sz w:val="28"/>
          <w:szCs w:val="28"/>
        </w:rPr>
        <w:t>Перед тем как заменить перегоревшую лампочку, обязательно проверьте, выключен ли свет.</w:t>
      </w:r>
    </w:p>
    <w:p w:rsidR="000D27DA" w:rsidRPr="000D27DA" w:rsidRDefault="000D27DA" w:rsidP="000D27DA">
      <w:pPr>
        <w:rPr>
          <w:rFonts w:ascii="Times New Roman" w:hAnsi="Times New Roman" w:cs="Times New Roman"/>
          <w:sz w:val="28"/>
          <w:szCs w:val="28"/>
        </w:rPr>
      </w:pPr>
      <w:r w:rsidRPr="000D27DA">
        <w:rPr>
          <w:rFonts w:ascii="Times New Roman" w:hAnsi="Times New Roman" w:cs="Times New Roman"/>
          <w:sz w:val="28"/>
          <w:szCs w:val="28"/>
        </w:rPr>
        <w:t>Не подвешивайте люстры, бра, фонари и другие осветительные приборы прямо на проводах под напряжением: от натяжения под весом приборов нарушается изоляция. Все светильники должны крепиться на специальных приспособлениях.</w:t>
      </w:r>
    </w:p>
    <w:p w:rsidR="000D27DA" w:rsidRPr="000D27DA" w:rsidRDefault="000D27DA" w:rsidP="000D27DA">
      <w:pPr>
        <w:rPr>
          <w:rFonts w:ascii="Times New Roman" w:hAnsi="Times New Roman" w:cs="Times New Roman"/>
          <w:sz w:val="28"/>
          <w:szCs w:val="28"/>
        </w:rPr>
      </w:pPr>
      <w:r w:rsidRPr="000D27DA">
        <w:rPr>
          <w:rFonts w:ascii="Times New Roman" w:hAnsi="Times New Roman" w:cs="Times New Roman"/>
          <w:sz w:val="28"/>
          <w:szCs w:val="28"/>
        </w:rPr>
        <w:t>Электроприборы, которые снабжены выключателем, лучше не оставлять под напряжением. Вынимайте вилку из розетки.</w:t>
      </w:r>
    </w:p>
    <w:p w:rsidR="000D27DA" w:rsidRPr="000D27DA" w:rsidRDefault="000D27DA" w:rsidP="000D27DA">
      <w:pPr>
        <w:rPr>
          <w:rFonts w:ascii="Times New Roman" w:hAnsi="Times New Roman" w:cs="Times New Roman"/>
          <w:sz w:val="28"/>
          <w:szCs w:val="28"/>
        </w:rPr>
      </w:pPr>
      <w:r w:rsidRPr="000D27DA">
        <w:rPr>
          <w:rFonts w:ascii="Times New Roman" w:hAnsi="Times New Roman" w:cs="Times New Roman"/>
          <w:sz w:val="28"/>
          <w:szCs w:val="28"/>
        </w:rPr>
        <w:t>Не оставляйте электронагревательные приборы включенными в сеть без присмотра на длительное время. Если вы уходите, обязательно отключите их.</w:t>
      </w:r>
    </w:p>
    <w:p w:rsidR="000D27DA" w:rsidRPr="000D27DA" w:rsidRDefault="000D27DA" w:rsidP="000D27DA">
      <w:pPr>
        <w:rPr>
          <w:rFonts w:ascii="Times New Roman" w:hAnsi="Times New Roman" w:cs="Times New Roman"/>
          <w:sz w:val="28"/>
          <w:szCs w:val="28"/>
        </w:rPr>
      </w:pPr>
      <w:r w:rsidRPr="000D27DA">
        <w:rPr>
          <w:rFonts w:ascii="Times New Roman" w:hAnsi="Times New Roman" w:cs="Times New Roman"/>
          <w:sz w:val="28"/>
          <w:szCs w:val="28"/>
        </w:rPr>
        <w:t>Регулярно проверяйте провода переносных электрических приборов: ламп, удлинителей, утюгов и т.д. на наличие оголенных участков.</w:t>
      </w:r>
    </w:p>
    <w:p w:rsidR="000D27DA" w:rsidRPr="000D27DA" w:rsidRDefault="000D27DA" w:rsidP="000D27DA">
      <w:pPr>
        <w:rPr>
          <w:rFonts w:ascii="Times New Roman" w:hAnsi="Times New Roman" w:cs="Times New Roman"/>
          <w:sz w:val="28"/>
          <w:szCs w:val="28"/>
        </w:rPr>
      </w:pPr>
      <w:r w:rsidRPr="000D27DA">
        <w:rPr>
          <w:rFonts w:ascii="Times New Roman" w:hAnsi="Times New Roman" w:cs="Times New Roman"/>
          <w:sz w:val="28"/>
          <w:szCs w:val="28"/>
        </w:rPr>
        <w:t>Чаще всего изоляция начинает разрушаться на сгибах.</w:t>
      </w:r>
    </w:p>
    <w:p w:rsidR="000D27DA" w:rsidRPr="000D27DA" w:rsidRDefault="000D27DA" w:rsidP="000D27DA">
      <w:pPr>
        <w:rPr>
          <w:rFonts w:ascii="Times New Roman" w:hAnsi="Times New Roman" w:cs="Times New Roman"/>
          <w:sz w:val="28"/>
          <w:szCs w:val="28"/>
        </w:rPr>
      </w:pPr>
      <w:r w:rsidRPr="000D27DA">
        <w:rPr>
          <w:rFonts w:ascii="Times New Roman" w:hAnsi="Times New Roman" w:cs="Times New Roman"/>
          <w:sz w:val="28"/>
          <w:szCs w:val="28"/>
        </w:rPr>
        <w:t>Помните, что вода прекрасно проводит электричество!</w:t>
      </w:r>
    </w:p>
    <w:p w:rsidR="000D27DA" w:rsidRPr="000D27DA" w:rsidRDefault="000D27DA" w:rsidP="000D27DA">
      <w:pPr>
        <w:rPr>
          <w:rFonts w:ascii="Times New Roman" w:hAnsi="Times New Roman" w:cs="Times New Roman"/>
          <w:sz w:val="28"/>
          <w:szCs w:val="28"/>
        </w:rPr>
      </w:pPr>
      <w:r w:rsidRPr="000D27DA">
        <w:rPr>
          <w:rFonts w:ascii="Times New Roman" w:hAnsi="Times New Roman" w:cs="Times New Roman"/>
          <w:sz w:val="28"/>
          <w:szCs w:val="28"/>
        </w:rPr>
        <w:lastRenderedPageBreak/>
        <w:t>Перед тем как гладить влажное белье или сбрызгивать его водой, убедитесь, что провод утюга целый;</w:t>
      </w:r>
    </w:p>
    <w:p w:rsidR="000D27DA" w:rsidRPr="000D27DA" w:rsidRDefault="000D27DA" w:rsidP="000D27DA">
      <w:pPr>
        <w:rPr>
          <w:rFonts w:ascii="Times New Roman" w:hAnsi="Times New Roman" w:cs="Times New Roman"/>
          <w:sz w:val="28"/>
          <w:szCs w:val="28"/>
        </w:rPr>
      </w:pPr>
      <w:r w:rsidRPr="000D27DA">
        <w:rPr>
          <w:rFonts w:ascii="Times New Roman" w:hAnsi="Times New Roman" w:cs="Times New Roman"/>
          <w:sz w:val="28"/>
          <w:szCs w:val="28"/>
        </w:rPr>
        <w:t>Нельзя протирать влажной тряпкой включенные в сеть лампочки и электроприборы;</w:t>
      </w:r>
    </w:p>
    <w:p w:rsidR="000D27DA" w:rsidRPr="000D27DA" w:rsidRDefault="000D27DA" w:rsidP="000D27DA">
      <w:pPr>
        <w:rPr>
          <w:rFonts w:ascii="Times New Roman" w:hAnsi="Times New Roman" w:cs="Times New Roman"/>
          <w:sz w:val="28"/>
          <w:szCs w:val="28"/>
        </w:rPr>
      </w:pPr>
      <w:r w:rsidRPr="000D27DA">
        <w:rPr>
          <w:rFonts w:ascii="Times New Roman" w:hAnsi="Times New Roman" w:cs="Times New Roman"/>
          <w:sz w:val="28"/>
          <w:szCs w:val="28"/>
        </w:rPr>
        <w:t>Электроприборы в условиях повышенной влажности — фен или электробритва в ванной, компрессоры, лампы и обогреватели в аквариумах — это источники повышенной опасности;</w:t>
      </w:r>
    </w:p>
    <w:p w:rsidR="000D27DA" w:rsidRPr="000D27DA" w:rsidRDefault="000D27DA" w:rsidP="000D27DA">
      <w:pPr>
        <w:rPr>
          <w:rFonts w:ascii="Times New Roman" w:hAnsi="Times New Roman" w:cs="Times New Roman"/>
          <w:sz w:val="28"/>
          <w:szCs w:val="28"/>
        </w:rPr>
      </w:pPr>
      <w:r w:rsidRPr="000D27DA">
        <w:rPr>
          <w:rFonts w:ascii="Times New Roman" w:hAnsi="Times New Roman" w:cs="Times New Roman"/>
          <w:sz w:val="28"/>
          <w:szCs w:val="28"/>
        </w:rPr>
        <w:t xml:space="preserve">В помещениях, где всегда влажно (чаще всего в ванной или на кухне), часто нарушается </w:t>
      </w:r>
      <w:proofErr w:type="spellStart"/>
      <w:r w:rsidRPr="000D27DA">
        <w:rPr>
          <w:rFonts w:ascii="Times New Roman" w:hAnsi="Times New Roman" w:cs="Times New Roman"/>
          <w:sz w:val="28"/>
          <w:szCs w:val="28"/>
        </w:rPr>
        <w:t>электроизоляция</w:t>
      </w:r>
      <w:proofErr w:type="spellEnd"/>
      <w:r w:rsidRPr="000D27DA">
        <w:rPr>
          <w:rFonts w:ascii="Times New Roman" w:hAnsi="Times New Roman" w:cs="Times New Roman"/>
          <w:sz w:val="28"/>
          <w:szCs w:val="28"/>
        </w:rPr>
        <w:t>. Применяйте в них только провода с улучшенной изоляцией, старайтесь устанавливать влагозащищенные розетки или розетки с устройством защитного отключения</w:t>
      </w:r>
    </w:p>
    <w:p w:rsidR="000D27DA" w:rsidRPr="000D27DA" w:rsidRDefault="000D27DA" w:rsidP="000D27DA">
      <w:pPr>
        <w:rPr>
          <w:rFonts w:ascii="Times New Roman" w:hAnsi="Times New Roman" w:cs="Times New Roman"/>
          <w:sz w:val="28"/>
          <w:szCs w:val="28"/>
        </w:rPr>
      </w:pPr>
      <w:r w:rsidRPr="000D27DA">
        <w:rPr>
          <w:rFonts w:ascii="Times New Roman" w:hAnsi="Times New Roman" w:cs="Times New Roman"/>
          <w:sz w:val="28"/>
          <w:szCs w:val="28"/>
        </w:rPr>
        <w:t>Не крепите электропровода гвоздями и не пропускайте их между створками дверей: это неизбежно вызовет повреждение изоляции!</w:t>
      </w:r>
    </w:p>
    <w:p w:rsidR="000D27DA" w:rsidRPr="000D27DA" w:rsidRDefault="000D27DA" w:rsidP="000D27DA">
      <w:pPr>
        <w:rPr>
          <w:rFonts w:ascii="Times New Roman" w:hAnsi="Times New Roman" w:cs="Times New Roman"/>
          <w:sz w:val="28"/>
          <w:szCs w:val="28"/>
        </w:rPr>
      </w:pPr>
      <w:r w:rsidRPr="000D27DA">
        <w:rPr>
          <w:rFonts w:ascii="Times New Roman" w:hAnsi="Times New Roman" w:cs="Times New Roman"/>
          <w:sz w:val="28"/>
          <w:szCs w:val="28"/>
        </w:rPr>
        <w:t>При монтаже временной электропроводки соблюдайте те же правила техники безопасности, что и для стационарной проводки. Не делайте ее из старых проводов (в том числе радио­ и телефонных), а также некачественных подручных материалов из «старых запасов».</w:t>
      </w:r>
    </w:p>
    <w:p w:rsidR="000D27DA" w:rsidRPr="000D27DA" w:rsidRDefault="000D27DA" w:rsidP="000D27DA">
      <w:pPr>
        <w:rPr>
          <w:rFonts w:ascii="Times New Roman" w:hAnsi="Times New Roman" w:cs="Times New Roman"/>
          <w:sz w:val="28"/>
          <w:szCs w:val="28"/>
        </w:rPr>
      </w:pPr>
      <w:r w:rsidRPr="000D27DA">
        <w:rPr>
          <w:rFonts w:ascii="Times New Roman" w:hAnsi="Times New Roman" w:cs="Times New Roman"/>
          <w:sz w:val="28"/>
          <w:szCs w:val="28"/>
        </w:rPr>
        <w:t>Будьте осторожны во время ремонта: перед тем как клеить обои и красить стены, на которых находятся розетки и выключатели, выкрутите пробки. Запрещено белить или окрашивать электропроводку.</w:t>
      </w:r>
    </w:p>
    <w:p w:rsidR="000D27DA" w:rsidRPr="000D27DA" w:rsidRDefault="000D27DA" w:rsidP="000D27DA">
      <w:pPr>
        <w:rPr>
          <w:rFonts w:ascii="Times New Roman" w:hAnsi="Times New Roman" w:cs="Times New Roman"/>
          <w:sz w:val="28"/>
          <w:szCs w:val="28"/>
        </w:rPr>
      </w:pPr>
      <w:r w:rsidRPr="000D27DA">
        <w:rPr>
          <w:rFonts w:ascii="Times New Roman" w:hAnsi="Times New Roman" w:cs="Times New Roman"/>
          <w:sz w:val="28"/>
          <w:szCs w:val="28"/>
        </w:rPr>
        <w:t>Не вешайте на провода и выключатели посторонние предметы: одежду, полотенца и т. д.</w:t>
      </w:r>
    </w:p>
    <w:p w:rsidR="000D27DA" w:rsidRPr="000D27DA" w:rsidRDefault="000D27DA" w:rsidP="000D27DA">
      <w:pPr>
        <w:rPr>
          <w:rFonts w:ascii="Times New Roman" w:hAnsi="Times New Roman" w:cs="Times New Roman"/>
          <w:sz w:val="28"/>
          <w:szCs w:val="28"/>
        </w:rPr>
      </w:pPr>
      <w:r w:rsidRPr="000D27DA">
        <w:rPr>
          <w:rFonts w:ascii="Times New Roman" w:hAnsi="Times New Roman" w:cs="Times New Roman"/>
          <w:sz w:val="28"/>
          <w:szCs w:val="28"/>
        </w:rPr>
        <w:t>При перегорании пробок установите новые предохранители, обычные или сменные. Задача, которую выполняют пробки — прервать подачу тока при перегрузке в сети или коротком замыкании. Не устанавливайте «жучки»: толстая проволока, из которой они изготовлены, выдержит перегрузки, и тогда гореть начнет проводка.</w:t>
      </w:r>
    </w:p>
    <w:p w:rsidR="000D27DA" w:rsidRPr="000D27DA" w:rsidRDefault="000D27DA" w:rsidP="000D27DA">
      <w:pPr>
        <w:rPr>
          <w:rFonts w:ascii="Times New Roman" w:hAnsi="Times New Roman" w:cs="Times New Roman"/>
          <w:sz w:val="28"/>
          <w:szCs w:val="28"/>
        </w:rPr>
      </w:pPr>
      <w:r w:rsidRPr="000D27DA">
        <w:rPr>
          <w:rFonts w:ascii="Times New Roman" w:hAnsi="Times New Roman" w:cs="Times New Roman"/>
          <w:sz w:val="28"/>
          <w:szCs w:val="28"/>
        </w:rPr>
        <w:t>Если провода загорелись, не обрывайте их руками. Отключите электрический ток, вывернув пробки или отключив автоматический выключатель, а после погасите огонь, прекратив поступление воздуха к нему: засыпав землей, песком, сбив пламя или накрыв сухой тряпкой. Ни в коем случае не тушите водой горящую электропроводку!</w:t>
      </w:r>
    </w:p>
    <w:p w:rsidR="000D27DA" w:rsidRPr="000D27DA" w:rsidRDefault="000D27DA" w:rsidP="000D27DA">
      <w:pPr>
        <w:rPr>
          <w:rFonts w:ascii="Times New Roman" w:hAnsi="Times New Roman" w:cs="Times New Roman"/>
          <w:sz w:val="28"/>
          <w:szCs w:val="28"/>
        </w:rPr>
      </w:pPr>
      <w:r w:rsidRPr="000D27DA">
        <w:rPr>
          <w:rFonts w:ascii="Times New Roman" w:hAnsi="Times New Roman" w:cs="Times New Roman"/>
          <w:sz w:val="28"/>
          <w:szCs w:val="28"/>
        </w:rPr>
        <w:t>Объясняйте детям, какую опасность таит в себе электрический ток. Не разрешайте им трогать розетки и прикасаться к работающим электроприборам.</w:t>
      </w:r>
    </w:p>
    <w:p w:rsidR="000D27DA" w:rsidRPr="000D27DA" w:rsidRDefault="000D27DA" w:rsidP="000D27DA">
      <w:pPr>
        <w:rPr>
          <w:rFonts w:ascii="Times New Roman" w:hAnsi="Times New Roman" w:cs="Times New Roman"/>
          <w:sz w:val="28"/>
          <w:szCs w:val="28"/>
        </w:rPr>
      </w:pPr>
      <w:r w:rsidRPr="000D27DA">
        <w:rPr>
          <w:rFonts w:ascii="Times New Roman" w:hAnsi="Times New Roman" w:cs="Times New Roman"/>
          <w:sz w:val="28"/>
          <w:szCs w:val="28"/>
        </w:rPr>
        <w:t>Категорически запрещается:</w:t>
      </w:r>
    </w:p>
    <w:p w:rsidR="000D27DA" w:rsidRPr="000D27DA" w:rsidRDefault="000D27DA" w:rsidP="000D27DA">
      <w:pPr>
        <w:rPr>
          <w:rFonts w:ascii="Times New Roman" w:hAnsi="Times New Roman" w:cs="Times New Roman"/>
          <w:sz w:val="28"/>
          <w:szCs w:val="28"/>
        </w:rPr>
      </w:pPr>
    </w:p>
    <w:p w:rsidR="000D27DA" w:rsidRPr="000D27DA" w:rsidRDefault="000D27DA" w:rsidP="000D27DA">
      <w:pPr>
        <w:rPr>
          <w:rFonts w:ascii="Times New Roman" w:hAnsi="Times New Roman" w:cs="Times New Roman"/>
          <w:sz w:val="28"/>
          <w:szCs w:val="28"/>
        </w:rPr>
      </w:pPr>
      <w:r w:rsidRPr="000D27DA">
        <w:rPr>
          <w:rFonts w:ascii="Times New Roman" w:hAnsi="Times New Roman" w:cs="Times New Roman"/>
          <w:sz w:val="28"/>
          <w:szCs w:val="28"/>
        </w:rPr>
        <w:t>Приближаться к оборванным проводам, которые свисают с опоры линии электропередачи или лежат на земле, на расстояние менее 8-­10 метров. В этом случае поражение электрическим током происходит без прикосновения к проводу: нужно уйти на безопасное расстояние мелкими шагами, не отрывая ступней ног друг от друга и от земли.</w:t>
      </w:r>
    </w:p>
    <w:p w:rsidR="000D27DA" w:rsidRPr="000D27DA" w:rsidRDefault="000D27DA" w:rsidP="000D27DA">
      <w:pPr>
        <w:rPr>
          <w:rFonts w:ascii="Times New Roman" w:hAnsi="Times New Roman" w:cs="Times New Roman"/>
          <w:sz w:val="28"/>
          <w:szCs w:val="28"/>
        </w:rPr>
      </w:pPr>
      <w:r w:rsidRPr="000D27DA">
        <w:rPr>
          <w:rFonts w:ascii="Times New Roman" w:hAnsi="Times New Roman" w:cs="Times New Roman"/>
          <w:sz w:val="28"/>
          <w:szCs w:val="28"/>
        </w:rPr>
        <w:t>Вблизи и под проводами ЛЭП - играть в любые игры, в том числе и с мячом, запускать воздушных змеев, модели летательных аппаратов, набрасывать на провода какие­-либо предметы, ловить рыбу удочками и спиннингами, разводить костры под проводами ЛЭП и рядом с трансформаторными подстанциями.</w:t>
      </w:r>
    </w:p>
    <w:p w:rsidR="000D27DA" w:rsidRPr="000D27DA" w:rsidRDefault="000D27DA" w:rsidP="000D27DA">
      <w:pPr>
        <w:rPr>
          <w:rFonts w:ascii="Times New Roman" w:hAnsi="Times New Roman" w:cs="Times New Roman"/>
          <w:sz w:val="28"/>
          <w:szCs w:val="28"/>
        </w:rPr>
      </w:pPr>
      <w:r w:rsidRPr="000D27DA">
        <w:rPr>
          <w:rFonts w:ascii="Times New Roman" w:hAnsi="Times New Roman" w:cs="Times New Roman"/>
          <w:sz w:val="28"/>
          <w:szCs w:val="28"/>
        </w:rPr>
        <w:t>Проникать через ограждения и открывать двери любых трансформаторных подстанций, распределительных шкафов на стенах многоэтажных домов и общественных зданий, прикасаться к оборудованию, залезать на опоры ЛЭП и крыши подстанций, разбивать изоляторы, открывать электрические щитки на лестничных площадках жилых домов и залезать в них.</w:t>
      </w:r>
    </w:p>
    <w:p w:rsidR="000D27DA" w:rsidRPr="000D27DA" w:rsidRDefault="000D27DA" w:rsidP="000D27DA">
      <w:pPr>
        <w:rPr>
          <w:rFonts w:ascii="Times New Roman" w:hAnsi="Times New Roman" w:cs="Times New Roman"/>
          <w:sz w:val="28"/>
          <w:szCs w:val="28"/>
        </w:rPr>
      </w:pPr>
      <w:r w:rsidRPr="000D27DA">
        <w:rPr>
          <w:rFonts w:ascii="Times New Roman" w:hAnsi="Times New Roman" w:cs="Times New Roman"/>
          <w:sz w:val="28"/>
          <w:szCs w:val="28"/>
        </w:rPr>
        <w:t>Залезать на деревья, растущие под проводами, прикасаться к таким деревьям — особенно в дождливую погоду.</w:t>
      </w:r>
    </w:p>
    <w:p w:rsidR="000778E5" w:rsidRPr="000D27DA" w:rsidRDefault="000D27DA" w:rsidP="000D27DA">
      <w:pPr>
        <w:rPr>
          <w:rFonts w:ascii="Times New Roman" w:hAnsi="Times New Roman" w:cs="Times New Roman"/>
          <w:sz w:val="28"/>
          <w:szCs w:val="28"/>
        </w:rPr>
      </w:pPr>
      <w:r w:rsidRPr="000D27DA">
        <w:rPr>
          <w:rFonts w:ascii="Times New Roman" w:hAnsi="Times New Roman" w:cs="Times New Roman"/>
          <w:sz w:val="28"/>
          <w:szCs w:val="28"/>
        </w:rPr>
        <w:t>Дотрагиваться мокрыми руками до включенных осветительных приборов, пытаться ремонтировать бытовые приборы, которые включены в сеть.</w:t>
      </w:r>
    </w:p>
    <w:sectPr w:rsidR="000778E5" w:rsidRPr="000D2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3"/>
    <w:rsid w:val="000778E5"/>
    <w:rsid w:val="000D27DA"/>
    <w:rsid w:val="009C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D86BD-B07C-45EB-A277-DCE5536C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739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2024-12-26T09:38:00Z</dcterms:created>
  <dcterms:modified xsi:type="dcterms:W3CDTF">2024-12-26T09:39:00Z</dcterms:modified>
</cp:coreProperties>
</file>