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ECD45E1" w14:textId="74374031" w:rsidR="00C97DD9" w:rsidRPr="00C97DD9" w:rsidRDefault="00C97DD9" w:rsidP="00C97DD9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color w:val="0070C0"/>
          <w:sz w:val="36"/>
          <w:szCs w:val="36"/>
        </w:rPr>
      </w:pPr>
      <w:r w:rsidRPr="00C97DD9">
        <w:rPr>
          <w:b/>
          <w:bCs/>
          <w:color w:val="0070C0"/>
          <w:sz w:val="36"/>
          <w:szCs w:val="36"/>
        </w:rPr>
        <w:t>Мастер-класс в</w:t>
      </w:r>
      <w:r w:rsidR="00FC0D73" w:rsidRPr="00C97DD9">
        <w:rPr>
          <w:b/>
          <w:bCs/>
          <w:color w:val="0070C0"/>
          <w:sz w:val="36"/>
          <w:szCs w:val="36"/>
        </w:rPr>
        <w:t xml:space="preserve"> рамках проекта "Билет в будущее" </w:t>
      </w:r>
    </w:p>
    <w:p w14:paraId="165012BF" w14:textId="0AEA04F8" w:rsidR="00FC0D73" w:rsidRPr="00536AC6" w:rsidRDefault="00FC0D73" w:rsidP="00FC0D7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36AC6">
        <w:rPr>
          <w:sz w:val="28"/>
          <w:szCs w:val="28"/>
        </w:rPr>
        <w:t>Ребята смогли погрузиться в мир швейного мастерства, попробовав себя в профессиях 29.01.33 "Мастер по изготовлению швейных изделий" и 29.01.07 "Портной".</w:t>
      </w:r>
    </w:p>
    <w:p w14:paraId="18EBE914" w14:textId="77777777" w:rsidR="00536AC6" w:rsidRPr="00536AC6" w:rsidRDefault="00FC0D73" w:rsidP="00536AC6">
      <w:pPr>
        <w:pStyle w:val="a3"/>
        <w:spacing w:before="0" w:beforeAutospacing="0" w:after="0" w:afterAutospacing="0" w:line="360" w:lineRule="auto"/>
        <w:jc w:val="both"/>
        <w:rPr>
          <w:color w:val="494949"/>
          <w:sz w:val="28"/>
          <w:szCs w:val="28"/>
        </w:rPr>
      </w:pPr>
      <w:r>
        <w:rPr>
          <w:noProof/>
          <w:color w:val="494949"/>
          <w:sz w:val="28"/>
          <w:szCs w:val="28"/>
        </w:rPr>
        <w:drawing>
          <wp:inline distT="0" distB="0" distL="0" distR="0" wp14:anchorId="269F1A47" wp14:editId="40BFCFCA">
            <wp:extent cx="5940425" cy="4455160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hoto_2025-11-27_09-57-2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2EBC3" w14:textId="77777777" w:rsidR="00C97DD9" w:rsidRDefault="00536AC6" w:rsidP="00536AC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36AC6">
        <w:rPr>
          <w:sz w:val="28"/>
          <w:szCs w:val="28"/>
        </w:rPr>
        <w:t xml:space="preserve">18 ноября в колледже царила атмосфера творчества и вдохновения! </w:t>
      </w:r>
    </w:p>
    <w:p w14:paraId="2D5966E1" w14:textId="33026755" w:rsidR="00536AC6" w:rsidRDefault="00536AC6" w:rsidP="00536AC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чутким руководством</w:t>
      </w:r>
      <w:r w:rsidRPr="00536AC6">
        <w:rPr>
          <w:sz w:val="28"/>
          <w:szCs w:val="28"/>
        </w:rPr>
        <w:t xml:space="preserve"> мастера производственного обучения Мисниковой Евгении Владимировны, школьники из </w:t>
      </w:r>
      <w:proofErr w:type="spellStart"/>
      <w:r w:rsidRPr="00536AC6">
        <w:rPr>
          <w:sz w:val="28"/>
          <w:szCs w:val="28"/>
        </w:rPr>
        <w:t>Чистенской</w:t>
      </w:r>
      <w:proofErr w:type="spellEnd"/>
      <w:r w:rsidRPr="00536AC6">
        <w:rPr>
          <w:sz w:val="28"/>
          <w:szCs w:val="28"/>
        </w:rPr>
        <w:t xml:space="preserve"> школы Симферопольского района окунулись в мир "</w:t>
      </w:r>
      <w:proofErr w:type="spellStart"/>
      <w:r w:rsidRPr="00536AC6">
        <w:rPr>
          <w:sz w:val="28"/>
          <w:szCs w:val="28"/>
        </w:rPr>
        <w:t>Канзаши</w:t>
      </w:r>
      <w:proofErr w:type="spellEnd"/>
      <w:r w:rsidRPr="00536AC6">
        <w:rPr>
          <w:sz w:val="28"/>
          <w:szCs w:val="28"/>
        </w:rPr>
        <w:t>" и своими руками создали оригинальные броши-галстуки. Этот увлекательный процесс не только подарил ребятам новые знания и практические навыки по работе с материалами и инструментами, но и помог им раскрыть свой творческий потенциал. Каждый участник проявил индивидуальность, создавая уникальное украшение, что добавило мероприятию особую ценность и незабываемые впечатления. Видно было, как загораются глаза у ребят, когда из простых материалов рождается настоящее произведение искусства!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235EA6" w14:paraId="5949AB45" w14:textId="77777777" w:rsidTr="00235EA6">
        <w:tc>
          <w:tcPr>
            <w:tcW w:w="4677" w:type="dxa"/>
          </w:tcPr>
          <w:p w14:paraId="59CC8B92" w14:textId="77777777" w:rsidR="00536AC6" w:rsidRDefault="00536AC6" w:rsidP="00536AC6">
            <w:pPr>
              <w:pStyle w:val="a3"/>
              <w:spacing w:before="0" w:beforeAutospacing="0" w:after="0" w:afterAutospacing="0" w:line="360" w:lineRule="auto"/>
              <w:jc w:val="both"/>
              <w:rPr>
                <w:color w:val="494949"/>
                <w:sz w:val="28"/>
                <w:szCs w:val="28"/>
              </w:rPr>
            </w:pPr>
            <w:r>
              <w:rPr>
                <w:noProof/>
                <w:color w:val="494949"/>
                <w:sz w:val="28"/>
                <w:szCs w:val="28"/>
              </w:rPr>
              <w:lastRenderedPageBreak/>
              <w:drawing>
                <wp:inline distT="0" distB="0" distL="0" distR="0" wp14:anchorId="1993427D" wp14:editId="416A818A">
                  <wp:extent cx="2834740" cy="2125980"/>
                  <wp:effectExtent l="0" t="0" r="381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hoto_2025-11-27_09-57-1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736" cy="214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71344F8" w14:textId="77777777" w:rsidR="00536AC6" w:rsidRDefault="00536AC6" w:rsidP="00536AC6">
            <w:pPr>
              <w:pStyle w:val="a3"/>
              <w:spacing w:before="0" w:beforeAutospacing="0" w:after="0" w:afterAutospacing="0" w:line="360" w:lineRule="auto"/>
              <w:jc w:val="both"/>
              <w:rPr>
                <w:color w:val="494949"/>
                <w:sz w:val="28"/>
                <w:szCs w:val="28"/>
              </w:rPr>
            </w:pPr>
            <w:r>
              <w:rPr>
                <w:noProof/>
                <w:color w:val="494949"/>
                <w:sz w:val="28"/>
                <w:szCs w:val="28"/>
              </w:rPr>
              <w:drawing>
                <wp:inline distT="0" distB="0" distL="0" distR="0" wp14:anchorId="2DF85397" wp14:editId="2AAB9422">
                  <wp:extent cx="2834742" cy="2125980"/>
                  <wp:effectExtent l="0" t="0" r="381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hoto_2025-11-27_09-57-4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779" cy="2138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C5359" w14:textId="77777777" w:rsidR="00235EA6" w:rsidRDefault="00235EA6" w:rsidP="00235E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EA6">
        <w:rPr>
          <w:rFonts w:ascii="Times New Roman" w:hAnsi="Times New Roman" w:cs="Times New Roman"/>
          <w:sz w:val="28"/>
          <w:szCs w:val="28"/>
        </w:rPr>
        <w:t>Участие в профессиональных пробах – это ценный опыт, который помогает школьникам сделать осознанный выбор будущей профессии. Это как "примерка" профессии на себя! Они смогли на практике почувствовать себя в роли швейного мастера, узнать о тонкостях и нюансах этой профессии, почувствовать атмосферу работы, понять, насколько им это интересно и подходит. Важно, что ребята не просто наблюдали, а активно участвовали в процессе, что позволило им лучше понять свои возможности и склонности. Этот опыт поможет им в дальнейшем при выборе образовательного пути и построении карьеры.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235EA6" w14:paraId="2BB67489" w14:textId="77777777" w:rsidTr="00235EA6">
        <w:tc>
          <w:tcPr>
            <w:tcW w:w="4677" w:type="dxa"/>
          </w:tcPr>
          <w:p w14:paraId="77568300" w14:textId="77777777" w:rsidR="00235EA6" w:rsidRDefault="00235EA6" w:rsidP="00235E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EB2BF" wp14:editId="32FC0D6C">
                  <wp:extent cx="2834640" cy="2125905"/>
                  <wp:effectExtent l="0" t="0" r="3810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hoto_2025-11-27_09-58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983" cy="213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4CEC9900" w14:textId="77777777" w:rsidR="00235EA6" w:rsidRDefault="00235EA6" w:rsidP="00235E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9BBF61" wp14:editId="1409A93C">
                  <wp:extent cx="2833894" cy="2125345"/>
                  <wp:effectExtent l="0" t="0" r="508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hoto_2025-11-27_09-57-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308" cy="212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A175F4" w14:textId="77777777" w:rsidR="00235EA6" w:rsidRDefault="00235EA6" w:rsidP="00235E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EA6">
        <w:rPr>
          <w:rFonts w:ascii="Times New Roman" w:hAnsi="Times New Roman" w:cs="Times New Roman"/>
          <w:sz w:val="28"/>
          <w:szCs w:val="28"/>
        </w:rPr>
        <w:t xml:space="preserve">Кроме того, мероприятие стало прекрасной возможностью для ребят познакомиться с колледжем "изнутри" и узнать о перечне профессий и специальностей, которые здесь реализуются. Ведь когда видишь всё своими глазами, трогаешь руками, общаешься с преподавателями и студентами, представление о будущей учебе становится гораздо более ясным и конкретным. Возможно, кто-то из ребят, вдохновившись атмосферой </w:t>
      </w:r>
      <w:r w:rsidRPr="00235EA6">
        <w:rPr>
          <w:rFonts w:ascii="Times New Roman" w:hAnsi="Times New Roman" w:cs="Times New Roman"/>
          <w:sz w:val="28"/>
          <w:szCs w:val="28"/>
        </w:rPr>
        <w:lastRenderedPageBreak/>
        <w:t>творчества и профессионализма, захочет связать свою жизнь именно с этим учебным заведением и продолжить обучение уже в качестве студента, чтобы в дальнейшем стать настоящим мастером своего дела! Это важно для профориентации и привлечения будущих талантливых специалистов.</w:t>
      </w:r>
    </w:p>
    <w:p w14:paraId="7A36BE5F" w14:textId="77777777" w:rsidR="00793B02" w:rsidRDefault="00793B02" w:rsidP="00793B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E10BA" wp14:editId="1DC496AD">
            <wp:extent cx="5933651" cy="44500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hoto_2025-11-27_09-57-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540" cy="446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2D36" w14:textId="77777777" w:rsidR="00793B02" w:rsidRDefault="00793B02" w:rsidP="00793B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02">
        <w:rPr>
          <w:rFonts w:ascii="Times New Roman" w:hAnsi="Times New Roman" w:cs="Times New Roman"/>
          <w:sz w:val="28"/>
          <w:szCs w:val="28"/>
        </w:rPr>
        <w:t xml:space="preserve">Я уверена, что этот день, наполненный творчеством и новыми открытиями, стал важным и полезным для каждого из участников!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5B558E" w14:paraId="1E8E96FC" w14:textId="77777777" w:rsidTr="005B558E">
        <w:tc>
          <w:tcPr>
            <w:tcW w:w="4672" w:type="dxa"/>
          </w:tcPr>
          <w:p w14:paraId="1CFD3D45" w14:textId="77777777" w:rsidR="005B558E" w:rsidRDefault="005B558E" w:rsidP="005B55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D51BEE" wp14:editId="1F9D2BF7">
                  <wp:extent cx="2884697" cy="2163445"/>
                  <wp:effectExtent l="0" t="0" r="0" b="825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hoto_2025-11-27_09-57-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758" cy="2172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A2452F0" w14:textId="77777777" w:rsidR="005B558E" w:rsidRDefault="005B558E" w:rsidP="005B55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AC668A" wp14:editId="4FE6A4BB">
                  <wp:extent cx="2884805" cy="2163527"/>
                  <wp:effectExtent l="0" t="0" r="0" b="825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hoto_2025-11-27_09-57-5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688" cy="216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42F432" w14:textId="77777777" w:rsidR="00B20C6A" w:rsidRPr="00793B02" w:rsidRDefault="005B558E" w:rsidP="005B558E">
      <w:pPr>
        <w:tabs>
          <w:tab w:val="left" w:pos="29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20C6A" w:rsidRPr="0079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73"/>
    <w:rsid w:val="00235EA6"/>
    <w:rsid w:val="00536AC6"/>
    <w:rsid w:val="005B558E"/>
    <w:rsid w:val="00793B02"/>
    <w:rsid w:val="00B20C6A"/>
    <w:rsid w:val="00C97DD9"/>
    <w:rsid w:val="00FC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9ED6"/>
  <w15:chartTrackingRefBased/>
  <w15:docId w15:val="{F0A2A3B4-905B-443C-9D32-D4975A94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Cold Palms</cp:lastModifiedBy>
  <cp:revision>2</cp:revision>
  <dcterms:created xsi:type="dcterms:W3CDTF">2025-11-27T06:48:00Z</dcterms:created>
  <dcterms:modified xsi:type="dcterms:W3CDTF">2025-12-17T09:22:00Z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280033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