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CC8" w:rsidRDefault="008C424D">
      <w:pPr>
        <w:pStyle w:val="af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</w:rPr>
        <w:t>ПРОГРАММА</w:t>
      </w:r>
    </w:p>
    <w:p w:rsidR="00CB3CC8" w:rsidRDefault="008C424D">
      <w:pPr>
        <w:pStyle w:val="af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</w:rPr>
        <w:t>агитационных мероприятий для студентов профессиональных образовательных организаций Республики Крым по популяризации службы в войсках беспилотных систем</w:t>
      </w:r>
    </w:p>
    <w:p w:rsidR="00CB3CC8" w:rsidRDefault="008C424D">
      <w:pPr>
        <w:pStyle w:val="af9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</w:rPr>
        <w:t>на летние каникулы 2026 года (июль – август)</w:t>
      </w:r>
    </w:p>
    <w:p w:rsidR="00CB3CC8" w:rsidRDefault="00CB3CC8">
      <w:pPr>
        <w:pStyle w:val="af9"/>
        <w:jc w:val="center"/>
        <w:rPr>
          <w:rFonts w:ascii="Times New Roman" w:hAnsi="Times New Roman" w:cs="Times New Roman"/>
          <w:sz w:val="28"/>
          <w:szCs w:val="28"/>
        </w:rPr>
      </w:pPr>
    </w:p>
    <w:p w:rsidR="00CB3CC8" w:rsidRDefault="00CB3CC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CB3CC8" w:rsidRDefault="008C424D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I. ОНЛАЙН-ФОРМАТЫ И ЦИФРОВАЯ АГИТАЦИЯ</w:t>
      </w:r>
    </w:p>
    <w:tbl>
      <w:tblPr>
        <w:tblStyle w:val="af"/>
        <w:tblW w:w="1459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9"/>
        <w:gridCol w:w="1763"/>
        <w:gridCol w:w="6138"/>
        <w:gridCol w:w="2693"/>
        <w:gridCol w:w="2835"/>
      </w:tblGrid>
      <w:tr w:rsidR="00CB3CC8" w:rsidTr="00906B65">
        <w:tc>
          <w:tcPr>
            <w:tcW w:w="11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6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6138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/ программа мероприятия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Площадка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Ответственный,</w:t>
            </w:r>
          </w:p>
          <w:p w:rsidR="00CB3CC8" w:rsidRDefault="008C42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CB3CC8" w:rsidTr="00906B65">
        <w:tc>
          <w:tcPr>
            <w:tcW w:w="11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76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Онлайн-квиз</w:t>
            </w:r>
          </w:p>
        </w:tc>
        <w:tc>
          <w:tcPr>
            <w:tcW w:w="6138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 сервиса к дронам: где пригодятся твои навыки?» Формат: VK Тесты. Вопросы демонстрируют связь гражданских компетенций с работой в расчёте БПЛА: коммуникация, внимание к деталям, работа с данными, организация безопасности.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Социальная сеть ВКонтакте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B3CC8" w:rsidRDefault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Кошелевская В.Ю.</w:t>
            </w:r>
          </w:p>
          <w:p w:rsidR="00906B65" w:rsidRDefault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Соломонян Л.А.</w:t>
            </w:r>
          </w:p>
          <w:p w:rsidR="0014217F" w:rsidRDefault="0014217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21.07 – 25.07.26</w:t>
            </w:r>
          </w:p>
        </w:tc>
      </w:tr>
      <w:tr w:rsidR="00906B65" w:rsidTr="00906B65">
        <w:tc>
          <w:tcPr>
            <w:tcW w:w="11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76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Серия прямых эфиров</w:t>
            </w:r>
          </w:p>
        </w:tc>
        <w:tc>
          <w:tcPr>
            <w:tcW w:w="6138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«Профессии в расчёте БПЛА глазами специалистов». Формат: 3–4 эфира по 30–40 минут с действующими операторами БПЛА, инструкторами, инженерами-разработчиками.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Платформа ЦОПП / ВКонтакте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06B65" w:rsidRDefault="00906B65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Кошелевская В.Ю.</w:t>
            </w:r>
          </w:p>
          <w:p w:rsidR="00906B65" w:rsidRDefault="00906B65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Соломонян Л.А.</w:t>
            </w:r>
          </w:p>
          <w:p w:rsidR="0014217F" w:rsidRDefault="0014217F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21.07 – 25.07.26</w:t>
            </w:r>
          </w:p>
        </w:tc>
      </w:tr>
      <w:tr w:rsidR="00906B65" w:rsidTr="00906B65">
        <w:tc>
          <w:tcPr>
            <w:tcW w:w="11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76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Онлайн-челлендж</w:t>
            </w:r>
          </w:p>
        </w:tc>
        <w:tc>
          <w:tcPr>
            <w:tcW w:w="6138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 слова о службе в войсках БПЛА». Студенты пишут в комментариях 3 ассоциации о службе. Из лучших слов формируется облако тегов и оформляется как картинка для поста. Голосование за самое точное слово.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Социальная сеть ВКонтакте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06B65" w:rsidRDefault="00906B65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Кошелевская В.Ю.</w:t>
            </w:r>
          </w:p>
          <w:p w:rsidR="00906B65" w:rsidRDefault="00906B65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Соломонян Л.А.</w:t>
            </w:r>
          </w:p>
          <w:p w:rsidR="0014217F" w:rsidRDefault="0014217F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27.07 – 15.08.26</w:t>
            </w:r>
          </w:p>
        </w:tc>
      </w:tr>
      <w:tr w:rsidR="00906B65" w:rsidTr="00906B65">
        <w:tc>
          <w:tcPr>
            <w:tcW w:w="11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76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Онлайн-конкурс</w:t>
            </w:r>
          </w:p>
        </w:tc>
        <w:tc>
          <w:tcPr>
            <w:tcW w:w="6138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«Дрон как инструмент заботы и защиты». Написать короткий сценарий (120–180 слов) для видеоролика (60–90 секунд) о том, как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БПЛА помогают людям: поиск, мониторинг, доставка, охрана объектов. Лучшие сценарии реализуются медиацентром, победители награждаются.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Социальная сеть ВКонтакте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06B65" w:rsidRDefault="00906B65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Кошелевская В.Ю.</w:t>
            </w:r>
          </w:p>
          <w:p w:rsidR="00906B65" w:rsidRDefault="00906B65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Соломонян Л.А.</w:t>
            </w:r>
          </w:p>
          <w:p w:rsidR="0014217F" w:rsidRDefault="0014217F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27.07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.08.26</w:t>
            </w:r>
          </w:p>
        </w:tc>
      </w:tr>
      <w:tr w:rsidR="00906B65" w:rsidTr="00906B65">
        <w:tc>
          <w:tcPr>
            <w:tcW w:w="11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1.5</w:t>
            </w:r>
          </w:p>
        </w:tc>
        <w:tc>
          <w:tcPr>
            <w:tcW w:w="176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Мотивационные ролики</w:t>
            </w:r>
          </w:p>
        </w:tc>
        <w:tc>
          <w:tcPr>
            <w:tcW w:w="6138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Публикация видеороликов о службе по контракту в войсках БПЛА: будни военнослужащих, техническое оснащение, социальные гарантии.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06B65" w:rsidRDefault="00906B65" w:rsidP="00906B65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ВКонтакте, мессенджеры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06B65" w:rsidRDefault="00906B65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Кошелевская В.Ю.</w:t>
            </w:r>
          </w:p>
          <w:p w:rsidR="00906B65" w:rsidRDefault="00906B65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Соломонян Л.А.</w:t>
            </w:r>
          </w:p>
          <w:p w:rsidR="00555101" w:rsidRDefault="00555101" w:rsidP="00906B6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20.07 – 28.08.26</w:t>
            </w:r>
            <w:bookmarkStart w:id="0" w:name="_GoBack"/>
            <w:bookmarkEnd w:id="0"/>
          </w:p>
        </w:tc>
      </w:tr>
    </w:tbl>
    <w:p w:rsidR="00CB3CC8" w:rsidRDefault="00CB3CC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CB3CC8" w:rsidRDefault="008C424D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II. ИНФОРМАЦИОННОЕ СОПРОВОЖДЕНИЕ И АДРЕСНАЯ РАБОТА</w:t>
      </w:r>
    </w:p>
    <w:tbl>
      <w:tblPr>
        <w:tblStyle w:val="af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2734"/>
        <w:gridCol w:w="6661"/>
        <w:gridCol w:w="3969"/>
      </w:tblGrid>
      <w:tr w:rsidR="00CB3CC8">
        <w:tc>
          <w:tcPr>
            <w:tcW w:w="10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34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6661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/ программа мероприятия</w:t>
            </w: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</w:tr>
      <w:tr w:rsidR="00CB3CC8">
        <w:tc>
          <w:tcPr>
            <w:tcW w:w="10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734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агитационных материалов</w:t>
            </w:r>
          </w:p>
        </w:tc>
        <w:tc>
          <w:tcPr>
            <w:tcW w:w="6661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Публикация агитационных плакатов, информационных роликов, ссылок на документальные и учебные фильмы («БПЛА и безопасность людей и объекта») в групповых чатах, родительских чатах, официальных каналах и сообществах в социальных сетях.</w:t>
            </w: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 – август</w:t>
            </w:r>
          </w:p>
        </w:tc>
      </w:tr>
      <w:tr w:rsidR="00CB3CC8">
        <w:tc>
          <w:tcPr>
            <w:tcW w:w="10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734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Публ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икация информационных постов</w:t>
            </w:r>
          </w:p>
        </w:tc>
        <w:tc>
          <w:tcPr>
            <w:tcW w:w="6661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Короткие тексты о профессии оператора БПЛА: где нужны специалисты, чем занимаются, какие перспективы открываются. Викторины с вопросами о БПЛА с публикацией правильных ответов в комментариях.</w:t>
            </w: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 – август</w:t>
            </w:r>
          </w:p>
        </w:tc>
      </w:tr>
      <w:tr w:rsidR="00CB3CC8">
        <w:tc>
          <w:tcPr>
            <w:tcW w:w="10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734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Актуализация инф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ормации на официальных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сайтах и страницах ВК</w:t>
            </w:r>
          </w:p>
        </w:tc>
        <w:tc>
          <w:tcPr>
            <w:tcW w:w="6661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Размещение и обновление новостей о развитии беспилотных авиационных систем, анонсы тематических мероприятий, информация о контрактной службе.</w:t>
            </w: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 – август</w:t>
            </w:r>
          </w:p>
        </w:tc>
      </w:tr>
      <w:tr w:rsidR="00CB3CC8">
        <w:tc>
          <w:tcPr>
            <w:tcW w:w="10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2.4</w:t>
            </w:r>
          </w:p>
        </w:tc>
        <w:tc>
          <w:tcPr>
            <w:tcW w:w="2734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беседы с совершеннолетними студентами</w:t>
            </w:r>
          </w:p>
        </w:tc>
        <w:tc>
          <w:tcPr>
            <w:tcW w:w="6661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Адресное консультирование о возможностях прохождения службы по контракту, условиях, выплатах, перспективах карьерного роста.</w:t>
            </w: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 – август</w:t>
            </w:r>
          </w:p>
        </w:tc>
      </w:tr>
      <w:tr w:rsidR="00CB3CC8">
        <w:tc>
          <w:tcPr>
            <w:tcW w:w="10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734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беседы с родителями студентов</w:t>
            </w:r>
          </w:p>
        </w:tc>
        <w:tc>
          <w:tcPr>
            <w:tcW w:w="6661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родителей о возможностях службы в войсках БПЛА, о социальных гарантиях и поддержке семей военнослужащих.</w:t>
            </w: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 – август</w:t>
            </w:r>
          </w:p>
        </w:tc>
      </w:tr>
      <w:tr w:rsidR="00CB3CC8">
        <w:tc>
          <w:tcPr>
            <w:tcW w:w="1093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2734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Индивидуальное сопровождение заинтересованных студентов и выпускников</w:t>
            </w:r>
          </w:p>
        </w:tc>
        <w:tc>
          <w:tcPr>
            <w:tcW w:w="6661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Организационная поддержка на всех этапах: от первичного обращения до заключения контракта. Консультирование по документам, взаимодействие с военкоматом и пунктами отбора.</w:t>
            </w:r>
          </w:p>
        </w:tc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single" w:sz="5" w:space="0" w:color="000000"/>
              <w:right w:val="none" w:sz="4" w:space="0" w:color="000000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CB3CC8" w:rsidRDefault="008C424D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 – август</w:t>
            </w:r>
          </w:p>
        </w:tc>
      </w:tr>
    </w:tbl>
    <w:p w:rsidR="00CB3CC8" w:rsidRDefault="00CB3CC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CB3CC8" w:rsidRDefault="00CB3CC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CB3CC8" w:rsidRPr="00906B65" w:rsidRDefault="00906B6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</w:pPr>
      <w:r w:rsidRPr="00906B65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И.о. директора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ab/>
        <w:t>М.А.Беспалов</w:t>
      </w:r>
    </w:p>
    <w:p w:rsidR="00CB3CC8" w:rsidRDefault="00CB3CC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sectPr w:rsidR="00CB3CC8">
      <w:pgSz w:w="16838" w:h="11906" w:orient="landscape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24D" w:rsidRDefault="008C424D">
      <w:pPr>
        <w:spacing w:after="0" w:line="240" w:lineRule="auto"/>
      </w:pPr>
      <w:r>
        <w:separator/>
      </w:r>
    </w:p>
  </w:endnote>
  <w:endnote w:type="continuationSeparator" w:id="0">
    <w:p w:rsidR="008C424D" w:rsidRDefault="008C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24D" w:rsidRDefault="008C424D">
      <w:pPr>
        <w:spacing w:after="0" w:line="240" w:lineRule="auto"/>
      </w:pPr>
      <w:r>
        <w:separator/>
      </w:r>
    </w:p>
  </w:footnote>
  <w:footnote w:type="continuationSeparator" w:id="0">
    <w:p w:rsidR="008C424D" w:rsidRDefault="008C4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C8"/>
    <w:rsid w:val="0014217F"/>
    <w:rsid w:val="00555101"/>
    <w:rsid w:val="008C424D"/>
    <w:rsid w:val="00906B65"/>
    <w:rsid w:val="00C959F8"/>
    <w:rsid w:val="00CB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B9BE"/>
  <w15:docId w15:val="{7AB8CD4C-A8D7-4C1F-9D6F-AA86B15B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sid w:val="00C95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C95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2026-07-20T04:30:00Z</cp:lastPrinted>
  <dcterms:created xsi:type="dcterms:W3CDTF">2026-07-20T04:33:00Z</dcterms:created>
  <dcterms:modified xsi:type="dcterms:W3CDTF">2026-07-20T04:33:00Z</dcterms:modified>
</cp:coreProperties>
</file>